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B586" w14:textId="63051508" w:rsidR="002667A3" w:rsidRPr="00615C2A" w:rsidRDefault="00F43F6C">
      <w:pPr>
        <w:pBdr>
          <w:top w:val="nil"/>
          <w:left w:val="nil"/>
          <w:bottom w:val="nil"/>
          <w:right w:val="nil"/>
          <w:between w:val="nil"/>
        </w:pBdr>
        <w:spacing w:before="120"/>
        <w:jc w:val="center"/>
        <w:rPr>
          <w:rFonts w:ascii="Calibri" w:eastAsia="Calibri" w:hAnsi="Calibri" w:cs="Calibri"/>
          <w:b/>
          <w:smallCaps/>
          <w:color w:val="000000"/>
          <w:sz w:val="22"/>
          <w:szCs w:val="22"/>
        </w:rPr>
      </w:pPr>
      <w:r w:rsidRPr="00615C2A">
        <w:rPr>
          <w:rFonts w:ascii="Calibri" w:eastAsia="Calibri" w:hAnsi="Calibri" w:cs="Calibri"/>
          <w:b/>
          <w:smallCaps/>
          <w:color w:val="000000"/>
          <w:sz w:val="34"/>
          <w:szCs w:val="34"/>
        </w:rPr>
        <w:t>Licenční smlouva</w:t>
      </w:r>
      <w:r w:rsidR="007225DC">
        <w:rPr>
          <w:rFonts w:ascii="Calibri" w:eastAsia="Calibri" w:hAnsi="Calibri" w:cs="Calibri"/>
          <w:b/>
          <w:smallCaps/>
          <w:color w:val="000000"/>
          <w:sz w:val="34"/>
          <w:szCs w:val="34"/>
        </w:rPr>
        <w:t xml:space="preserve"> s dodávkou hardware</w:t>
      </w:r>
      <w:r w:rsidRPr="00615C2A">
        <w:rPr>
          <w:rFonts w:ascii="Calibri" w:eastAsia="Calibri" w:hAnsi="Calibri" w:cs="Calibri"/>
          <w:b/>
          <w:smallCaps/>
          <w:color w:val="000000"/>
          <w:sz w:val="28"/>
          <w:szCs w:val="28"/>
        </w:rPr>
        <w:br/>
      </w:r>
      <w:r w:rsidRPr="00615C2A">
        <w:rPr>
          <w:rFonts w:ascii="Calibri" w:eastAsia="Calibri" w:hAnsi="Calibri" w:cs="Calibri"/>
          <w:b/>
          <w:smallCaps/>
          <w:sz w:val="28"/>
          <w:szCs w:val="28"/>
        </w:rPr>
        <w:t>VRM</w:t>
      </w:r>
      <w:r w:rsidRPr="0074789F">
        <w:rPr>
          <w:rFonts w:ascii="Calibri" w:eastAsia="Calibri" w:hAnsi="Calibri" w:cs="Calibri"/>
          <w:b/>
          <w:smallCaps/>
          <w:sz w:val="28"/>
          <w:szCs w:val="28"/>
        </w:rPr>
        <w:t>_</w:t>
      </w:r>
      <w:r w:rsidR="003411C9" w:rsidRPr="0074789F">
        <w:rPr>
          <w:rFonts w:ascii="Calibri" w:eastAsia="Calibri" w:hAnsi="Calibri" w:cs="Calibri"/>
          <w:b/>
          <w:smallCaps/>
          <w:sz w:val="28"/>
          <w:szCs w:val="28"/>
        </w:rPr>
        <w:t>23</w:t>
      </w:r>
      <w:r w:rsidRPr="0074789F">
        <w:rPr>
          <w:rFonts w:ascii="Calibri" w:eastAsia="Calibri" w:hAnsi="Calibri" w:cs="Calibri"/>
          <w:b/>
          <w:smallCaps/>
          <w:sz w:val="28"/>
          <w:szCs w:val="28"/>
        </w:rPr>
        <w:t>_</w:t>
      </w:r>
      <w:r w:rsidR="00E86174">
        <w:rPr>
          <w:rFonts w:ascii="Calibri" w:eastAsia="Calibri" w:hAnsi="Calibri" w:cs="Calibri"/>
          <w:b/>
          <w:smallCaps/>
          <w:sz w:val="28"/>
          <w:szCs w:val="28"/>
        </w:rPr>
        <w:t>1</w:t>
      </w:r>
      <w:r w:rsidR="00594010">
        <w:rPr>
          <w:rFonts w:ascii="Calibri" w:eastAsia="Calibri" w:hAnsi="Calibri" w:cs="Calibri"/>
          <w:b/>
          <w:smallCaps/>
          <w:sz w:val="28"/>
          <w:szCs w:val="28"/>
        </w:rPr>
        <w:t>2</w:t>
      </w:r>
      <w:r w:rsidRPr="0074789F">
        <w:rPr>
          <w:rFonts w:ascii="Calibri" w:eastAsia="Calibri" w:hAnsi="Calibri" w:cs="Calibri"/>
          <w:b/>
          <w:smallCaps/>
          <w:sz w:val="28"/>
          <w:szCs w:val="28"/>
        </w:rPr>
        <w:t>_</w:t>
      </w:r>
      <w:r w:rsidR="00594010" w:rsidRPr="00594010">
        <w:rPr>
          <w:rFonts w:ascii="Calibri" w:eastAsia="Calibri" w:hAnsi="Calibri" w:cs="Calibri"/>
          <w:b/>
          <w:smallCaps/>
          <w:sz w:val="28"/>
          <w:szCs w:val="28"/>
        </w:rPr>
        <w:t>26095157</w:t>
      </w:r>
    </w:p>
    <w:p w14:paraId="1384CCAB" w14:textId="145B6B87" w:rsidR="002667A3" w:rsidRDefault="002667A3">
      <w:pPr>
        <w:pBdr>
          <w:top w:val="nil"/>
          <w:left w:val="nil"/>
          <w:bottom w:val="nil"/>
          <w:right w:val="nil"/>
          <w:between w:val="nil"/>
        </w:pBdr>
        <w:spacing w:line="280" w:lineRule="auto"/>
        <w:jc w:val="center"/>
        <w:rPr>
          <w:rFonts w:ascii="Calibri" w:eastAsia="Calibri" w:hAnsi="Calibri" w:cs="Calibri"/>
          <w:color w:val="000000"/>
          <w:sz w:val="20"/>
        </w:rPr>
      </w:pPr>
    </w:p>
    <w:p w14:paraId="68AC80AE" w14:textId="3B3045DE"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r>
        <w:rPr>
          <w:rFonts w:ascii="Calibri" w:eastAsia="Calibri" w:hAnsi="Calibri" w:cs="Calibri"/>
          <w:b/>
          <w:color w:val="000000"/>
          <w:sz w:val="22"/>
          <w:szCs w:val="22"/>
        </w:rPr>
        <w:t>SMLUVNÍ STRANY</w:t>
      </w:r>
    </w:p>
    <w:p w14:paraId="3CD174C5" w14:textId="77777777" w:rsidR="002667A3" w:rsidRDefault="00F43F6C">
      <w:pPr>
        <w:rPr>
          <w:rFonts w:ascii="Calibri" w:eastAsia="Calibri" w:hAnsi="Calibri" w:cs="Calibri"/>
          <w:b/>
          <w:sz w:val="22"/>
          <w:szCs w:val="22"/>
        </w:rPr>
      </w:pPr>
      <w:r>
        <w:rPr>
          <w:rFonts w:ascii="Calibri" w:eastAsia="Calibri" w:hAnsi="Calibri" w:cs="Calibri"/>
          <w:b/>
          <w:sz w:val="22"/>
          <w:szCs w:val="22"/>
        </w:rPr>
        <w:t>VR medical s.r.o.</w:t>
      </w:r>
    </w:p>
    <w:p w14:paraId="4A797013" w14:textId="77777777" w:rsidR="002667A3" w:rsidRDefault="00F43F6C">
      <w:pPr>
        <w:rPr>
          <w:rFonts w:ascii="Calibri" w:eastAsia="Calibri" w:hAnsi="Calibri" w:cs="Calibri"/>
          <w:sz w:val="22"/>
          <w:szCs w:val="22"/>
        </w:rPr>
      </w:pPr>
      <w:r>
        <w:rPr>
          <w:rFonts w:ascii="Calibri" w:eastAsia="Calibri" w:hAnsi="Calibri" w:cs="Calibri"/>
          <w:sz w:val="22"/>
          <w:szCs w:val="22"/>
        </w:rPr>
        <w:t xml:space="preserve">Se sídlem: </w:t>
      </w:r>
      <w:r>
        <w:rPr>
          <w:rFonts w:ascii="Calibri" w:eastAsia="Calibri" w:hAnsi="Calibri" w:cs="Calibri"/>
          <w:sz w:val="22"/>
          <w:szCs w:val="22"/>
        </w:rPr>
        <w:tab/>
      </w:r>
      <w:r>
        <w:rPr>
          <w:rFonts w:ascii="Calibri" w:eastAsia="Calibri" w:hAnsi="Calibri" w:cs="Calibri"/>
          <w:sz w:val="22"/>
          <w:szCs w:val="22"/>
        </w:rPr>
        <w:tab/>
        <w:t>Karlovarská 451/70, Severní Předměstí, 323 00 Plzeň</w:t>
      </w:r>
    </w:p>
    <w:p w14:paraId="2FCD5FD2" w14:textId="77777777" w:rsidR="002667A3" w:rsidRDefault="00F43F6C">
      <w:pPr>
        <w:rPr>
          <w:rFonts w:ascii="Calibri" w:eastAsia="Calibri" w:hAnsi="Calibri" w:cs="Calibri"/>
          <w:sz w:val="22"/>
          <w:szCs w:val="22"/>
        </w:rPr>
      </w:pPr>
      <w:r>
        <w:rPr>
          <w:rFonts w:ascii="Calibri" w:eastAsia="Calibri" w:hAnsi="Calibri" w:cs="Calibri"/>
          <w:sz w:val="22"/>
          <w:szCs w:val="22"/>
        </w:rPr>
        <w:t xml:space="preserve">IČO: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09784128</w:t>
      </w:r>
    </w:p>
    <w:p w14:paraId="74E1C9BC" w14:textId="77777777" w:rsidR="002667A3" w:rsidRDefault="00F43F6C">
      <w:pPr>
        <w:rPr>
          <w:rFonts w:ascii="Calibri" w:eastAsia="Calibri" w:hAnsi="Calibri" w:cs="Calibri"/>
          <w:sz w:val="22"/>
          <w:szCs w:val="22"/>
        </w:rPr>
      </w:pPr>
      <w:r>
        <w:rPr>
          <w:rFonts w:ascii="Calibri" w:eastAsia="Calibri" w:hAnsi="Calibri" w:cs="Calibri"/>
          <w:sz w:val="22"/>
          <w:szCs w:val="22"/>
        </w:rPr>
        <w:t xml:space="preserve">DIČ: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CZ09784128</w:t>
      </w:r>
    </w:p>
    <w:p w14:paraId="15053852" w14:textId="77777777" w:rsidR="002667A3" w:rsidRDefault="00F43F6C">
      <w:pPr>
        <w:rPr>
          <w:rFonts w:ascii="Calibri" w:eastAsia="Calibri" w:hAnsi="Calibri" w:cs="Calibri"/>
          <w:sz w:val="22"/>
          <w:szCs w:val="22"/>
        </w:rPr>
      </w:pPr>
      <w:r>
        <w:rPr>
          <w:rFonts w:ascii="Calibri" w:eastAsia="Calibri" w:hAnsi="Calibri" w:cs="Calibri"/>
          <w:sz w:val="22"/>
          <w:szCs w:val="22"/>
        </w:rPr>
        <w:t>Zastupuje:</w:t>
      </w:r>
      <w:r>
        <w:rPr>
          <w:rFonts w:ascii="Calibri" w:eastAsia="Calibri" w:hAnsi="Calibri" w:cs="Calibri"/>
          <w:sz w:val="22"/>
          <w:szCs w:val="22"/>
        </w:rPr>
        <w:tab/>
      </w:r>
      <w:r>
        <w:rPr>
          <w:rFonts w:ascii="Calibri" w:eastAsia="Calibri" w:hAnsi="Calibri" w:cs="Calibri"/>
          <w:sz w:val="22"/>
          <w:szCs w:val="22"/>
        </w:rPr>
        <w:tab/>
        <w:t>Ing. Konstantin Novikov,</w:t>
      </w:r>
      <w:r w:rsidR="004E0BF6">
        <w:rPr>
          <w:rFonts w:ascii="Calibri" w:eastAsia="Calibri" w:hAnsi="Calibri" w:cs="Calibri"/>
          <w:sz w:val="22"/>
          <w:szCs w:val="22"/>
        </w:rPr>
        <w:t xml:space="preserve"> Ph.D.,</w:t>
      </w:r>
      <w:r>
        <w:rPr>
          <w:rFonts w:ascii="Calibri" w:eastAsia="Calibri" w:hAnsi="Calibri" w:cs="Calibri"/>
          <w:sz w:val="22"/>
          <w:szCs w:val="22"/>
        </w:rPr>
        <w:t xml:space="preserve"> MBA - jednatel</w:t>
      </w:r>
    </w:p>
    <w:p w14:paraId="044E618F" w14:textId="77777777" w:rsidR="002667A3" w:rsidRDefault="00F43F6C">
      <w:pPr>
        <w:rPr>
          <w:rFonts w:ascii="Calibri" w:eastAsia="Calibri" w:hAnsi="Calibri" w:cs="Calibri"/>
          <w:sz w:val="22"/>
          <w:szCs w:val="22"/>
        </w:rPr>
      </w:pPr>
      <w:r>
        <w:rPr>
          <w:rFonts w:ascii="Calibri" w:eastAsia="Calibri" w:hAnsi="Calibri" w:cs="Calibri"/>
          <w:sz w:val="22"/>
          <w:szCs w:val="22"/>
        </w:rPr>
        <w:t xml:space="preserve">Číslo účtu: </w:t>
      </w:r>
      <w:r>
        <w:rPr>
          <w:rFonts w:ascii="Calibri" w:eastAsia="Calibri" w:hAnsi="Calibri" w:cs="Calibri"/>
          <w:sz w:val="22"/>
          <w:szCs w:val="22"/>
        </w:rPr>
        <w:tab/>
      </w:r>
      <w:r>
        <w:rPr>
          <w:rFonts w:ascii="Calibri" w:eastAsia="Calibri" w:hAnsi="Calibri" w:cs="Calibri"/>
          <w:sz w:val="22"/>
          <w:szCs w:val="22"/>
        </w:rPr>
        <w:tab/>
        <w:t>217342263/0300 vedený u ČSOB</w:t>
      </w:r>
    </w:p>
    <w:p w14:paraId="4E014E2A" w14:textId="77777777" w:rsidR="002667A3" w:rsidRDefault="00F43F6C">
      <w:pPr>
        <w:rPr>
          <w:rFonts w:ascii="Calibri" w:eastAsia="Calibri" w:hAnsi="Calibri" w:cs="Calibri"/>
          <w:sz w:val="22"/>
          <w:szCs w:val="22"/>
        </w:rPr>
      </w:pPr>
      <w:r>
        <w:rPr>
          <w:rFonts w:ascii="Calibri" w:eastAsia="Calibri" w:hAnsi="Calibri" w:cs="Calibri"/>
          <w:sz w:val="22"/>
          <w:szCs w:val="22"/>
        </w:rPr>
        <w:t>zapsaná v obchodním rejstříku vedeném Krajským soudem v Plzni, oddíl C, vložka C 40166</w:t>
      </w:r>
    </w:p>
    <w:p w14:paraId="23208956" w14:textId="77777777" w:rsidR="002667A3" w:rsidRDefault="00F43F6C">
      <w:pPr>
        <w:rPr>
          <w:rFonts w:ascii="Calibri" w:eastAsia="Calibri" w:hAnsi="Calibri" w:cs="Calibri"/>
          <w:sz w:val="22"/>
          <w:szCs w:val="22"/>
        </w:rPr>
      </w:pPr>
      <w:r>
        <w:rPr>
          <w:rFonts w:ascii="Calibri" w:eastAsia="Calibri" w:hAnsi="Calibri" w:cs="Calibri"/>
          <w:sz w:val="22"/>
          <w:szCs w:val="22"/>
        </w:rPr>
        <w:t>(dále jen „</w:t>
      </w:r>
      <w:r>
        <w:rPr>
          <w:rFonts w:ascii="Calibri" w:eastAsia="Calibri" w:hAnsi="Calibri" w:cs="Calibri"/>
          <w:b/>
          <w:sz w:val="22"/>
          <w:szCs w:val="22"/>
        </w:rPr>
        <w:t>Poskytovatel</w:t>
      </w:r>
      <w:r>
        <w:rPr>
          <w:rFonts w:ascii="Calibri" w:eastAsia="Calibri" w:hAnsi="Calibri" w:cs="Calibri"/>
          <w:sz w:val="22"/>
          <w:szCs w:val="22"/>
        </w:rPr>
        <w:t>“)</w:t>
      </w:r>
    </w:p>
    <w:p w14:paraId="3241672F" w14:textId="77777777" w:rsidR="002667A3" w:rsidRDefault="00F43F6C">
      <w:pPr>
        <w:jc w:val="center"/>
        <w:rPr>
          <w:rFonts w:ascii="Calibri" w:eastAsia="Calibri" w:hAnsi="Calibri" w:cs="Calibri"/>
          <w:sz w:val="22"/>
          <w:szCs w:val="22"/>
        </w:rPr>
      </w:pPr>
      <w:r>
        <w:rPr>
          <w:rFonts w:ascii="Calibri" w:eastAsia="Calibri" w:hAnsi="Calibri" w:cs="Calibri"/>
          <w:sz w:val="22"/>
          <w:szCs w:val="22"/>
        </w:rPr>
        <w:t>a</w:t>
      </w:r>
    </w:p>
    <w:p w14:paraId="1F03AA4C" w14:textId="4B7286D6" w:rsidR="00C67D3A" w:rsidRPr="00037E5C" w:rsidRDefault="00594010">
      <w:pPr>
        <w:rPr>
          <w:rFonts w:ascii="Calibri" w:eastAsia="Calibri" w:hAnsi="Calibri" w:cs="Calibri"/>
          <w:b/>
          <w:sz w:val="22"/>
          <w:szCs w:val="22"/>
        </w:rPr>
      </w:pPr>
      <w:r w:rsidRPr="00037E5C">
        <w:rPr>
          <w:rFonts w:ascii="Calibri" w:eastAsia="Calibri" w:hAnsi="Calibri" w:cs="Calibri"/>
          <w:b/>
          <w:sz w:val="22"/>
          <w:szCs w:val="22"/>
        </w:rPr>
        <w:t>Nemocnice Jindřichův Hradec, a.s.</w:t>
      </w:r>
    </w:p>
    <w:p w14:paraId="7A39B19C" w14:textId="564A2C0E" w:rsidR="002667A3" w:rsidRPr="00037E5C" w:rsidRDefault="00F43F6C">
      <w:pPr>
        <w:rPr>
          <w:rFonts w:ascii="Calibri" w:eastAsia="Calibri" w:hAnsi="Calibri" w:cs="Calibri"/>
          <w:sz w:val="22"/>
          <w:szCs w:val="22"/>
        </w:rPr>
      </w:pPr>
      <w:r w:rsidRPr="00037E5C">
        <w:rPr>
          <w:rFonts w:ascii="Calibri" w:eastAsia="Calibri" w:hAnsi="Calibri" w:cs="Calibri"/>
          <w:sz w:val="22"/>
          <w:szCs w:val="22"/>
        </w:rPr>
        <w:t>Se sídlem:</w:t>
      </w:r>
      <w:r w:rsidRPr="00037E5C">
        <w:rPr>
          <w:rFonts w:ascii="Calibri" w:eastAsia="Calibri" w:hAnsi="Calibri" w:cs="Calibri"/>
          <w:sz w:val="22"/>
          <w:szCs w:val="22"/>
        </w:rPr>
        <w:tab/>
      </w:r>
      <w:r w:rsidRPr="00037E5C">
        <w:rPr>
          <w:rFonts w:ascii="Calibri" w:eastAsia="Calibri" w:hAnsi="Calibri" w:cs="Calibri"/>
          <w:sz w:val="22"/>
          <w:szCs w:val="22"/>
        </w:rPr>
        <w:tab/>
      </w:r>
      <w:r w:rsidR="00337B8D" w:rsidRPr="00037E5C">
        <w:rPr>
          <w:rFonts w:ascii="Calibri" w:eastAsia="Calibri" w:hAnsi="Calibri" w:cs="Calibri"/>
          <w:sz w:val="22"/>
          <w:szCs w:val="22"/>
        </w:rPr>
        <w:t>U Nemocnice 380/III, 377 38 Jindřichův Hradec</w:t>
      </w:r>
    </w:p>
    <w:p w14:paraId="3ABA6EBB" w14:textId="77777777" w:rsidR="00337B8D" w:rsidRPr="00037E5C" w:rsidRDefault="00F43F6C">
      <w:pPr>
        <w:rPr>
          <w:rFonts w:ascii="Open Sans" w:hAnsi="Open Sans" w:cs="Open Sans"/>
          <w:color w:val="303030"/>
          <w:sz w:val="19"/>
          <w:szCs w:val="19"/>
        </w:rPr>
      </w:pPr>
      <w:r w:rsidRPr="00037E5C">
        <w:rPr>
          <w:rFonts w:ascii="Calibri" w:eastAsia="Calibri" w:hAnsi="Calibri" w:cs="Calibri"/>
          <w:sz w:val="22"/>
          <w:szCs w:val="22"/>
        </w:rPr>
        <w:t xml:space="preserve">IČO: </w:t>
      </w:r>
      <w:r w:rsidRPr="00037E5C">
        <w:rPr>
          <w:rFonts w:ascii="Calibri" w:eastAsia="Calibri" w:hAnsi="Calibri" w:cs="Calibri"/>
          <w:sz w:val="22"/>
          <w:szCs w:val="22"/>
        </w:rPr>
        <w:tab/>
      </w:r>
      <w:r w:rsidRPr="00037E5C">
        <w:rPr>
          <w:rFonts w:ascii="Calibri" w:eastAsia="Calibri" w:hAnsi="Calibri" w:cs="Calibri"/>
          <w:sz w:val="22"/>
          <w:szCs w:val="22"/>
        </w:rPr>
        <w:tab/>
      </w:r>
      <w:r w:rsidRPr="00037E5C">
        <w:rPr>
          <w:rFonts w:ascii="Calibri" w:eastAsia="Calibri" w:hAnsi="Calibri" w:cs="Calibri"/>
          <w:sz w:val="22"/>
          <w:szCs w:val="22"/>
        </w:rPr>
        <w:tab/>
      </w:r>
      <w:r w:rsidR="00337B8D" w:rsidRPr="00037E5C">
        <w:rPr>
          <w:rFonts w:ascii="Open Sans" w:hAnsi="Open Sans" w:cs="Open Sans"/>
          <w:color w:val="303030"/>
          <w:sz w:val="19"/>
          <w:szCs w:val="19"/>
        </w:rPr>
        <w:t>26095157</w:t>
      </w:r>
    </w:p>
    <w:p w14:paraId="2E747890" w14:textId="0D6F7E11" w:rsidR="003411C9" w:rsidRPr="00037E5C" w:rsidRDefault="00F43F6C">
      <w:pPr>
        <w:rPr>
          <w:rFonts w:ascii="Calibri" w:eastAsia="Calibri" w:hAnsi="Calibri" w:cs="Calibri"/>
          <w:sz w:val="22"/>
          <w:szCs w:val="22"/>
        </w:rPr>
      </w:pPr>
      <w:r w:rsidRPr="00037E5C">
        <w:rPr>
          <w:rFonts w:ascii="Calibri" w:eastAsia="Calibri" w:hAnsi="Calibri" w:cs="Calibri"/>
          <w:sz w:val="22"/>
          <w:szCs w:val="22"/>
        </w:rPr>
        <w:t>DIČ:</w:t>
      </w:r>
      <w:r w:rsidRPr="00037E5C">
        <w:rPr>
          <w:rFonts w:ascii="Calibri" w:eastAsia="Calibri" w:hAnsi="Calibri" w:cs="Calibri"/>
          <w:sz w:val="22"/>
          <w:szCs w:val="22"/>
        </w:rPr>
        <w:tab/>
      </w:r>
      <w:r w:rsidRPr="00037E5C">
        <w:rPr>
          <w:rFonts w:ascii="Calibri" w:eastAsia="Calibri" w:hAnsi="Calibri" w:cs="Calibri"/>
          <w:sz w:val="22"/>
          <w:szCs w:val="22"/>
        </w:rPr>
        <w:tab/>
      </w:r>
      <w:r w:rsidRPr="00037E5C">
        <w:rPr>
          <w:rFonts w:ascii="Calibri" w:eastAsia="Calibri" w:hAnsi="Calibri" w:cs="Calibri"/>
          <w:sz w:val="22"/>
          <w:szCs w:val="22"/>
        </w:rPr>
        <w:tab/>
      </w:r>
      <w:r w:rsidR="00E26BF7" w:rsidRPr="00037E5C">
        <w:rPr>
          <w:rFonts w:ascii="Calibri" w:eastAsia="Calibri" w:hAnsi="Calibri" w:cs="Calibri"/>
          <w:sz w:val="22"/>
          <w:szCs w:val="22"/>
        </w:rPr>
        <w:t>CZ</w:t>
      </w:r>
      <w:r w:rsidR="001906A0" w:rsidRPr="00037E5C">
        <w:rPr>
          <w:rFonts w:ascii="Open Sans" w:hAnsi="Open Sans" w:cs="Open Sans"/>
          <w:color w:val="303030"/>
          <w:sz w:val="19"/>
          <w:szCs w:val="19"/>
        </w:rPr>
        <w:t>699005400</w:t>
      </w:r>
    </w:p>
    <w:p w14:paraId="394A0F25" w14:textId="2F0237AA" w:rsidR="003411C9" w:rsidRPr="00037E5C" w:rsidRDefault="00F43F6C" w:rsidP="001906A0">
      <w:pPr>
        <w:ind w:left="2160" w:hanging="2160"/>
        <w:rPr>
          <w:rFonts w:ascii="Calibri" w:eastAsia="Calibri" w:hAnsi="Calibri" w:cs="Calibri"/>
          <w:sz w:val="22"/>
          <w:szCs w:val="22"/>
        </w:rPr>
      </w:pPr>
      <w:r w:rsidRPr="00037E5C">
        <w:rPr>
          <w:rFonts w:ascii="Calibri" w:eastAsia="Calibri" w:hAnsi="Calibri" w:cs="Calibri"/>
          <w:sz w:val="22"/>
          <w:szCs w:val="22"/>
        </w:rPr>
        <w:t>Zastoupen</w:t>
      </w:r>
      <w:r w:rsidR="001906A0" w:rsidRPr="00037E5C">
        <w:rPr>
          <w:rFonts w:ascii="Calibri" w:eastAsia="Calibri" w:hAnsi="Calibri" w:cs="Calibri"/>
          <w:sz w:val="22"/>
          <w:szCs w:val="22"/>
        </w:rPr>
        <w:t>á:</w:t>
      </w:r>
      <w:r w:rsidR="001906A0" w:rsidRPr="00037E5C">
        <w:rPr>
          <w:rFonts w:ascii="Calibri" w:eastAsia="Calibri" w:hAnsi="Calibri" w:cs="Calibri"/>
          <w:sz w:val="22"/>
          <w:szCs w:val="22"/>
        </w:rPr>
        <w:tab/>
      </w:r>
      <w:r w:rsidR="00B22F7A" w:rsidRPr="00037E5C">
        <w:rPr>
          <w:rFonts w:ascii="Calibri" w:eastAsia="Calibri" w:hAnsi="Calibri" w:cs="Calibri"/>
          <w:sz w:val="22"/>
          <w:szCs w:val="22"/>
        </w:rPr>
        <w:t>MUDr. Vítem Lorencem, MBA, předsedou představenstva, Ing. Alenou Kudrlovou, MBA, členem představenstva</w:t>
      </w:r>
    </w:p>
    <w:p w14:paraId="72FFBEBC" w14:textId="4F412B4D" w:rsidR="002667A3" w:rsidRDefault="00F43F6C">
      <w:pPr>
        <w:rPr>
          <w:rFonts w:ascii="Calibri" w:eastAsia="Calibri" w:hAnsi="Calibri" w:cs="Calibri"/>
          <w:sz w:val="22"/>
          <w:szCs w:val="22"/>
        </w:rPr>
      </w:pPr>
      <w:r w:rsidRPr="00037E5C">
        <w:rPr>
          <w:rFonts w:ascii="Calibri" w:eastAsia="Calibri" w:hAnsi="Calibri" w:cs="Calibri"/>
          <w:sz w:val="22"/>
          <w:szCs w:val="22"/>
        </w:rPr>
        <w:t>Číslo účtu:</w:t>
      </w:r>
      <w:r w:rsidRPr="00037E5C">
        <w:rPr>
          <w:rFonts w:ascii="Calibri" w:eastAsia="Calibri" w:hAnsi="Calibri" w:cs="Calibri"/>
          <w:sz w:val="22"/>
          <w:szCs w:val="22"/>
        </w:rPr>
        <w:tab/>
      </w:r>
      <w:r w:rsidRPr="00037E5C">
        <w:rPr>
          <w:rFonts w:ascii="Calibri" w:eastAsia="Calibri" w:hAnsi="Calibri" w:cs="Calibri"/>
          <w:sz w:val="22"/>
          <w:szCs w:val="22"/>
        </w:rPr>
        <w:tab/>
      </w:r>
      <w:r w:rsidR="001906A0" w:rsidRPr="00037E5C">
        <w:rPr>
          <w:rFonts w:ascii="Open Sans" w:hAnsi="Open Sans" w:cs="Open Sans"/>
          <w:color w:val="303030"/>
          <w:sz w:val="19"/>
          <w:szCs w:val="19"/>
        </w:rPr>
        <w:t xml:space="preserve">291141478/0300 </w:t>
      </w:r>
      <w:r w:rsidRPr="00037E5C">
        <w:rPr>
          <w:rFonts w:ascii="Calibri" w:eastAsia="Calibri" w:hAnsi="Calibri" w:cs="Calibri"/>
          <w:sz w:val="22"/>
          <w:szCs w:val="22"/>
        </w:rPr>
        <w:t xml:space="preserve">vedený u </w:t>
      </w:r>
      <w:r w:rsidR="001906A0" w:rsidRPr="00037E5C">
        <w:rPr>
          <w:rFonts w:ascii="Calibri" w:eastAsia="Calibri" w:hAnsi="Calibri" w:cs="Calibri"/>
          <w:sz w:val="22"/>
          <w:szCs w:val="22"/>
        </w:rPr>
        <w:t>Československé obchodní banky</w:t>
      </w:r>
      <w:r w:rsidR="00691BDC" w:rsidRPr="00037E5C">
        <w:rPr>
          <w:rFonts w:ascii="Calibri" w:eastAsia="Calibri" w:hAnsi="Calibri" w:cs="Calibri"/>
          <w:sz w:val="22"/>
          <w:szCs w:val="22"/>
        </w:rPr>
        <w:t>.</w:t>
      </w:r>
    </w:p>
    <w:p w14:paraId="14987FEC" w14:textId="2797ED5E" w:rsidR="00873283" w:rsidRDefault="00873283">
      <w:pPr>
        <w:rPr>
          <w:rFonts w:ascii="Calibri" w:eastAsia="Calibri" w:hAnsi="Calibri" w:cs="Calibri"/>
          <w:sz w:val="22"/>
          <w:szCs w:val="22"/>
        </w:rPr>
      </w:pPr>
      <w:r>
        <w:rPr>
          <w:rFonts w:ascii="Verdana" w:hAnsi="Verdana" w:cs="Calibri"/>
          <w:sz w:val="18"/>
          <w:szCs w:val="18"/>
        </w:rPr>
        <w:t>zapsaná v obchodním rejstříku vedeném Krajským soudem v Českých Budějovicích pod sp. zn. B 1464</w:t>
      </w:r>
    </w:p>
    <w:p w14:paraId="584524F0" w14:textId="77777777" w:rsidR="002667A3" w:rsidRDefault="00F43F6C">
      <w:pPr>
        <w:rPr>
          <w:rFonts w:ascii="Calibri" w:eastAsia="Calibri" w:hAnsi="Calibri" w:cs="Calibri"/>
          <w:sz w:val="22"/>
          <w:szCs w:val="22"/>
        </w:rPr>
      </w:pPr>
      <w:r>
        <w:rPr>
          <w:rFonts w:ascii="Calibri" w:eastAsia="Calibri" w:hAnsi="Calibri" w:cs="Calibri"/>
          <w:sz w:val="22"/>
          <w:szCs w:val="22"/>
        </w:rPr>
        <w:t>(dále jen „</w:t>
      </w:r>
      <w:r>
        <w:rPr>
          <w:rFonts w:ascii="Calibri" w:eastAsia="Calibri" w:hAnsi="Calibri" w:cs="Calibri"/>
          <w:b/>
          <w:sz w:val="22"/>
          <w:szCs w:val="22"/>
        </w:rPr>
        <w:t>Nabyvatel</w:t>
      </w:r>
      <w:r>
        <w:rPr>
          <w:rFonts w:ascii="Calibri" w:eastAsia="Calibri" w:hAnsi="Calibri" w:cs="Calibri"/>
          <w:sz w:val="22"/>
          <w:szCs w:val="22"/>
        </w:rPr>
        <w:t>; Poskytovatel a Nabyvatel společně dále jen „</w:t>
      </w:r>
      <w:r>
        <w:rPr>
          <w:rFonts w:ascii="Calibri" w:eastAsia="Calibri" w:hAnsi="Calibri" w:cs="Calibri"/>
          <w:b/>
          <w:sz w:val="22"/>
          <w:szCs w:val="22"/>
        </w:rPr>
        <w:t>Smluvní strany</w:t>
      </w:r>
      <w:r>
        <w:rPr>
          <w:rFonts w:ascii="Calibri" w:eastAsia="Calibri" w:hAnsi="Calibri" w:cs="Calibri"/>
          <w:sz w:val="22"/>
          <w:szCs w:val="22"/>
        </w:rPr>
        <w:t>“ a jednotlivě „</w:t>
      </w:r>
      <w:r>
        <w:rPr>
          <w:rFonts w:ascii="Calibri" w:eastAsia="Calibri" w:hAnsi="Calibri" w:cs="Calibri"/>
          <w:b/>
          <w:sz w:val="22"/>
          <w:szCs w:val="22"/>
        </w:rPr>
        <w:t>Smluvní strana</w:t>
      </w:r>
      <w:r>
        <w:rPr>
          <w:rFonts w:ascii="Calibri" w:eastAsia="Calibri" w:hAnsi="Calibri" w:cs="Calibri"/>
          <w:sz w:val="22"/>
          <w:szCs w:val="22"/>
        </w:rPr>
        <w:t>“)</w:t>
      </w:r>
    </w:p>
    <w:p w14:paraId="6FA6E1BA" w14:textId="4253D0AC" w:rsidR="002667A3" w:rsidRDefault="00F43F6C">
      <w:pPr>
        <w:rPr>
          <w:rFonts w:ascii="Calibri" w:eastAsia="Calibri" w:hAnsi="Calibri" w:cs="Calibri"/>
          <w:sz w:val="22"/>
          <w:szCs w:val="22"/>
        </w:rPr>
      </w:pPr>
      <w:r>
        <w:rPr>
          <w:rFonts w:ascii="Calibri" w:eastAsia="Calibri" w:hAnsi="Calibri" w:cs="Calibri"/>
          <w:sz w:val="22"/>
          <w:szCs w:val="22"/>
        </w:rPr>
        <w:t xml:space="preserve">uzavírají mezi sebou níže uvedeného dne, měsíce a roku podle ustanovení </w:t>
      </w:r>
      <w:r w:rsidR="000B6D5F">
        <w:rPr>
          <w:rFonts w:ascii="Calibri" w:eastAsia="Calibri" w:hAnsi="Calibri" w:cs="Calibri"/>
          <w:sz w:val="22"/>
          <w:szCs w:val="22"/>
        </w:rPr>
        <w:t xml:space="preserve">§ 2079 a násl. a </w:t>
      </w:r>
      <w:r>
        <w:rPr>
          <w:rFonts w:ascii="Calibri" w:eastAsia="Calibri" w:hAnsi="Calibri" w:cs="Calibri"/>
          <w:sz w:val="22"/>
          <w:szCs w:val="22"/>
        </w:rPr>
        <w:t xml:space="preserve">§ 2358 a násl. zák. č. 89/2012 Sb., </w:t>
      </w:r>
      <w:r w:rsidRPr="00A22B8B">
        <w:rPr>
          <w:rFonts w:ascii="Calibri" w:eastAsia="Calibri" w:hAnsi="Calibri" w:cs="Calibri"/>
          <w:sz w:val="22"/>
          <w:szCs w:val="22"/>
        </w:rPr>
        <w:t>občanský zákoník, v platném znění (dále jen „</w:t>
      </w:r>
      <w:r w:rsidRPr="00A22B8B">
        <w:rPr>
          <w:rFonts w:ascii="Calibri" w:eastAsia="Calibri" w:hAnsi="Calibri" w:cs="Calibri"/>
          <w:b/>
          <w:sz w:val="22"/>
          <w:szCs w:val="22"/>
        </w:rPr>
        <w:t>Občanský zákoník</w:t>
      </w:r>
      <w:r w:rsidRPr="00A22B8B">
        <w:rPr>
          <w:rFonts w:ascii="Calibri" w:eastAsia="Calibri" w:hAnsi="Calibri" w:cs="Calibri"/>
          <w:sz w:val="22"/>
          <w:szCs w:val="22"/>
        </w:rPr>
        <w:t>“), tuto smlouvu na poskytnutí licence k softwaru a na poskytování souvisejících služeb (dále</w:t>
      </w:r>
      <w:r>
        <w:rPr>
          <w:rFonts w:ascii="Calibri" w:eastAsia="Calibri" w:hAnsi="Calibri" w:cs="Calibri"/>
          <w:sz w:val="22"/>
          <w:szCs w:val="22"/>
        </w:rPr>
        <w:t xml:space="preserve"> jen „</w:t>
      </w:r>
      <w:r>
        <w:rPr>
          <w:rFonts w:ascii="Calibri" w:eastAsia="Calibri" w:hAnsi="Calibri" w:cs="Calibri"/>
          <w:b/>
          <w:sz w:val="22"/>
          <w:szCs w:val="22"/>
        </w:rPr>
        <w:t>Smlouva</w:t>
      </w:r>
      <w:r>
        <w:rPr>
          <w:rFonts w:ascii="Calibri" w:eastAsia="Calibri" w:hAnsi="Calibri" w:cs="Calibri"/>
          <w:sz w:val="22"/>
          <w:szCs w:val="22"/>
        </w:rPr>
        <w:t>“)</w:t>
      </w:r>
      <w:r w:rsidR="000B6D5F">
        <w:rPr>
          <w:rFonts w:ascii="Calibri" w:eastAsia="Calibri" w:hAnsi="Calibri" w:cs="Calibri"/>
          <w:sz w:val="22"/>
          <w:szCs w:val="22"/>
        </w:rPr>
        <w:t>.</w:t>
      </w:r>
    </w:p>
    <w:p w14:paraId="702E94E7"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0" w:name="bookmark=id.gjdgxs" w:colFirst="0" w:colLast="0"/>
      <w:bookmarkStart w:id="1" w:name="_heading=h.30j0zll" w:colFirst="0" w:colLast="0"/>
      <w:bookmarkEnd w:id="0"/>
      <w:bookmarkEnd w:id="1"/>
      <w:r>
        <w:rPr>
          <w:rFonts w:ascii="Calibri" w:eastAsia="Calibri" w:hAnsi="Calibri" w:cs="Calibri"/>
          <w:b/>
          <w:color w:val="000000"/>
          <w:sz w:val="22"/>
          <w:szCs w:val="22"/>
        </w:rPr>
        <w:t>PŘEDMĚT SMLOUVY</w:t>
      </w:r>
    </w:p>
    <w:p w14:paraId="46135755"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Poskytovatel se zavazuje umožnit Nabyvateli v rozsahu a za podmínek určených v této Smlouvě (zejména v čl. 4 Smlouvy) užití softwarového produktu pro rehabilitace ve virtuální realitě, který byl vyvinut Poskytovatelem (dále jen „</w:t>
      </w:r>
      <w:r>
        <w:rPr>
          <w:rFonts w:ascii="Calibri" w:eastAsia="Calibri" w:hAnsi="Calibri" w:cs="Calibri"/>
          <w:b/>
          <w:color w:val="000000"/>
          <w:sz w:val="22"/>
          <w:szCs w:val="22"/>
        </w:rPr>
        <w:t>Software</w:t>
      </w:r>
      <w:r>
        <w:rPr>
          <w:rFonts w:ascii="Calibri" w:eastAsia="Calibri" w:hAnsi="Calibri" w:cs="Calibri"/>
          <w:color w:val="000000"/>
          <w:sz w:val="22"/>
          <w:szCs w:val="22"/>
        </w:rPr>
        <w:t>“). Smluvní strany prohlašují, že Software nepředstavuje počítačový program vytvořený na zakázku přímo pro Nabyvatele.</w:t>
      </w:r>
    </w:p>
    <w:p w14:paraId="6F0A23A1" w14:textId="77777777" w:rsidR="002667A3" w:rsidRDefault="00F43F6C">
      <w:pPr>
        <w:keepNext/>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Spolu s poskytnutím licence na Software je součástí předmětu plnění dle této Smlouvy provedení následujících činností:</w:t>
      </w:r>
    </w:p>
    <w:p w14:paraId="7305C9D3" w14:textId="5E245F08" w:rsidR="002667A3" w:rsidRDefault="00F43F6C">
      <w:pPr>
        <w:numPr>
          <w:ilvl w:val="0"/>
          <w:numId w:val="2"/>
        </w:numPr>
        <w:pBdr>
          <w:top w:val="nil"/>
          <w:left w:val="nil"/>
          <w:bottom w:val="nil"/>
          <w:right w:val="nil"/>
          <w:between w:val="nil"/>
        </w:pBdr>
        <w:spacing w:after="0"/>
        <w:ind w:left="1134" w:hanging="425"/>
        <w:rPr>
          <w:rFonts w:ascii="Calibri" w:eastAsia="Calibri" w:hAnsi="Calibri" w:cs="Calibri"/>
          <w:color w:val="000000"/>
          <w:sz w:val="22"/>
          <w:szCs w:val="22"/>
        </w:rPr>
      </w:pPr>
      <w:bookmarkStart w:id="3" w:name="_heading=h.3znysh7" w:colFirst="0" w:colLast="0"/>
      <w:bookmarkEnd w:id="3"/>
      <w:r w:rsidRPr="004E0BF6">
        <w:rPr>
          <w:rFonts w:ascii="Calibri" w:eastAsia="Calibri" w:hAnsi="Calibri" w:cs="Calibri"/>
          <w:color w:val="000000"/>
          <w:sz w:val="22"/>
          <w:szCs w:val="22"/>
        </w:rPr>
        <w:t>dodávka, instalace a zprovoznění Softwaru;</w:t>
      </w:r>
    </w:p>
    <w:p w14:paraId="401CAB0C" w14:textId="77777777" w:rsidR="002667A3" w:rsidRPr="004E0BF6" w:rsidRDefault="00F43F6C">
      <w:pPr>
        <w:numPr>
          <w:ilvl w:val="0"/>
          <w:numId w:val="2"/>
        </w:numPr>
        <w:pBdr>
          <w:top w:val="nil"/>
          <w:left w:val="nil"/>
          <w:bottom w:val="nil"/>
          <w:right w:val="nil"/>
          <w:between w:val="nil"/>
        </w:pBdr>
        <w:spacing w:after="0"/>
        <w:ind w:left="1134" w:hanging="425"/>
        <w:rPr>
          <w:rFonts w:ascii="Calibri" w:eastAsia="Calibri" w:hAnsi="Calibri" w:cs="Calibri"/>
          <w:color w:val="000000"/>
          <w:sz w:val="22"/>
          <w:szCs w:val="22"/>
        </w:rPr>
      </w:pPr>
      <w:r w:rsidRPr="004E0BF6">
        <w:rPr>
          <w:rFonts w:ascii="Calibri" w:eastAsia="Calibri" w:hAnsi="Calibri" w:cs="Calibri"/>
          <w:color w:val="000000"/>
          <w:sz w:val="22"/>
          <w:szCs w:val="22"/>
        </w:rPr>
        <w:t>předán</w:t>
      </w:r>
      <w:r w:rsidRPr="004E0BF6">
        <w:rPr>
          <w:rFonts w:ascii="Calibri" w:eastAsia="Calibri" w:hAnsi="Calibri" w:cs="Calibri"/>
          <w:sz w:val="22"/>
          <w:szCs w:val="22"/>
        </w:rPr>
        <w:t>í</w:t>
      </w:r>
      <w:r w:rsidRPr="004E0BF6">
        <w:rPr>
          <w:rFonts w:ascii="Calibri" w:eastAsia="Calibri" w:hAnsi="Calibri" w:cs="Calibri"/>
          <w:color w:val="000000"/>
          <w:sz w:val="22"/>
          <w:szCs w:val="22"/>
        </w:rPr>
        <w:t xml:space="preserve"> uživatelské dokumentace;</w:t>
      </w:r>
    </w:p>
    <w:p w14:paraId="26DACDE4" w14:textId="6EC2693B" w:rsidR="002667A3" w:rsidRPr="00C426EE" w:rsidRDefault="00F43F6C" w:rsidP="00C426EE">
      <w:pPr>
        <w:numPr>
          <w:ilvl w:val="0"/>
          <w:numId w:val="2"/>
        </w:numPr>
        <w:pBdr>
          <w:top w:val="nil"/>
          <w:left w:val="nil"/>
          <w:bottom w:val="nil"/>
          <w:right w:val="nil"/>
          <w:between w:val="nil"/>
        </w:pBdr>
        <w:spacing w:after="0"/>
        <w:ind w:left="1134" w:hanging="425"/>
        <w:rPr>
          <w:rFonts w:ascii="Calibri" w:eastAsia="Calibri" w:hAnsi="Calibri" w:cs="Calibri"/>
          <w:color w:val="000000"/>
          <w:sz w:val="22"/>
          <w:szCs w:val="22"/>
        </w:rPr>
      </w:pPr>
      <w:bookmarkStart w:id="4" w:name="_heading=h.2et92p0" w:colFirst="0" w:colLast="0"/>
      <w:bookmarkEnd w:id="4"/>
      <w:r w:rsidRPr="004E0BF6">
        <w:rPr>
          <w:rFonts w:ascii="Calibri" w:eastAsia="Calibri" w:hAnsi="Calibri" w:cs="Calibri"/>
          <w:color w:val="000000"/>
          <w:sz w:val="22"/>
          <w:szCs w:val="22"/>
        </w:rPr>
        <w:lastRenderedPageBreak/>
        <w:t xml:space="preserve">poskytnutí technické </w:t>
      </w:r>
      <w:r w:rsidRPr="00F37422">
        <w:rPr>
          <w:rFonts w:ascii="Calibri" w:eastAsia="Calibri" w:hAnsi="Calibri" w:cs="Calibri"/>
          <w:color w:val="000000"/>
          <w:sz w:val="22"/>
          <w:szCs w:val="22"/>
        </w:rPr>
        <w:t>podpory v </w:t>
      </w:r>
      <w:r w:rsidRPr="00037E5C">
        <w:rPr>
          <w:rFonts w:ascii="Calibri" w:eastAsia="Calibri" w:hAnsi="Calibri" w:cs="Calibri"/>
          <w:color w:val="000000"/>
          <w:sz w:val="22"/>
          <w:szCs w:val="22"/>
        </w:rPr>
        <w:t>rozsahu</w:t>
      </w:r>
      <w:r w:rsidRPr="00037E5C">
        <w:rPr>
          <w:rFonts w:ascii="Calibri" w:eastAsia="Calibri" w:hAnsi="Calibri" w:cs="Calibri"/>
          <w:sz w:val="22"/>
          <w:szCs w:val="22"/>
        </w:rPr>
        <w:t xml:space="preserve"> </w:t>
      </w:r>
      <w:r w:rsidR="00C426EE" w:rsidRPr="00037E5C">
        <w:rPr>
          <w:rFonts w:ascii="Calibri" w:eastAsia="Calibri" w:hAnsi="Calibri" w:cs="Calibri"/>
          <w:sz w:val="22"/>
          <w:szCs w:val="22"/>
        </w:rPr>
        <w:t xml:space="preserve">48 </w:t>
      </w:r>
      <w:r w:rsidRPr="00037E5C">
        <w:rPr>
          <w:rFonts w:ascii="Calibri" w:eastAsia="Calibri" w:hAnsi="Calibri" w:cs="Calibri"/>
          <w:color w:val="000000"/>
          <w:sz w:val="22"/>
          <w:szCs w:val="22"/>
        </w:rPr>
        <w:t>měsíců po</w:t>
      </w:r>
      <w:r w:rsidRPr="00C426EE">
        <w:rPr>
          <w:rFonts w:ascii="Calibri" w:eastAsia="Calibri" w:hAnsi="Calibri" w:cs="Calibri"/>
          <w:color w:val="000000"/>
          <w:sz w:val="22"/>
          <w:szCs w:val="22"/>
        </w:rPr>
        <w:t xml:space="preserve"> předání Softwaru, včetně poskytování služby Helpdesk, řešení incidentů a odstraňování vad;</w:t>
      </w:r>
    </w:p>
    <w:p w14:paraId="33197833" w14:textId="77777777" w:rsidR="002667A3" w:rsidRPr="00F37422" w:rsidRDefault="00F43F6C">
      <w:pPr>
        <w:numPr>
          <w:ilvl w:val="0"/>
          <w:numId w:val="2"/>
        </w:numPr>
        <w:pBdr>
          <w:top w:val="nil"/>
          <w:left w:val="nil"/>
          <w:bottom w:val="nil"/>
          <w:right w:val="nil"/>
          <w:between w:val="nil"/>
        </w:pBdr>
        <w:ind w:left="1134" w:hanging="425"/>
        <w:rPr>
          <w:rFonts w:ascii="Calibri" w:eastAsia="Calibri" w:hAnsi="Calibri" w:cs="Calibri"/>
          <w:color w:val="000000"/>
          <w:sz w:val="22"/>
          <w:szCs w:val="22"/>
        </w:rPr>
      </w:pPr>
      <w:r w:rsidRPr="00F37422">
        <w:rPr>
          <w:rFonts w:ascii="Calibri" w:eastAsia="Calibri" w:hAnsi="Calibri" w:cs="Calibri"/>
          <w:color w:val="000000"/>
          <w:sz w:val="22"/>
          <w:szCs w:val="22"/>
        </w:rPr>
        <w:t>aktualizace Softwaru;</w:t>
      </w:r>
    </w:p>
    <w:p w14:paraId="79F85CDB" w14:textId="77777777" w:rsidR="00C830F2" w:rsidRPr="00F37422" w:rsidRDefault="00F43F6C" w:rsidP="00C830F2">
      <w:pPr>
        <w:pBdr>
          <w:top w:val="nil"/>
          <w:left w:val="nil"/>
          <w:bottom w:val="nil"/>
          <w:right w:val="nil"/>
          <w:between w:val="nil"/>
        </w:pBdr>
        <w:spacing w:after="0"/>
        <w:ind w:left="709"/>
        <w:rPr>
          <w:rFonts w:ascii="Calibri" w:eastAsia="Calibri" w:hAnsi="Calibri" w:cs="Calibri"/>
          <w:sz w:val="22"/>
          <w:szCs w:val="22"/>
        </w:rPr>
      </w:pPr>
      <w:r w:rsidRPr="00F37422">
        <w:rPr>
          <w:rFonts w:ascii="Calibri" w:eastAsia="Calibri" w:hAnsi="Calibri" w:cs="Calibri"/>
          <w:sz w:val="22"/>
          <w:szCs w:val="22"/>
        </w:rPr>
        <w:t>(dále jen „</w:t>
      </w:r>
      <w:r w:rsidRPr="00F37422">
        <w:rPr>
          <w:rFonts w:ascii="Calibri" w:eastAsia="Calibri" w:hAnsi="Calibri" w:cs="Calibri"/>
          <w:b/>
          <w:sz w:val="22"/>
          <w:szCs w:val="22"/>
        </w:rPr>
        <w:t>Služby</w:t>
      </w:r>
      <w:r w:rsidRPr="00F37422">
        <w:rPr>
          <w:rFonts w:ascii="Calibri" w:eastAsia="Calibri" w:hAnsi="Calibri" w:cs="Calibri"/>
          <w:sz w:val="22"/>
          <w:szCs w:val="22"/>
        </w:rPr>
        <w:t>“</w:t>
      </w:r>
      <w:r w:rsidR="00C830F2" w:rsidRPr="00F37422">
        <w:rPr>
          <w:rFonts w:ascii="Calibri" w:eastAsia="Calibri" w:hAnsi="Calibri" w:cs="Calibri"/>
          <w:sz w:val="22"/>
          <w:szCs w:val="22"/>
        </w:rPr>
        <w:t xml:space="preserve">). </w:t>
      </w:r>
    </w:p>
    <w:p w14:paraId="1F704C2C" w14:textId="77777777" w:rsidR="00C830F2" w:rsidRPr="00F37422" w:rsidRDefault="00C830F2" w:rsidP="00C830F2">
      <w:pPr>
        <w:pBdr>
          <w:top w:val="nil"/>
          <w:left w:val="nil"/>
          <w:bottom w:val="nil"/>
          <w:right w:val="nil"/>
          <w:between w:val="nil"/>
        </w:pBdr>
        <w:spacing w:after="0"/>
        <w:ind w:left="709"/>
        <w:rPr>
          <w:rFonts w:ascii="Calibri" w:eastAsia="Calibri" w:hAnsi="Calibri" w:cs="Calibri"/>
          <w:sz w:val="22"/>
          <w:szCs w:val="22"/>
        </w:rPr>
      </w:pPr>
    </w:p>
    <w:p w14:paraId="7325043B" w14:textId="1EC29618" w:rsidR="002667A3" w:rsidRPr="00F37422" w:rsidRDefault="00C830F2" w:rsidP="00C830F2">
      <w:pPr>
        <w:pBdr>
          <w:top w:val="nil"/>
          <w:left w:val="nil"/>
          <w:bottom w:val="nil"/>
          <w:right w:val="nil"/>
          <w:between w:val="nil"/>
        </w:pBdr>
        <w:ind w:left="709"/>
        <w:rPr>
          <w:rFonts w:ascii="Calibri" w:eastAsia="Calibri" w:hAnsi="Calibri" w:cs="Calibri"/>
          <w:sz w:val="22"/>
          <w:szCs w:val="22"/>
        </w:rPr>
      </w:pPr>
      <w:r w:rsidRPr="00F37422">
        <w:rPr>
          <w:rFonts w:ascii="Calibri" w:eastAsia="Calibri" w:hAnsi="Calibri" w:cs="Calibri"/>
          <w:sz w:val="22"/>
          <w:szCs w:val="22"/>
        </w:rPr>
        <w:t xml:space="preserve">Dále </w:t>
      </w:r>
      <w:r w:rsidRPr="00F37422">
        <w:rPr>
          <w:rFonts w:ascii="Calibri" w:eastAsia="Calibri" w:hAnsi="Calibri" w:cs="Calibri"/>
          <w:color w:val="000000"/>
          <w:sz w:val="22"/>
          <w:szCs w:val="22"/>
        </w:rPr>
        <w:t>je součástí předmětu plnění dle této Smlouvy dodávka hardwaru</w:t>
      </w:r>
      <w:r w:rsidR="00217475" w:rsidRPr="00F37422">
        <w:rPr>
          <w:rFonts w:ascii="Calibri" w:eastAsia="Calibri" w:hAnsi="Calibri" w:cs="Calibri"/>
          <w:color w:val="000000"/>
          <w:sz w:val="22"/>
          <w:szCs w:val="22"/>
        </w:rPr>
        <w:t xml:space="preserve"> jakožto předmětu koupě</w:t>
      </w:r>
      <w:r w:rsidRPr="00F37422">
        <w:rPr>
          <w:rFonts w:ascii="Calibri" w:eastAsia="Calibri" w:hAnsi="Calibri" w:cs="Calibri"/>
          <w:color w:val="000000"/>
          <w:sz w:val="22"/>
          <w:szCs w:val="22"/>
        </w:rPr>
        <w:t>, jehož specifikace je v příloze č. 1 této Smlouvy</w:t>
      </w:r>
      <w:r w:rsidR="005B4D2C" w:rsidRPr="00F37422">
        <w:rPr>
          <w:rFonts w:ascii="Calibri" w:eastAsia="Calibri" w:hAnsi="Calibri" w:cs="Calibri"/>
          <w:color w:val="000000"/>
          <w:sz w:val="22"/>
          <w:szCs w:val="22"/>
        </w:rPr>
        <w:t>, a to</w:t>
      </w:r>
      <w:r w:rsidRPr="00F37422">
        <w:rPr>
          <w:rFonts w:ascii="Calibri" w:eastAsia="Calibri" w:hAnsi="Calibri" w:cs="Calibri"/>
          <w:color w:val="000000"/>
          <w:sz w:val="22"/>
          <w:szCs w:val="22"/>
        </w:rPr>
        <w:t xml:space="preserve"> v rozsahu a dle podmínek uvedených v čl. 5 této Smlouvy (dále jen „</w:t>
      </w:r>
      <w:r w:rsidRPr="00F37422">
        <w:rPr>
          <w:rFonts w:ascii="Calibri" w:eastAsia="Calibri" w:hAnsi="Calibri" w:cs="Calibri"/>
          <w:b/>
          <w:bCs/>
          <w:color w:val="000000"/>
          <w:sz w:val="22"/>
          <w:szCs w:val="22"/>
        </w:rPr>
        <w:t>Hardware</w:t>
      </w:r>
      <w:r w:rsidRPr="00F37422">
        <w:rPr>
          <w:rFonts w:ascii="Calibri" w:eastAsia="Calibri" w:hAnsi="Calibri" w:cs="Calibri"/>
          <w:color w:val="000000"/>
          <w:sz w:val="22"/>
          <w:szCs w:val="22"/>
        </w:rPr>
        <w:t>“</w:t>
      </w:r>
      <w:r w:rsidR="00F43F6C" w:rsidRPr="00F37422">
        <w:rPr>
          <w:rFonts w:ascii="Calibri" w:eastAsia="Calibri" w:hAnsi="Calibri" w:cs="Calibri"/>
          <w:sz w:val="22"/>
          <w:szCs w:val="22"/>
        </w:rPr>
        <w:t>; Software</w:t>
      </w:r>
      <w:r w:rsidRPr="00F37422">
        <w:rPr>
          <w:rFonts w:ascii="Calibri" w:eastAsia="Calibri" w:hAnsi="Calibri" w:cs="Calibri"/>
          <w:sz w:val="22"/>
          <w:szCs w:val="22"/>
        </w:rPr>
        <w:t>, Hardware</w:t>
      </w:r>
      <w:r w:rsidR="00F43F6C" w:rsidRPr="00F37422">
        <w:rPr>
          <w:rFonts w:ascii="Calibri" w:eastAsia="Calibri" w:hAnsi="Calibri" w:cs="Calibri"/>
          <w:sz w:val="22"/>
          <w:szCs w:val="22"/>
        </w:rPr>
        <w:t xml:space="preserve"> a Služby společně dále jen „</w:t>
      </w:r>
      <w:r w:rsidR="00F43F6C" w:rsidRPr="00F37422">
        <w:rPr>
          <w:rFonts w:ascii="Calibri" w:eastAsia="Calibri" w:hAnsi="Calibri" w:cs="Calibri"/>
          <w:b/>
          <w:sz w:val="22"/>
          <w:szCs w:val="22"/>
        </w:rPr>
        <w:t>Předmět plnění</w:t>
      </w:r>
      <w:r w:rsidR="00F43F6C" w:rsidRPr="00F37422">
        <w:rPr>
          <w:rFonts w:ascii="Calibri" w:eastAsia="Calibri" w:hAnsi="Calibri" w:cs="Calibri"/>
          <w:sz w:val="22"/>
          <w:szCs w:val="22"/>
        </w:rPr>
        <w:t>“).</w:t>
      </w:r>
    </w:p>
    <w:p w14:paraId="6E20451D" w14:textId="77777777" w:rsidR="002667A3" w:rsidRPr="00F37422"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b/>
          <w:color w:val="000000"/>
          <w:sz w:val="22"/>
          <w:szCs w:val="22"/>
        </w:rPr>
      </w:pPr>
      <w:r w:rsidRPr="00F37422">
        <w:rPr>
          <w:rFonts w:ascii="Calibri" w:eastAsia="Calibri" w:hAnsi="Calibri" w:cs="Calibri"/>
          <w:color w:val="000000"/>
          <w:sz w:val="22"/>
          <w:szCs w:val="22"/>
        </w:rPr>
        <w:t>Nabídka Poskytovatele na poskytnutí Předmětu plnění včetně technické specifikace je obsažena v </w:t>
      </w:r>
      <w:r w:rsidRPr="00F37422">
        <w:rPr>
          <w:rFonts w:ascii="Calibri" w:eastAsia="Calibri" w:hAnsi="Calibri" w:cs="Calibri"/>
          <w:color w:val="000000"/>
          <w:sz w:val="22"/>
          <w:szCs w:val="22"/>
          <w:u w:val="single"/>
        </w:rPr>
        <w:t>Příloze č. 1</w:t>
      </w:r>
      <w:r w:rsidRPr="00F37422">
        <w:rPr>
          <w:rFonts w:ascii="Calibri" w:eastAsia="Calibri" w:hAnsi="Calibri" w:cs="Calibri"/>
          <w:color w:val="000000"/>
          <w:sz w:val="22"/>
          <w:szCs w:val="22"/>
        </w:rPr>
        <w:t xml:space="preserve"> této Smlouvy (dále jen „</w:t>
      </w:r>
      <w:r w:rsidRPr="00F37422">
        <w:rPr>
          <w:rFonts w:ascii="Calibri" w:eastAsia="Calibri" w:hAnsi="Calibri" w:cs="Calibri"/>
          <w:b/>
          <w:color w:val="000000"/>
          <w:sz w:val="22"/>
          <w:szCs w:val="22"/>
        </w:rPr>
        <w:t>Nabídka</w:t>
      </w:r>
      <w:r w:rsidRPr="00F37422">
        <w:rPr>
          <w:rFonts w:ascii="Calibri" w:eastAsia="Calibri" w:hAnsi="Calibri" w:cs="Calibri"/>
          <w:color w:val="000000"/>
          <w:sz w:val="22"/>
          <w:szCs w:val="22"/>
        </w:rPr>
        <w:t>“).</w:t>
      </w:r>
    </w:p>
    <w:p w14:paraId="67086923" w14:textId="3CD379E7" w:rsidR="002667A3" w:rsidRPr="00F37422"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sidRPr="00F37422">
        <w:rPr>
          <w:rFonts w:ascii="Calibri" w:eastAsia="Calibri" w:hAnsi="Calibri" w:cs="Calibri"/>
          <w:color w:val="000000"/>
          <w:sz w:val="22"/>
          <w:szCs w:val="22"/>
        </w:rPr>
        <w:t xml:space="preserve">Nabyvatel se zavazuje zaplatit Poskytovateli za Předmět plnění cenu dle čl. </w:t>
      </w:r>
      <w:r w:rsidR="00ED72C0" w:rsidRPr="00F37422">
        <w:rPr>
          <w:rFonts w:ascii="Calibri" w:eastAsia="Calibri" w:hAnsi="Calibri" w:cs="Calibri"/>
          <w:color w:val="000000"/>
          <w:sz w:val="22"/>
          <w:szCs w:val="22"/>
        </w:rPr>
        <w:t>6</w:t>
      </w:r>
      <w:r w:rsidRPr="00F37422">
        <w:rPr>
          <w:rFonts w:ascii="Calibri" w:eastAsia="Calibri" w:hAnsi="Calibri" w:cs="Calibri"/>
          <w:color w:val="000000"/>
          <w:sz w:val="22"/>
          <w:szCs w:val="22"/>
        </w:rPr>
        <w:t xml:space="preserve"> Smlouvy.</w:t>
      </w:r>
    </w:p>
    <w:p w14:paraId="48B64A71" w14:textId="77777777" w:rsidR="002667A3" w:rsidRPr="00F37422"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5" w:name="_heading=h.tyjcwt" w:colFirst="0" w:colLast="0"/>
      <w:bookmarkEnd w:id="5"/>
      <w:r w:rsidRPr="00F37422">
        <w:rPr>
          <w:rFonts w:ascii="Calibri" w:eastAsia="Calibri" w:hAnsi="Calibri" w:cs="Calibri"/>
          <w:b/>
          <w:color w:val="000000"/>
          <w:sz w:val="22"/>
          <w:szCs w:val="22"/>
        </w:rPr>
        <w:t>DOBA A MÍSTO PLNĚNÍ</w:t>
      </w:r>
    </w:p>
    <w:p w14:paraId="1452AC04" w14:textId="1743E11B" w:rsidR="002667A3" w:rsidRPr="00F37422"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6" w:name="_heading=h.3dy6vkm" w:colFirst="0" w:colLast="0"/>
      <w:bookmarkEnd w:id="6"/>
      <w:r w:rsidRPr="00F37422">
        <w:rPr>
          <w:rFonts w:ascii="Calibri" w:eastAsia="Calibri" w:hAnsi="Calibri" w:cs="Calibri"/>
          <w:color w:val="000000"/>
          <w:sz w:val="22"/>
          <w:szCs w:val="22"/>
        </w:rPr>
        <w:t xml:space="preserve">Poskytovatel se zavazuje Nabyvateli dodat, implementovat a předat Software </w:t>
      </w:r>
      <w:r w:rsidR="00C830F2" w:rsidRPr="00F37422">
        <w:rPr>
          <w:rFonts w:ascii="Calibri" w:eastAsia="Calibri" w:hAnsi="Calibri" w:cs="Calibri"/>
          <w:color w:val="000000"/>
          <w:sz w:val="22"/>
          <w:szCs w:val="22"/>
        </w:rPr>
        <w:t xml:space="preserve">a dodat a předat Hardware </w:t>
      </w:r>
      <w:r w:rsidRPr="00F37422">
        <w:rPr>
          <w:rFonts w:ascii="Calibri" w:eastAsia="Calibri" w:hAnsi="Calibri" w:cs="Calibri"/>
          <w:color w:val="000000"/>
          <w:sz w:val="22"/>
          <w:szCs w:val="22"/>
        </w:rPr>
        <w:t xml:space="preserve">nejpozději do </w:t>
      </w:r>
      <w:r w:rsidR="000F1E7A" w:rsidRPr="00F37422">
        <w:rPr>
          <w:rFonts w:ascii="Calibri" w:eastAsia="Calibri" w:hAnsi="Calibri" w:cs="Calibri"/>
          <w:color w:val="000000"/>
          <w:sz w:val="22"/>
          <w:szCs w:val="22"/>
        </w:rPr>
        <w:t>30</w:t>
      </w:r>
      <w:r w:rsidR="000F1E7A" w:rsidRPr="00F37422">
        <w:rPr>
          <w:rFonts w:ascii="Calibri" w:eastAsia="Calibri" w:hAnsi="Calibri" w:cs="Calibri"/>
          <w:sz w:val="22"/>
          <w:szCs w:val="22"/>
        </w:rPr>
        <w:t xml:space="preserve"> </w:t>
      </w:r>
      <w:r w:rsidRPr="00F37422">
        <w:rPr>
          <w:rFonts w:ascii="Calibri" w:eastAsia="Calibri" w:hAnsi="Calibri" w:cs="Calibri"/>
          <w:sz w:val="22"/>
          <w:szCs w:val="22"/>
        </w:rPr>
        <w:t xml:space="preserve">dnů </w:t>
      </w:r>
      <w:r w:rsidRPr="00F37422">
        <w:rPr>
          <w:rFonts w:ascii="Calibri" w:eastAsia="Calibri" w:hAnsi="Calibri" w:cs="Calibri"/>
          <w:color w:val="000000"/>
          <w:sz w:val="22"/>
          <w:szCs w:val="22"/>
        </w:rPr>
        <w:t xml:space="preserve">ode dne účinnosti Smlouvy. </w:t>
      </w:r>
    </w:p>
    <w:p w14:paraId="429DDC8F" w14:textId="42DCFF72" w:rsidR="002667A3" w:rsidRPr="00F37422"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sidRPr="00F37422">
        <w:rPr>
          <w:rFonts w:ascii="Calibri" w:eastAsia="Calibri" w:hAnsi="Calibri" w:cs="Calibri"/>
          <w:color w:val="000000"/>
          <w:sz w:val="22"/>
          <w:szCs w:val="22"/>
        </w:rPr>
        <w:t xml:space="preserve">Poskytovatel se dále zavazuje poskytovat Služby v rámci technické podpory po dobu </w:t>
      </w:r>
      <w:r w:rsidR="008E0F9E" w:rsidRPr="00F37422">
        <w:rPr>
          <w:rFonts w:ascii="Calibri" w:eastAsia="Calibri" w:hAnsi="Calibri" w:cs="Calibri"/>
          <w:sz w:val="22"/>
          <w:szCs w:val="22"/>
        </w:rPr>
        <w:t>48</w:t>
      </w:r>
      <w:r w:rsidRPr="00F37422">
        <w:rPr>
          <w:rFonts w:ascii="Calibri" w:eastAsia="Calibri" w:hAnsi="Calibri" w:cs="Calibri"/>
          <w:color w:val="000000"/>
          <w:sz w:val="22"/>
          <w:szCs w:val="22"/>
        </w:rPr>
        <w:t xml:space="preserve"> měsíců ode dne předání Softwaru dle odst. </w:t>
      </w:r>
      <w:r w:rsidR="00ED72C0" w:rsidRPr="00F37422">
        <w:rPr>
          <w:rFonts w:ascii="Calibri" w:eastAsia="Calibri" w:hAnsi="Calibri" w:cs="Calibri"/>
          <w:color w:val="000000"/>
          <w:sz w:val="22"/>
          <w:szCs w:val="22"/>
        </w:rPr>
        <w:t>9</w:t>
      </w:r>
      <w:r w:rsidRPr="00F37422">
        <w:rPr>
          <w:rFonts w:ascii="Calibri" w:eastAsia="Calibri" w:hAnsi="Calibri" w:cs="Calibri"/>
          <w:color w:val="000000"/>
          <w:sz w:val="22"/>
          <w:szCs w:val="22"/>
        </w:rPr>
        <w:t>.7 této Smlouvy. Ostatní plnění dle této Smlouvy se Poskytovatel zavazuje poskytovat po celou dobu účinnosti této Smlouvy.</w:t>
      </w:r>
    </w:p>
    <w:p w14:paraId="3D234240"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sidRPr="00F37422">
        <w:rPr>
          <w:rFonts w:ascii="Calibri" w:eastAsia="Calibri" w:hAnsi="Calibri" w:cs="Calibri"/>
          <w:color w:val="000000"/>
          <w:sz w:val="22"/>
          <w:szCs w:val="22"/>
        </w:rPr>
        <w:t>Místem plnění dle této Smlouvy je Česká republika, zejména sídlo Nabyvatele a jeho jednotlivá</w:t>
      </w:r>
      <w:r>
        <w:rPr>
          <w:rFonts w:ascii="Calibri" w:eastAsia="Calibri" w:hAnsi="Calibri" w:cs="Calibri"/>
          <w:color w:val="000000"/>
          <w:sz w:val="22"/>
          <w:szCs w:val="22"/>
        </w:rPr>
        <w:t xml:space="preserve"> pracoviště.</w:t>
      </w:r>
    </w:p>
    <w:p w14:paraId="0279EAD2" w14:textId="384BD004" w:rsidR="00092811" w:rsidRDefault="00092811">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V případě prodlení Poskytovatele s dodáním, implementací a předáním Software a dodáním a předáním Hardware oproti termínu dle odst. 3.1 této Smlouvy se Poskytovatel zavazuje zaplatit Nabyvateli smluvní pokutu ve výši 0,1 % z Ceny Předmětu plnění pro první rok trvání Smlouvy za každý započatý den prodlení. Nárok Nabyvatele na náhradu škody vůči Poskytovateli nad rámec zaplacení smluvní pokuty tímto není dotčen.</w:t>
      </w:r>
    </w:p>
    <w:p w14:paraId="0CB16519"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7" w:name="_heading=h.1t3h5sf" w:colFirst="0" w:colLast="0"/>
      <w:bookmarkEnd w:id="7"/>
      <w:r>
        <w:rPr>
          <w:rFonts w:ascii="Calibri" w:eastAsia="Calibri" w:hAnsi="Calibri" w:cs="Calibri"/>
          <w:b/>
          <w:color w:val="000000"/>
          <w:sz w:val="22"/>
          <w:szCs w:val="22"/>
        </w:rPr>
        <w:t>LICENCE</w:t>
      </w:r>
    </w:p>
    <w:p w14:paraId="0C802D60"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Poskytovatel touto Smlouvou uděluje Nabyvateli nevýhradní licenci k výkonu práva užívat Software, a to:</w:t>
      </w:r>
    </w:p>
    <w:p w14:paraId="2C5985AE" w14:textId="4618E1D4" w:rsidR="002667A3" w:rsidRPr="00037E5C" w:rsidRDefault="00F43F6C">
      <w:pPr>
        <w:numPr>
          <w:ilvl w:val="0"/>
          <w:numId w:val="2"/>
        </w:numPr>
        <w:pBdr>
          <w:top w:val="nil"/>
          <w:left w:val="nil"/>
          <w:bottom w:val="nil"/>
          <w:right w:val="nil"/>
          <w:between w:val="nil"/>
        </w:pBdr>
        <w:ind w:left="1134" w:hanging="425"/>
        <w:rPr>
          <w:rFonts w:ascii="Calibri" w:eastAsia="Calibri" w:hAnsi="Calibri" w:cs="Calibri"/>
          <w:color w:val="000000"/>
          <w:sz w:val="22"/>
          <w:szCs w:val="22"/>
        </w:rPr>
      </w:pPr>
      <w:r w:rsidRPr="00037E5C">
        <w:rPr>
          <w:rFonts w:ascii="Calibri" w:eastAsia="Calibri" w:hAnsi="Calibri" w:cs="Calibri"/>
          <w:color w:val="000000"/>
          <w:sz w:val="22"/>
          <w:szCs w:val="22"/>
        </w:rPr>
        <w:t xml:space="preserve">časově omezenou na dobu </w:t>
      </w:r>
      <w:r w:rsidR="00C426EE" w:rsidRPr="00037E5C">
        <w:rPr>
          <w:rFonts w:ascii="Calibri" w:eastAsia="Calibri" w:hAnsi="Calibri" w:cs="Calibri"/>
          <w:sz w:val="22"/>
          <w:szCs w:val="22"/>
        </w:rPr>
        <w:t>48</w:t>
      </w:r>
      <w:r w:rsidRPr="00037E5C">
        <w:rPr>
          <w:rFonts w:ascii="Calibri" w:eastAsia="Calibri" w:hAnsi="Calibri" w:cs="Calibri"/>
          <w:color w:val="000000"/>
          <w:sz w:val="22"/>
          <w:szCs w:val="22"/>
        </w:rPr>
        <w:t xml:space="preserve"> měsíců ode dne účinnosti této Smlouvy;</w:t>
      </w:r>
    </w:p>
    <w:p w14:paraId="016A3AD5" w14:textId="77777777" w:rsidR="002667A3" w:rsidRPr="00037E5C" w:rsidRDefault="00F43F6C">
      <w:pPr>
        <w:numPr>
          <w:ilvl w:val="0"/>
          <w:numId w:val="2"/>
        </w:numPr>
        <w:pBdr>
          <w:top w:val="nil"/>
          <w:left w:val="nil"/>
          <w:bottom w:val="nil"/>
          <w:right w:val="nil"/>
          <w:between w:val="nil"/>
        </w:pBdr>
        <w:ind w:left="1134" w:hanging="425"/>
        <w:rPr>
          <w:rFonts w:ascii="Calibri" w:eastAsia="Calibri" w:hAnsi="Calibri" w:cs="Calibri"/>
          <w:color w:val="000000"/>
          <w:sz w:val="22"/>
          <w:szCs w:val="22"/>
        </w:rPr>
      </w:pPr>
      <w:r w:rsidRPr="00037E5C">
        <w:rPr>
          <w:rFonts w:ascii="Calibri" w:eastAsia="Calibri" w:hAnsi="Calibri" w:cs="Calibri"/>
          <w:color w:val="000000"/>
          <w:sz w:val="22"/>
          <w:szCs w:val="22"/>
        </w:rPr>
        <w:t>platnou na území České republiky;</w:t>
      </w:r>
    </w:p>
    <w:p w14:paraId="635FAFF4" w14:textId="77BBA0B9" w:rsidR="002667A3" w:rsidRPr="00037E5C" w:rsidRDefault="00F43F6C">
      <w:pPr>
        <w:numPr>
          <w:ilvl w:val="0"/>
          <w:numId w:val="2"/>
        </w:numPr>
        <w:pBdr>
          <w:top w:val="nil"/>
          <w:left w:val="nil"/>
          <w:bottom w:val="nil"/>
          <w:right w:val="nil"/>
          <w:between w:val="nil"/>
        </w:pBdr>
        <w:ind w:left="1134" w:hanging="425"/>
        <w:rPr>
          <w:rFonts w:ascii="Calibri" w:eastAsia="Calibri" w:hAnsi="Calibri" w:cs="Calibri"/>
          <w:color w:val="000000"/>
          <w:sz w:val="22"/>
          <w:szCs w:val="22"/>
        </w:rPr>
      </w:pPr>
      <w:r w:rsidRPr="00037E5C">
        <w:rPr>
          <w:rFonts w:ascii="Calibri" w:eastAsia="Calibri" w:hAnsi="Calibri" w:cs="Calibri"/>
          <w:color w:val="000000"/>
          <w:sz w:val="22"/>
          <w:szCs w:val="22"/>
        </w:rPr>
        <w:t xml:space="preserve">množstevně omezenou na </w:t>
      </w:r>
      <w:r w:rsidR="001906A0" w:rsidRPr="00037E5C">
        <w:rPr>
          <w:rFonts w:ascii="Calibri" w:eastAsia="Calibri" w:hAnsi="Calibri" w:cs="Calibri"/>
          <w:sz w:val="22"/>
          <w:szCs w:val="22"/>
        </w:rPr>
        <w:t>1</w:t>
      </w:r>
      <w:r w:rsidRPr="00037E5C">
        <w:rPr>
          <w:rFonts w:ascii="Calibri" w:eastAsia="Calibri" w:hAnsi="Calibri" w:cs="Calibri"/>
          <w:color w:val="000000"/>
          <w:sz w:val="22"/>
          <w:szCs w:val="22"/>
        </w:rPr>
        <w:t xml:space="preserve"> uživatelsk</w:t>
      </w:r>
      <w:r w:rsidR="001906A0" w:rsidRPr="00037E5C">
        <w:rPr>
          <w:rFonts w:ascii="Calibri" w:eastAsia="Calibri" w:hAnsi="Calibri" w:cs="Calibri"/>
          <w:sz w:val="22"/>
          <w:szCs w:val="22"/>
        </w:rPr>
        <w:t>ou</w:t>
      </w:r>
      <w:r w:rsidRPr="00037E5C">
        <w:rPr>
          <w:rFonts w:ascii="Calibri" w:eastAsia="Calibri" w:hAnsi="Calibri" w:cs="Calibri"/>
          <w:color w:val="000000"/>
          <w:sz w:val="22"/>
          <w:szCs w:val="22"/>
        </w:rPr>
        <w:t xml:space="preserve"> licenc</w:t>
      </w:r>
      <w:r w:rsidR="001906A0" w:rsidRPr="00037E5C">
        <w:rPr>
          <w:rFonts w:ascii="Calibri" w:eastAsia="Calibri" w:hAnsi="Calibri" w:cs="Calibri"/>
          <w:color w:val="000000"/>
          <w:sz w:val="22"/>
          <w:szCs w:val="22"/>
        </w:rPr>
        <w:t>i</w:t>
      </w:r>
      <w:r w:rsidRPr="00037E5C">
        <w:rPr>
          <w:rFonts w:ascii="Calibri" w:eastAsia="Calibri" w:hAnsi="Calibri" w:cs="Calibri"/>
          <w:color w:val="000000"/>
          <w:sz w:val="22"/>
          <w:szCs w:val="22"/>
        </w:rPr>
        <w:t xml:space="preserve"> (což je počet odpovídající počtu brýlí pro virtuální realitu, na které je Software nainstalován);</w:t>
      </w:r>
    </w:p>
    <w:p w14:paraId="68EE14C8" w14:textId="77777777" w:rsidR="002667A3" w:rsidRDefault="00F43F6C">
      <w:pPr>
        <w:numPr>
          <w:ilvl w:val="0"/>
          <w:numId w:val="2"/>
        </w:numPr>
        <w:pBdr>
          <w:top w:val="nil"/>
          <w:left w:val="nil"/>
          <w:bottom w:val="nil"/>
          <w:right w:val="nil"/>
          <w:between w:val="nil"/>
        </w:pBdr>
        <w:ind w:left="1134" w:hanging="425"/>
        <w:rPr>
          <w:rFonts w:ascii="Calibri" w:eastAsia="Calibri" w:hAnsi="Calibri" w:cs="Calibri"/>
          <w:color w:val="000000"/>
          <w:sz w:val="22"/>
          <w:szCs w:val="22"/>
        </w:rPr>
      </w:pPr>
      <w:r>
        <w:rPr>
          <w:rFonts w:ascii="Calibri" w:eastAsia="Calibri" w:hAnsi="Calibri" w:cs="Calibri"/>
          <w:color w:val="000000"/>
          <w:sz w:val="22"/>
          <w:szCs w:val="22"/>
        </w:rPr>
        <w:t>bez práva udělovat podlicence;</w:t>
      </w:r>
    </w:p>
    <w:p w14:paraId="10A02C9A" w14:textId="77777777" w:rsidR="002667A3" w:rsidRDefault="00F43F6C">
      <w:pPr>
        <w:pBdr>
          <w:top w:val="nil"/>
          <w:left w:val="nil"/>
          <w:bottom w:val="nil"/>
          <w:right w:val="nil"/>
          <w:between w:val="nil"/>
        </w:pBdr>
        <w:tabs>
          <w:tab w:val="left" w:pos="709"/>
        </w:tabs>
        <w:ind w:left="709"/>
        <w:rPr>
          <w:rFonts w:ascii="Calibri" w:eastAsia="Calibri" w:hAnsi="Calibri" w:cs="Calibri"/>
          <w:color w:val="000000"/>
          <w:sz w:val="22"/>
          <w:szCs w:val="22"/>
        </w:rPr>
      </w:pPr>
      <w:r>
        <w:rPr>
          <w:rFonts w:ascii="Calibri" w:eastAsia="Calibri" w:hAnsi="Calibri" w:cs="Calibri"/>
          <w:color w:val="000000"/>
          <w:sz w:val="22"/>
          <w:szCs w:val="22"/>
        </w:rPr>
        <w:t>(společně dále jen „</w:t>
      </w:r>
      <w:r>
        <w:rPr>
          <w:rFonts w:ascii="Calibri" w:eastAsia="Calibri" w:hAnsi="Calibri" w:cs="Calibri"/>
          <w:b/>
          <w:color w:val="000000"/>
          <w:sz w:val="22"/>
          <w:szCs w:val="22"/>
        </w:rPr>
        <w:t>Licence</w:t>
      </w:r>
      <w:r>
        <w:rPr>
          <w:rFonts w:ascii="Calibri" w:eastAsia="Calibri" w:hAnsi="Calibri" w:cs="Calibri"/>
          <w:color w:val="000000"/>
          <w:sz w:val="22"/>
          <w:szCs w:val="22"/>
        </w:rPr>
        <w:t>“).</w:t>
      </w:r>
    </w:p>
    <w:p w14:paraId="6BDBD1A8"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Nabyvatel je oprávněn na základě Licence užít Software pouze pro účely, ke kterým je Software určen, a to těmi způsoby užití, které jsou dovoleny českým právním řádem (nejsou-li dále některé způsoby užití výslovně vyloučeny). Nabyvatel je v této souvislosti odpovědný za provoz a užití Softwaru v souladu se všemi příslušnými právními předpisy. Poskytovatel tedy neodpovídá za způsob, jakým bude Software Nabyvatelem využíván.</w:t>
      </w:r>
    </w:p>
    <w:p w14:paraId="6B06FF55"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Nabyvatel není oprávněn postoupit Licenci (zcela nebo zčásti) na jakoukoli třetí osobu.</w:t>
      </w:r>
    </w:p>
    <w:p w14:paraId="067E4FE7" w14:textId="36D288E1"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Odměna za Licenci je v plné výši zahrnuta v Ceně Předmětu plnění podle odst. </w:t>
      </w:r>
      <w:r w:rsidR="00ED72C0">
        <w:rPr>
          <w:rFonts w:ascii="Calibri" w:eastAsia="Calibri" w:hAnsi="Calibri" w:cs="Calibri"/>
          <w:color w:val="000000"/>
          <w:sz w:val="22"/>
          <w:szCs w:val="22"/>
        </w:rPr>
        <w:t>6</w:t>
      </w:r>
      <w:r>
        <w:rPr>
          <w:rFonts w:ascii="Calibri" w:eastAsia="Calibri" w:hAnsi="Calibri" w:cs="Calibri"/>
          <w:color w:val="000000"/>
          <w:sz w:val="22"/>
          <w:szCs w:val="22"/>
        </w:rPr>
        <w:t xml:space="preserve">.1 Smlouvy. Odměna za dodatečné uživatelské licence je v plné výši zahrnuta v ceně dle odst. </w:t>
      </w:r>
      <w:r w:rsidR="00ED72C0">
        <w:rPr>
          <w:rFonts w:ascii="Calibri" w:eastAsia="Calibri" w:hAnsi="Calibri" w:cs="Calibri"/>
          <w:color w:val="000000"/>
          <w:sz w:val="22"/>
          <w:szCs w:val="22"/>
        </w:rPr>
        <w:t>6</w:t>
      </w:r>
      <w:r>
        <w:rPr>
          <w:rFonts w:ascii="Calibri" w:eastAsia="Calibri" w:hAnsi="Calibri" w:cs="Calibri"/>
          <w:color w:val="000000"/>
          <w:sz w:val="22"/>
          <w:szCs w:val="22"/>
        </w:rPr>
        <w:t>.2 Smlouvy.</w:t>
      </w:r>
    </w:p>
    <w:p w14:paraId="36CBF350" w14:textId="37B3E78C"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Licence se považuje za poskytnutou okamžikem předání Softwaru dle čl. </w:t>
      </w:r>
      <w:r w:rsidR="00ED72C0">
        <w:rPr>
          <w:rFonts w:ascii="Calibri" w:eastAsia="Calibri" w:hAnsi="Calibri" w:cs="Calibri"/>
          <w:color w:val="000000"/>
          <w:sz w:val="22"/>
          <w:szCs w:val="22"/>
        </w:rPr>
        <w:t>9</w:t>
      </w:r>
      <w:r>
        <w:rPr>
          <w:rFonts w:ascii="Calibri" w:eastAsia="Calibri" w:hAnsi="Calibri" w:cs="Calibri"/>
          <w:color w:val="000000"/>
          <w:sz w:val="22"/>
          <w:szCs w:val="22"/>
        </w:rPr>
        <w:t xml:space="preserve"> této Smlouvy. </w:t>
      </w:r>
    </w:p>
    <w:p w14:paraId="494205D9"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Smluvní strany vylučují veškerá volná užití Softwaru a zákonné licence k Softwaru, které lze dohodou Smluvních stran vyloučit. Nabyvateli je dále výslovně zakázáno zveřejnit či umožnit zveřejnění Softwaru tak, aby jej třetí osoby mohly kopírovat, upravovat či jinak zneužít. Nabyvatel není oprávněn jakkoli zasahovat do Softwaru, zejména jej měnit, upravovat, aktualizovat, doplňovat, rozšiřovat či jej kombinovat, zpracovávat či spojovat s jinými díly či prvky jiných děl.</w:t>
      </w:r>
    </w:p>
    <w:p w14:paraId="04E7421B" w14:textId="39C6FAFA"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případě, že Poskytovatel provede aktualizaci Softwaru podle odst. </w:t>
      </w:r>
      <w:r w:rsidR="00ED72C0">
        <w:rPr>
          <w:rFonts w:ascii="Calibri" w:eastAsia="Calibri" w:hAnsi="Calibri" w:cs="Calibri"/>
          <w:color w:val="000000"/>
          <w:sz w:val="22"/>
          <w:szCs w:val="22"/>
        </w:rPr>
        <w:t>10</w:t>
      </w:r>
      <w:r>
        <w:rPr>
          <w:rFonts w:ascii="Calibri" w:eastAsia="Calibri" w:hAnsi="Calibri" w:cs="Calibri"/>
          <w:color w:val="000000"/>
          <w:sz w:val="22"/>
          <w:szCs w:val="22"/>
        </w:rPr>
        <w:t>.1 Smlouvy, na aktualizovaný Software se nadále vztahuje Licence za stejných podmínek, jak jsou popsány v této Smlouvě (zejména čl. 4 Smlouvy).</w:t>
      </w:r>
    </w:p>
    <w:p w14:paraId="7CA94672" w14:textId="33D0E929" w:rsidR="002C4A8C" w:rsidRDefault="002C4A8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9" w:name="_heading=h.2s8eyo1" w:colFirst="0" w:colLast="0"/>
      <w:bookmarkEnd w:id="9"/>
      <w:r>
        <w:rPr>
          <w:rFonts w:ascii="Calibri" w:eastAsia="Calibri" w:hAnsi="Calibri" w:cs="Calibri"/>
          <w:b/>
          <w:color w:val="000000"/>
          <w:sz w:val="22"/>
          <w:szCs w:val="22"/>
        </w:rPr>
        <w:t>Dodá</w:t>
      </w:r>
      <w:r w:rsidR="004D0E26">
        <w:rPr>
          <w:rFonts w:ascii="Calibri" w:eastAsia="Calibri" w:hAnsi="Calibri" w:cs="Calibri"/>
          <w:b/>
          <w:color w:val="000000"/>
          <w:sz w:val="22"/>
          <w:szCs w:val="22"/>
        </w:rPr>
        <w:t>ní</w:t>
      </w:r>
      <w:r>
        <w:rPr>
          <w:rFonts w:ascii="Calibri" w:eastAsia="Calibri" w:hAnsi="Calibri" w:cs="Calibri"/>
          <w:b/>
          <w:color w:val="000000"/>
          <w:sz w:val="22"/>
          <w:szCs w:val="22"/>
        </w:rPr>
        <w:t xml:space="preserve"> Hardwaru</w:t>
      </w:r>
    </w:p>
    <w:p w14:paraId="268105FE" w14:textId="1E128613" w:rsidR="002C4A8C" w:rsidRDefault="002C4A8C" w:rsidP="002C4A8C">
      <w:pPr>
        <w:keepNext/>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sidRPr="002C4A8C">
        <w:rPr>
          <w:rFonts w:ascii="Calibri" w:eastAsia="Calibri" w:hAnsi="Calibri" w:cs="Calibri"/>
          <w:bCs/>
          <w:color w:val="000000"/>
          <w:sz w:val="22"/>
          <w:szCs w:val="22"/>
        </w:rPr>
        <w:t xml:space="preserve">Součástí Předmětu plnění je </w:t>
      </w:r>
      <w:r w:rsidR="005B06C9">
        <w:rPr>
          <w:rFonts w:ascii="Calibri" w:eastAsia="Calibri" w:hAnsi="Calibri" w:cs="Calibri"/>
          <w:bCs/>
          <w:color w:val="000000"/>
          <w:sz w:val="22"/>
          <w:szCs w:val="22"/>
        </w:rPr>
        <w:t xml:space="preserve">závazek Poskytovatele dodat Nabyvateli společně se Softwarem také </w:t>
      </w:r>
      <w:r w:rsidR="005B06C9" w:rsidRPr="00C830F2">
        <w:rPr>
          <w:rFonts w:ascii="Calibri" w:eastAsia="Calibri" w:hAnsi="Calibri" w:cs="Calibri"/>
          <w:bCs/>
          <w:color w:val="000000"/>
          <w:sz w:val="22"/>
          <w:szCs w:val="22"/>
        </w:rPr>
        <w:t>Hardware</w:t>
      </w:r>
      <w:r w:rsidR="00E46EE8">
        <w:rPr>
          <w:rFonts w:ascii="Calibri" w:eastAsia="Calibri" w:hAnsi="Calibri" w:cs="Calibri"/>
          <w:bCs/>
          <w:color w:val="000000"/>
          <w:sz w:val="22"/>
          <w:szCs w:val="22"/>
        </w:rPr>
        <w:t xml:space="preserve"> jakožto předmět koupě</w:t>
      </w:r>
      <w:r w:rsidR="005B4D2C">
        <w:rPr>
          <w:rFonts w:ascii="Calibri" w:eastAsia="Calibri" w:hAnsi="Calibri" w:cs="Calibri"/>
          <w:bCs/>
          <w:color w:val="000000"/>
          <w:sz w:val="22"/>
          <w:szCs w:val="22"/>
        </w:rPr>
        <w:t>. Nabyvatel podpisem této Smlouvy potvrzuje, že se jedná o Hardware dodávaný</w:t>
      </w:r>
      <w:r w:rsidR="00C830F2">
        <w:rPr>
          <w:rFonts w:ascii="Calibri" w:eastAsia="Calibri" w:hAnsi="Calibri" w:cs="Calibri"/>
          <w:bCs/>
          <w:color w:val="000000"/>
          <w:sz w:val="22"/>
          <w:szCs w:val="22"/>
        </w:rPr>
        <w:t xml:space="preserve"> </w:t>
      </w:r>
      <w:r w:rsidR="005B06C9">
        <w:rPr>
          <w:rFonts w:ascii="Calibri" w:eastAsia="Calibri" w:hAnsi="Calibri" w:cs="Calibri"/>
          <w:bCs/>
          <w:color w:val="000000"/>
          <w:sz w:val="22"/>
          <w:szCs w:val="22"/>
        </w:rPr>
        <w:t>dle požadavků Nabyvatele. Specifikace Hardwaru je uvedena v Příloze č. 1 této Smlouvy.</w:t>
      </w:r>
      <w:r w:rsidR="00671F7A">
        <w:rPr>
          <w:rFonts w:ascii="Calibri" w:eastAsia="Calibri" w:hAnsi="Calibri" w:cs="Calibri"/>
          <w:bCs/>
          <w:color w:val="000000"/>
          <w:sz w:val="22"/>
          <w:szCs w:val="22"/>
        </w:rPr>
        <w:t xml:space="preserve"> Cena za dodání Hardwaru je součástí Ceny Předmětu plnění, která je blíže specifikována v Příloze č. 1 této Smlouvy</w:t>
      </w:r>
      <w:r w:rsidR="006D146B">
        <w:rPr>
          <w:rFonts w:ascii="Calibri" w:eastAsia="Calibri" w:hAnsi="Calibri" w:cs="Calibri"/>
          <w:bCs/>
          <w:color w:val="000000"/>
          <w:sz w:val="22"/>
          <w:szCs w:val="22"/>
        </w:rPr>
        <w:t>.</w:t>
      </w:r>
    </w:p>
    <w:p w14:paraId="538B35C5" w14:textId="636003DD" w:rsidR="00C65889" w:rsidRPr="008E0F9E" w:rsidRDefault="00671F7A" w:rsidP="002C4A8C">
      <w:pPr>
        <w:keepNext/>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Pr>
          <w:rFonts w:ascii="Calibri" w:eastAsia="Calibri" w:hAnsi="Calibri" w:cs="Calibri"/>
          <w:bCs/>
          <w:color w:val="000000"/>
          <w:sz w:val="22"/>
          <w:szCs w:val="22"/>
        </w:rPr>
        <w:t xml:space="preserve">Na Nabyvatele přechází vlastnické </w:t>
      </w:r>
      <w:r w:rsidRPr="008E0F9E">
        <w:rPr>
          <w:rFonts w:ascii="Calibri" w:eastAsia="Calibri" w:hAnsi="Calibri" w:cs="Calibri"/>
          <w:bCs/>
          <w:color w:val="000000"/>
          <w:sz w:val="22"/>
          <w:szCs w:val="22"/>
        </w:rPr>
        <w:t xml:space="preserve">právo k Hardwaru dnem úplného zaplacení ceny za dodání Hardwaru, která je součástí Ceny Předmětu plnění a která je blíže specifikována v Příloze č. 1 této Smlouvy. Nebezpečí škody na věci přechází na Nabyvatele dnem převzetí </w:t>
      </w:r>
      <w:r w:rsidR="00ED72C0" w:rsidRPr="008E0F9E">
        <w:rPr>
          <w:rFonts w:ascii="Calibri" w:eastAsia="Calibri" w:hAnsi="Calibri" w:cs="Calibri"/>
          <w:bCs/>
          <w:color w:val="000000"/>
          <w:sz w:val="22"/>
          <w:szCs w:val="22"/>
        </w:rPr>
        <w:t xml:space="preserve">Hardwaru </w:t>
      </w:r>
      <w:r w:rsidRPr="008E0F9E">
        <w:rPr>
          <w:rFonts w:ascii="Calibri" w:eastAsia="Calibri" w:hAnsi="Calibri" w:cs="Calibri"/>
          <w:bCs/>
          <w:color w:val="000000"/>
          <w:sz w:val="22"/>
          <w:szCs w:val="22"/>
        </w:rPr>
        <w:t>v souladu s článkem 9 této Smlouvy.</w:t>
      </w:r>
    </w:p>
    <w:p w14:paraId="15901C6E" w14:textId="5F13E22A" w:rsidR="005B4D2C" w:rsidRPr="008E0F9E" w:rsidRDefault="00655ADE" w:rsidP="002C4A8C">
      <w:pPr>
        <w:keepNext/>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sidRPr="008E0F9E">
        <w:rPr>
          <w:rFonts w:ascii="Calibri" w:eastAsia="Calibri" w:hAnsi="Calibri" w:cs="Calibri"/>
          <w:bCs/>
          <w:color w:val="000000"/>
          <w:sz w:val="22"/>
          <w:szCs w:val="22"/>
        </w:rPr>
        <w:t>Poskytovatel prohlašuje a Nabyvatel bere na vědomí, že dodaný Hardware je produktem třetí strany</w:t>
      </w:r>
      <w:r w:rsidR="00C36FD5" w:rsidRPr="008E0F9E">
        <w:rPr>
          <w:rFonts w:ascii="Calibri" w:eastAsia="Calibri" w:hAnsi="Calibri" w:cs="Calibri"/>
          <w:bCs/>
          <w:color w:val="000000"/>
          <w:sz w:val="22"/>
          <w:szCs w:val="22"/>
        </w:rPr>
        <w:t xml:space="preserve"> (dále jen „</w:t>
      </w:r>
      <w:r w:rsidR="00C36FD5" w:rsidRPr="008E0F9E">
        <w:rPr>
          <w:rFonts w:ascii="Calibri" w:eastAsia="Calibri" w:hAnsi="Calibri" w:cs="Calibri"/>
          <w:b/>
          <w:color w:val="000000"/>
          <w:sz w:val="22"/>
          <w:szCs w:val="22"/>
        </w:rPr>
        <w:t>Dodavatel</w:t>
      </w:r>
      <w:r w:rsidR="00C36FD5" w:rsidRPr="008E0F9E">
        <w:rPr>
          <w:rFonts w:ascii="Calibri" w:eastAsia="Calibri" w:hAnsi="Calibri" w:cs="Calibri"/>
          <w:bCs/>
          <w:color w:val="000000"/>
          <w:sz w:val="22"/>
          <w:szCs w:val="22"/>
        </w:rPr>
        <w:t>“)</w:t>
      </w:r>
      <w:r w:rsidRPr="008E0F9E">
        <w:rPr>
          <w:rFonts w:ascii="Calibri" w:eastAsia="Calibri" w:hAnsi="Calibri" w:cs="Calibri"/>
          <w:bCs/>
          <w:color w:val="000000"/>
          <w:sz w:val="22"/>
          <w:szCs w:val="22"/>
        </w:rPr>
        <w:t>, kterou si Nabyvatel zvolil</w:t>
      </w:r>
      <w:r w:rsidR="005B4D2C" w:rsidRPr="008E0F9E">
        <w:rPr>
          <w:rFonts w:ascii="Calibri" w:eastAsia="Calibri" w:hAnsi="Calibri" w:cs="Calibri"/>
          <w:bCs/>
          <w:color w:val="000000"/>
          <w:sz w:val="22"/>
          <w:szCs w:val="22"/>
        </w:rPr>
        <w:t>.</w:t>
      </w:r>
      <w:r w:rsidRPr="008E0F9E">
        <w:rPr>
          <w:rFonts w:ascii="Calibri" w:eastAsia="Calibri" w:hAnsi="Calibri" w:cs="Calibri"/>
          <w:bCs/>
          <w:color w:val="000000"/>
          <w:sz w:val="22"/>
          <w:szCs w:val="22"/>
        </w:rPr>
        <w:t xml:space="preserve"> Poskytovatel žádným způsobem neodpovídá</w:t>
      </w:r>
      <w:r w:rsidR="005B4D2C" w:rsidRPr="008E0F9E">
        <w:rPr>
          <w:rFonts w:ascii="Calibri" w:eastAsia="Calibri" w:hAnsi="Calibri" w:cs="Calibri"/>
          <w:bCs/>
          <w:color w:val="000000"/>
          <w:sz w:val="22"/>
          <w:szCs w:val="22"/>
        </w:rPr>
        <w:t xml:space="preserve"> za vhodnost výběru Dodavatele a/nebo Hardwaru ani nezaručuje kompatibilitu Hardwaru s jakýmkoliv softwarem</w:t>
      </w:r>
      <w:r w:rsidR="00A71A6A" w:rsidRPr="008E0F9E">
        <w:rPr>
          <w:rFonts w:ascii="Calibri" w:eastAsia="Calibri" w:hAnsi="Calibri" w:cs="Calibri"/>
          <w:bCs/>
          <w:color w:val="000000"/>
          <w:sz w:val="22"/>
          <w:szCs w:val="22"/>
        </w:rPr>
        <w:t xml:space="preserve"> s výjimkou Softwaru dodávaného Poskytovatelem</w:t>
      </w:r>
      <w:r w:rsidR="00F52240" w:rsidRPr="008E0F9E">
        <w:rPr>
          <w:rFonts w:ascii="Calibri" w:eastAsia="Calibri" w:hAnsi="Calibri" w:cs="Calibri"/>
          <w:bCs/>
          <w:color w:val="000000"/>
          <w:sz w:val="22"/>
          <w:szCs w:val="22"/>
        </w:rPr>
        <w:t xml:space="preserve">. </w:t>
      </w:r>
    </w:p>
    <w:p w14:paraId="6C9ECBB2" w14:textId="1D48C2D7" w:rsidR="00F52240" w:rsidRDefault="00550751" w:rsidP="002C4A8C">
      <w:pPr>
        <w:keepNext/>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sidRPr="008E0F9E">
        <w:rPr>
          <w:rFonts w:ascii="Calibri" w:eastAsia="Calibri" w:hAnsi="Calibri" w:cs="Calibri"/>
          <w:bCs/>
          <w:color w:val="000000"/>
          <w:sz w:val="22"/>
          <w:szCs w:val="22"/>
        </w:rPr>
        <w:t>Nabyvatel bere na vědomí, že Poskytovatel získá Hardware od Dodavatele</w:t>
      </w:r>
      <w:r>
        <w:rPr>
          <w:rFonts w:ascii="Calibri" w:eastAsia="Calibri" w:hAnsi="Calibri" w:cs="Calibri"/>
          <w:bCs/>
          <w:color w:val="000000"/>
          <w:sz w:val="22"/>
          <w:szCs w:val="22"/>
        </w:rPr>
        <w:t xml:space="preserve">, a proto nemůže ovlivnit rozsah práv z vadného plnění a/nebo ze záruky za jakost k tomuto Hardwaru. </w:t>
      </w:r>
      <w:r w:rsidR="00F52240">
        <w:rPr>
          <w:rFonts w:ascii="Calibri" w:eastAsia="Calibri" w:hAnsi="Calibri" w:cs="Calibri"/>
          <w:bCs/>
          <w:color w:val="000000"/>
          <w:sz w:val="22"/>
          <w:szCs w:val="22"/>
        </w:rPr>
        <w:t xml:space="preserve">Poskytovatel </w:t>
      </w:r>
      <w:r>
        <w:rPr>
          <w:rFonts w:ascii="Calibri" w:eastAsia="Calibri" w:hAnsi="Calibri" w:cs="Calibri"/>
          <w:bCs/>
          <w:color w:val="000000"/>
          <w:sz w:val="22"/>
          <w:szCs w:val="22"/>
        </w:rPr>
        <w:t>poskytne</w:t>
      </w:r>
      <w:r w:rsidR="00F52240">
        <w:rPr>
          <w:rFonts w:ascii="Calibri" w:eastAsia="Calibri" w:hAnsi="Calibri" w:cs="Calibri"/>
          <w:bCs/>
          <w:color w:val="000000"/>
          <w:sz w:val="22"/>
          <w:szCs w:val="22"/>
        </w:rPr>
        <w:t xml:space="preserve"> Nabyvateli práva z vadného plnění a/nebo záruk</w:t>
      </w:r>
      <w:r w:rsidR="00C34D53">
        <w:rPr>
          <w:rFonts w:ascii="Calibri" w:eastAsia="Calibri" w:hAnsi="Calibri" w:cs="Calibri"/>
          <w:bCs/>
          <w:color w:val="000000"/>
          <w:sz w:val="22"/>
          <w:szCs w:val="22"/>
        </w:rPr>
        <w:t>y</w:t>
      </w:r>
      <w:r w:rsidR="00F52240">
        <w:rPr>
          <w:rFonts w:ascii="Calibri" w:eastAsia="Calibri" w:hAnsi="Calibri" w:cs="Calibri"/>
          <w:bCs/>
          <w:color w:val="000000"/>
          <w:sz w:val="22"/>
          <w:szCs w:val="22"/>
        </w:rPr>
        <w:t xml:space="preserve"> za jakost</w:t>
      </w:r>
      <w:r>
        <w:rPr>
          <w:rFonts w:ascii="Calibri" w:eastAsia="Calibri" w:hAnsi="Calibri" w:cs="Calibri"/>
          <w:bCs/>
          <w:color w:val="000000"/>
          <w:sz w:val="22"/>
          <w:szCs w:val="22"/>
        </w:rPr>
        <w:t xml:space="preserve"> pouze </w:t>
      </w:r>
      <w:r w:rsidR="00F52240">
        <w:rPr>
          <w:rFonts w:ascii="Calibri" w:eastAsia="Calibri" w:hAnsi="Calibri" w:cs="Calibri"/>
          <w:bCs/>
          <w:color w:val="000000"/>
          <w:sz w:val="22"/>
          <w:szCs w:val="22"/>
        </w:rPr>
        <w:t>v</w:t>
      </w:r>
      <w:r>
        <w:rPr>
          <w:rFonts w:ascii="Calibri" w:eastAsia="Calibri" w:hAnsi="Calibri" w:cs="Calibri"/>
          <w:bCs/>
          <w:color w:val="000000"/>
          <w:sz w:val="22"/>
          <w:szCs w:val="22"/>
        </w:rPr>
        <w:t xml:space="preserve"> tom</w:t>
      </w:r>
      <w:r w:rsidR="00F52240">
        <w:rPr>
          <w:rFonts w:ascii="Calibri" w:eastAsia="Calibri" w:hAnsi="Calibri" w:cs="Calibri"/>
          <w:bCs/>
          <w:color w:val="000000"/>
          <w:sz w:val="22"/>
          <w:szCs w:val="22"/>
        </w:rPr>
        <w:t> rozsahu, v</w:t>
      </w:r>
      <w:r>
        <w:rPr>
          <w:rFonts w:ascii="Calibri" w:eastAsia="Calibri" w:hAnsi="Calibri" w:cs="Calibri"/>
          <w:bCs/>
          <w:color w:val="000000"/>
          <w:sz w:val="22"/>
          <w:szCs w:val="22"/>
        </w:rPr>
        <w:t xml:space="preserve"> jakém </w:t>
      </w:r>
      <w:r w:rsidR="00F52240">
        <w:rPr>
          <w:rFonts w:ascii="Calibri" w:eastAsia="Calibri" w:hAnsi="Calibri" w:cs="Calibri"/>
          <w:bCs/>
          <w:color w:val="000000"/>
          <w:sz w:val="22"/>
          <w:szCs w:val="22"/>
        </w:rPr>
        <w:t xml:space="preserve">je Poskytovatel ve vztahu k Hardwaru nabyl od </w:t>
      </w:r>
      <w:r w:rsidR="00C36FD5">
        <w:rPr>
          <w:rFonts w:ascii="Calibri" w:eastAsia="Calibri" w:hAnsi="Calibri" w:cs="Calibri"/>
          <w:bCs/>
          <w:color w:val="000000"/>
          <w:sz w:val="22"/>
          <w:szCs w:val="22"/>
        </w:rPr>
        <w:t>Dodavatele</w:t>
      </w:r>
      <w:r w:rsidR="00F52240">
        <w:rPr>
          <w:rFonts w:ascii="Calibri" w:eastAsia="Calibri" w:hAnsi="Calibri" w:cs="Calibri"/>
          <w:bCs/>
          <w:color w:val="000000"/>
          <w:sz w:val="22"/>
          <w:szCs w:val="22"/>
        </w:rPr>
        <w:t>. Rozsah práv z vadného plnění a/nebo záruky za jakost, kterou Poskytovatel poskytuje Nabyvateli dle tohoto odstavce Smlouvy</w:t>
      </w:r>
      <w:r w:rsidR="00C36FD5">
        <w:rPr>
          <w:rFonts w:ascii="Calibri" w:eastAsia="Calibri" w:hAnsi="Calibri" w:cs="Calibri"/>
          <w:bCs/>
          <w:color w:val="000000"/>
          <w:sz w:val="22"/>
          <w:szCs w:val="22"/>
        </w:rPr>
        <w:t>,</w:t>
      </w:r>
      <w:r w:rsidR="00F52240">
        <w:rPr>
          <w:rFonts w:ascii="Calibri" w:eastAsia="Calibri" w:hAnsi="Calibri" w:cs="Calibri"/>
          <w:bCs/>
          <w:color w:val="000000"/>
          <w:sz w:val="22"/>
          <w:szCs w:val="22"/>
        </w:rPr>
        <w:t xml:space="preserve"> byl Nabyvateli sdělen př</w:t>
      </w:r>
      <w:r w:rsidR="006C266A">
        <w:rPr>
          <w:rFonts w:ascii="Calibri" w:eastAsia="Calibri" w:hAnsi="Calibri" w:cs="Calibri"/>
          <w:bCs/>
          <w:color w:val="000000"/>
          <w:sz w:val="22"/>
          <w:szCs w:val="22"/>
        </w:rPr>
        <w:t>ed</w:t>
      </w:r>
      <w:r w:rsidR="00F52240">
        <w:rPr>
          <w:rFonts w:ascii="Calibri" w:eastAsia="Calibri" w:hAnsi="Calibri" w:cs="Calibri"/>
          <w:bCs/>
          <w:color w:val="000000"/>
          <w:sz w:val="22"/>
          <w:szCs w:val="22"/>
        </w:rPr>
        <w:t xml:space="preserve"> podpis</w:t>
      </w:r>
      <w:r w:rsidR="006C266A">
        <w:rPr>
          <w:rFonts w:ascii="Calibri" w:eastAsia="Calibri" w:hAnsi="Calibri" w:cs="Calibri"/>
          <w:bCs/>
          <w:color w:val="000000"/>
          <w:sz w:val="22"/>
          <w:szCs w:val="22"/>
        </w:rPr>
        <w:t>em</w:t>
      </w:r>
      <w:r w:rsidR="00F52240">
        <w:rPr>
          <w:rFonts w:ascii="Calibri" w:eastAsia="Calibri" w:hAnsi="Calibri" w:cs="Calibri"/>
          <w:bCs/>
          <w:color w:val="000000"/>
          <w:sz w:val="22"/>
          <w:szCs w:val="22"/>
        </w:rPr>
        <w:t xml:space="preserve"> této Smlouvy a Nabyvatel potvrzuje, že je s tímto rozsahem zcela srozuměn</w:t>
      </w:r>
      <w:r>
        <w:rPr>
          <w:rFonts w:ascii="Calibri" w:eastAsia="Calibri" w:hAnsi="Calibri" w:cs="Calibri"/>
          <w:bCs/>
          <w:color w:val="000000"/>
          <w:sz w:val="22"/>
          <w:szCs w:val="22"/>
        </w:rPr>
        <w:t xml:space="preserve"> a takto jej akceptuje</w:t>
      </w:r>
      <w:r w:rsidR="00F52240">
        <w:rPr>
          <w:rFonts w:ascii="Calibri" w:eastAsia="Calibri" w:hAnsi="Calibri" w:cs="Calibri"/>
          <w:bCs/>
          <w:color w:val="000000"/>
          <w:sz w:val="22"/>
          <w:szCs w:val="22"/>
        </w:rPr>
        <w:t>.</w:t>
      </w:r>
    </w:p>
    <w:p w14:paraId="4C8F5501" w14:textId="75C3B14D" w:rsidR="00F52240" w:rsidRDefault="00F52240" w:rsidP="002C4A8C">
      <w:pPr>
        <w:keepNext/>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Pr>
          <w:rFonts w:ascii="Calibri" w:eastAsia="Calibri" w:hAnsi="Calibri" w:cs="Calibri"/>
          <w:bCs/>
          <w:color w:val="000000"/>
          <w:sz w:val="22"/>
          <w:szCs w:val="22"/>
        </w:rPr>
        <w:t>Poskytovatel poskytne Nabyvateli práva z vadného plnění a/nebo záruk</w:t>
      </w:r>
      <w:r w:rsidR="00C34D53">
        <w:rPr>
          <w:rFonts w:ascii="Calibri" w:eastAsia="Calibri" w:hAnsi="Calibri" w:cs="Calibri"/>
          <w:bCs/>
          <w:color w:val="000000"/>
          <w:sz w:val="22"/>
          <w:szCs w:val="22"/>
        </w:rPr>
        <w:t>y</w:t>
      </w:r>
      <w:r>
        <w:rPr>
          <w:rFonts w:ascii="Calibri" w:eastAsia="Calibri" w:hAnsi="Calibri" w:cs="Calibri"/>
          <w:bCs/>
          <w:color w:val="000000"/>
          <w:sz w:val="22"/>
          <w:szCs w:val="22"/>
        </w:rPr>
        <w:t xml:space="preserve"> za jakost k Hardwaru </w:t>
      </w:r>
      <w:r w:rsidR="00C34D53">
        <w:rPr>
          <w:rFonts w:ascii="Calibri" w:eastAsia="Calibri" w:hAnsi="Calibri" w:cs="Calibri"/>
          <w:bCs/>
          <w:color w:val="000000"/>
          <w:sz w:val="22"/>
          <w:szCs w:val="22"/>
        </w:rPr>
        <w:t xml:space="preserve">v rozsahu </w:t>
      </w:r>
      <w:r>
        <w:rPr>
          <w:rFonts w:ascii="Calibri" w:eastAsia="Calibri" w:hAnsi="Calibri" w:cs="Calibri"/>
          <w:bCs/>
          <w:color w:val="000000"/>
          <w:sz w:val="22"/>
          <w:szCs w:val="22"/>
        </w:rPr>
        <w:t>dle odst. 5.</w:t>
      </w:r>
      <w:r w:rsidR="0011713D">
        <w:rPr>
          <w:rFonts w:ascii="Calibri" w:eastAsia="Calibri" w:hAnsi="Calibri" w:cs="Calibri"/>
          <w:bCs/>
          <w:color w:val="000000"/>
          <w:sz w:val="22"/>
          <w:szCs w:val="22"/>
        </w:rPr>
        <w:t>4</w:t>
      </w:r>
      <w:r>
        <w:rPr>
          <w:rFonts w:ascii="Calibri" w:eastAsia="Calibri" w:hAnsi="Calibri" w:cs="Calibri"/>
          <w:bCs/>
          <w:color w:val="000000"/>
          <w:sz w:val="22"/>
          <w:szCs w:val="22"/>
        </w:rPr>
        <w:t xml:space="preserve"> Smlouvy následujícím způsobem:</w:t>
      </w:r>
    </w:p>
    <w:p w14:paraId="3A95431F" w14:textId="3E144FEF" w:rsidR="00C36FD5" w:rsidRDefault="00C36FD5" w:rsidP="00ED72C0">
      <w:pPr>
        <w:pStyle w:val="Odstavecseseznamem"/>
        <w:numPr>
          <w:ilvl w:val="0"/>
          <w:numId w:val="7"/>
        </w:numPr>
        <w:pBdr>
          <w:top w:val="nil"/>
          <w:left w:val="nil"/>
          <w:bottom w:val="nil"/>
          <w:right w:val="nil"/>
          <w:between w:val="nil"/>
        </w:pBdr>
        <w:tabs>
          <w:tab w:val="left" w:pos="709"/>
        </w:tabs>
        <w:spacing w:after="120"/>
        <w:ind w:left="1134" w:hanging="425"/>
        <w:contextualSpacing w:val="0"/>
        <w:rPr>
          <w:rFonts w:ascii="Calibri" w:eastAsia="Calibri" w:hAnsi="Calibri" w:cs="Calibri"/>
          <w:bCs/>
          <w:color w:val="000000"/>
          <w:sz w:val="22"/>
          <w:szCs w:val="22"/>
        </w:rPr>
      </w:pPr>
      <w:r>
        <w:rPr>
          <w:rFonts w:ascii="Calibri" w:eastAsia="Calibri" w:hAnsi="Calibri" w:cs="Calibri"/>
          <w:bCs/>
          <w:color w:val="000000"/>
          <w:sz w:val="22"/>
          <w:szCs w:val="22"/>
        </w:rPr>
        <w:t>pro případ, že Poskytovateli z jakéhokoliv důvodu nebude umožněno práva z vadného plnění a/nebo záruky za jakost postoupit na Nabyvatele, tak se Poskytovatel zavazuje v případě oznámení jakékoliv vady Hardwaru ze strany Nabyvatele takové oznámení postoupit na Dodavatele a uplatnit u tohoto Dodavatele tato práva z vadného plnění a/nebo záruky za jakost namísto Nabyvatele</w:t>
      </w:r>
      <w:r w:rsidR="00ED72C0">
        <w:rPr>
          <w:rFonts w:ascii="Calibri" w:eastAsia="Calibri" w:hAnsi="Calibri" w:cs="Calibri"/>
          <w:bCs/>
          <w:color w:val="000000"/>
          <w:sz w:val="22"/>
          <w:szCs w:val="22"/>
        </w:rPr>
        <w:t xml:space="preserve">, a to v rozsahu uplatněném Nabyvatelem </w:t>
      </w:r>
      <w:r>
        <w:rPr>
          <w:rFonts w:ascii="Calibri" w:eastAsia="Calibri" w:hAnsi="Calibri" w:cs="Calibri"/>
          <w:bCs/>
          <w:color w:val="000000"/>
          <w:sz w:val="22"/>
          <w:szCs w:val="22"/>
        </w:rPr>
        <w:t>(tj. že Nabyvateli bude umožněno uplatnit práva z vadného plnění a/nebo záruky za jakost u Dodavatele prostřednictvím Poskytovatele).</w:t>
      </w:r>
      <w:r w:rsidR="006D146B">
        <w:rPr>
          <w:rFonts w:ascii="Calibri" w:eastAsia="Calibri" w:hAnsi="Calibri" w:cs="Calibri"/>
          <w:bCs/>
          <w:color w:val="000000"/>
          <w:sz w:val="22"/>
          <w:szCs w:val="22"/>
        </w:rPr>
        <w:t xml:space="preserve"> Poskytovatel bude v této souvislosti přeposílat Dodavateli veškeré </w:t>
      </w:r>
      <w:r w:rsidR="0011713D">
        <w:rPr>
          <w:rFonts w:ascii="Calibri" w:eastAsia="Calibri" w:hAnsi="Calibri" w:cs="Calibri"/>
          <w:bCs/>
          <w:color w:val="000000"/>
          <w:sz w:val="22"/>
          <w:szCs w:val="22"/>
        </w:rPr>
        <w:t xml:space="preserve">dokumenty, které od Nabyvatele v souvislosti s uplatněním práv z vadného plnění a/nebo záruky za jakost obdržel a o veškerých reakcích a </w:t>
      </w:r>
      <w:r w:rsidR="0011713D">
        <w:rPr>
          <w:rFonts w:ascii="Calibri" w:eastAsia="Calibri" w:hAnsi="Calibri" w:cs="Calibri"/>
          <w:bCs/>
          <w:color w:val="000000"/>
          <w:sz w:val="22"/>
          <w:szCs w:val="22"/>
        </w:rPr>
        <w:lastRenderedPageBreak/>
        <w:t xml:space="preserve">souvisejících požadavcích Dodavatele bude Poskytovatel Nabyvatele včasně informovat. </w:t>
      </w:r>
      <w:r w:rsidR="00C917B9">
        <w:rPr>
          <w:rFonts w:ascii="Calibri" w:eastAsia="Calibri" w:hAnsi="Calibri" w:cs="Calibri"/>
          <w:bCs/>
          <w:color w:val="000000"/>
          <w:sz w:val="22"/>
          <w:szCs w:val="22"/>
        </w:rPr>
        <w:t xml:space="preserve">Poskytovatel se zavazuje poskytnout Nabyvateli </w:t>
      </w:r>
      <w:r w:rsidR="00454612">
        <w:rPr>
          <w:rFonts w:ascii="Calibri" w:eastAsia="Calibri" w:hAnsi="Calibri" w:cs="Calibri"/>
          <w:bCs/>
          <w:color w:val="000000"/>
          <w:sz w:val="22"/>
          <w:szCs w:val="22"/>
        </w:rPr>
        <w:t>veškerou potřebnou</w:t>
      </w:r>
      <w:r w:rsidR="00C917B9">
        <w:rPr>
          <w:rFonts w:ascii="Calibri" w:eastAsia="Calibri" w:hAnsi="Calibri" w:cs="Calibri"/>
          <w:bCs/>
          <w:color w:val="000000"/>
          <w:sz w:val="22"/>
          <w:szCs w:val="22"/>
        </w:rPr>
        <w:t xml:space="preserve"> součinnost pro řádné uplatnění práv z vadného plnění a/nebo záruky za jakost u Dodavatele</w:t>
      </w:r>
      <w:r w:rsidR="00FD65DB">
        <w:rPr>
          <w:rFonts w:ascii="Calibri" w:eastAsia="Calibri" w:hAnsi="Calibri" w:cs="Calibri"/>
          <w:bCs/>
          <w:color w:val="000000"/>
          <w:sz w:val="22"/>
          <w:szCs w:val="22"/>
        </w:rPr>
        <w:t xml:space="preserve"> prostřednictvím Poskytovatele. </w:t>
      </w:r>
    </w:p>
    <w:p w14:paraId="1C03FC69" w14:textId="01DCD1E1" w:rsidR="00C36FD5" w:rsidRDefault="00C36FD5" w:rsidP="00ED72C0">
      <w:pPr>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Pr>
          <w:rFonts w:ascii="Calibri" w:eastAsia="Calibri" w:hAnsi="Calibri" w:cs="Calibri"/>
          <w:bCs/>
          <w:color w:val="000000"/>
          <w:sz w:val="22"/>
          <w:szCs w:val="22"/>
        </w:rPr>
        <w:t>Nabyvatel se zavazuje poskytnout Poskytovateli v</w:t>
      </w:r>
      <w:r w:rsidR="00550751">
        <w:rPr>
          <w:rFonts w:ascii="Calibri" w:eastAsia="Calibri" w:hAnsi="Calibri" w:cs="Calibri"/>
          <w:bCs/>
          <w:color w:val="000000"/>
          <w:sz w:val="22"/>
          <w:szCs w:val="22"/>
        </w:rPr>
        <w:t> </w:t>
      </w:r>
      <w:r>
        <w:rPr>
          <w:rFonts w:ascii="Calibri" w:eastAsia="Calibri" w:hAnsi="Calibri" w:cs="Calibri"/>
          <w:bCs/>
          <w:color w:val="000000"/>
          <w:sz w:val="22"/>
          <w:szCs w:val="22"/>
        </w:rPr>
        <w:t>souvislosti s</w:t>
      </w:r>
      <w:r w:rsidR="00550751">
        <w:rPr>
          <w:rFonts w:ascii="Calibri" w:eastAsia="Calibri" w:hAnsi="Calibri" w:cs="Calibri"/>
          <w:bCs/>
          <w:color w:val="000000"/>
          <w:sz w:val="22"/>
          <w:szCs w:val="22"/>
        </w:rPr>
        <w:t> </w:t>
      </w:r>
      <w:r>
        <w:rPr>
          <w:rFonts w:ascii="Calibri" w:eastAsia="Calibri" w:hAnsi="Calibri" w:cs="Calibri"/>
          <w:bCs/>
          <w:color w:val="000000"/>
          <w:sz w:val="22"/>
          <w:szCs w:val="22"/>
        </w:rPr>
        <w:t>poskytnutím</w:t>
      </w:r>
      <w:r w:rsidR="00ED72C0">
        <w:rPr>
          <w:rFonts w:ascii="Calibri" w:eastAsia="Calibri" w:hAnsi="Calibri" w:cs="Calibri"/>
          <w:bCs/>
          <w:color w:val="000000"/>
          <w:sz w:val="22"/>
          <w:szCs w:val="22"/>
        </w:rPr>
        <w:t xml:space="preserve"> a uplatňováním</w:t>
      </w:r>
      <w:r>
        <w:rPr>
          <w:rFonts w:ascii="Calibri" w:eastAsia="Calibri" w:hAnsi="Calibri" w:cs="Calibri"/>
          <w:bCs/>
          <w:color w:val="000000"/>
          <w:sz w:val="22"/>
          <w:szCs w:val="22"/>
        </w:rPr>
        <w:t xml:space="preserve"> práv z</w:t>
      </w:r>
      <w:r w:rsidR="00550751">
        <w:rPr>
          <w:rFonts w:ascii="Calibri" w:eastAsia="Calibri" w:hAnsi="Calibri" w:cs="Calibri"/>
          <w:bCs/>
          <w:color w:val="000000"/>
          <w:sz w:val="22"/>
          <w:szCs w:val="22"/>
        </w:rPr>
        <w:t> </w:t>
      </w:r>
      <w:r>
        <w:rPr>
          <w:rFonts w:ascii="Calibri" w:eastAsia="Calibri" w:hAnsi="Calibri" w:cs="Calibri"/>
          <w:bCs/>
          <w:color w:val="000000"/>
          <w:sz w:val="22"/>
          <w:szCs w:val="22"/>
        </w:rPr>
        <w:t>vadného plnění a/nebo záruky za jakost dle odst. 5.4</w:t>
      </w:r>
      <w:r w:rsidR="0011713D">
        <w:rPr>
          <w:rFonts w:ascii="Calibri" w:eastAsia="Calibri" w:hAnsi="Calibri" w:cs="Calibri"/>
          <w:bCs/>
          <w:color w:val="000000"/>
          <w:sz w:val="22"/>
          <w:szCs w:val="22"/>
        </w:rPr>
        <w:t xml:space="preserve"> a 5.5</w:t>
      </w:r>
      <w:r>
        <w:rPr>
          <w:rFonts w:ascii="Calibri" w:eastAsia="Calibri" w:hAnsi="Calibri" w:cs="Calibri"/>
          <w:bCs/>
          <w:color w:val="000000"/>
          <w:sz w:val="22"/>
          <w:szCs w:val="22"/>
        </w:rPr>
        <w:t xml:space="preserve"> této Smlouvy veškerou nezbytnou součinnost</w:t>
      </w:r>
      <w:r w:rsidR="00550751">
        <w:rPr>
          <w:rFonts w:ascii="Calibri" w:eastAsia="Calibri" w:hAnsi="Calibri" w:cs="Calibri"/>
          <w:bCs/>
          <w:color w:val="000000"/>
          <w:sz w:val="22"/>
          <w:szCs w:val="22"/>
        </w:rPr>
        <w:t xml:space="preserve"> (zejména, bude-li to požadovat Dodavatel, poskytnout Hardware na posouzení v rámci reklamace, nebo dodat dokumenty či doplňující informace požadované Dodavatelem)</w:t>
      </w:r>
      <w:r>
        <w:rPr>
          <w:rFonts w:ascii="Calibri" w:eastAsia="Calibri" w:hAnsi="Calibri" w:cs="Calibri"/>
          <w:bCs/>
          <w:color w:val="000000"/>
          <w:sz w:val="22"/>
          <w:szCs w:val="22"/>
        </w:rPr>
        <w:t>.</w:t>
      </w:r>
    </w:p>
    <w:p w14:paraId="00D8ED94" w14:textId="45EB47EC" w:rsidR="0011713D" w:rsidRDefault="0011713D" w:rsidP="00ED72C0">
      <w:pPr>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Pr>
          <w:rFonts w:ascii="Calibri" w:eastAsia="Calibri" w:hAnsi="Calibri" w:cs="Calibri"/>
          <w:bCs/>
          <w:color w:val="000000"/>
          <w:sz w:val="22"/>
          <w:szCs w:val="22"/>
        </w:rPr>
        <w:t>Nabyvatel se zavazuje používat Hardware a nakládat s</w:t>
      </w:r>
      <w:r w:rsidR="00550751">
        <w:rPr>
          <w:rFonts w:ascii="Calibri" w:eastAsia="Calibri" w:hAnsi="Calibri" w:cs="Calibri"/>
          <w:bCs/>
          <w:color w:val="000000"/>
          <w:sz w:val="22"/>
          <w:szCs w:val="22"/>
        </w:rPr>
        <w:t> </w:t>
      </w:r>
      <w:r>
        <w:rPr>
          <w:rFonts w:ascii="Calibri" w:eastAsia="Calibri" w:hAnsi="Calibri" w:cs="Calibri"/>
          <w:bCs/>
          <w:color w:val="000000"/>
          <w:sz w:val="22"/>
          <w:szCs w:val="22"/>
        </w:rPr>
        <w:t>ním</w:t>
      </w:r>
      <w:r w:rsidR="00550751">
        <w:rPr>
          <w:rFonts w:ascii="Calibri" w:eastAsia="Calibri" w:hAnsi="Calibri" w:cs="Calibri"/>
          <w:bCs/>
          <w:color w:val="000000"/>
          <w:sz w:val="22"/>
          <w:szCs w:val="22"/>
        </w:rPr>
        <w:t xml:space="preserve"> pouze</w:t>
      </w:r>
      <w:r>
        <w:rPr>
          <w:rFonts w:ascii="Calibri" w:eastAsia="Calibri" w:hAnsi="Calibri" w:cs="Calibri"/>
          <w:bCs/>
          <w:color w:val="000000"/>
          <w:sz w:val="22"/>
          <w:szCs w:val="22"/>
        </w:rPr>
        <w:t xml:space="preserve"> v souladu s</w:t>
      </w:r>
      <w:r w:rsidR="00550751">
        <w:rPr>
          <w:rFonts w:ascii="Calibri" w:eastAsia="Calibri" w:hAnsi="Calibri" w:cs="Calibri"/>
          <w:bCs/>
          <w:color w:val="000000"/>
          <w:sz w:val="22"/>
          <w:szCs w:val="22"/>
        </w:rPr>
        <w:t xml:space="preserve"> provozní a údržbovým </w:t>
      </w:r>
      <w:r>
        <w:rPr>
          <w:rFonts w:ascii="Calibri" w:eastAsia="Calibri" w:hAnsi="Calibri" w:cs="Calibri"/>
          <w:bCs/>
          <w:color w:val="000000"/>
          <w:sz w:val="22"/>
          <w:szCs w:val="22"/>
        </w:rPr>
        <w:t xml:space="preserve">manuálem </w:t>
      </w:r>
      <w:r w:rsidR="00550751">
        <w:rPr>
          <w:rFonts w:ascii="Calibri" w:eastAsia="Calibri" w:hAnsi="Calibri" w:cs="Calibri"/>
          <w:bCs/>
          <w:color w:val="000000"/>
          <w:sz w:val="22"/>
          <w:szCs w:val="22"/>
        </w:rPr>
        <w:t xml:space="preserve">pro daný </w:t>
      </w:r>
      <w:r>
        <w:rPr>
          <w:rFonts w:ascii="Calibri" w:eastAsia="Calibri" w:hAnsi="Calibri" w:cs="Calibri"/>
          <w:bCs/>
          <w:color w:val="000000"/>
          <w:sz w:val="22"/>
          <w:szCs w:val="22"/>
        </w:rPr>
        <w:t>Hardwaru. Za jakékoliv vady a/nebo škody, které byly způsobeny z důvodu nesprávného a/nebo neodborného nakládání s Hardwarem (zejména v rozporu s požadavky uvedenými v manuálu) Poskytovatel žádným způsobem neodpovídá.</w:t>
      </w:r>
    </w:p>
    <w:p w14:paraId="436C020A" w14:textId="3932E0F1" w:rsidR="0011713D" w:rsidRPr="0011713D" w:rsidRDefault="00C36FD5" w:rsidP="0011713D">
      <w:pPr>
        <w:numPr>
          <w:ilvl w:val="1"/>
          <w:numId w:val="1"/>
        </w:numPr>
        <w:pBdr>
          <w:top w:val="nil"/>
          <w:left w:val="nil"/>
          <w:bottom w:val="nil"/>
          <w:right w:val="nil"/>
          <w:between w:val="nil"/>
        </w:pBdr>
        <w:tabs>
          <w:tab w:val="left" w:pos="709"/>
        </w:tabs>
        <w:ind w:left="709" w:hanging="709"/>
        <w:rPr>
          <w:rFonts w:ascii="Calibri" w:eastAsia="Calibri" w:hAnsi="Calibri" w:cs="Calibri"/>
          <w:bCs/>
          <w:color w:val="000000"/>
          <w:sz w:val="22"/>
          <w:szCs w:val="22"/>
        </w:rPr>
      </w:pPr>
      <w:r>
        <w:rPr>
          <w:rFonts w:ascii="Calibri" w:eastAsia="Calibri" w:hAnsi="Calibri" w:cs="Calibri"/>
          <w:bCs/>
          <w:color w:val="000000"/>
          <w:sz w:val="22"/>
          <w:szCs w:val="22"/>
        </w:rPr>
        <w:t xml:space="preserve">Smluvní strany se dohodly, že Poskytovatel </w:t>
      </w:r>
      <w:r w:rsidR="004D0E26">
        <w:rPr>
          <w:rFonts w:ascii="Calibri" w:eastAsia="Calibri" w:hAnsi="Calibri" w:cs="Calibri"/>
          <w:bCs/>
          <w:color w:val="000000"/>
          <w:sz w:val="22"/>
          <w:szCs w:val="22"/>
        </w:rPr>
        <w:t>je v rámci uplatňování práv z vadného plnění a/nebo záruky za jakost dle odst. 5.</w:t>
      </w:r>
      <w:r w:rsidR="0011713D">
        <w:rPr>
          <w:rFonts w:ascii="Calibri" w:eastAsia="Calibri" w:hAnsi="Calibri" w:cs="Calibri"/>
          <w:bCs/>
          <w:color w:val="000000"/>
          <w:sz w:val="22"/>
          <w:szCs w:val="22"/>
        </w:rPr>
        <w:t>4</w:t>
      </w:r>
      <w:r w:rsidR="004D0E26">
        <w:rPr>
          <w:rFonts w:ascii="Calibri" w:eastAsia="Calibri" w:hAnsi="Calibri" w:cs="Calibri"/>
          <w:bCs/>
          <w:color w:val="000000"/>
          <w:sz w:val="22"/>
          <w:szCs w:val="22"/>
        </w:rPr>
        <w:t xml:space="preserve"> a 5.</w:t>
      </w:r>
      <w:r w:rsidR="0011713D">
        <w:rPr>
          <w:rFonts w:ascii="Calibri" w:eastAsia="Calibri" w:hAnsi="Calibri" w:cs="Calibri"/>
          <w:bCs/>
          <w:color w:val="000000"/>
          <w:sz w:val="22"/>
          <w:szCs w:val="22"/>
        </w:rPr>
        <w:t>5</w:t>
      </w:r>
      <w:r w:rsidR="004D0E26">
        <w:rPr>
          <w:rFonts w:ascii="Calibri" w:eastAsia="Calibri" w:hAnsi="Calibri" w:cs="Calibri"/>
          <w:bCs/>
          <w:color w:val="000000"/>
          <w:sz w:val="22"/>
          <w:szCs w:val="22"/>
        </w:rPr>
        <w:t xml:space="preserve"> této Smlouvy pouhým zprostředkovatelem a že za výsledek </w:t>
      </w:r>
      <w:r w:rsidR="0011713D">
        <w:rPr>
          <w:rFonts w:ascii="Calibri" w:eastAsia="Calibri" w:hAnsi="Calibri" w:cs="Calibri"/>
          <w:bCs/>
          <w:color w:val="000000"/>
          <w:sz w:val="22"/>
          <w:szCs w:val="22"/>
        </w:rPr>
        <w:t xml:space="preserve">ani průběh </w:t>
      </w:r>
      <w:r w:rsidR="004D0E26">
        <w:rPr>
          <w:rFonts w:ascii="Calibri" w:eastAsia="Calibri" w:hAnsi="Calibri" w:cs="Calibri"/>
          <w:bCs/>
          <w:color w:val="000000"/>
          <w:sz w:val="22"/>
          <w:szCs w:val="22"/>
        </w:rPr>
        <w:t>reklamačního řízení uplatněného u Dodavatele žádným způsobem neodpovídá.</w:t>
      </w:r>
    </w:p>
    <w:p w14:paraId="36DFCB58" w14:textId="24FC4329"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r>
        <w:rPr>
          <w:rFonts w:ascii="Calibri" w:eastAsia="Calibri" w:hAnsi="Calibri" w:cs="Calibri"/>
          <w:b/>
          <w:color w:val="000000"/>
          <w:sz w:val="22"/>
          <w:szCs w:val="22"/>
        </w:rPr>
        <w:t>CENA PŘEDMĚTU PLNĚNÍ</w:t>
      </w:r>
    </w:p>
    <w:p w14:paraId="4D193C4B" w14:textId="758A4DD6" w:rsidR="00700353" w:rsidRPr="00037E5C" w:rsidRDefault="00F43F6C" w:rsidP="00EC23F1">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0" w:name="_heading=h.17dp8vu" w:colFirst="0" w:colLast="0"/>
      <w:bookmarkEnd w:id="10"/>
      <w:r w:rsidRPr="00037E5C">
        <w:rPr>
          <w:rFonts w:ascii="Calibri" w:eastAsia="Calibri" w:hAnsi="Calibri" w:cs="Calibri"/>
          <w:color w:val="000000"/>
          <w:sz w:val="22"/>
          <w:szCs w:val="22"/>
        </w:rPr>
        <w:t xml:space="preserve">Cena za Předmět plnění </w:t>
      </w:r>
      <w:r w:rsidRPr="00037E5C">
        <w:rPr>
          <w:rFonts w:ascii="Calibri" w:eastAsia="Calibri" w:hAnsi="Calibri" w:cs="Calibri"/>
          <w:sz w:val="22"/>
          <w:szCs w:val="22"/>
        </w:rPr>
        <w:t xml:space="preserve">odpovídá </w:t>
      </w:r>
      <w:r w:rsidR="005B4D2C" w:rsidRPr="00037E5C">
        <w:rPr>
          <w:rFonts w:ascii="Calibri" w:eastAsia="Calibri" w:hAnsi="Calibri" w:cs="Calibri"/>
          <w:sz w:val="22"/>
          <w:szCs w:val="22"/>
        </w:rPr>
        <w:t>Nabídce</w:t>
      </w:r>
      <w:r w:rsidRPr="00037E5C">
        <w:rPr>
          <w:rFonts w:ascii="Calibri" w:eastAsia="Calibri" w:hAnsi="Calibri" w:cs="Calibri"/>
          <w:sz w:val="22"/>
          <w:szCs w:val="22"/>
        </w:rPr>
        <w:t xml:space="preserve">, viz. Příloha č. 1 </w:t>
      </w:r>
      <w:r w:rsidRPr="00037E5C">
        <w:rPr>
          <w:rFonts w:ascii="Calibri" w:eastAsia="Calibri" w:hAnsi="Calibri" w:cs="Calibri"/>
          <w:color w:val="000000"/>
          <w:sz w:val="22"/>
          <w:szCs w:val="22"/>
        </w:rPr>
        <w:t>(dále jen „</w:t>
      </w:r>
      <w:r w:rsidRPr="00037E5C">
        <w:rPr>
          <w:rFonts w:ascii="Calibri" w:eastAsia="Calibri" w:hAnsi="Calibri" w:cs="Calibri"/>
          <w:b/>
          <w:color w:val="000000"/>
          <w:sz w:val="22"/>
          <w:szCs w:val="22"/>
        </w:rPr>
        <w:t>Cena Předmětu plnění</w:t>
      </w:r>
      <w:r w:rsidRPr="00037E5C">
        <w:rPr>
          <w:rFonts w:ascii="Calibri" w:eastAsia="Calibri" w:hAnsi="Calibri" w:cs="Calibri"/>
          <w:color w:val="000000"/>
          <w:sz w:val="22"/>
          <w:szCs w:val="22"/>
        </w:rPr>
        <w:t xml:space="preserve">“). </w:t>
      </w:r>
      <w:r w:rsidR="0019585F" w:rsidRPr="00037E5C">
        <w:rPr>
          <w:rFonts w:ascii="Calibri" w:eastAsia="Calibri" w:hAnsi="Calibri" w:cs="Calibri"/>
          <w:color w:val="000000"/>
          <w:sz w:val="22"/>
          <w:szCs w:val="22"/>
        </w:rPr>
        <w:t>Cena předmětu plnění sestává z ceny za Hardware a s tím související Služby a Software</w:t>
      </w:r>
      <w:r w:rsidR="00DF7908" w:rsidRPr="00037E5C">
        <w:rPr>
          <w:rFonts w:ascii="Calibri" w:eastAsia="Calibri" w:hAnsi="Calibri" w:cs="Calibri"/>
          <w:color w:val="000000"/>
          <w:sz w:val="22"/>
          <w:szCs w:val="22"/>
        </w:rPr>
        <w:t xml:space="preserve"> (resp. za dodání Software a poskytnutí Licence)</w:t>
      </w:r>
      <w:r w:rsidR="0019585F" w:rsidRPr="00037E5C">
        <w:rPr>
          <w:rFonts w:ascii="Calibri" w:eastAsia="Calibri" w:hAnsi="Calibri" w:cs="Calibri"/>
          <w:color w:val="000000"/>
          <w:sz w:val="22"/>
          <w:szCs w:val="22"/>
        </w:rPr>
        <w:t xml:space="preserve"> a s tím související Služby. Cena za Hardware a s tím související Služby bude uhrazena jednorázově ve výši </w:t>
      </w:r>
      <w:r w:rsidR="00E17A9F" w:rsidRPr="00037E5C">
        <w:rPr>
          <w:rFonts w:ascii="Calibri" w:eastAsia="Calibri" w:hAnsi="Calibri" w:cs="Calibri"/>
          <w:color w:val="000000"/>
          <w:sz w:val="22"/>
          <w:szCs w:val="22"/>
        </w:rPr>
        <w:t>36.000</w:t>
      </w:r>
      <w:r w:rsidR="0019585F" w:rsidRPr="00037E5C">
        <w:rPr>
          <w:rFonts w:ascii="Calibri" w:eastAsia="Calibri" w:hAnsi="Calibri" w:cs="Calibri"/>
          <w:color w:val="000000"/>
          <w:sz w:val="22"/>
          <w:szCs w:val="22"/>
        </w:rPr>
        <w:t xml:space="preserve">,- Kč bez DPH po převzetí Hardware v souladu s článku 9. této Smlouvy. Cena za Software </w:t>
      </w:r>
      <w:r w:rsidR="00DF7908" w:rsidRPr="00037E5C">
        <w:rPr>
          <w:rFonts w:ascii="Calibri" w:eastAsia="Calibri" w:hAnsi="Calibri" w:cs="Calibri"/>
          <w:color w:val="000000"/>
          <w:sz w:val="22"/>
          <w:szCs w:val="22"/>
        </w:rPr>
        <w:t xml:space="preserve">(resp. dodání Software a poskytnutí Licence) </w:t>
      </w:r>
      <w:r w:rsidR="0019585F" w:rsidRPr="00037E5C">
        <w:rPr>
          <w:rFonts w:ascii="Calibri" w:eastAsia="Calibri" w:hAnsi="Calibri" w:cs="Calibri"/>
          <w:color w:val="000000"/>
          <w:sz w:val="22"/>
          <w:szCs w:val="22"/>
        </w:rPr>
        <w:t xml:space="preserve">a s tím související Služby bude hrazena ročně po dobu trvání této Smlouvy ve výši </w:t>
      </w:r>
      <w:r w:rsidR="00E17A9F" w:rsidRPr="00037E5C">
        <w:rPr>
          <w:rFonts w:ascii="Calibri" w:eastAsia="Calibri" w:hAnsi="Calibri" w:cs="Calibri"/>
          <w:color w:val="000000"/>
          <w:sz w:val="22"/>
          <w:szCs w:val="22"/>
        </w:rPr>
        <w:t>1</w:t>
      </w:r>
      <w:r w:rsidR="00700353" w:rsidRPr="00037E5C">
        <w:rPr>
          <w:rFonts w:ascii="Calibri" w:eastAsia="Calibri" w:hAnsi="Calibri" w:cs="Calibri"/>
          <w:color w:val="000000"/>
          <w:sz w:val="22"/>
          <w:szCs w:val="22"/>
        </w:rPr>
        <w:t>13.220</w:t>
      </w:r>
      <w:r w:rsidR="0019585F" w:rsidRPr="00037E5C">
        <w:rPr>
          <w:rFonts w:ascii="Calibri" w:eastAsia="Calibri" w:hAnsi="Calibri" w:cs="Calibri"/>
          <w:color w:val="000000"/>
          <w:sz w:val="22"/>
          <w:szCs w:val="22"/>
        </w:rPr>
        <w:t>,- Kč</w:t>
      </w:r>
      <w:r w:rsidR="00C3593C" w:rsidRPr="00037E5C">
        <w:rPr>
          <w:rFonts w:ascii="Calibri" w:eastAsia="Calibri" w:hAnsi="Calibri" w:cs="Calibri"/>
          <w:color w:val="000000"/>
          <w:sz w:val="22"/>
          <w:szCs w:val="22"/>
        </w:rPr>
        <w:t xml:space="preserve"> bez DPH</w:t>
      </w:r>
      <w:r w:rsidR="0019585F" w:rsidRPr="00037E5C">
        <w:rPr>
          <w:rFonts w:ascii="Calibri" w:eastAsia="Calibri" w:hAnsi="Calibri" w:cs="Calibri"/>
          <w:color w:val="000000"/>
          <w:sz w:val="22"/>
          <w:szCs w:val="22"/>
        </w:rPr>
        <w:t xml:space="preserve">, přičemž za první rok bude </w:t>
      </w:r>
      <w:r w:rsidR="00C3593C" w:rsidRPr="00037E5C">
        <w:rPr>
          <w:rFonts w:ascii="Calibri" w:eastAsia="Calibri" w:hAnsi="Calibri" w:cs="Calibri"/>
          <w:color w:val="000000"/>
          <w:sz w:val="22"/>
          <w:szCs w:val="22"/>
        </w:rPr>
        <w:t>uhrazena spolu s cenu za Hardware a s tím související Služby.</w:t>
      </w:r>
      <w:r w:rsidR="00870AEA" w:rsidRPr="00037E5C">
        <w:rPr>
          <w:rFonts w:ascii="Calibri" w:eastAsia="Calibri" w:hAnsi="Calibri" w:cs="Calibri"/>
          <w:color w:val="000000"/>
          <w:sz w:val="22"/>
          <w:szCs w:val="22"/>
        </w:rPr>
        <w:t xml:space="preserve"> Celková Cena Předmětu plnění činí pro první rok trvání Smlouvy </w:t>
      </w:r>
      <w:r w:rsidR="00E17A9F" w:rsidRPr="00037E5C">
        <w:rPr>
          <w:rFonts w:ascii="Calibri" w:eastAsia="Calibri" w:hAnsi="Calibri" w:cs="Calibri"/>
          <w:color w:val="000000"/>
          <w:sz w:val="22"/>
          <w:szCs w:val="22"/>
        </w:rPr>
        <w:t>14</w:t>
      </w:r>
      <w:r w:rsidR="00700353" w:rsidRPr="00037E5C">
        <w:rPr>
          <w:rFonts w:ascii="Calibri" w:eastAsia="Calibri" w:hAnsi="Calibri" w:cs="Calibri"/>
          <w:color w:val="000000"/>
          <w:sz w:val="22"/>
          <w:szCs w:val="22"/>
        </w:rPr>
        <w:t>9</w:t>
      </w:r>
      <w:r w:rsidR="00E17A9F" w:rsidRPr="00037E5C">
        <w:rPr>
          <w:rFonts w:ascii="Calibri" w:eastAsia="Calibri" w:hAnsi="Calibri" w:cs="Calibri"/>
          <w:color w:val="000000"/>
          <w:sz w:val="22"/>
          <w:szCs w:val="22"/>
        </w:rPr>
        <w:t>.</w:t>
      </w:r>
      <w:r w:rsidR="00700353" w:rsidRPr="00037E5C">
        <w:rPr>
          <w:rFonts w:ascii="Calibri" w:eastAsia="Calibri" w:hAnsi="Calibri" w:cs="Calibri"/>
          <w:color w:val="000000"/>
          <w:sz w:val="22"/>
          <w:szCs w:val="22"/>
        </w:rPr>
        <w:t>220,-</w:t>
      </w:r>
      <w:r w:rsidR="00870AEA" w:rsidRPr="00037E5C">
        <w:rPr>
          <w:rFonts w:ascii="Calibri" w:eastAsia="Calibri" w:hAnsi="Calibri" w:cs="Calibri"/>
          <w:color w:val="000000"/>
          <w:sz w:val="22"/>
          <w:szCs w:val="22"/>
        </w:rPr>
        <w:t xml:space="preserve"> Kč bez DPH (Hardware, Software, Služby) a za každý další rok trvání Smlouvy činí </w:t>
      </w:r>
      <w:r w:rsidR="00484FEA" w:rsidRPr="00037E5C">
        <w:rPr>
          <w:rFonts w:ascii="Calibri" w:eastAsia="Calibri" w:hAnsi="Calibri" w:cs="Calibri"/>
          <w:color w:val="000000"/>
          <w:sz w:val="22"/>
          <w:szCs w:val="22"/>
        </w:rPr>
        <w:t>113.220</w:t>
      </w:r>
      <w:r w:rsidR="00870AEA" w:rsidRPr="00037E5C">
        <w:rPr>
          <w:rFonts w:ascii="Calibri" w:eastAsia="Calibri" w:hAnsi="Calibri" w:cs="Calibri"/>
          <w:color w:val="000000"/>
          <w:sz w:val="22"/>
          <w:szCs w:val="22"/>
        </w:rPr>
        <w:t>,- Kč bez DPH. Cena Předmětu plnění dle předcházející věty zahrnuje rozsah plnění dle této Smlouvy (tj. zejm. počet Licencí dle odst. 4.1 Smlouvy a počet kusů Hardware dle Přílohy č. 2 Smlouvy).</w:t>
      </w:r>
    </w:p>
    <w:p w14:paraId="12089BD8" w14:textId="781245EB"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Na žádost Nabyvatele poskytne Poskytovatel Nabyvateli dodatečné uživatelské licence nad rámec uživatelských licencí uvedených v odst. 4.1 Smlouvy. Cena za dodatečn</w:t>
      </w:r>
      <w:r>
        <w:rPr>
          <w:rFonts w:ascii="Calibri" w:eastAsia="Calibri" w:hAnsi="Calibri" w:cs="Calibri"/>
          <w:sz w:val="22"/>
          <w:szCs w:val="22"/>
        </w:rPr>
        <w:t>é</w:t>
      </w:r>
      <w:r>
        <w:rPr>
          <w:rFonts w:ascii="Calibri" w:eastAsia="Calibri" w:hAnsi="Calibri" w:cs="Calibri"/>
          <w:color w:val="000000"/>
          <w:sz w:val="22"/>
          <w:szCs w:val="22"/>
        </w:rPr>
        <w:t xml:space="preserve"> uživatelsk</w:t>
      </w:r>
      <w:r>
        <w:rPr>
          <w:rFonts w:ascii="Calibri" w:eastAsia="Calibri" w:hAnsi="Calibri" w:cs="Calibri"/>
          <w:sz w:val="22"/>
          <w:szCs w:val="22"/>
        </w:rPr>
        <w:t>é</w:t>
      </w:r>
      <w:r>
        <w:rPr>
          <w:rFonts w:ascii="Calibri" w:eastAsia="Calibri" w:hAnsi="Calibri" w:cs="Calibri"/>
          <w:color w:val="000000"/>
          <w:sz w:val="22"/>
          <w:szCs w:val="22"/>
        </w:rPr>
        <w:t xml:space="preserve"> licenc</w:t>
      </w:r>
      <w:r>
        <w:rPr>
          <w:rFonts w:ascii="Calibri" w:eastAsia="Calibri" w:hAnsi="Calibri" w:cs="Calibri"/>
          <w:sz w:val="22"/>
          <w:szCs w:val="22"/>
        </w:rPr>
        <w:t>e</w:t>
      </w:r>
      <w:r>
        <w:rPr>
          <w:rFonts w:ascii="Calibri" w:eastAsia="Calibri" w:hAnsi="Calibri" w:cs="Calibri"/>
          <w:color w:val="000000"/>
          <w:sz w:val="22"/>
          <w:szCs w:val="22"/>
        </w:rPr>
        <w:t xml:space="preserve"> bude dolože</w:t>
      </w:r>
      <w:r>
        <w:rPr>
          <w:rFonts w:ascii="Calibri" w:eastAsia="Calibri" w:hAnsi="Calibri" w:cs="Calibri"/>
          <w:sz w:val="22"/>
          <w:szCs w:val="22"/>
        </w:rPr>
        <w:t xml:space="preserve">na dodatečnou oboustranně schválenou </w:t>
      </w:r>
      <w:r w:rsidR="005B4D2C">
        <w:rPr>
          <w:rFonts w:ascii="Calibri" w:eastAsia="Calibri" w:hAnsi="Calibri" w:cs="Calibri"/>
          <w:sz w:val="22"/>
          <w:szCs w:val="22"/>
        </w:rPr>
        <w:t xml:space="preserve">nabídkou </w:t>
      </w:r>
      <w:r>
        <w:rPr>
          <w:rFonts w:ascii="Calibri" w:eastAsia="Calibri" w:hAnsi="Calibri" w:cs="Calibri"/>
          <w:color w:val="000000"/>
          <w:sz w:val="22"/>
          <w:szCs w:val="22"/>
        </w:rPr>
        <w:t>(dále jen „</w:t>
      </w:r>
      <w:r>
        <w:rPr>
          <w:rFonts w:ascii="Calibri" w:eastAsia="Calibri" w:hAnsi="Calibri" w:cs="Calibri"/>
          <w:b/>
          <w:color w:val="000000"/>
          <w:sz w:val="22"/>
          <w:szCs w:val="22"/>
        </w:rPr>
        <w:t>Cena dodatečné licence</w:t>
      </w:r>
      <w:r>
        <w:rPr>
          <w:rFonts w:ascii="Calibri" w:eastAsia="Calibri" w:hAnsi="Calibri" w:cs="Calibri"/>
          <w:color w:val="000000"/>
          <w:sz w:val="22"/>
          <w:szCs w:val="22"/>
        </w:rPr>
        <w:t xml:space="preserve">“). </w:t>
      </w:r>
    </w:p>
    <w:p w14:paraId="6F4F62E4"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r>
        <w:rPr>
          <w:rFonts w:ascii="Calibri" w:eastAsia="Calibri" w:hAnsi="Calibri" w:cs="Calibri"/>
          <w:b/>
          <w:color w:val="000000"/>
          <w:sz w:val="22"/>
          <w:szCs w:val="22"/>
        </w:rPr>
        <w:t>PLATEBNÍ PODMÍNKY</w:t>
      </w:r>
    </w:p>
    <w:p w14:paraId="5391B239" w14:textId="2CD69A90"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Cena Předmětu plnění se hradí na základě daňového dokladu – faktury vystavené Poskytovatelem. Poskytovatel je oprávněn vystavit fakturu na Cenu Předmětu plnění </w:t>
      </w:r>
      <w:r w:rsidR="009F2047">
        <w:rPr>
          <w:rFonts w:ascii="Calibri" w:eastAsia="Calibri" w:hAnsi="Calibri" w:cs="Calibri"/>
          <w:color w:val="000000"/>
          <w:sz w:val="22"/>
          <w:szCs w:val="22"/>
        </w:rPr>
        <w:t>za první rok trvání Smlouvy (tj. cena Hardware, cena Software</w:t>
      </w:r>
      <w:r w:rsidR="00DF7908">
        <w:rPr>
          <w:rFonts w:ascii="Calibri" w:eastAsia="Calibri" w:hAnsi="Calibri" w:cs="Calibri"/>
          <w:color w:val="000000"/>
          <w:sz w:val="22"/>
          <w:szCs w:val="22"/>
        </w:rPr>
        <w:t xml:space="preserve"> a Licence</w:t>
      </w:r>
      <w:r w:rsidR="009F2047">
        <w:rPr>
          <w:rFonts w:ascii="Calibri" w:eastAsia="Calibri" w:hAnsi="Calibri" w:cs="Calibri"/>
          <w:color w:val="000000"/>
          <w:sz w:val="22"/>
          <w:szCs w:val="22"/>
        </w:rPr>
        <w:t xml:space="preserve"> za 1 rok a související Služby) </w:t>
      </w:r>
      <w:r>
        <w:rPr>
          <w:rFonts w:ascii="Calibri" w:eastAsia="Calibri" w:hAnsi="Calibri" w:cs="Calibri"/>
          <w:color w:val="000000"/>
          <w:sz w:val="22"/>
          <w:szCs w:val="22"/>
        </w:rPr>
        <w:t xml:space="preserve">nejdříve </w:t>
      </w:r>
      <w:r w:rsidR="008F1B0C">
        <w:rPr>
          <w:rFonts w:ascii="Calibri" w:eastAsia="Calibri" w:hAnsi="Calibri" w:cs="Calibri"/>
          <w:color w:val="000000"/>
          <w:sz w:val="22"/>
          <w:szCs w:val="22"/>
        </w:rPr>
        <w:t>po převzetí</w:t>
      </w:r>
      <w:r w:rsidR="009F2047">
        <w:rPr>
          <w:rFonts w:ascii="Calibri" w:eastAsia="Calibri" w:hAnsi="Calibri" w:cs="Calibri"/>
          <w:color w:val="000000"/>
          <w:sz w:val="22"/>
          <w:szCs w:val="22"/>
        </w:rPr>
        <w:t xml:space="preserve"> Hardware</w:t>
      </w:r>
      <w:r w:rsidR="00663892">
        <w:rPr>
          <w:rFonts w:ascii="Calibri" w:eastAsia="Calibri" w:hAnsi="Calibri" w:cs="Calibri"/>
          <w:color w:val="000000"/>
          <w:sz w:val="22"/>
          <w:szCs w:val="22"/>
        </w:rPr>
        <w:t xml:space="preserve"> a Software</w:t>
      </w:r>
      <w:r w:rsidR="009F2047">
        <w:rPr>
          <w:rFonts w:ascii="Calibri" w:eastAsia="Calibri" w:hAnsi="Calibri" w:cs="Calibri"/>
          <w:color w:val="000000"/>
          <w:sz w:val="22"/>
          <w:szCs w:val="22"/>
        </w:rPr>
        <w:t xml:space="preserve"> ve smyslu článku 9 této Smlouvy</w:t>
      </w:r>
      <w:r>
        <w:rPr>
          <w:rFonts w:ascii="Calibri" w:eastAsia="Calibri" w:hAnsi="Calibri" w:cs="Calibri"/>
          <w:color w:val="000000"/>
          <w:sz w:val="22"/>
          <w:szCs w:val="22"/>
        </w:rPr>
        <w:t>.</w:t>
      </w:r>
      <w:r w:rsidR="00926349">
        <w:rPr>
          <w:rFonts w:ascii="Calibri" w:eastAsia="Calibri" w:hAnsi="Calibri" w:cs="Calibri"/>
          <w:color w:val="000000"/>
          <w:sz w:val="22"/>
          <w:szCs w:val="22"/>
        </w:rPr>
        <w:t xml:space="preserve"> Fakturu na Cenu Předmětu plnění připadající za každý další rok (tj. roční cena Software a s tím souvisejících Služeb) trvání této Smlouvy je Poskytovatel oprávněn vystavit vždy nejdříve ke dni výročí převzetí Hardware </w:t>
      </w:r>
      <w:r w:rsidR="00663892">
        <w:rPr>
          <w:rFonts w:ascii="Calibri" w:eastAsia="Calibri" w:hAnsi="Calibri" w:cs="Calibri"/>
          <w:color w:val="000000"/>
          <w:sz w:val="22"/>
          <w:szCs w:val="22"/>
        </w:rPr>
        <w:t xml:space="preserve">a Software </w:t>
      </w:r>
      <w:r w:rsidR="00926349">
        <w:rPr>
          <w:rFonts w:ascii="Calibri" w:eastAsia="Calibri" w:hAnsi="Calibri" w:cs="Calibri"/>
          <w:color w:val="000000"/>
          <w:sz w:val="22"/>
          <w:szCs w:val="22"/>
        </w:rPr>
        <w:t>Nabyvatelem dle článku 9. této Smlouvy.</w:t>
      </w:r>
      <w:r>
        <w:rPr>
          <w:rFonts w:ascii="Calibri" w:eastAsia="Calibri" w:hAnsi="Calibri" w:cs="Calibri"/>
          <w:color w:val="000000"/>
          <w:sz w:val="22"/>
          <w:szCs w:val="22"/>
        </w:rPr>
        <w:t xml:space="preserve"> </w:t>
      </w:r>
    </w:p>
    <w:p w14:paraId="176F160B" w14:textId="1BDA6382"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 případě, že došlo k navýšení počtu uživatelských licencí v souladu s odst. </w:t>
      </w:r>
      <w:r w:rsidR="00C9043C">
        <w:rPr>
          <w:rFonts w:ascii="Calibri" w:eastAsia="Calibri" w:hAnsi="Calibri" w:cs="Calibri"/>
          <w:color w:val="000000"/>
          <w:sz w:val="22"/>
          <w:szCs w:val="22"/>
        </w:rPr>
        <w:t>6</w:t>
      </w:r>
      <w:r>
        <w:rPr>
          <w:rFonts w:ascii="Calibri" w:eastAsia="Calibri" w:hAnsi="Calibri" w:cs="Calibri"/>
          <w:color w:val="000000"/>
          <w:sz w:val="22"/>
          <w:szCs w:val="22"/>
        </w:rPr>
        <w:t xml:space="preserve">.2 Smlouvy, se Cena Předmětu plnění a Cena dodatečné licence hradí společně na základě jednoho daňového dokladu – faktury vystavené Poskytovatelem. </w:t>
      </w:r>
    </w:p>
    <w:p w14:paraId="1BAD559A"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Jakákoliv faktura vystavená Poskytovatelem musí obsahovat veškeré náležitosti podle platných právních předpisů, zejména dle zákona č. 235/2004 Sb., o dani z přidané hodnoty, ve znění pozdějších předpisů, a dále:</w:t>
      </w:r>
    </w:p>
    <w:p w14:paraId="63B9B1DC" w14:textId="77777777" w:rsidR="002667A3" w:rsidRDefault="00F43F6C">
      <w:pPr>
        <w:numPr>
          <w:ilvl w:val="0"/>
          <w:numId w:val="2"/>
        </w:numPr>
        <w:pBdr>
          <w:top w:val="nil"/>
          <w:left w:val="nil"/>
          <w:bottom w:val="nil"/>
          <w:right w:val="nil"/>
          <w:between w:val="nil"/>
        </w:pBdr>
        <w:spacing w:after="0"/>
        <w:ind w:left="1134" w:hanging="425"/>
        <w:rPr>
          <w:rFonts w:ascii="Calibri" w:eastAsia="Calibri" w:hAnsi="Calibri" w:cs="Calibri"/>
          <w:color w:val="000000"/>
          <w:sz w:val="22"/>
          <w:szCs w:val="22"/>
        </w:rPr>
      </w:pPr>
      <w:r>
        <w:rPr>
          <w:rFonts w:ascii="Calibri" w:eastAsia="Calibri" w:hAnsi="Calibri" w:cs="Calibri"/>
          <w:color w:val="000000"/>
          <w:sz w:val="22"/>
          <w:szCs w:val="22"/>
        </w:rPr>
        <w:t>číslo Smlouvy;</w:t>
      </w:r>
    </w:p>
    <w:p w14:paraId="65E9389C" w14:textId="77777777" w:rsidR="002667A3" w:rsidRDefault="00F43F6C">
      <w:pPr>
        <w:numPr>
          <w:ilvl w:val="0"/>
          <w:numId w:val="2"/>
        </w:numPr>
        <w:pBdr>
          <w:top w:val="nil"/>
          <w:left w:val="nil"/>
          <w:bottom w:val="nil"/>
          <w:right w:val="nil"/>
          <w:between w:val="nil"/>
        </w:pBdr>
        <w:spacing w:after="0"/>
        <w:ind w:left="1134" w:hanging="425"/>
        <w:rPr>
          <w:rFonts w:ascii="Calibri" w:eastAsia="Calibri" w:hAnsi="Calibri" w:cs="Calibri"/>
          <w:color w:val="000000"/>
          <w:sz w:val="22"/>
          <w:szCs w:val="22"/>
        </w:rPr>
      </w:pPr>
      <w:r>
        <w:rPr>
          <w:rFonts w:ascii="Calibri" w:eastAsia="Calibri" w:hAnsi="Calibri" w:cs="Calibri"/>
          <w:color w:val="000000"/>
          <w:sz w:val="22"/>
          <w:szCs w:val="22"/>
        </w:rPr>
        <w:t>datum vystavení a splatnosti faktury;</w:t>
      </w:r>
    </w:p>
    <w:p w14:paraId="3F2DA3E5" w14:textId="77777777" w:rsidR="002667A3" w:rsidRDefault="00F43F6C">
      <w:pPr>
        <w:numPr>
          <w:ilvl w:val="0"/>
          <w:numId w:val="2"/>
        </w:numPr>
        <w:pBdr>
          <w:top w:val="nil"/>
          <w:left w:val="nil"/>
          <w:bottom w:val="nil"/>
          <w:right w:val="nil"/>
          <w:between w:val="nil"/>
        </w:pBdr>
        <w:spacing w:after="0"/>
        <w:ind w:left="1134" w:hanging="425"/>
        <w:rPr>
          <w:rFonts w:ascii="Calibri" w:eastAsia="Calibri" w:hAnsi="Calibri" w:cs="Calibri"/>
          <w:color w:val="000000"/>
          <w:sz w:val="22"/>
          <w:szCs w:val="22"/>
        </w:rPr>
      </w:pPr>
      <w:r>
        <w:rPr>
          <w:rFonts w:ascii="Calibri" w:eastAsia="Calibri" w:hAnsi="Calibri" w:cs="Calibri"/>
          <w:color w:val="000000"/>
          <w:sz w:val="22"/>
          <w:szCs w:val="22"/>
        </w:rPr>
        <w:t>číslo faktury;</w:t>
      </w:r>
    </w:p>
    <w:p w14:paraId="54F55F42" w14:textId="77777777" w:rsidR="002667A3" w:rsidRDefault="00F43F6C">
      <w:pPr>
        <w:numPr>
          <w:ilvl w:val="0"/>
          <w:numId w:val="2"/>
        </w:numPr>
        <w:pBdr>
          <w:top w:val="nil"/>
          <w:left w:val="nil"/>
          <w:bottom w:val="nil"/>
          <w:right w:val="nil"/>
          <w:between w:val="nil"/>
        </w:pBdr>
        <w:spacing w:after="0"/>
        <w:ind w:left="1134" w:hanging="425"/>
        <w:rPr>
          <w:rFonts w:ascii="Calibri" w:eastAsia="Calibri" w:hAnsi="Calibri" w:cs="Calibri"/>
          <w:color w:val="000000"/>
          <w:sz w:val="22"/>
          <w:szCs w:val="22"/>
        </w:rPr>
      </w:pPr>
      <w:r>
        <w:rPr>
          <w:rFonts w:ascii="Calibri" w:eastAsia="Calibri" w:hAnsi="Calibri" w:cs="Calibri"/>
          <w:color w:val="000000"/>
          <w:sz w:val="22"/>
          <w:szCs w:val="22"/>
        </w:rPr>
        <w:t>specifikaci plnění, včetně data a termínu plnění;</w:t>
      </w:r>
    </w:p>
    <w:p w14:paraId="6454435C" w14:textId="77777777" w:rsidR="002667A3" w:rsidRPr="00A22B8B" w:rsidRDefault="00F43F6C">
      <w:pPr>
        <w:numPr>
          <w:ilvl w:val="0"/>
          <w:numId w:val="2"/>
        </w:numPr>
        <w:pBdr>
          <w:top w:val="nil"/>
          <w:left w:val="nil"/>
          <w:bottom w:val="nil"/>
          <w:right w:val="nil"/>
          <w:between w:val="nil"/>
        </w:pBdr>
        <w:ind w:left="1134" w:hanging="425"/>
        <w:rPr>
          <w:rFonts w:ascii="Calibri" w:eastAsia="Calibri" w:hAnsi="Calibri" w:cs="Calibri"/>
          <w:color w:val="000000"/>
          <w:sz w:val="22"/>
          <w:szCs w:val="22"/>
        </w:rPr>
      </w:pPr>
      <w:r>
        <w:rPr>
          <w:rFonts w:ascii="Calibri" w:eastAsia="Calibri" w:hAnsi="Calibri" w:cs="Calibri"/>
          <w:color w:val="000000"/>
          <w:sz w:val="22"/>
          <w:szCs w:val="22"/>
        </w:rPr>
        <w:t xml:space="preserve">položkový rozpis cen a </w:t>
      </w:r>
      <w:r w:rsidRPr="00A22B8B">
        <w:rPr>
          <w:rFonts w:ascii="Calibri" w:eastAsia="Calibri" w:hAnsi="Calibri" w:cs="Calibri"/>
          <w:color w:val="000000"/>
          <w:sz w:val="22"/>
          <w:szCs w:val="22"/>
        </w:rPr>
        <w:t>konečnou cenu.</w:t>
      </w:r>
    </w:p>
    <w:p w14:paraId="0FA91F34" w14:textId="25BFAF06" w:rsidR="002667A3" w:rsidRPr="00A22B8B"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sidRPr="00A22B8B">
        <w:rPr>
          <w:rFonts w:ascii="Calibri" w:eastAsia="Calibri" w:hAnsi="Calibri" w:cs="Calibri"/>
          <w:color w:val="000000"/>
          <w:sz w:val="22"/>
          <w:szCs w:val="22"/>
        </w:rPr>
        <w:t>Fakturu zašle Poskytovatel Nabyvateli elektronicky ve formátu PDF e-mailem na adresu:</w:t>
      </w:r>
      <w:r w:rsidR="003411C9">
        <w:rPr>
          <w:rFonts w:ascii="Calibri" w:eastAsia="Calibri" w:hAnsi="Calibri" w:cs="Calibri"/>
          <w:color w:val="000000"/>
          <w:sz w:val="22"/>
          <w:szCs w:val="22"/>
        </w:rPr>
        <w:t xml:space="preserve"> </w:t>
      </w:r>
      <w:hyperlink r:id="rId9" w:history="1">
        <w:r w:rsidR="00D509D2">
          <w:rPr>
            <w:rFonts w:ascii="Calibri" w:eastAsia="Calibri" w:hAnsi="Calibri" w:cs="Calibri"/>
            <w:color w:val="000000"/>
            <w:sz w:val="22"/>
            <w:szCs w:val="22"/>
          </w:rPr>
          <w:t>XXXXXXXXXXX</w:t>
        </w:r>
      </w:hyperlink>
    </w:p>
    <w:p w14:paraId="661ECE41" w14:textId="09D1E5A0"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Splatnost faktur bude </w:t>
      </w:r>
      <w:r w:rsidR="004E0BF6">
        <w:rPr>
          <w:rFonts w:ascii="Calibri" w:eastAsia="Calibri" w:hAnsi="Calibri" w:cs="Calibri"/>
          <w:color w:val="000000"/>
          <w:sz w:val="22"/>
          <w:szCs w:val="22"/>
        </w:rPr>
        <w:t xml:space="preserve">činit </w:t>
      </w:r>
      <w:r w:rsidR="00CF1942">
        <w:rPr>
          <w:rFonts w:ascii="Calibri" w:eastAsia="Calibri" w:hAnsi="Calibri" w:cs="Calibri"/>
          <w:sz w:val="22"/>
          <w:szCs w:val="22"/>
        </w:rPr>
        <w:t>30</w:t>
      </w:r>
      <w:r w:rsidR="00CF1942">
        <w:rPr>
          <w:rFonts w:ascii="Calibri" w:eastAsia="Calibri" w:hAnsi="Calibri" w:cs="Calibri"/>
          <w:color w:val="000000"/>
          <w:sz w:val="22"/>
          <w:szCs w:val="22"/>
        </w:rPr>
        <w:t xml:space="preserve"> </w:t>
      </w:r>
      <w:r>
        <w:rPr>
          <w:rFonts w:ascii="Calibri" w:eastAsia="Calibri" w:hAnsi="Calibri" w:cs="Calibri"/>
          <w:color w:val="000000"/>
          <w:sz w:val="22"/>
          <w:szCs w:val="22"/>
        </w:rPr>
        <w:t>kalendářních dní ode dne jejich doručení Nabyvateli. Za den úhrady příslušné faktury bude považován den připsání odpovídající částky na bankovní</w:t>
      </w:r>
      <w:r w:rsidR="00A22B8B">
        <w:rPr>
          <w:rFonts w:ascii="Calibri" w:eastAsia="Calibri" w:hAnsi="Calibri" w:cs="Calibri"/>
          <w:color w:val="000000"/>
          <w:sz w:val="22"/>
          <w:szCs w:val="22"/>
        </w:rPr>
        <w:t>m</w:t>
      </w:r>
      <w:r>
        <w:rPr>
          <w:rFonts w:ascii="Calibri" w:eastAsia="Calibri" w:hAnsi="Calibri" w:cs="Calibri"/>
          <w:color w:val="000000"/>
          <w:sz w:val="22"/>
          <w:szCs w:val="22"/>
        </w:rPr>
        <w:t xml:space="preserve"> účtu Poskytovatele. </w:t>
      </w:r>
    </w:p>
    <w:p w14:paraId="46DB6E93"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Platby peněžitých částek dle této Smlouvy se provádí bankovním převodem na účet druhé Smluvní strany uvedený na faktuře.</w:t>
      </w:r>
    </w:p>
    <w:p w14:paraId="0B9F29ED" w14:textId="59F6DC4E" w:rsidR="00CC52FD" w:rsidRDefault="00CC52FD" w:rsidP="00873283">
      <w:pPr>
        <w:pBdr>
          <w:top w:val="nil"/>
          <w:left w:val="nil"/>
          <w:bottom w:val="nil"/>
          <w:right w:val="nil"/>
          <w:between w:val="nil"/>
        </w:pBdr>
        <w:tabs>
          <w:tab w:val="left" w:pos="709"/>
        </w:tabs>
        <w:ind w:left="709"/>
        <w:rPr>
          <w:rFonts w:ascii="Calibri" w:eastAsia="Calibri" w:hAnsi="Calibri" w:cs="Calibri"/>
          <w:color w:val="000000"/>
          <w:sz w:val="22"/>
          <w:szCs w:val="22"/>
        </w:rPr>
      </w:pPr>
    </w:p>
    <w:p w14:paraId="6B2DEADF"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r>
        <w:rPr>
          <w:rFonts w:ascii="Calibri" w:eastAsia="Calibri" w:hAnsi="Calibri" w:cs="Calibri"/>
          <w:b/>
          <w:color w:val="000000"/>
          <w:sz w:val="22"/>
          <w:szCs w:val="22"/>
        </w:rPr>
        <w:t>POVINNOSTI SMLUVNÍCH STRAN</w:t>
      </w:r>
    </w:p>
    <w:p w14:paraId="5B98554F"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Poskytovatel se zavazuje:</w:t>
      </w:r>
    </w:p>
    <w:p w14:paraId="7E0DB1E7" w14:textId="6AE7D7F6"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Poskytovat Nabyvateli službu Helpdesk</w:t>
      </w:r>
      <w:r w:rsidR="004115F7">
        <w:rPr>
          <w:rFonts w:ascii="Calibri" w:eastAsia="Calibri" w:hAnsi="Calibri" w:cs="Calibri"/>
          <w:color w:val="000000"/>
          <w:sz w:val="22"/>
          <w:szCs w:val="22"/>
        </w:rPr>
        <w:t xml:space="preserve"> – součástí služby jsou informace na webových stránkách</w:t>
      </w:r>
      <w:r w:rsidR="009524C9">
        <w:rPr>
          <w:rFonts w:ascii="Calibri" w:eastAsia="Calibri" w:hAnsi="Calibri" w:cs="Calibri"/>
          <w:color w:val="000000"/>
          <w:sz w:val="22"/>
          <w:szCs w:val="22"/>
        </w:rPr>
        <w:t xml:space="preserve"> (</w:t>
      </w:r>
      <w:hyperlink r:id="rId10" w:history="1">
        <w:r w:rsidR="007C4A4A" w:rsidRPr="00266B50">
          <w:rPr>
            <w:rStyle w:val="Hypertextovodkaz"/>
            <w:rFonts w:ascii="Calibri" w:eastAsia="Calibri" w:hAnsi="Calibri" w:cs="Calibri"/>
            <w:sz w:val="22"/>
            <w:szCs w:val="22"/>
          </w:rPr>
          <w:t>www.vrmedical.cz</w:t>
        </w:r>
      </w:hyperlink>
      <w:r w:rsidR="009524C9">
        <w:rPr>
          <w:rFonts w:ascii="Calibri" w:eastAsia="Calibri" w:hAnsi="Calibri" w:cs="Calibri"/>
          <w:color w:val="000000"/>
          <w:sz w:val="22"/>
          <w:szCs w:val="22"/>
        </w:rPr>
        <w:t>)</w:t>
      </w:r>
      <w:r w:rsidR="007C4A4A">
        <w:rPr>
          <w:rFonts w:ascii="Calibri" w:eastAsia="Calibri" w:hAnsi="Calibri" w:cs="Calibri"/>
          <w:color w:val="000000"/>
          <w:sz w:val="22"/>
          <w:szCs w:val="22"/>
        </w:rPr>
        <w:t>,</w:t>
      </w:r>
      <w:r w:rsidR="004115F7">
        <w:rPr>
          <w:rFonts w:ascii="Calibri" w:eastAsia="Calibri" w:hAnsi="Calibri" w:cs="Calibri"/>
          <w:color w:val="000000"/>
          <w:sz w:val="22"/>
          <w:szCs w:val="22"/>
        </w:rPr>
        <w:t xml:space="preserve"> kde naleznete často kladené otázky pod záložkou</w:t>
      </w:r>
      <w:r w:rsidR="007C4A4A">
        <w:rPr>
          <w:rFonts w:ascii="Calibri" w:eastAsia="Calibri" w:hAnsi="Calibri" w:cs="Calibri"/>
          <w:color w:val="000000"/>
          <w:sz w:val="22"/>
          <w:szCs w:val="22"/>
        </w:rPr>
        <w:t xml:space="preserve"> </w:t>
      </w:r>
      <w:r w:rsidR="002E09B7">
        <w:rPr>
          <w:rFonts w:ascii="Calibri" w:eastAsia="Calibri" w:hAnsi="Calibri" w:cs="Calibri"/>
          <w:color w:val="000000"/>
          <w:sz w:val="22"/>
          <w:szCs w:val="22"/>
        </w:rPr>
        <w:t xml:space="preserve">FAQ, </w:t>
      </w:r>
      <w:r w:rsidR="004115F7">
        <w:rPr>
          <w:rFonts w:ascii="Calibri" w:eastAsia="Calibri" w:hAnsi="Calibri" w:cs="Calibri"/>
          <w:color w:val="000000"/>
          <w:sz w:val="22"/>
          <w:szCs w:val="22"/>
        </w:rPr>
        <w:t xml:space="preserve">a kontakt na technickou podporu </w:t>
      </w:r>
      <w:r w:rsidR="00675AF7">
        <w:rPr>
          <w:rFonts w:ascii="Calibri" w:eastAsia="Calibri" w:hAnsi="Calibri" w:cs="Calibri"/>
          <w:color w:val="000000"/>
          <w:sz w:val="22"/>
          <w:szCs w:val="22"/>
        </w:rPr>
        <w:t>XXXXXXXXX</w:t>
      </w:r>
      <w:r w:rsidR="009524C9">
        <w:rPr>
          <w:rFonts w:ascii="Calibri" w:eastAsia="Calibri" w:hAnsi="Calibri" w:cs="Calibri"/>
          <w:color w:val="000000"/>
          <w:sz w:val="22"/>
          <w:szCs w:val="22"/>
        </w:rPr>
        <w:t>)</w:t>
      </w:r>
      <w:r w:rsidR="007C4A4A">
        <w:rPr>
          <w:rFonts w:ascii="Calibri" w:eastAsia="Calibri" w:hAnsi="Calibri" w:cs="Calibri"/>
          <w:color w:val="000000"/>
          <w:sz w:val="22"/>
          <w:szCs w:val="22"/>
        </w:rPr>
        <w:t xml:space="preserve">, </w:t>
      </w:r>
      <w:r w:rsidR="004115F7">
        <w:rPr>
          <w:rFonts w:ascii="Calibri" w:eastAsia="Calibri" w:hAnsi="Calibri" w:cs="Calibri"/>
          <w:color w:val="000000"/>
          <w:sz w:val="22"/>
          <w:szCs w:val="22"/>
        </w:rPr>
        <w:t xml:space="preserve">která </w:t>
      </w:r>
      <w:r w:rsidR="009524C9">
        <w:rPr>
          <w:rFonts w:ascii="Calibri" w:eastAsia="Calibri" w:hAnsi="Calibri" w:cs="Calibri"/>
          <w:color w:val="000000"/>
          <w:sz w:val="22"/>
          <w:szCs w:val="22"/>
        </w:rPr>
        <w:t>je standardně dostupná v pracovní dny v čase</w:t>
      </w:r>
      <w:r w:rsidR="007C4A4A">
        <w:rPr>
          <w:rFonts w:ascii="Calibri" w:eastAsia="Calibri" w:hAnsi="Calibri" w:cs="Calibri"/>
          <w:color w:val="000000"/>
          <w:sz w:val="22"/>
          <w:szCs w:val="22"/>
        </w:rPr>
        <w:t xml:space="preserve"> 8-16hod</w:t>
      </w:r>
    </w:p>
    <w:p w14:paraId="6E6EF4EF"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zajistit, aby všechny osoby podílející se na plnění jeho závazků z této Smlouvy, které se budou zdržovat v prostorách nebo na pracovištích Nabyvatele, dodržovaly účinné právní předpisy o bezpečnosti a ochraně zdraví při práci a veškeré interní předpisy Nabyvatele, s nimiž Nabyvatel Poskytovatele předem obeznámil nebo které jsou všeobecně známé.</w:t>
      </w:r>
    </w:p>
    <w:p w14:paraId="31B76525"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Nabyvatel se zavazuje: </w:t>
      </w:r>
    </w:p>
    <w:p w14:paraId="63AFFAB4"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poskytnout Poskytovateli veškerou součinnost pro řádnou implementaci a instalaci Softwaru a dále veškerou součinnost, která vyplývá z této Smlouvy a jejích příloh;</w:t>
      </w:r>
    </w:p>
    <w:p w14:paraId="7131C96B" w14:textId="4BF68D28"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používat Software</w:t>
      </w:r>
      <w:r w:rsidR="004D0E26">
        <w:rPr>
          <w:rFonts w:ascii="Calibri" w:eastAsia="Calibri" w:hAnsi="Calibri" w:cs="Calibri"/>
          <w:color w:val="000000"/>
          <w:sz w:val="22"/>
          <w:szCs w:val="22"/>
        </w:rPr>
        <w:t xml:space="preserve"> a/nebo Hardware</w:t>
      </w:r>
      <w:r>
        <w:rPr>
          <w:rFonts w:ascii="Calibri" w:eastAsia="Calibri" w:hAnsi="Calibri" w:cs="Calibri"/>
          <w:color w:val="000000"/>
          <w:sz w:val="22"/>
          <w:szCs w:val="22"/>
        </w:rPr>
        <w:t xml:space="preserve"> a/nebo kteroukoli </w:t>
      </w:r>
      <w:r w:rsidR="004D0E26">
        <w:rPr>
          <w:rFonts w:ascii="Calibri" w:eastAsia="Calibri" w:hAnsi="Calibri" w:cs="Calibri"/>
          <w:color w:val="000000"/>
          <w:sz w:val="22"/>
          <w:szCs w:val="22"/>
        </w:rPr>
        <w:t xml:space="preserve">jejich </w:t>
      </w:r>
      <w:r>
        <w:rPr>
          <w:rFonts w:ascii="Calibri" w:eastAsia="Calibri" w:hAnsi="Calibri" w:cs="Calibri"/>
          <w:color w:val="000000"/>
          <w:sz w:val="22"/>
          <w:szCs w:val="22"/>
        </w:rPr>
        <w:t>část v souladu s touto Smlouvou, aplikovatelnými obecně závaznými právními předpisy a s příslušnou dokumentací vztahující se k Softwaru, která mu byla předána Poskytovatelem; a</w:t>
      </w:r>
    </w:p>
    <w:p w14:paraId="1E08FBA5"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bez zbytečného odkladu informovat Poskytovatele o jakémkoliv neoprávněném užití duševního vlastnictví, které bylo Nabyvateli zpřístupněno na základě této Smlouvy nebo v souvislosti s ní.</w:t>
      </w:r>
    </w:p>
    <w:p w14:paraId="59AAA076" w14:textId="1C1BB4F1"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14" w:name="_heading=h.35nkun2" w:colFirst="0" w:colLast="0"/>
      <w:bookmarkEnd w:id="14"/>
      <w:r>
        <w:rPr>
          <w:rFonts w:ascii="Calibri" w:eastAsia="Calibri" w:hAnsi="Calibri" w:cs="Calibri"/>
          <w:b/>
          <w:color w:val="000000"/>
          <w:sz w:val="22"/>
          <w:szCs w:val="22"/>
        </w:rPr>
        <w:lastRenderedPageBreak/>
        <w:t xml:space="preserve">PŘEDÁNÍ A PŘEVZETÍ SOFTWARU </w:t>
      </w:r>
      <w:r w:rsidR="00C65889">
        <w:rPr>
          <w:rFonts w:ascii="Calibri" w:eastAsia="Calibri" w:hAnsi="Calibri" w:cs="Calibri"/>
          <w:b/>
          <w:color w:val="000000"/>
          <w:sz w:val="22"/>
          <w:szCs w:val="22"/>
        </w:rPr>
        <w:t>A HARDWARU</w:t>
      </w:r>
    </w:p>
    <w:p w14:paraId="01DABF90" w14:textId="3EE92FD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Podmínkou pro předání a převzetí Softwaru</w:t>
      </w:r>
      <w:r w:rsidR="00C65889">
        <w:rPr>
          <w:rFonts w:ascii="Calibri" w:eastAsia="Calibri" w:hAnsi="Calibri" w:cs="Calibri"/>
          <w:color w:val="000000"/>
          <w:sz w:val="22"/>
          <w:szCs w:val="22"/>
        </w:rPr>
        <w:t xml:space="preserve"> a Hardwaru</w:t>
      </w:r>
      <w:r>
        <w:rPr>
          <w:rFonts w:ascii="Calibri" w:eastAsia="Calibri" w:hAnsi="Calibri" w:cs="Calibri"/>
          <w:color w:val="000000"/>
          <w:sz w:val="22"/>
          <w:szCs w:val="22"/>
        </w:rPr>
        <w:t xml:space="preserve"> je podpis předávacího protokolu ze strany Nabyvatele.</w:t>
      </w:r>
    </w:p>
    <w:p w14:paraId="3FF3B1FB" w14:textId="59EE99B1"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Poskytovatel je povinen písemně informovat Nabyvatele, resp</w:t>
      </w:r>
      <w:r w:rsidR="004E0BF6">
        <w:rPr>
          <w:rFonts w:ascii="Calibri" w:eastAsia="Calibri" w:hAnsi="Calibri" w:cs="Calibri"/>
          <w:color w:val="000000"/>
          <w:sz w:val="22"/>
          <w:szCs w:val="22"/>
        </w:rPr>
        <w:t xml:space="preserve">. jeho oprávněné osoby nejméně </w:t>
      </w:r>
      <w:r w:rsidRPr="004E0BF6">
        <w:rPr>
          <w:rFonts w:ascii="Calibri" w:eastAsia="Calibri" w:hAnsi="Calibri" w:cs="Calibri"/>
          <w:sz w:val="22"/>
          <w:szCs w:val="22"/>
        </w:rPr>
        <w:t>7</w:t>
      </w:r>
      <w:r w:rsidRPr="004E0BF6">
        <w:rPr>
          <w:rFonts w:ascii="Calibri" w:eastAsia="Calibri" w:hAnsi="Calibri" w:cs="Calibri"/>
          <w:color w:val="000000"/>
          <w:sz w:val="22"/>
          <w:szCs w:val="22"/>
        </w:rPr>
        <w:t xml:space="preserve"> dní</w:t>
      </w:r>
      <w:r>
        <w:rPr>
          <w:rFonts w:ascii="Calibri" w:eastAsia="Calibri" w:hAnsi="Calibri" w:cs="Calibri"/>
          <w:color w:val="000000"/>
          <w:sz w:val="22"/>
          <w:szCs w:val="22"/>
        </w:rPr>
        <w:t xml:space="preserve"> předem o termínu zahájení akceptace. </w:t>
      </w:r>
      <w:r w:rsidR="00663892">
        <w:rPr>
          <w:rFonts w:ascii="Calibri" w:eastAsia="Calibri" w:hAnsi="Calibri" w:cs="Calibri"/>
          <w:color w:val="000000"/>
          <w:sz w:val="22"/>
          <w:szCs w:val="22"/>
        </w:rPr>
        <w:t>A</w:t>
      </w:r>
      <w:r>
        <w:rPr>
          <w:rFonts w:ascii="Calibri" w:eastAsia="Calibri" w:hAnsi="Calibri" w:cs="Calibri"/>
          <w:color w:val="000000"/>
          <w:sz w:val="22"/>
          <w:szCs w:val="22"/>
        </w:rPr>
        <w:t xml:space="preserve">kceptace </w:t>
      </w:r>
      <w:r w:rsidR="00663892">
        <w:rPr>
          <w:rFonts w:ascii="Calibri" w:eastAsia="Calibri" w:hAnsi="Calibri" w:cs="Calibri"/>
          <w:color w:val="000000"/>
          <w:sz w:val="22"/>
          <w:szCs w:val="22"/>
        </w:rPr>
        <w:t xml:space="preserve">se účastní </w:t>
      </w:r>
      <w:r>
        <w:rPr>
          <w:rFonts w:ascii="Calibri" w:eastAsia="Calibri" w:hAnsi="Calibri" w:cs="Calibri"/>
          <w:color w:val="000000"/>
          <w:sz w:val="22"/>
          <w:szCs w:val="22"/>
        </w:rPr>
        <w:t>a osvědč</w:t>
      </w:r>
      <w:r w:rsidR="00663892">
        <w:rPr>
          <w:rFonts w:ascii="Calibri" w:eastAsia="Calibri" w:hAnsi="Calibri" w:cs="Calibri"/>
          <w:color w:val="000000"/>
          <w:sz w:val="22"/>
          <w:szCs w:val="22"/>
        </w:rPr>
        <w:t>ují</w:t>
      </w:r>
      <w:r>
        <w:rPr>
          <w:rFonts w:ascii="Calibri" w:eastAsia="Calibri" w:hAnsi="Calibri" w:cs="Calibri"/>
          <w:color w:val="000000"/>
          <w:sz w:val="22"/>
          <w:szCs w:val="22"/>
        </w:rPr>
        <w:t xml:space="preserve"> její konání</w:t>
      </w:r>
      <w:r w:rsidR="00663892">
        <w:rPr>
          <w:rFonts w:ascii="Calibri" w:eastAsia="Calibri" w:hAnsi="Calibri" w:cs="Calibri"/>
          <w:color w:val="000000"/>
          <w:sz w:val="22"/>
          <w:szCs w:val="22"/>
        </w:rPr>
        <w:t xml:space="preserve"> obě Smluvní strany</w:t>
      </w:r>
      <w:r>
        <w:rPr>
          <w:rFonts w:ascii="Calibri" w:eastAsia="Calibri" w:hAnsi="Calibri" w:cs="Calibri"/>
          <w:color w:val="000000"/>
          <w:sz w:val="22"/>
          <w:szCs w:val="22"/>
        </w:rPr>
        <w:t>, a to formou předávacího protokolu podepsaného oprávněnými osobami obou Smluvních stran.</w:t>
      </w:r>
    </w:p>
    <w:p w14:paraId="02FFCCA5" w14:textId="0CF4E7F2"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6" w:name="_heading=h.44sinio" w:colFirst="0" w:colLast="0"/>
      <w:bookmarkEnd w:id="16"/>
      <w:r>
        <w:rPr>
          <w:rFonts w:ascii="Calibri" w:eastAsia="Calibri" w:hAnsi="Calibri" w:cs="Calibri"/>
          <w:color w:val="000000"/>
          <w:sz w:val="22"/>
          <w:szCs w:val="22"/>
        </w:rPr>
        <w:t>Základním předpokladem pro řádné předání Softwaru</w:t>
      </w:r>
      <w:r w:rsidR="00C65889">
        <w:rPr>
          <w:rFonts w:ascii="Calibri" w:eastAsia="Calibri" w:hAnsi="Calibri" w:cs="Calibri"/>
          <w:color w:val="000000"/>
          <w:sz w:val="22"/>
          <w:szCs w:val="22"/>
        </w:rPr>
        <w:t xml:space="preserve"> a Hardwaru</w:t>
      </w:r>
      <w:r>
        <w:rPr>
          <w:rFonts w:ascii="Calibri" w:eastAsia="Calibri" w:hAnsi="Calibri" w:cs="Calibri"/>
          <w:color w:val="000000"/>
          <w:sz w:val="22"/>
          <w:szCs w:val="22"/>
        </w:rPr>
        <w:t xml:space="preserve"> a jeho převzetí Nabyvatelem, a to formou předávacího protokolu podepsaného oprávněnými osobami obou Smluvních stran v souladu s odst. </w:t>
      </w:r>
      <w:r w:rsidR="00C9043C">
        <w:rPr>
          <w:rFonts w:ascii="Calibri" w:eastAsia="Calibri" w:hAnsi="Calibri" w:cs="Calibri"/>
          <w:color w:val="000000"/>
          <w:sz w:val="22"/>
          <w:szCs w:val="22"/>
        </w:rPr>
        <w:t>9</w:t>
      </w:r>
      <w:r>
        <w:rPr>
          <w:rFonts w:ascii="Calibri" w:eastAsia="Calibri" w:hAnsi="Calibri" w:cs="Calibri"/>
          <w:color w:val="000000"/>
          <w:sz w:val="22"/>
          <w:szCs w:val="22"/>
        </w:rPr>
        <w:t>.7 této Smlouvy</w:t>
      </w:r>
      <w:r w:rsidR="00C65889">
        <w:rPr>
          <w:rFonts w:ascii="Calibri" w:eastAsia="Calibri" w:hAnsi="Calibri" w:cs="Calibri"/>
          <w:color w:val="000000"/>
          <w:sz w:val="22"/>
          <w:szCs w:val="22"/>
        </w:rPr>
        <w:t>,</w:t>
      </w:r>
      <w:r>
        <w:rPr>
          <w:rFonts w:ascii="Calibri" w:eastAsia="Calibri" w:hAnsi="Calibri" w:cs="Calibri"/>
          <w:color w:val="000000"/>
          <w:sz w:val="22"/>
          <w:szCs w:val="22"/>
        </w:rPr>
        <w:t xml:space="preserve"> je skutečnost, že:</w:t>
      </w:r>
    </w:p>
    <w:p w14:paraId="2A5A93FC" w14:textId="3DABD7FD" w:rsidR="002667A3" w:rsidRDefault="001E0A2A">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 xml:space="preserve">Hardware i </w:t>
      </w:r>
      <w:r w:rsidR="00F43F6C">
        <w:rPr>
          <w:rFonts w:ascii="Calibri" w:eastAsia="Calibri" w:hAnsi="Calibri" w:cs="Calibri"/>
          <w:color w:val="000000"/>
          <w:sz w:val="22"/>
          <w:szCs w:val="22"/>
        </w:rPr>
        <w:t xml:space="preserve">Software splňuje funkční požadavky stanovené Poskytovatelem v Nabídce; </w:t>
      </w:r>
    </w:p>
    <w:p w14:paraId="6FEBED4F" w14:textId="0D72199A" w:rsidR="002667A3" w:rsidRPr="006C266A"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 xml:space="preserve">Software byl úspěšně </w:t>
      </w:r>
      <w:r w:rsidRPr="006C266A">
        <w:rPr>
          <w:rFonts w:ascii="Calibri" w:eastAsia="Calibri" w:hAnsi="Calibri" w:cs="Calibri"/>
          <w:color w:val="000000"/>
          <w:sz w:val="22"/>
          <w:szCs w:val="22"/>
        </w:rPr>
        <w:t>nainstalován na koncová zařízení;</w:t>
      </w:r>
    </w:p>
    <w:p w14:paraId="415D35CD" w14:textId="396219CF" w:rsidR="001E0A2A"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sidRPr="006C266A">
        <w:rPr>
          <w:rFonts w:ascii="Calibri" w:eastAsia="Calibri" w:hAnsi="Calibri" w:cs="Calibri"/>
          <w:color w:val="000000"/>
          <w:sz w:val="22"/>
          <w:szCs w:val="22"/>
        </w:rPr>
        <w:t>Poskytovatel předal Nabyvateli uživatelskou dokumentaci k</w:t>
      </w:r>
      <w:r w:rsidR="001E0A2A">
        <w:rPr>
          <w:rFonts w:ascii="Calibri" w:eastAsia="Calibri" w:hAnsi="Calibri" w:cs="Calibri"/>
          <w:color w:val="000000"/>
          <w:sz w:val="22"/>
          <w:szCs w:val="22"/>
        </w:rPr>
        <w:t xml:space="preserve"> Hardware a </w:t>
      </w:r>
      <w:r w:rsidRPr="006C266A">
        <w:rPr>
          <w:rFonts w:ascii="Calibri" w:eastAsia="Calibri" w:hAnsi="Calibri" w:cs="Calibri"/>
          <w:color w:val="000000"/>
          <w:sz w:val="22"/>
          <w:szCs w:val="22"/>
        </w:rPr>
        <w:t>Softwar</w:t>
      </w:r>
      <w:r w:rsidR="001E0A2A">
        <w:rPr>
          <w:rFonts w:ascii="Calibri" w:eastAsia="Calibri" w:hAnsi="Calibri" w:cs="Calibri"/>
          <w:color w:val="000000"/>
          <w:sz w:val="22"/>
          <w:szCs w:val="22"/>
        </w:rPr>
        <w:t>e</w:t>
      </w:r>
      <w:r w:rsidR="002C52BB">
        <w:rPr>
          <w:rFonts w:ascii="Calibri" w:eastAsia="Calibri" w:hAnsi="Calibri" w:cs="Calibri"/>
          <w:color w:val="000000"/>
          <w:sz w:val="22"/>
          <w:szCs w:val="22"/>
        </w:rPr>
        <w:t>;</w:t>
      </w:r>
    </w:p>
    <w:p w14:paraId="48FBDA79" w14:textId="2A083115" w:rsidR="002667A3" w:rsidRPr="006C266A" w:rsidRDefault="001E0A2A">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 xml:space="preserve">Poskytovatel zaškolil obsluhu </w:t>
      </w:r>
      <w:r w:rsidR="00FA1886">
        <w:rPr>
          <w:rFonts w:ascii="Calibri" w:eastAsia="Calibri" w:hAnsi="Calibri" w:cs="Calibri"/>
          <w:color w:val="000000"/>
          <w:sz w:val="22"/>
          <w:szCs w:val="22"/>
        </w:rPr>
        <w:t xml:space="preserve">Nabyvatele pro </w:t>
      </w:r>
      <w:r>
        <w:rPr>
          <w:rFonts w:ascii="Calibri" w:eastAsia="Calibri" w:hAnsi="Calibri" w:cs="Calibri"/>
          <w:color w:val="000000"/>
          <w:sz w:val="22"/>
          <w:szCs w:val="22"/>
        </w:rPr>
        <w:t>Hardware a Software pro jejich užívání k účelu v souladu s touto Smlouvou;</w:t>
      </w:r>
      <w:r w:rsidR="002C52BB">
        <w:rPr>
          <w:rFonts w:ascii="Calibri" w:eastAsia="Calibri" w:hAnsi="Calibri" w:cs="Calibri"/>
          <w:color w:val="000000"/>
          <w:sz w:val="22"/>
          <w:szCs w:val="22"/>
        </w:rPr>
        <w:t xml:space="preserve"> a</w:t>
      </w:r>
    </w:p>
    <w:p w14:paraId="43735A2F" w14:textId="79851C91" w:rsidR="00C65889" w:rsidRDefault="00C65889">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Nabyvatel si řádn</w:t>
      </w:r>
      <w:r w:rsidR="00C9043C">
        <w:rPr>
          <w:rFonts w:ascii="Calibri" w:eastAsia="Calibri" w:hAnsi="Calibri" w:cs="Calibri"/>
          <w:color w:val="000000"/>
          <w:sz w:val="22"/>
          <w:szCs w:val="22"/>
        </w:rPr>
        <w:t>ě</w:t>
      </w:r>
      <w:r>
        <w:rPr>
          <w:rFonts w:ascii="Calibri" w:eastAsia="Calibri" w:hAnsi="Calibri" w:cs="Calibri"/>
          <w:color w:val="000000"/>
          <w:sz w:val="22"/>
          <w:szCs w:val="22"/>
        </w:rPr>
        <w:t xml:space="preserve"> prohlédl dodaný Hardware s tím, že nemá k němu žádné výhrady</w:t>
      </w:r>
      <w:r w:rsidR="00C746A5">
        <w:rPr>
          <w:rFonts w:ascii="Calibri" w:eastAsia="Calibri" w:hAnsi="Calibri" w:cs="Calibri"/>
          <w:color w:val="000000"/>
          <w:sz w:val="22"/>
          <w:szCs w:val="22"/>
        </w:rPr>
        <w:t xml:space="preserve"> a nevytýká žádné zjevné vady</w:t>
      </w:r>
      <w:r>
        <w:rPr>
          <w:rFonts w:ascii="Calibri" w:eastAsia="Calibri" w:hAnsi="Calibri" w:cs="Calibri"/>
          <w:color w:val="000000"/>
          <w:sz w:val="22"/>
          <w:szCs w:val="22"/>
        </w:rPr>
        <w:t>.</w:t>
      </w:r>
    </w:p>
    <w:p w14:paraId="00F927A8" w14:textId="0D505242"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7" w:name="_heading=h.2jxsxqh" w:colFirst="0" w:colLast="0"/>
      <w:bookmarkEnd w:id="17"/>
      <w:r>
        <w:rPr>
          <w:rFonts w:ascii="Calibri" w:eastAsia="Calibri" w:hAnsi="Calibri" w:cs="Calibri"/>
          <w:color w:val="000000"/>
          <w:sz w:val="22"/>
          <w:szCs w:val="22"/>
        </w:rPr>
        <w:t xml:space="preserve">Jestliže budou splněny předpoklady uvedené v odst. </w:t>
      </w:r>
      <w:r w:rsidR="00C9043C">
        <w:rPr>
          <w:rFonts w:ascii="Calibri" w:eastAsia="Calibri" w:hAnsi="Calibri" w:cs="Calibri"/>
          <w:color w:val="000000"/>
          <w:sz w:val="22"/>
          <w:szCs w:val="22"/>
        </w:rPr>
        <w:t>9</w:t>
      </w:r>
      <w:r>
        <w:rPr>
          <w:rFonts w:ascii="Calibri" w:eastAsia="Calibri" w:hAnsi="Calibri" w:cs="Calibri"/>
          <w:color w:val="000000"/>
          <w:sz w:val="22"/>
          <w:szCs w:val="22"/>
        </w:rPr>
        <w:t>.3 Smlouvy, Nabyvatel se zavazuje v tomto termínu Software</w:t>
      </w:r>
      <w:r w:rsidR="00C65889">
        <w:rPr>
          <w:rFonts w:ascii="Calibri" w:eastAsia="Calibri" w:hAnsi="Calibri" w:cs="Calibri"/>
          <w:color w:val="000000"/>
          <w:sz w:val="22"/>
          <w:szCs w:val="22"/>
        </w:rPr>
        <w:t xml:space="preserve"> a Hardware</w:t>
      </w:r>
      <w:r>
        <w:rPr>
          <w:rFonts w:ascii="Calibri" w:eastAsia="Calibri" w:hAnsi="Calibri" w:cs="Calibri"/>
          <w:color w:val="000000"/>
          <w:sz w:val="22"/>
          <w:szCs w:val="22"/>
        </w:rPr>
        <w:t xml:space="preserve"> převzít. </w:t>
      </w:r>
    </w:p>
    <w:p w14:paraId="71730762" w14:textId="09C344A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Jestliže Software</w:t>
      </w:r>
      <w:r w:rsidR="00C65889">
        <w:rPr>
          <w:rFonts w:ascii="Calibri" w:eastAsia="Calibri" w:hAnsi="Calibri" w:cs="Calibri"/>
          <w:color w:val="000000"/>
          <w:sz w:val="22"/>
          <w:szCs w:val="22"/>
        </w:rPr>
        <w:t xml:space="preserve"> a/nebo Hardware</w:t>
      </w:r>
      <w:r>
        <w:rPr>
          <w:rFonts w:ascii="Calibri" w:eastAsia="Calibri" w:hAnsi="Calibri" w:cs="Calibri"/>
          <w:color w:val="000000"/>
          <w:sz w:val="22"/>
          <w:szCs w:val="22"/>
        </w:rPr>
        <w:t xml:space="preserve"> nesplňuje předpoklady uvedené v odst. </w:t>
      </w:r>
      <w:r w:rsidR="00C9043C">
        <w:rPr>
          <w:rFonts w:ascii="Calibri" w:eastAsia="Calibri" w:hAnsi="Calibri" w:cs="Calibri"/>
          <w:color w:val="000000"/>
          <w:sz w:val="22"/>
          <w:szCs w:val="22"/>
        </w:rPr>
        <w:t>9</w:t>
      </w:r>
      <w:r>
        <w:rPr>
          <w:rFonts w:ascii="Calibri" w:eastAsia="Calibri" w:hAnsi="Calibri" w:cs="Calibri"/>
          <w:color w:val="000000"/>
          <w:sz w:val="22"/>
          <w:szCs w:val="22"/>
        </w:rPr>
        <w:t>.3 Smlouvy, Nabyvatel po zjištění této skutečnosti doručí Poskytovateli písemnou zprávu (rozdílový protokol), ve které uvede a popíše veškeré zjištěné nedostatky. Poskytovatel bezodkladně napraví tyto nedostatky a akceptace Softwaru</w:t>
      </w:r>
      <w:r w:rsidR="00C65889">
        <w:rPr>
          <w:rFonts w:ascii="Calibri" w:eastAsia="Calibri" w:hAnsi="Calibri" w:cs="Calibri"/>
          <w:color w:val="000000"/>
          <w:sz w:val="22"/>
          <w:szCs w:val="22"/>
        </w:rPr>
        <w:t xml:space="preserve"> a/nebo Hardwaru</w:t>
      </w:r>
      <w:r>
        <w:rPr>
          <w:rFonts w:ascii="Calibri" w:eastAsia="Calibri" w:hAnsi="Calibri" w:cs="Calibri"/>
          <w:color w:val="000000"/>
          <w:sz w:val="22"/>
          <w:szCs w:val="22"/>
        </w:rPr>
        <w:t xml:space="preserve"> bude provedena opětovně. </w:t>
      </w:r>
    </w:p>
    <w:p w14:paraId="64EF3303" w14:textId="7BDE9D8A"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Akceptace se však nebude považovat za neúspěšnou, jestliže daný nedostatek byl způsoben </w:t>
      </w:r>
      <w:r w:rsidR="0014213D">
        <w:rPr>
          <w:rFonts w:ascii="Calibri" w:eastAsia="Calibri" w:hAnsi="Calibri" w:cs="Calibri"/>
          <w:color w:val="000000"/>
          <w:sz w:val="22"/>
          <w:szCs w:val="22"/>
        </w:rPr>
        <w:t xml:space="preserve">Nabyvatelem </w:t>
      </w:r>
      <w:r w:rsidR="004E0BF6">
        <w:rPr>
          <w:rFonts w:ascii="Calibri" w:eastAsia="Calibri" w:hAnsi="Calibri" w:cs="Calibri"/>
          <w:color w:val="000000"/>
          <w:sz w:val="22"/>
          <w:szCs w:val="22"/>
        </w:rPr>
        <w:t xml:space="preserve">nebo byl nepodstatný, tzn. </w:t>
      </w:r>
      <w:r>
        <w:rPr>
          <w:rFonts w:ascii="Calibri" w:eastAsia="Calibri" w:hAnsi="Calibri" w:cs="Calibri"/>
          <w:color w:val="000000"/>
          <w:sz w:val="22"/>
          <w:szCs w:val="22"/>
        </w:rPr>
        <w:t>neměl vliv na řádné poskytování či funkčnost plnění tak, jak jsou vymezeny v této Smlouvě. Nabyvatel je tedy povinen převzít Software</w:t>
      </w:r>
      <w:r w:rsidR="00C65889">
        <w:rPr>
          <w:rFonts w:ascii="Calibri" w:eastAsia="Calibri" w:hAnsi="Calibri" w:cs="Calibri"/>
          <w:color w:val="000000"/>
          <w:sz w:val="22"/>
          <w:szCs w:val="22"/>
        </w:rPr>
        <w:t xml:space="preserve"> a/nebo Hardware</w:t>
      </w:r>
      <w:r>
        <w:rPr>
          <w:rFonts w:ascii="Calibri" w:eastAsia="Calibri" w:hAnsi="Calibri" w:cs="Calibri"/>
          <w:color w:val="000000"/>
          <w:sz w:val="22"/>
          <w:szCs w:val="22"/>
        </w:rPr>
        <w:t xml:space="preserve"> i s drobnými vadami a nedodělky, které nebrání bezpečnému provozu Softwar</w:t>
      </w:r>
      <w:r w:rsidR="00C65889">
        <w:rPr>
          <w:rFonts w:ascii="Calibri" w:eastAsia="Calibri" w:hAnsi="Calibri" w:cs="Calibri"/>
          <w:color w:val="000000"/>
          <w:sz w:val="22"/>
          <w:szCs w:val="22"/>
        </w:rPr>
        <w:t>u a/nebo Hardwaru</w:t>
      </w:r>
      <w:r w:rsidR="0014213D">
        <w:rPr>
          <w:rFonts w:ascii="Calibri" w:eastAsia="Calibri" w:hAnsi="Calibri" w:cs="Calibri"/>
          <w:color w:val="000000"/>
          <w:sz w:val="22"/>
          <w:szCs w:val="22"/>
        </w:rPr>
        <w:t>, který umožňuje funkční využití Hardware i Software pro účel dle této Smlouvy</w:t>
      </w:r>
      <w:r w:rsidR="00D52A24">
        <w:rPr>
          <w:rFonts w:ascii="Calibri" w:eastAsia="Calibri" w:hAnsi="Calibri" w:cs="Calibri"/>
          <w:color w:val="000000"/>
          <w:sz w:val="22"/>
          <w:szCs w:val="22"/>
        </w:rPr>
        <w:t xml:space="preserve">, jakož i </w:t>
      </w:r>
      <w:r w:rsidR="0014213D">
        <w:rPr>
          <w:rFonts w:ascii="Calibri" w:eastAsia="Calibri" w:hAnsi="Calibri" w:cs="Calibri"/>
          <w:color w:val="000000"/>
          <w:sz w:val="22"/>
          <w:szCs w:val="22"/>
        </w:rPr>
        <w:t>pro účel, kterému má sloužit</w:t>
      </w:r>
      <w:r>
        <w:rPr>
          <w:rFonts w:ascii="Calibri" w:eastAsia="Calibri" w:hAnsi="Calibri" w:cs="Calibri"/>
          <w:color w:val="000000"/>
          <w:sz w:val="22"/>
          <w:szCs w:val="22"/>
        </w:rPr>
        <w:t>.</w:t>
      </w:r>
    </w:p>
    <w:p w14:paraId="4784DB92" w14:textId="0976183B"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Při převzetí Softwaru</w:t>
      </w:r>
      <w:r w:rsidR="00C65889">
        <w:rPr>
          <w:rFonts w:ascii="Calibri" w:eastAsia="Calibri" w:hAnsi="Calibri" w:cs="Calibri"/>
          <w:color w:val="000000"/>
          <w:sz w:val="22"/>
          <w:szCs w:val="22"/>
        </w:rPr>
        <w:t xml:space="preserve"> a Hardwaru</w:t>
      </w:r>
      <w:r>
        <w:rPr>
          <w:rFonts w:ascii="Calibri" w:eastAsia="Calibri" w:hAnsi="Calibri" w:cs="Calibri"/>
          <w:color w:val="000000"/>
          <w:sz w:val="22"/>
          <w:szCs w:val="22"/>
        </w:rPr>
        <w:t xml:space="preserve"> v souladu s tímto článkem se Nabyvatel i Poskytovatel zavazují podepsat příslušný předávací protokol, tj. potvrzení o předání a přijetí (převzetí) plnění. Vzorový předávací protokol pro předání a převzetí Softwaru</w:t>
      </w:r>
      <w:r w:rsidR="00C65889">
        <w:rPr>
          <w:rFonts w:ascii="Calibri" w:eastAsia="Calibri" w:hAnsi="Calibri" w:cs="Calibri"/>
          <w:color w:val="000000"/>
          <w:sz w:val="22"/>
          <w:szCs w:val="22"/>
        </w:rPr>
        <w:t xml:space="preserve"> a Hardwaru</w:t>
      </w:r>
      <w:r>
        <w:rPr>
          <w:rFonts w:ascii="Calibri" w:eastAsia="Calibri" w:hAnsi="Calibri" w:cs="Calibri"/>
          <w:color w:val="000000"/>
          <w:sz w:val="22"/>
          <w:szCs w:val="22"/>
        </w:rPr>
        <w:t xml:space="preserve"> je součástí </w:t>
      </w:r>
      <w:r w:rsidRPr="00C65889">
        <w:rPr>
          <w:rFonts w:ascii="Calibri" w:eastAsia="Calibri" w:hAnsi="Calibri" w:cs="Calibri"/>
          <w:bCs/>
          <w:color w:val="000000"/>
          <w:sz w:val="22"/>
          <w:szCs w:val="22"/>
          <w:u w:val="single"/>
        </w:rPr>
        <w:t xml:space="preserve">Přílohy č. </w:t>
      </w:r>
      <w:r w:rsidRPr="00C65889">
        <w:rPr>
          <w:rFonts w:ascii="Calibri" w:eastAsia="Calibri" w:hAnsi="Calibri" w:cs="Calibri"/>
          <w:bCs/>
          <w:sz w:val="22"/>
          <w:szCs w:val="22"/>
          <w:u w:val="single"/>
        </w:rPr>
        <w:t>2</w:t>
      </w:r>
      <w:r>
        <w:rPr>
          <w:rFonts w:ascii="Calibri" w:eastAsia="Calibri" w:hAnsi="Calibri" w:cs="Calibri"/>
          <w:color w:val="000000"/>
          <w:sz w:val="22"/>
          <w:szCs w:val="22"/>
        </w:rPr>
        <w:t xml:space="preserve"> této Smlouvy.</w:t>
      </w:r>
    </w:p>
    <w:p w14:paraId="4EE855F1" w14:textId="5FCC2190" w:rsidR="002667A3" w:rsidRPr="006C266A"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Podrobné podmínky pro užívání </w:t>
      </w:r>
      <w:r w:rsidRPr="006C266A">
        <w:rPr>
          <w:rFonts w:ascii="Calibri" w:eastAsia="Calibri" w:hAnsi="Calibri" w:cs="Calibri"/>
          <w:color w:val="000000"/>
          <w:sz w:val="22"/>
          <w:szCs w:val="22"/>
        </w:rPr>
        <w:t>Softwaru po jeho převzetí jsou stanoveny v Nabídce a v předané uživatelské dokumentaci.</w:t>
      </w:r>
    </w:p>
    <w:p w14:paraId="4235D997" w14:textId="77777777" w:rsidR="002667A3" w:rsidRDefault="00F43F6C">
      <w:pPr>
        <w:keepNext/>
        <w:numPr>
          <w:ilvl w:val="0"/>
          <w:numId w:val="1"/>
        </w:numPr>
        <w:pBdr>
          <w:top w:val="nil"/>
          <w:left w:val="nil"/>
          <w:bottom w:val="nil"/>
          <w:right w:val="nil"/>
          <w:between w:val="nil"/>
        </w:pBdr>
        <w:spacing w:before="240"/>
        <w:ind w:left="709" w:hanging="709"/>
        <w:rPr>
          <w:rFonts w:ascii="Calibri" w:eastAsia="Calibri" w:hAnsi="Calibri" w:cs="Calibri"/>
          <w:b/>
          <w:color w:val="000000"/>
          <w:sz w:val="22"/>
          <w:szCs w:val="22"/>
        </w:rPr>
      </w:pPr>
      <w:r>
        <w:rPr>
          <w:rFonts w:ascii="Calibri" w:eastAsia="Calibri" w:hAnsi="Calibri" w:cs="Calibri"/>
          <w:b/>
          <w:color w:val="000000"/>
          <w:sz w:val="22"/>
          <w:szCs w:val="22"/>
        </w:rPr>
        <w:t>AKTUALIZACE SOFTWARU</w:t>
      </w:r>
    </w:p>
    <w:p w14:paraId="26E943EF" w14:textId="08055F6B"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19" w:name="_heading=h.3j2qqm3" w:colFirst="0" w:colLast="0"/>
      <w:bookmarkEnd w:id="19"/>
      <w:r>
        <w:rPr>
          <w:rFonts w:ascii="Calibri" w:eastAsia="Calibri" w:hAnsi="Calibri" w:cs="Calibri"/>
          <w:color w:val="000000"/>
          <w:sz w:val="22"/>
          <w:szCs w:val="22"/>
        </w:rPr>
        <w:t>V rámci Služeb se Poskytovatel zavazuje poskytovat Nabyvateli po dobu účinnosti Smlouvy nov</w:t>
      </w:r>
      <w:r w:rsidR="003726BF">
        <w:rPr>
          <w:rFonts w:ascii="Calibri" w:eastAsia="Calibri" w:hAnsi="Calibri" w:cs="Calibri"/>
          <w:color w:val="000000"/>
          <w:sz w:val="22"/>
          <w:szCs w:val="22"/>
        </w:rPr>
        <w:t>é</w:t>
      </w:r>
      <w:r>
        <w:rPr>
          <w:rFonts w:ascii="Calibri" w:eastAsia="Calibri" w:hAnsi="Calibri" w:cs="Calibri"/>
          <w:color w:val="000000"/>
          <w:sz w:val="22"/>
          <w:szCs w:val="22"/>
        </w:rPr>
        <w:t xml:space="preserve"> verz</w:t>
      </w:r>
      <w:r w:rsidR="003726BF">
        <w:rPr>
          <w:rFonts w:ascii="Calibri" w:eastAsia="Calibri" w:hAnsi="Calibri" w:cs="Calibri"/>
          <w:color w:val="000000"/>
          <w:sz w:val="22"/>
          <w:szCs w:val="22"/>
        </w:rPr>
        <w:t>e</w:t>
      </w:r>
      <w:r>
        <w:rPr>
          <w:rFonts w:ascii="Calibri" w:eastAsia="Calibri" w:hAnsi="Calibri" w:cs="Calibri"/>
          <w:color w:val="000000"/>
          <w:sz w:val="22"/>
          <w:szCs w:val="22"/>
        </w:rPr>
        <w:t xml:space="preserve"> Softwaru. Poskytování nových verzí Softwaru zahrnuje následující činnosti:</w:t>
      </w:r>
    </w:p>
    <w:p w14:paraId="5DDFE5A3"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poskytování aktualizací a nových verzí Softwaru včetně dokumentací k těmto aktualizacím a novým verzím;</w:t>
      </w:r>
    </w:p>
    <w:p w14:paraId="717998CB"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lastRenderedPageBreak/>
        <w:t>poskytování opravných patchů nutných pro bezchybný chod Softwaru.</w:t>
      </w:r>
    </w:p>
    <w:p w14:paraId="60E7AA3E"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Součástí Předmětu plnění není nárok na poskytování individuálních úprav Softwaru vytvořených na základě objednávky Nabyvatele. Součástí Předmětu plnění dále není ani nárok na poskytování rozšíření Softwaru. Individuální úpravy Softwaru a rozšíření Softwaru tedy nejsou zahrnuty v Ceně Předmětu plnění.</w:t>
      </w:r>
    </w:p>
    <w:p w14:paraId="327AE829"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20" w:name="_heading=h.1ci93xb" w:colFirst="0" w:colLast="0"/>
      <w:bookmarkEnd w:id="20"/>
      <w:r>
        <w:rPr>
          <w:rFonts w:ascii="Calibri" w:eastAsia="Calibri" w:hAnsi="Calibri" w:cs="Calibri"/>
          <w:b/>
          <w:color w:val="000000"/>
          <w:sz w:val="22"/>
          <w:szCs w:val="22"/>
        </w:rPr>
        <w:t>OCHRANA INFORMACÍ A OSOBNÍCH ÚDAJŮ</w:t>
      </w:r>
    </w:p>
    <w:p w14:paraId="30294C5B"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sz w:val="22"/>
          <w:szCs w:val="22"/>
        </w:rPr>
      </w:pPr>
      <w:r>
        <w:rPr>
          <w:rFonts w:ascii="Calibri" w:eastAsia="Calibri" w:hAnsi="Calibri" w:cs="Calibri"/>
          <w:sz w:val="22"/>
          <w:szCs w:val="22"/>
        </w:rPr>
        <w:t>Smluvní strany se dohodly, že nebudou Důvěrné informace jakkoliv zveřejňovat, použijí Důvěrné informace pouze za účelem posouzení vhodnosti Spolupráce a budou Důvěrné informace reprodukovat pouze v rozsahu nezbytném pro tento účel. Každá ze Smluvních stran přijme bezpečnostní opatření pro ochranu před zveřejněním či neoprávněným používáním takovýchto Důvěrných informací, která tato Smluvní strana přijímá s ohledem na své vlastní Důvěrné informace, v každém případě však Smluvní strana bude vynakládat alespoň přiměřenou úroveň péče, aby zabránila tomuto zveřejnění či neoprávněnému používání.</w:t>
      </w:r>
    </w:p>
    <w:p w14:paraId="3B630245"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sz w:val="22"/>
          <w:szCs w:val="22"/>
        </w:rPr>
      </w:pPr>
      <w:r>
        <w:rPr>
          <w:rFonts w:ascii="Calibri" w:eastAsia="Calibri" w:hAnsi="Calibri" w:cs="Calibri"/>
          <w:sz w:val="22"/>
          <w:szCs w:val="22"/>
        </w:rPr>
        <w:t xml:space="preserve"> Za důvěrné se považují:</w:t>
      </w:r>
    </w:p>
    <w:p w14:paraId="605AE848" w14:textId="77777777" w:rsidR="002667A3" w:rsidRDefault="00F43F6C">
      <w:pPr>
        <w:numPr>
          <w:ilvl w:val="2"/>
          <w:numId w:val="1"/>
        </w:numPr>
        <w:pBdr>
          <w:top w:val="nil"/>
          <w:left w:val="nil"/>
          <w:bottom w:val="nil"/>
          <w:right w:val="nil"/>
          <w:between w:val="nil"/>
        </w:pBdr>
        <w:ind w:left="1560"/>
        <w:rPr>
          <w:rFonts w:ascii="Calibri" w:eastAsia="Calibri" w:hAnsi="Calibri" w:cs="Calibri"/>
          <w:sz w:val="22"/>
          <w:szCs w:val="22"/>
        </w:rPr>
      </w:pPr>
      <w:r>
        <w:rPr>
          <w:rFonts w:ascii="Calibri" w:eastAsia="Calibri" w:hAnsi="Calibri" w:cs="Calibri"/>
          <w:sz w:val="22"/>
          <w:szCs w:val="22"/>
        </w:rPr>
        <w:t>informace týkající kterékoli Smluvní strany (zejména obchodní tajemství, informace o jejich činnosti, struktuře, hospodářských výsledcích, know-how);</w:t>
      </w:r>
    </w:p>
    <w:p w14:paraId="1A8DFC7B" w14:textId="77777777" w:rsidR="002667A3" w:rsidRDefault="00F43F6C">
      <w:pPr>
        <w:numPr>
          <w:ilvl w:val="2"/>
          <w:numId w:val="1"/>
        </w:numPr>
        <w:pBdr>
          <w:top w:val="nil"/>
          <w:left w:val="nil"/>
          <w:bottom w:val="nil"/>
          <w:right w:val="nil"/>
          <w:between w:val="nil"/>
        </w:pBdr>
        <w:ind w:left="1560"/>
        <w:rPr>
          <w:rFonts w:ascii="Calibri" w:eastAsia="Calibri" w:hAnsi="Calibri" w:cs="Calibri"/>
          <w:sz w:val="22"/>
          <w:szCs w:val="22"/>
        </w:rPr>
      </w:pPr>
      <w:r>
        <w:rPr>
          <w:rFonts w:ascii="Calibri" w:eastAsia="Calibri" w:hAnsi="Calibri" w:cs="Calibri"/>
          <w:sz w:val="22"/>
          <w:szCs w:val="22"/>
        </w:rPr>
        <w:t>duševní vlastnictví obou Smluvních stran (mimo jiné všechny počítačové programy, zdrojové kódy programů, jejich části);</w:t>
      </w:r>
    </w:p>
    <w:p w14:paraId="541BCADB" w14:textId="77777777" w:rsidR="002667A3" w:rsidRDefault="00F43F6C">
      <w:pPr>
        <w:numPr>
          <w:ilvl w:val="2"/>
          <w:numId w:val="1"/>
        </w:numPr>
        <w:pBdr>
          <w:top w:val="nil"/>
          <w:left w:val="nil"/>
          <w:bottom w:val="nil"/>
          <w:right w:val="nil"/>
          <w:between w:val="nil"/>
        </w:pBdr>
        <w:ind w:left="1560"/>
        <w:rPr>
          <w:rFonts w:ascii="Calibri" w:eastAsia="Calibri" w:hAnsi="Calibri" w:cs="Calibri"/>
          <w:sz w:val="22"/>
          <w:szCs w:val="22"/>
        </w:rPr>
      </w:pPr>
      <w:r>
        <w:rPr>
          <w:rFonts w:ascii="Calibri" w:eastAsia="Calibri" w:hAnsi="Calibri" w:cs="Calibri"/>
          <w:sz w:val="22"/>
          <w:szCs w:val="22"/>
        </w:rPr>
        <w:t>informace o informačních systémech Smluvních stran, včetně informací o jejich struktuře, provozu, zabezpečení stejně jako přístupové údaje do těchto systémů a jakákoli data v nich obsažená;</w:t>
      </w:r>
    </w:p>
    <w:p w14:paraId="49421B09" w14:textId="77777777" w:rsidR="002667A3" w:rsidRDefault="00F43F6C">
      <w:pPr>
        <w:numPr>
          <w:ilvl w:val="2"/>
          <w:numId w:val="1"/>
        </w:numPr>
        <w:pBdr>
          <w:top w:val="nil"/>
          <w:left w:val="nil"/>
          <w:bottom w:val="nil"/>
          <w:right w:val="nil"/>
          <w:between w:val="nil"/>
        </w:pBdr>
        <w:ind w:left="1560"/>
        <w:rPr>
          <w:rFonts w:ascii="Calibri" w:eastAsia="Calibri" w:hAnsi="Calibri" w:cs="Calibri"/>
          <w:sz w:val="22"/>
          <w:szCs w:val="22"/>
        </w:rPr>
      </w:pPr>
      <w:r>
        <w:rPr>
          <w:rFonts w:ascii="Calibri" w:eastAsia="Calibri" w:hAnsi="Calibri" w:cs="Calibri"/>
          <w:sz w:val="22"/>
          <w:szCs w:val="22"/>
        </w:rPr>
        <w:t>anebo informace pro nakládání, s nimiž je stanoven právními předpisy zvláštní režim (zejména: osobní údaje ve smyslu Nařízení Evropského parlamentu a Rady č. 2016/679 ze dne 27. 4. 2016 o ochraně fyzických osob v souvislosti se zpracováním osobních údajů a o volném pohybu těchto údajů a o zrušení směrnice 95/46/ES (GDPR); utajované skutečnosti stanovené zákonem č. 412/2005 Sb., o ochraně utajovaných informací a o bezpečnostní způsobilosti, v platném znění; povinnosti mlčenlivosti podle zákona č. 372/2011 Sb., o zdravotních službách, v platném znění);</w:t>
      </w:r>
    </w:p>
    <w:p w14:paraId="0813FC31"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Smluvní strany prohlašují, že jsou si </w:t>
      </w:r>
      <w:r>
        <w:rPr>
          <w:rFonts w:ascii="Calibri" w:eastAsia="Calibri" w:hAnsi="Calibri" w:cs="Calibri"/>
          <w:sz w:val="22"/>
          <w:szCs w:val="22"/>
        </w:rPr>
        <w:t>vědomi</w:t>
      </w:r>
      <w:r>
        <w:rPr>
          <w:rFonts w:ascii="Calibri" w:eastAsia="Calibri" w:hAnsi="Calibri" w:cs="Calibri"/>
          <w:color w:val="000000"/>
          <w:sz w:val="22"/>
          <w:szCs w:val="22"/>
        </w:rPr>
        <w:t xml:space="preserve"> skutečnosti, že budou při plnění Smlouvy zpracovávat osobní údaje týkající se identifikovaných nebo identifikovatelných fyzických osob (subjektů údajů). Smluvní strany se zavazují informovat subjekty údajů, jejichž údaje bude příslušná Smluvní strana při plnění Smlouvy zpracovávat, o zpracování jejich osobních údajů.</w:t>
      </w:r>
    </w:p>
    <w:p w14:paraId="01BEA811"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Smluvní strany si mohou předávat informace, které představují osobní údaje ve smyslu Nařízení Evropského parlamentu a Rady (EU) 2016/679 ze dne 27. dubna 2016 o ochraně fyzických osob v souvislosti se zpracováním osobních údajů a o volném pohybu těchto údajů a o zrušení směrnice 95/46/ES (obecné nařízení o ochraně osobních údajů), a to za podmínek v tomto nařízení stanovených. </w:t>
      </w:r>
    </w:p>
    <w:p w14:paraId="0A423380" w14:textId="77777777" w:rsidR="002667A3" w:rsidRPr="004E0BF6"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sidRPr="004E0BF6">
        <w:rPr>
          <w:rFonts w:ascii="Calibri" w:eastAsia="Calibri" w:hAnsi="Calibri" w:cs="Calibri"/>
          <w:color w:val="000000"/>
          <w:sz w:val="22"/>
          <w:szCs w:val="22"/>
        </w:rPr>
        <w:t>Smluvní strany konstatují, že ve vztahu k předávaným osobním údajům každá Smluvní strana:</w:t>
      </w:r>
    </w:p>
    <w:p w14:paraId="28BE6622" w14:textId="77777777" w:rsidR="002667A3" w:rsidRPr="004E0BF6"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sidRPr="004E0BF6">
        <w:rPr>
          <w:rFonts w:ascii="Calibri" w:eastAsia="Calibri" w:hAnsi="Calibri" w:cs="Calibri"/>
          <w:color w:val="000000"/>
          <w:sz w:val="22"/>
          <w:szCs w:val="22"/>
        </w:rPr>
        <w:t>je v postavení samostatného a nezávislého správce osobních údajů;</w:t>
      </w:r>
    </w:p>
    <w:p w14:paraId="2B60EC67" w14:textId="77777777" w:rsidR="002667A3" w:rsidRPr="004E0BF6"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sidRPr="004E0BF6">
        <w:rPr>
          <w:rFonts w:ascii="Calibri" w:eastAsia="Calibri" w:hAnsi="Calibri" w:cs="Calibri"/>
          <w:color w:val="000000"/>
          <w:sz w:val="22"/>
          <w:szCs w:val="22"/>
        </w:rPr>
        <w:t xml:space="preserve">odpovídá za zpracování osobních údajů pouze do jejich předání druhé Smluvní straně; </w:t>
      </w:r>
    </w:p>
    <w:p w14:paraId="4059EFA4" w14:textId="77777777" w:rsidR="002667A3" w:rsidRPr="004E0BF6"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sidRPr="004E0BF6">
        <w:rPr>
          <w:rFonts w:ascii="Calibri" w:eastAsia="Calibri" w:hAnsi="Calibri" w:cs="Calibri"/>
          <w:color w:val="000000"/>
          <w:sz w:val="22"/>
          <w:szCs w:val="22"/>
        </w:rPr>
        <w:lastRenderedPageBreak/>
        <w:t>nijak neodpovídá za zpracování osobních údajů prováděné druhou Smluvní stranou a za plnění jejích povinností vůči subjektům údajů.</w:t>
      </w:r>
    </w:p>
    <w:p w14:paraId="554B3BF5"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21" w:name="_heading=h.3whwml4" w:colFirst="0" w:colLast="0"/>
      <w:bookmarkEnd w:id="21"/>
      <w:r>
        <w:rPr>
          <w:rFonts w:ascii="Calibri" w:eastAsia="Calibri" w:hAnsi="Calibri" w:cs="Calibri"/>
          <w:b/>
          <w:color w:val="000000"/>
          <w:sz w:val="22"/>
          <w:szCs w:val="22"/>
        </w:rPr>
        <w:t>NÁHRADA ŠKODY</w:t>
      </w:r>
    </w:p>
    <w:p w14:paraId="42481233" w14:textId="0EADE12A"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Poskytovatel neodpovídá za žádné škody ani újmy, ledaže jde o škody a újmy, kterých se Nabyvatel nemůže platně vzdát.</w:t>
      </w:r>
    </w:p>
    <w:p w14:paraId="61EF1374"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Žádná ze Smluvních stran není povinna nahradit škodu a není ani v prodlení s plněním povinností dle této Smlouvy, bránila-li jí v jejich splnění některá z překážek vylučujících povinnost k náhradě škody ve smyslu § 2913 odst. 2 Občanského zákoníku. Pro účely této Smlouvy se za okolnosti vylučující odpovědnost považují také mimořádní, krizová či karanténní opatření vydaná v souvislosti s epidemií určitého onemocnění, jestliže taková opatření brání plnění této Smlouvy (a to bez ohledu na to, zda taková epidemie byla či nebyl v době uzavření Smlouvy předvídatelná).</w:t>
      </w:r>
    </w:p>
    <w:p w14:paraId="2BCA3CAE"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Smluvní strany se zavazují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0886BC80"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22" w:name="_heading=h.2bn6wsx" w:colFirst="0" w:colLast="0"/>
      <w:bookmarkEnd w:id="22"/>
      <w:r>
        <w:rPr>
          <w:rFonts w:ascii="Calibri" w:eastAsia="Calibri" w:hAnsi="Calibri" w:cs="Calibri"/>
          <w:b/>
          <w:color w:val="000000"/>
          <w:sz w:val="22"/>
          <w:szCs w:val="22"/>
        </w:rPr>
        <w:t>PLATNOST A ÚČINNOST SMLOUVY</w:t>
      </w:r>
    </w:p>
    <w:p w14:paraId="33FA3372" w14:textId="0B1F8932"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23" w:name="_heading=h.qsh70q" w:colFirst="0" w:colLast="0"/>
      <w:bookmarkEnd w:id="23"/>
      <w:r>
        <w:rPr>
          <w:rFonts w:ascii="Calibri" w:eastAsia="Calibri" w:hAnsi="Calibri" w:cs="Calibri"/>
          <w:color w:val="000000"/>
          <w:sz w:val="22"/>
          <w:szCs w:val="22"/>
        </w:rPr>
        <w:t>Tato Smlouva nabývá platnosti dnem podpisu osobami oprávněnými jednat za Smluvní strany</w:t>
      </w:r>
      <w:r w:rsidR="00CF3AEF">
        <w:rPr>
          <w:rFonts w:ascii="Calibri" w:eastAsia="Calibri" w:hAnsi="Calibri" w:cs="Calibri"/>
          <w:color w:val="000000"/>
          <w:sz w:val="22"/>
          <w:szCs w:val="22"/>
        </w:rPr>
        <w:t xml:space="preserve"> a účinnosti dnem jejího zveřejnění v registru smluv v souladu se zákonem č. 340/2015 Sb</w:t>
      </w:r>
      <w:r>
        <w:rPr>
          <w:rFonts w:ascii="Calibri" w:eastAsia="Calibri" w:hAnsi="Calibri" w:cs="Calibri"/>
          <w:color w:val="000000"/>
          <w:sz w:val="22"/>
          <w:szCs w:val="22"/>
        </w:rPr>
        <w:t xml:space="preserve">. </w:t>
      </w:r>
    </w:p>
    <w:p w14:paraId="2094780E" w14:textId="31FD6E44"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24" w:name="_heading=h.5rgodcc6h7t" w:colFirst="0" w:colLast="0"/>
      <w:bookmarkEnd w:id="24"/>
      <w:r>
        <w:rPr>
          <w:rFonts w:ascii="Calibri" w:eastAsia="Calibri" w:hAnsi="Calibri" w:cs="Calibri"/>
          <w:color w:val="000000"/>
          <w:sz w:val="22"/>
          <w:szCs w:val="22"/>
        </w:rPr>
        <w:t xml:space="preserve">Tato Smlouva se uzavírá na dobu </w:t>
      </w:r>
      <w:r w:rsidRPr="00F37422">
        <w:rPr>
          <w:rFonts w:ascii="Calibri" w:eastAsia="Calibri" w:hAnsi="Calibri" w:cs="Calibri"/>
          <w:color w:val="000000"/>
          <w:sz w:val="22"/>
          <w:szCs w:val="22"/>
        </w:rPr>
        <w:t xml:space="preserve">určitou, a to </w:t>
      </w:r>
      <w:r w:rsidR="008E0F9E" w:rsidRPr="00F37422">
        <w:rPr>
          <w:rFonts w:ascii="Calibri" w:eastAsia="Calibri" w:hAnsi="Calibri" w:cs="Calibri"/>
          <w:color w:val="000000"/>
          <w:sz w:val="22"/>
          <w:szCs w:val="22"/>
        </w:rPr>
        <w:t>48</w:t>
      </w:r>
      <w:r w:rsidR="0004019C" w:rsidRPr="00F37422">
        <w:rPr>
          <w:rFonts w:ascii="Calibri" w:eastAsia="Calibri" w:hAnsi="Calibri" w:cs="Calibri"/>
          <w:color w:val="000000"/>
          <w:sz w:val="22"/>
          <w:szCs w:val="22"/>
        </w:rPr>
        <w:t xml:space="preserve"> </w:t>
      </w:r>
      <w:r w:rsidRPr="00F37422">
        <w:rPr>
          <w:rFonts w:ascii="Calibri" w:eastAsia="Calibri" w:hAnsi="Calibri" w:cs="Calibri"/>
          <w:color w:val="000000"/>
          <w:sz w:val="22"/>
          <w:szCs w:val="22"/>
        </w:rPr>
        <w:t>měsíců ode dne účinnosti</w:t>
      </w:r>
      <w:r>
        <w:rPr>
          <w:rFonts w:ascii="Calibri" w:eastAsia="Calibri" w:hAnsi="Calibri" w:cs="Calibri"/>
          <w:color w:val="000000"/>
          <w:sz w:val="22"/>
          <w:szCs w:val="22"/>
        </w:rPr>
        <w:t xml:space="preserve"> Smlouvy.</w:t>
      </w:r>
    </w:p>
    <w:p w14:paraId="7ACE6A2E" w14:textId="11AD1951"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Tuto Smlouvu lze ukončit pouze dohodou Smluvních stran nebo jednostranným skončením za podmínek uvedených výslovně v této Smlouvě</w:t>
      </w:r>
      <w:r w:rsidR="008D77DE">
        <w:rPr>
          <w:rFonts w:ascii="Calibri" w:eastAsia="Calibri" w:hAnsi="Calibri" w:cs="Calibri"/>
          <w:color w:val="000000"/>
          <w:sz w:val="22"/>
          <w:szCs w:val="22"/>
        </w:rPr>
        <w:t xml:space="preserve"> v odst. 13.4. a 13.5.</w:t>
      </w:r>
      <w:r>
        <w:rPr>
          <w:rFonts w:ascii="Calibri" w:eastAsia="Calibri" w:hAnsi="Calibri" w:cs="Calibri"/>
          <w:color w:val="000000"/>
          <w:sz w:val="22"/>
          <w:szCs w:val="22"/>
        </w:rPr>
        <w:t xml:space="preserve">. </w:t>
      </w:r>
    </w:p>
    <w:p w14:paraId="5BCC5049" w14:textId="77777777" w:rsidR="002667A3" w:rsidRDefault="00F43F6C">
      <w:pPr>
        <w:keepNext/>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Nabyvatel je oprávněn vypovědět tuto Smlouvu s okamžitou účinností (tj. bez výpovědní doby) v případě, že:</w:t>
      </w:r>
    </w:p>
    <w:p w14:paraId="4830D7D0"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bookmarkStart w:id="25" w:name="_heading=h.3as4poj" w:colFirst="0" w:colLast="0"/>
      <w:bookmarkEnd w:id="25"/>
      <w:r>
        <w:rPr>
          <w:rFonts w:ascii="Calibri" w:eastAsia="Calibri" w:hAnsi="Calibri" w:cs="Calibri"/>
          <w:color w:val="000000"/>
          <w:sz w:val="22"/>
          <w:szCs w:val="22"/>
        </w:rPr>
        <w:t>Poskytovatel opakovaně hrubě poruší své povinnosti ze Smlouvy a nezjedná nápravu ani v dodatečné přiměřené lhůtě stanovené Nabyvatelem; nebo</w:t>
      </w:r>
    </w:p>
    <w:p w14:paraId="14D4117E" w14:textId="5DF9BE3B"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 xml:space="preserve">Poskytovatel je v prodlení s plněním povinnosti dle této Smlouvy déle než </w:t>
      </w:r>
      <w:r w:rsidR="004C1863">
        <w:rPr>
          <w:rFonts w:ascii="Calibri" w:eastAsia="Calibri" w:hAnsi="Calibri" w:cs="Calibri"/>
          <w:color w:val="000000"/>
          <w:sz w:val="22"/>
          <w:szCs w:val="22"/>
        </w:rPr>
        <w:t>15</w:t>
      </w:r>
      <w:r>
        <w:rPr>
          <w:rFonts w:ascii="Calibri" w:eastAsia="Calibri" w:hAnsi="Calibri" w:cs="Calibri"/>
          <w:color w:val="000000"/>
          <w:sz w:val="22"/>
          <w:szCs w:val="22"/>
        </w:rPr>
        <w:t xml:space="preserve"> dní a nezjedná nápravu ani do 15 dnů ode dne doručení písemného upozornění Nabyvatele na takové prodlení; nebo</w:t>
      </w:r>
    </w:p>
    <w:p w14:paraId="1401461F" w14:textId="49C9C648" w:rsidR="004D1641" w:rsidRDefault="004D1641">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Služba Helpdesk bude pro Nabyvatele opakovaně nedostupná (tím se rozumí 3 různé případy za dobu 6 po sobě jdoucích kalendářních měsíců);</w:t>
      </w:r>
    </w:p>
    <w:p w14:paraId="26AFDAD4"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je pravomocně rozhodnuto o úpadku Poskytovatele; nebo</w:t>
      </w:r>
    </w:p>
    <w:p w14:paraId="436AB881"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Poskytovatel vstoupí do likvidace.</w:t>
      </w:r>
    </w:p>
    <w:p w14:paraId="7034FD42"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Poskytovatel je oprávněn vypovědět tuto Smlouvu s okamžitou účinností (tj. bez výpovědní doby) v případě, že: </w:t>
      </w:r>
    </w:p>
    <w:p w14:paraId="3BE4C95C"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Nabyvatel opakovaně hrubě poruší své povinnosti ze Smlouvy a nezjedná nápravu ani v dodatečné přiměřené lhůtě stanovené poskytovatelem; nebo</w:t>
      </w:r>
    </w:p>
    <w:p w14:paraId="530D95FA"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 xml:space="preserve">Nabyvatele je v prodlení se zaplacením jakékoliv splatné částky dle této Smlouvy po dobu delší než 30 dnů, pokud Nabyvatel nezjedná nápravu ani v dodatečné přiměřené lhůtě, kterou mu k tomu Poskytovatel poskytne v písemné výzvě ke </w:t>
      </w:r>
      <w:r>
        <w:rPr>
          <w:rFonts w:ascii="Calibri" w:eastAsia="Calibri" w:hAnsi="Calibri" w:cs="Calibri"/>
          <w:color w:val="000000"/>
          <w:sz w:val="22"/>
          <w:szCs w:val="22"/>
        </w:rPr>
        <w:lastRenderedPageBreak/>
        <w:t>splnění povinnosti, přičemž tato lhůta nesmí být kratší než 15 dnů od doručení takovéto výzvy;</w:t>
      </w:r>
    </w:p>
    <w:p w14:paraId="4B3F8391"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je rozhodnuto o úpadku Nabyvatele; nebo</w:t>
      </w:r>
    </w:p>
    <w:p w14:paraId="5EA73328" w14:textId="77777777" w:rsidR="002667A3" w:rsidRDefault="00F43F6C">
      <w:pPr>
        <w:numPr>
          <w:ilvl w:val="2"/>
          <w:numId w:val="1"/>
        </w:numPr>
        <w:pBdr>
          <w:top w:val="nil"/>
          <w:left w:val="nil"/>
          <w:bottom w:val="nil"/>
          <w:right w:val="nil"/>
          <w:between w:val="nil"/>
        </w:pBdr>
        <w:ind w:left="1560"/>
        <w:rPr>
          <w:rFonts w:ascii="Calibri" w:eastAsia="Calibri" w:hAnsi="Calibri" w:cs="Calibri"/>
          <w:color w:val="000000"/>
          <w:sz w:val="22"/>
          <w:szCs w:val="22"/>
        </w:rPr>
      </w:pPr>
      <w:r>
        <w:rPr>
          <w:rFonts w:ascii="Calibri" w:eastAsia="Calibri" w:hAnsi="Calibri" w:cs="Calibri"/>
          <w:color w:val="000000"/>
          <w:sz w:val="22"/>
          <w:szCs w:val="22"/>
        </w:rPr>
        <w:t>Nabyvatel vstoupí do likvidace.</w:t>
      </w:r>
    </w:p>
    <w:p w14:paraId="4F626B6F"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Účinky výpovědi Smlouvy nastávají dnem doručení písemného oznámení o výpovědi druhé Smluvní straně.</w:t>
      </w:r>
    </w:p>
    <w:p w14:paraId="1BDD64E0" w14:textId="77777777" w:rsidR="002C52BB"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Po ukončení účinnosti Smlouvy musí Nabyvatel vymazat veškeré kopie Softwaru, které měl k dispozici a ukončit jakékoliv užívání Softwaru.</w:t>
      </w:r>
    </w:p>
    <w:p w14:paraId="0DC05C5E" w14:textId="2B943D25" w:rsidR="002667A3" w:rsidRDefault="002C52BB">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Smluvní strany se dohodly, že dodáním Hardwaru ze strany Poskytovatele a úplným zaplacením ceny za Hardware ze strany Nabyvatele bude Smlouva v části týkající se závazku Poskytovatele dodat Hardware Nabyvateli splněna. Ukončení této Smlouvy dle tohoto článku 13 Smlouvy nebude mít zpětné účinky (nýbrž bude mít pouze účinky do budoucna) s tím, že Smluvní strany nebudou mít povinnost vrátit si vzájemně poskytnutá plnění.</w:t>
      </w:r>
    </w:p>
    <w:p w14:paraId="27A429DD" w14:textId="77777777" w:rsidR="002667A3" w:rsidRDefault="00F43F6C">
      <w:pPr>
        <w:keepNext/>
        <w:numPr>
          <w:ilvl w:val="0"/>
          <w:numId w:val="1"/>
        </w:numPr>
        <w:pBdr>
          <w:top w:val="nil"/>
          <w:left w:val="nil"/>
          <w:bottom w:val="nil"/>
          <w:right w:val="nil"/>
          <w:between w:val="nil"/>
        </w:pBdr>
        <w:spacing w:before="240"/>
        <w:rPr>
          <w:rFonts w:ascii="Calibri" w:eastAsia="Calibri" w:hAnsi="Calibri" w:cs="Calibri"/>
          <w:b/>
          <w:color w:val="000000"/>
          <w:sz w:val="22"/>
          <w:szCs w:val="22"/>
        </w:rPr>
      </w:pPr>
      <w:bookmarkStart w:id="26" w:name="_heading=h.1pxezwc" w:colFirst="0" w:colLast="0"/>
      <w:bookmarkEnd w:id="26"/>
      <w:r>
        <w:rPr>
          <w:rFonts w:ascii="Calibri" w:eastAsia="Calibri" w:hAnsi="Calibri" w:cs="Calibri"/>
          <w:b/>
          <w:color w:val="000000"/>
          <w:sz w:val="22"/>
          <w:szCs w:val="22"/>
        </w:rPr>
        <w:t>ZÁVĚREČNÁ USTANOVENÍ</w:t>
      </w:r>
    </w:p>
    <w:p w14:paraId="5FE6C119"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bookmarkStart w:id="27" w:name="_heading=h.49x2ik5" w:colFirst="0" w:colLast="0"/>
      <w:bookmarkEnd w:id="27"/>
      <w:r>
        <w:rPr>
          <w:rFonts w:ascii="Calibri" w:eastAsia="Calibri" w:hAnsi="Calibri" w:cs="Calibri"/>
          <w:color w:val="000000"/>
          <w:sz w:val="22"/>
          <w:szCs w:val="22"/>
        </w:rPr>
        <w:t>Tuto Smlouvu je možné měnit pouze písemnou dohodou Smluvních stran ve formě číslovaných dodatků této Smlouvy podepsaných osobami oprávněnými jednat jménem Smluvních stran.</w:t>
      </w:r>
    </w:p>
    <w:p w14:paraId="328AD6AA"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Tato Smlouva a veškerá práva a povinnosti Smluvních stran z ní vzniklé se řídí právním řádem České republiky. Práva a povinnosti Smluvních stran touto Smlouvou výslovně neupravené se řídí Občanským zákoníkem a příslušnými právními předpisy souvisejícími.</w:t>
      </w:r>
    </w:p>
    <w:p w14:paraId="135A17E5" w14:textId="5103D7F1"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Veškerá práva a povinnosti vyplývající z této Smlouvy přecházejí, pokud to povaha těchto práv a povinností nevylučuje, na právní nástupce Smluvních stran. Nabyvatel </w:t>
      </w:r>
      <w:r w:rsidR="002144B5">
        <w:rPr>
          <w:rFonts w:ascii="Calibri" w:eastAsia="Calibri" w:hAnsi="Calibri" w:cs="Calibri"/>
          <w:color w:val="000000"/>
          <w:sz w:val="22"/>
          <w:szCs w:val="22"/>
        </w:rPr>
        <w:t xml:space="preserve">ani Poskytovatel </w:t>
      </w:r>
      <w:r>
        <w:rPr>
          <w:rFonts w:ascii="Calibri" w:eastAsia="Calibri" w:hAnsi="Calibri" w:cs="Calibri"/>
          <w:color w:val="000000"/>
          <w:sz w:val="22"/>
          <w:szCs w:val="22"/>
        </w:rPr>
        <w:t xml:space="preserve">není oprávněn postoupit jakékoliv právo, nárok nebo pohledávku vyplývající z této Smlouvy na třetí osobu bez předchozího písemného souhlasu </w:t>
      </w:r>
      <w:r w:rsidR="002144B5">
        <w:rPr>
          <w:rFonts w:ascii="Calibri" w:eastAsia="Calibri" w:hAnsi="Calibri" w:cs="Calibri"/>
          <w:color w:val="000000"/>
          <w:sz w:val="22"/>
          <w:szCs w:val="22"/>
        </w:rPr>
        <w:t>druhé Smluvní strany</w:t>
      </w:r>
      <w:r>
        <w:rPr>
          <w:rFonts w:ascii="Calibri" w:eastAsia="Calibri" w:hAnsi="Calibri" w:cs="Calibri"/>
          <w:color w:val="000000"/>
          <w:sz w:val="22"/>
          <w:szCs w:val="22"/>
        </w:rPr>
        <w:t>.</w:t>
      </w:r>
    </w:p>
    <w:p w14:paraId="02536165" w14:textId="77777777" w:rsidR="002667A3" w:rsidRPr="004E0BF6" w:rsidRDefault="00F43F6C">
      <w:pPr>
        <w:keepNext/>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w:t>
      </w:r>
      <w:r w:rsidRPr="004E0BF6">
        <w:rPr>
          <w:rFonts w:ascii="Calibri" w:eastAsia="Calibri" w:hAnsi="Calibri" w:cs="Calibri"/>
          <w:color w:val="000000"/>
          <w:sz w:val="22"/>
          <w:szCs w:val="22"/>
        </w:rPr>
        <w:t>smyslem odpovídá nejlépe ustanovení původnímu a této Smlouvě jako celku.</w:t>
      </w:r>
    </w:p>
    <w:p w14:paraId="53CC11D1" w14:textId="77777777" w:rsidR="002667A3" w:rsidRPr="004E0BF6" w:rsidRDefault="00F43F6C">
      <w:pPr>
        <w:keepNext/>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sidRPr="004E0BF6">
        <w:rPr>
          <w:rFonts w:ascii="Calibri" w:eastAsia="Calibri" w:hAnsi="Calibri" w:cs="Calibri"/>
          <w:color w:val="000000"/>
          <w:sz w:val="22"/>
          <w:szCs w:val="22"/>
        </w:rPr>
        <w:t>Nedílnou součást Smlouvy tvoří tyto přílohy:</w:t>
      </w:r>
    </w:p>
    <w:p w14:paraId="56D46C9F" w14:textId="77777777" w:rsidR="002667A3" w:rsidRPr="004E0BF6" w:rsidRDefault="00F43F6C">
      <w:pPr>
        <w:pBdr>
          <w:top w:val="nil"/>
          <w:left w:val="nil"/>
          <w:bottom w:val="nil"/>
          <w:right w:val="nil"/>
          <w:between w:val="nil"/>
        </w:pBdr>
        <w:tabs>
          <w:tab w:val="left" w:pos="709"/>
        </w:tabs>
        <w:ind w:left="709"/>
        <w:rPr>
          <w:rFonts w:ascii="Calibri" w:eastAsia="Calibri" w:hAnsi="Calibri" w:cs="Calibri"/>
          <w:color w:val="000000"/>
          <w:sz w:val="22"/>
          <w:szCs w:val="22"/>
        </w:rPr>
      </w:pPr>
      <w:r w:rsidRPr="004E0BF6">
        <w:rPr>
          <w:rFonts w:ascii="Calibri" w:eastAsia="Calibri" w:hAnsi="Calibri" w:cs="Calibri"/>
          <w:color w:val="000000"/>
          <w:sz w:val="22"/>
          <w:szCs w:val="22"/>
        </w:rPr>
        <w:t>Příloha č. 1: Nabídka (včetně technické specifikace)</w:t>
      </w:r>
    </w:p>
    <w:p w14:paraId="2E57FD9C" w14:textId="2679CAA4" w:rsidR="002667A3" w:rsidRPr="00D509D2" w:rsidRDefault="00F43F6C">
      <w:pPr>
        <w:pBdr>
          <w:top w:val="nil"/>
          <w:left w:val="nil"/>
          <w:bottom w:val="nil"/>
          <w:right w:val="nil"/>
          <w:between w:val="nil"/>
        </w:pBdr>
        <w:tabs>
          <w:tab w:val="left" w:pos="709"/>
        </w:tabs>
        <w:ind w:left="709"/>
        <w:jc w:val="left"/>
        <w:rPr>
          <w:rFonts w:ascii="Calibri" w:eastAsia="Calibri" w:hAnsi="Calibri" w:cs="Calibri"/>
          <w:color w:val="000000"/>
          <w:sz w:val="22"/>
          <w:szCs w:val="22"/>
        </w:rPr>
      </w:pPr>
      <w:r w:rsidRPr="00D509D2">
        <w:rPr>
          <w:rFonts w:ascii="Calibri" w:eastAsia="Calibri" w:hAnsi="Calibri" w:cs="Calibri"/>
          <w:color w:val="000000"/>
          <w:sz w:val="22"/>
          <w:szCs w:val="22"/>
        </w:rPr>
        <w:t xml:space="preserve">Příloha č. </w:t>
      </w:r>
      <w:r w:rsidRPr="00D509D2">
        <w:rPr>
          <w:rFonts w:ascii="Calibri" w:eastAsia="Calibri" w:hAnsi="Calibri" w:cs="Calibri"/>
          <w:sz w:val="22"/>
          <w:szCs w:val="22"/>
        </w:rPr>
        <w:t>2</w:t>
      </w:r>
      <w:r w:rsidRPr="00D509D2">
        <w:rPr>
          <w:rFonts w:ascii="Calibri" w:eastAsia="Calibri" w:hAnsi="Calibri" w:cs="Calibri"/>
          <w:color w:val="000000"/>
          <w:sz w:val="22"/>
          <w:szCs w:val="22"/>
        </w:rPr>
        <w:t>: Předávací protokol o převzetí Softwaru</w:t>
      </w:r>
      <w:r w:rsidR="004D0E26" w:rsidRPr="00D509D2">
        <w:rPr>
          <w:rFonts w:ascii="Calibri" w:eastAsia="Calibri" w:hAnsi="Calibri" w:cs="Calibri"/>
          <w:color w:val="000000"/>
          <w:sz w:val="22"/>
          <w:szCs w:val="22"/>
        </w:rPr>
        <w:t xml:space="preserve"> a Hardwaru</w:t>
      </w:r>
    </w:p>
    <w:p w14:paraId="00A90817" w14:textId="77777777" w:rsidR="002667A3" w:rsidRPr="004E0BF6" w:rsidRDefault="00F43F6C">
      <w:pPr>
        <w:pBdr>
          <w:top w:val="nil"/>
          <w:left w:val="nil"/>
          <w:bottom w:val="nil"/>
          <w:right w:val="nil"/>
          <w:between w:val="nil"/>
        </w:pBdr>
        <w:tabs>
          <w:tab w:val="left" w:pos="709"/>
        </w:tabs>
        <w:ind w:left="709"/>
        <w:rPr>
          <w:rFonts w:ascii="Calibri" w:eastAsia="Calibri" w:hAnsi="Calibri" w:cs="Calibri"/>
          <w:color w:val="000000"/>
          <w:sz w:val="22"/>
          <w:szCs w:val="22"/>
        </w:rPr>
      </w:pPr>
      <w:r w:rsidRPr="00D509D2">
        <w:rPr>
          <w:rFonts w:ascii="Calibri" w:eastAsia="Calibri" w:hAnsi="Calibri" w:cs="Calibri"/>
          <w:color w:val="000000"/>
          <w:sz w:val="22"/>
          <w:szCs w:val="22"/>
        </w:rPr>
        <w:t xml:space="preserve">Příloha č. </w:t>
      </w:r>
      <w:r w:rsidRPr="00D509D2">
        <w:rPr>
          <w:rFonts w:ascii="Calibri" w:eastAsia="Calibri" w:hAnsi="Calibri" w:cs="Calibri"/>
          <w:sz w:val="22"/>
          <w:szCs w:val="22"/>
        </w:rPr>
        <w:t>3</w:t>
      </w:r>
      <w:r w:rsidRPr="00D509D2">
        <w:rPr>
          <w:rFonts w:ascii="Calibri" w:eastAsia="Calibri" w:hAnsi="Calibri" w:cs="Calibri"/>
          <w:color w:val="000000"/>
          <w:sz w:val="22"/>
          <w:szCs w:val="22"/>
        </w:rPr>
        <w:t>: Návod k použití</w:t>
      </w:r>
    </w:p>
    <w:p w14:paraId="6FA81998" w14:textId="77777777" w:rsidR="002667A3" w:rsidRDefault="00F43F6C">
      <w:pPr>
        <w:pBdr>
          <w:top w:val="nil"/>
          <w:left w:val="nil"/>
          <w:bottom w:val="nil"/>
          <w:right w:val="nil"/>
          <w:between w:val="nil"/>
        </w:pBdr>
        <w:tabs>
          <w:tab w:val="left" w:pos="709"/>
        </w:tabs>
        <w:ind w:left="705"/>
        <w:rPr>
          <w:rFonts w:ascii="Calibri" w:eastAsia="Calibri" w:hAnsi="Calibri" w:cs="Calibri"/>
          <w:color w:val="000000"/>
          <w:sz w:val="22"/>
          <w:szCs w:val="22"/>
        </w:rPr>
      </w:pPr>
      <w:r>
        <w:rPr>
          <w:rFonts w:ascii="Calibri" w:eastAsia="Calibri" w:hAnsi="Calibri" w:cs="Calibri"/>
          <w:color w:val="000000"/>
          <w:sz w:val="22"/>
          <w:szCs w:val="22"/>
        </w:rPr>
        <w:t xml:space="preserve">V případě rozporu mezi textem této Smlouvy a textem některé přílohy mají přednost ustanovení textu této Smlouvy. V případě rozporu mezi jednotlivými přílohami mají přednost s nižším číslem oproti přílohám s vyšším číslem (tzn. přednost se určí podle výše uvedeného pořadí). </w:t>
      </w:r>
    </w:p>
    <w:p w14:paraId="1EEAC1C0" w14:textId="77777777" w:rsidR="002667A3" w:rsidRDefault="00F43F6C">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Pr>
          <w:rFonts w:ascii="Calibri" w:eastAsia="Calibri" w:hAnsi="Calibri" w:cs="Calibri"/>
          <w:color w:val="000000"/>
          <w:sz w:val="22"/>
          <w:szCs w:val="22"/>
        </w:rPr>
        <w:t xml:space="preserve">Tato Smlouva byla vyhotovena a Smluvními stranami podepsána ve dvou (2) stejnopisech, z nichž každá ze Smluvních stran obdrží po jednom (1) stejnopisu. </w:t>
      </w:r>
    </w:p>
    <w:p w14:paraId="06766F7B" w14:textId="6675D2FF" w:rsidR="002C52BB" w:rsidRDefault="002C52BB">
      <w:pPr>
        <w:numPr>
          <w:ilvl w:val="1"/>
          <w:numId w:val="1"/>
        </w:numPr>
        <w:pBdr>
          <w:top w:val="nil"/>
          <w:left w:val="nil"/>
          <w:bottom w:val="nil"/>
          <w:right w:val="nil"/>
          <w:between w:val="nil"/>
        </w:pBdr>
        <w:tabs>
          <w:tab w:val="left" w:pos="709"/>
        </w:tabs>
        <w:ind w:left="709" w:hanging="709"/>
        <w:rPr>
          <w:rFonts w:ascii="Calibri" w:eastAsia="Calibri" w:hAnsi="Calibri" w:cs="Calibri"/>
          <w:color w:val="000000"/>
          <w:sz w:val="22"/>
          <w:szCs w:val="22"/>
        </w:rPr>
      </w:pPr>
      <w:r w:rsidRPr="004D0E26">
        <w:rPr>
          <w:rFonts w:ascii="Calibri" w:eastAsia="Calibri" w:hAnsi="Calibri" w:cs="Calibri"/>
          <w:color w:val="000000"/>
          <w:sz w:val="22"/>
          <w:szCs w:val="22"/>
        </w:rPr>
        <w:lastRenderedPageBreak/>
        <w:t>Smluvní strany prohlašují, že si tuto Smlouvu přečetly, že s jejím obsahem souhlasí a na důkaz toho k ní připojují svoje podpisy.</w:t>
      </w:r>
    </w:p>
    <w:p w14:paraId="1A8B66B6" w14:textId="7423B0AA" w:rsidR="00D22C1F" w:rsidRDefault="00D22C1F">
      <w:pPr>
        <w:rPr>
          <w:rFonts w:ascii="Calibri" w:eastAsia="Calibri" w:hAnsi="Calibri" w:cs="Calibri"/>
          <w:smallCaps/>
          <w:sz w:val="22"/>
          <w:szCs w:val="22"/>
        </w:rPr>
      </w:pPr>
      <w:r>
        <w:rPr>
          <w:rFonts w:ascii="Calibri" w:eastAsia="Calibri" w:hAnsi="Calibri" w:cs="Calibri"/>
          <w:smallCaps/>
          <w:sz w:val="22"/>
          <w:szCs w:val="22"/>
        </w:rPr>
        <w:br w:type="page"/>
      </w:r>
    </w:p>
    <w:p w14:paraId="183D51D6" w14:textId="77777777" w:rsidR="002667A3" w:rsidRPr="000B409A" w:rsidRDefault="002667A3" w:rsidP="000B409A">
      <w:pPr>
        <w:pBdr>
          <w:top w:val="nil"/>
          <w:left w:val="nil"/>
          <w:bottom w:val="nil"/>
          <w:right w:val="nil"/>
          <w:between w:val="nil"/>
        </w:pBdr>
        <w:tabs>
          <w:tab w:val="left" w:pos="709"/>
        </w:tabs>
        <w:spacing w:after="240"/>
        <w:ind w:left="709"/>
        <w:jc w:val="center"/>
        <w:rPr>
          <w:rFonts w:ascii="Calibri" w:eastAsia="Calibri" w:hAnsi="Calibri" w:cs="Calibri"/>
          <w:smallCaps/>
          <w:sz w:val="22"/>
          <w:szCs w:val="22"/>
        </w:rPr>
      </w:pPr>
    </w:p>
    <w:tbl>
      <w:tblPr>
        <w:tblStyle w:val="af0"/>
        <w:tblW w:w="9072" w:type="dxa"/>
        <w:tblInd w:w="0" w:type="dxa"/>
        <w:tblLayout w:type="fixed"/>
        <w:tblLook w:val="0400" w:firstRow="0" w:lastRow="0" w:firstColumn="0" w:lastColumn="0" w:noHBand="0" w:noVBand="1"/>
      </w:tblPr>
      <w:tblGrid>
        <w:gridCol w:w="4536"/>
        <w:gridCol w:w="4536"/>
      </w:tblGrid>
      <w:tr w:rsidR="002667A3" w14:paraId="48CA7129" w14:textId="77777777">
        <w:tc>
          <w:tcPr>
            <w:tcW w:w="4536" w:type="dxa"/>
          </w:tcPr>
          <w:p w14:paraId="587E7E94" w14:textId="1CFCE081" w:rsidR="002667A3" w:rsidRDefault="00F43F6C">
            <w:pPr>
              <w:shd w:val="clear" w:color="auto" w:fill="FFFFFF"/>
              <w:spacing w:after="0" w:line="276" w:lineRule="auto"/>
              <w:jc w:val="left"/>
              <w:rPr>
                <w:rFonts w:ascii="Calibri" w:eastAsia="Calibri" w:hAnsi="Calibri" w:cs="Calibri"/>
                <w:sz w:val="22"/>
                <w:szCs w:val="22"/>
              </w:rPr>
            </w:pPr>
            <w:r>
              <w:rPr>
                <w:rFonts w:ascii="Calibri" w:eastAsia="Calibri" w:hAnsi="Calibri" w:cs="Calibri"/>
                <w:sz w:val="22"/>
                <w:szCs w:val="22"/>
              </w:rPr>
              <w:t>V</w:t>
            </w:r>
            <w:r w:rsidR="004E0BF6">
              <w:rPr>
                <w:rFonts w:ascii="Calibri" w:eastAsia="Calibri" w:hAnsi="Calibri" w:cs="Calibri"/>
                <w:sz w:val="22"/>
                <w:szCs w:val="22"/>
              </w:rPr>
              <w:t> </w:t>
            </w:r>
            <w:r w:rsidR="00160EDA">
              <w:rPr>
                <w:rFonts w:ascii="Calibri" w:eastAsia="Calibri" w:hAnsi="Calibri" w:cs="Calibri"/>
                <w:sz w:val="22"/>
                <w:szCs w:val="22"/>
              </w:rPr>
              <w:t>______________</w:t>
            </w:r>
            <w:r>
              <w:rPr>
                <w:rFonts w:ascii="Calibri" w:eastAsia="Calibri" w:hAnsi="Calibri" w:cs="Calibri"/>
                <w:sz w:val="22"/>
                <w:szCs w:val="22"/>
              </w:rPr>
              <w:t>dne ______________</w:t>
            </w:r>
          </w:p>
          <w:p w14:paraId="07CAC6F1" w14:textId="77777777" w:rsidR="002667A3" w:rsidRDefault="002667A3">
            <w:pPr>
              <w:spacing w:after="0" w:line="276" w:lineRule="auto"/>
              <w:jc w:val="left"/>
              <w:rPr>
                <w:rFonts w:ascii="Calibri" w:eastAsia="Calibri" w:hAnsi="Calibri" w:cs="Calibri"/>
                <w:sz w:val="22"/>
                <w:szCs w:val="22"/>
              </w:rPr>
            </w:pPr>
          </w:p>
          <w:p w14:paraId="45059A4E" w14:textId="7DAEDA7D" w:rsidR="002667A3" w:rsidRDefault="00F43F6C">
            <w:pPr>
              <w:spacing w:after="0" w:line="276" w:lineRule="auto"/>
              <w:jc w:val="left"/>
              <w:rPr>
                <w:rFonts w:ascii="Calibri" w:eastAsia="Calibri" w:hAnsi="Calibri" w:cs="Calibri"/>
                <w:sz w:val="22"/>
                <w:szCs w:val="22"/>
              </w:rPr>
            </w:pPr>
            <w:r>
              <w:rPr>
                <w:rFonts w:ascii="Calibri" w:eastAsia="Calibri" w:hAnsi="Calibri" w:cs="Calibri"/>
                <w:b/>
                <w:sz w:val="22"/>
                <w:szCs w:val="22"/>
              </w:rPr>
              <w:t>Za Nabyvatele</w:t>
            </w:r>
          </w:p>
          <w:p w14:paraId="02FD7596" w14:textId="77777777" w:rsidR="002667A3" w:rsidRDefault="002667A3">
            <w:pPr>
              <w:spacing w:after="0" w:line="276" w:lineRule="auto"/>
              <w:jc w:val="left"/>
              <w:rPr>
                <w:rFonts w:ascii="Calibri" w:eastAsia="Calibri" w:hAnsi="Calibri" w:cs="Calibri"/>
                <w:sz w:val="22"/>
                <w:szCs w:val="22"/>
              </w:rPr>
            </w:pPr>
          </w:p>
          <w:p w14:paraId="5094A766" w14:textId="02B770F0" w:rsidR="002667A3" w:rsidRPr="00E014E8" w:rsidRDefault="00F43F6C">
            <w:pPr>
              <w:spacing w:after="0" w:line="276" w:lineRule="auto"/>
              <w:jc w:val="left"/>
              <w:rPr>
                <w:rFonts w:ascii="Calibri" w:eastAsia="Calibri" w:hAnsi="Calibri" w:cs="Calibri"/>
                <w:sz w:val="22"/>
                <w:szCs w:val="22"/>
              </w:rPr>
            </w:pPr>
            <w:r w:rsidRPr="00E014E8">
              <w:rPr>
                <w:rFonts w:ascii="Calibri" w:eastAsia="Calibri" w:hAnsi="Calibri" w:cs="Calibri"/>
                <w:sz w:val="22"/>
                <w:szCs w:val="22"/>
              </w:rPr>
              <w:t>_________________________________</w:t>
            </w:r>
          </w:p>
          <w:p w14:paraId="0507A5C3" w14:textId="1008C758" w:rsidR="00741173" w:rsidRPr="003A340C" w:rsidRDefault="00741173" w:rsidP="00741173">
            <w:pPr>
              <w:spacing w:after="0" w:line="276" w:lineRule="auto"/>
              <w:jc w:val="left"/>
              <w:rPr>
                <w:rFonts w:ascii="Calibri" w:eastAsia="Calibri" w:hAnsi="Calibri" w:cs="Calibri"/>
                <w:sz w:val="22"/>
                <w:szCs w:val="22"/>
              </w:rPr>
            </w:pPr>
            <w:r w:rsidRPr="003A340C">
              <w:rPr>
                <w:rFonts w:ascii="Calibri" w:eastAsia="Calibri" w:hAnsi="Calibri" w:cs="Calibri"/>
                <w:sz w:val="22"/>
                <w:szCs w:val="22"/>
              </w:rPr>
              <w:t xml:space="preserve">Jméno: </w:t>
            </w:r>
            <w:r w:rsidR="003A340C" w:rsidRPr="003A340C">
              <w:rPr>
                <w:rFonts w:ascii="Calibri" w:eastAsia="Calibri" w:hAnsi="Calibri" w:cs="Calibri"/>
                <w:sz w:val="22"/>
                <w:szCs w:val="22"/>
              </w:rPr>
              <w:t>MUDr. Vít Lorenc, MBA</w:t>
            </w:r>
          </w:p>
          <w:p w14:paraId="52C3D95D" w14:textId="25AD6AF1" w:rsidR="00E47261" w:rsidRPr="00E014E8" w:rsidRDefault="00741173" w:rsidP="00741173">
            <w:pPr>
              <w:spacing w:after="0" w:line="276" w:lineRule="auto"/>
              <w:jc w:val="left"/>
              <w:rPr>
                <w:rFonts w:ascii="Calibri" w:eastAsia="Calibri" w:hAnsi="Calibri" w:cs="Calibri"/>
                <w:sz w:val="22"/>
                <w:szCs w:val="22"/>
              </w:rPr>
            </w:pPr>
            <w:r w:rsidRPr="003A340C">
              <w:rPr>
                <w:rFonts w:ascii="Calibri" w:eastAsia="Calibri" w:hAnsi="Calibri" w:cs="Calibri"/>
                <w:sz w:val="22"/>
                <w:szCs w:val="22"/>
              </w:rPr>
              <w:t xml:space="preserve">Funkce: </w:t>
            </w:r>
            <w:r w:rsidR="003A340C" w:rsidRPr="003A340C">
              <w:rPr>
                <w:rFonts w:ascii="Calibri" w:eastAsia="Calibri" w:hAnsi="Calibri" w:cs="Calibri"/>
                <w:sz w:val="22"/>
                <w:szCs w:val="22"/>
              </w:rPr>
              <w:t>předseda představenstva</w:t>
            </w:r>
          </w:p>
          <w:p w14:paraId="1B72CE90" w14:textId="77777777" w:rsidR="00E47261" w:rsidRPr="00E014E8" w:rsidRDefault="00E47261" w:rsidP="003411C9">
            <w:pPr>
              <w:spacing w:after="0" w:line="276" w:lineRule="auto"/>
              <w:jc w:val="left"/>
              <w:rPr>
                <w:rFonts w:ascii="Calibri" w:eastAsia="Calibri" w:hAnsi="Calibri" w:cs="Calibri"/>
                <w:sz w:val="22"/>
                <w:szCs w:val="22"/>
              </w:rPr>
            </w:pPr>
          </w:p>
          <w:p w14:paraId="71E6DED4" w14:textId="2A016E64" w:rsidR="00E47261" w:rsidRDefault="00E47261" w:rsidP="003411C9">
            <w:pPr>
              <w:spacing w:after="0" w:line="276" w:lineRule="auto"/>
              <w:jc w:val="left"/>
              <w:rPr>
                <w:rFonts w:ascii="Calibri" w:eastAsia="Calibri" w:hAnsi="Calibri" w:cs="Calibri"/>
                <w:sz w:val="22"/>
                <w:szCs w:val="22"/>
              </w:rPr>
            </w:pPr>
          </w:p>
        </w:tc>
        <w:tc>
          <w:tcPr>
            <w:tcW w:w="4536" w:type="dxa"/>
          </w:tcPr>
          <w:p w14:paraId="40FF55A4" w14:textId="77777777" w:rsidR="002667A3" w:rsidRDefault="00F43F6C">
            <w:pPr>
              <w:spacing w:after="0" w:line="276" w:lineRule="auto"/>
              <w:jc w:val="left"/>
              <w:rPr>
                <w:rFonts w:ascii="Calibri" w:eastAsia="Calibri" w:hAnsi="Calibri" w:cs="Calibri"/>
                <w:sz w:val="22"/>
                <w:szCs w:val="22"/>
              </w:rPr>
            </w:pPr>
            <w:r>
              <w:rPr>
                <w:rFonts w:ascii="Calibri" w:eastAsia="Calibri" w:hAnsi="Calibri" w:cs="Calibri"/>
                <w:sz w:val="22"/>
                <w:szCs w:val="22"/>
              </w:rPr>
              <w:t>V </w:t>
            </w:r>
            <w:r w:rsidR="004E0BF6">
              <w:rPr>
                <w:rFonts w:ascii="Calibri" w:eastAsia="Calibri" w:hAnsi="Calibri" w:cs="Calibri"/>
                <w:sz w:val="22"/>
                <w:szCs w:val="22"/>
              </w:rPr>
              <w:t xml:space="preserve">Plzni </w:t>
            </w:r>
            <w:r>
              <w:rPr>
                <w:rFonts w:ascii="Calibri" w:eastAsia="Calibri" w:hAnsi="Calibri" w:cs="Calibri"/>
                <w:sz w:val="22"/>
                <w:szCs w:val="22"/>
              </w:rPr>
              <w:t>dne ______________</w:t>
            </w:r>
          </w:p>
          <w:p w14:paraId="1E853A57" w14:textId="77777777" w:rsidR="002667A3" w:rsidRDefault="002667A3">
            <w:pPr>
              <w:spacing w:after="0" w:line="276" w:lineRule="auto"/>
              <w:jc w:val="left"/>
              <w:rPr>
                <w:rFonts w:ascii="Calibri" w:eastAsia="Calibri" w:hAnsi="Calibri" w:cs="Calibri"/>
                <w:sz w:val="22"/>
                <w:szCs w:val="22"/>
              </w:rPr>
            </w:pPr>
          </w:p>
          <w:p w14:paraId="5E824330" w14:textId="71C4AFDA" w:rsidR="002667A3" w:rsidRDefault="00F43F6C">
            <w:pPr>
              <w:spacing w:after="0" w:line="276" w:lineRule="auto"/>
              <w:jc w:val="left"/>
              <w:rPr>
                <w:rFonts w:ascii="Calibri" w:eastAsia="Calibri" w:hAnsi="Calibri" w:cs="Calibri"/>
                <w:sz w:val="22"/>
                <w:szCs w:val="22"/>
              </w:rPr>
            </w:pPr>
            <w:r>
              <w:rPr>
                <w:rFonts w:ascii="Calibri" w:eastAsia="Calibri" w:hAnsi="Calibri" w:cs="Calibri"/>
                <w:b/>
                <w:sz w:val="22"/>
                <w:szCs w:val="22"/>
              </w:rPr>
              <w:t>Za Poskytovatele</w:t>
            </w:r>
          </w:p>
          <w:p w14:paraId="4658656C" w14:textId="77777777" w:rsidR="002667A3" w:rsidRDefault="002667A3">
            <w:pPr>
              <w:spacing w:after="0" w:line="276" w:lineRule="auto"/>
              <w:jc w:val="left"/>
              <w:rPr>
                <w:rFonts w:ascii="Calibri" w:eastAsia="Calibri" w:hAnsi="Calibri" w:cs="Calibri"/>
                <w:sz w:val="22"/>
                <w:szCs w:val="22"/>
              </w:rPr>
            </w:pPr>
          </w:p>
          <w:p w14:paraId="4837CA08" w14:textId="77777777" w:rsidR="002667A3" w:rsidRDefault="00F43F6C">
            <w:pPr>
              <w:spacing w:after="0" w:line="276" w:lineRule="auto"/>
              <w:jc w:val="left"/>
              <w:rPr>
                <w:rFonts w:ascii="Calibri" w:eastAsia="Calibri" w:hAnsi="Calibri" w:cs="Calibri"/>
                <w:sz w:val="22"/>
                <w:szCs w:val="22"/>
              </w:rPr>
            </w:pPr>
            <w:r>
              <w:rPr>
                <w:rFonts w:ascii="Calibri" w:eastAsia="Calibri" w:hAnsi="Calibri" w:cs="Calibri"/>
                <w:sz w:val="22"/>
                <w:szCs w:val="22"/>
              </w:rPr>
              <w:t>_________________________________</w:t>
            </w:r>
          </w:p>
          <w:p w14:paraId="1F4E8108" w14:textId="77777777" w:rsidR="002667A3" w:rsidRDefault="00F43F6C">
            <w:pPr>
              <w:spacing w:after="0" w:line="276" w:lineRule="auto"/>
              <w:jc w:val="left"/>
              <w:rPr>
                <w:rFonts w:ascii="Calibri" w:eastAsia="Calibri" w:hAnsi="Calibri" w:cs="Calibri"/>
                <w:sz w:val="22"/>
                <w:szCs w:val="22"/>
              </w:rPr>
            </w:pPr>
            <w:r>
              <w:rPr>
                <w:rFonts w:ascii="Calibri" w:eastAsia="Calibri" w:hAnsi="Calibri" w:cs="Calibri"/>
                <w:sz w:val="22"/>
                <w:szCs w:val="22"/>
              </w:rPr>
              <w:t xml:space="preserve">Jméno: </w:t>
            </w:r>
            <w:r w:rsidR="004E0BF6">
              <w:rPr>
                <w:rFonts w:ascii="Calibri" w:eastAsia="Calibri" w:hAnsi="Calibri" w:cs="Calibri"/>
                <w:sz w:val="22"/>
                <w:szCs w:val="22"/>
              </w:rPr>
              <w:t>Ing. Konstantin Novikov, Ph.D., MBA</w:t>
            </w:r>
          </w:p>
          <w:p w14:paraId="21B8C781" w14:textId="43E2539E" w:rsidR="00E47261" w:rsidRPr="00E47261" w:rsidRDefault="00F43F6C" w:rsidP="004E0BF6">
            <w:pPr>
              <w:spacing w:after="0"/>
              <w:jc w:val="left"/>
              <w:rPr>
                <w:rFonts w:ascii="Calibri" w:eastAsia="Calibri" w:hAnsi="Calibri" w:cs="Calibri"/>
                <w:sz w:val="22"/>
                <w:szCs w:val="22"/>
              </w:rPr>
            </w:pPr>
            <w:r>
              <w:rPr>
                <w:rFonts w:ascii="Calibri" w:eastAsia="Calibri" w:hAnsi="Calibri" w:cs="Calibri"/>
                <w:sz w:val="22"/>
                <w:szCs w:val="22"/>
              </w:rPr>
              <w:t xml:space="preserve">Funkce: </w:t>
            </w:r>
            <w:r w:rsidR="004E0BF6">
              <w:rPr>
                <w:rFonts w:ascii="Calibri" w:eastAsia="Calibri" w:hAnsi="Calibri" w:cs="Calibri"/>
                <w:sz w:val="22"/>
                <w:szCs w:val="22"/>
              </w:rPr>
              <w:t>jednatel</w:t>
            </w:r>
          </w:p>
        </w:tc>
      </w:tr>
    </w:tbl>
    <w:p w14:paraId="48D0AD15" w14:textId="6A46383B" w:rsidR="003A340C" w:rsidRDefault="003A340C" w:rsidP="003A340C">
      <w:pPr>
        <w:shd w:val="clear" w:color="auto" w:fill="FFFFFF"/>
        <w:spacing w:after="0" w:line="276" w:lineRule="auto"/>
        <w:rPr>
          <w:rFonts w:ascii="Calibri" w:eastAsia="Calibri" w:hAnsi="Calibri" w:cs="Calibri"/>
          <w:sz w:val="22"/>
          <w:szCs w:val="22"/>
        </w:rPr>
      </w:pPr>
    </w:p>
    <w:p w14:paraId="088CC8E3" w14:textId="77777777" w:rsidR="003A340C" w:rsidRDefault="003A340C" w:rsidP="003A340C">
      <w:pPr>
        <w:spacing w:after="0" w:line="276" w:lineRule="auto"/>
        <w:jc w:val="center"/>
        <w:rPr>
          <w:rFonts w:ascii="Calibri" w:eastAsia="Calibri" w:hAnsi="Calibri" w:cs="Calibri"/>
          <w:sz w:val="22"/>
          <w:szCs w:val="22"/>
        </w:rPr>
      </w:pPr>
    </w:p>
    <w:p w14:paraId="1C03602B" w14:textId="77777777" w:rsidR="003A340C" w:rsidRPr="00E014E8" w:rsidRDefault="003A340C" w:rsidP="003A340C">
      <w:pPr>
        <w:spacing w:after="0" w:line="276" w:lineRule="auto"/>
        <w:rPr>
          <w:rFonts w:ascii="Calibri" w:eastAsia="Calibri" w:hAnsi="Calibri" w:cs="Calibri"/>
          <w:sz w:val="22"/>
          <w:szCs w:val="22"/>
        </w:rPr>
      </w:pPr>
      <w:r w:rsidRPr="00E014E8">
        <w:rPr>
          <w:rFonts w:ascii="Calibri" w:eastAsia="Calibri" w:hAnsi="Calibri" w:cs="Calibri"/>
          <w:sz w:val="22"/>
          <w:szCs w:val="22"/>
        </w:rPr>
        <w:t>_________________________________</w:t>
      </w:r>
    </w:p>
    <w:p w14:paraId="488D11D6" w14:textId="773C21DB" w:rsidR="003A340C" w:rsidRPr="003A340C" w:rsidRDefault="003A340C" w:rsidP="003A340C">
      <w:pPr>
        <w:spacing w:after="0" w:line="276" w:lineRule="auto"/>
        <w:rPr>
          <w:rFonts w:ascii="Calibri" w:eastAsia="Calibri" w:hAnsi="Calibri" w:cs="Calibri"/>
          <w:sz w:val="22"/>
          <w:szCs w:val="22"/>
        </w:rPr>
      </w:pPr>
      <w:r w:rsidRPr="003A340C">
        <w:rPr>
          <w:rFonts w:ascii="Calibri" w:eastAsia="Calibri" w:hAnsi="Calibri" w:cs="Calibri"/>
          <w:sz w:val="22"/>
          <w:szCs w:val="22"/>
        </w:rPr>
        <w:t>Jméno: Ing. Alena Kudrlová, MBA</w:t>
      </w:r>
    </w:p>
    <w:p w14:paraId="66F20BC4" w14:textId="5E8AD4A6" w:rsidR="003A340C" w:rsidRPr="00E014E8" w:rsidRDefault="003A340C" w:rsidP="003A340C">
      <w:pPr>
        <w:spacing w:after="0" w:line="276" w:lineRule="auto"/>
        <w:rPr>
          <w:rFonts w:ascii="Calibri" w:eastAsia="Calibri" w:hAnsi="Calibri" w:cs="Calibri"/>
          <w:sz w:val="22"/>
          <w:szCs w:val="22"/>
        </w:rPr>
      </w:pPr>
      <w:r w:rsidRPr="003A340C">
        <w:rPr>
          <w:rFonts w:ascii="Calibri" w:eastAsia="Calibri" w:hAnsi="Calibri" w:cs="Calibri"/>
          <w:sz w:val="22"/>
          <w:szCs w:val="22"/>
        </w:rPr>
        <w:t>Funkce: člen představenstva</w:t>
      </w:r>
    </w:p>
    <w:p w14:paraId="6EBA53EA" w14:textId="77777777" w:rsidR="003A340C" w:rsidRPr="00E014E8" w:rsidRDefault="003A340C" w:rsidP="003A340C">
      <w:pPr>
        <w:spacing w:after="0" w:line="276" w:lineRule="auto"/>
        <w:jc w:val="center"/>
        <w:rPr>
          <w:rFonts w:ascii="Calibri" w:eastAsia="Calibri" w:hAnsi="Calibri" w:cs="Calibri"/>
          <w:sz w:val="22"/>
          <w:szCs w:val="22"/>
        </w:rPr>
      </w:pPr>
    </w:p>
    <w:p w14:paraId="38968500" w14:textId="62BCCC1C" w:rsidR="002667A3" w:rsidRDefault="00F43F6C">
      <w:pPr>
        <w:keepNext/>
        <w:keepLines/>
        <w:spacing w:before="120" w:after="0"/>
        <w:jc w:val="center"/>
        <w:rPr>
          <w:rFonts w:ascii="Calibri" w:eastAsia="Calibri" w:hAnsi="Calibri" w:cs="Calibri"/>
          <w:b/>
          <w:sz w:val="22"/>
          <w:szCs w:val="22"/>
        </w:rPr>
      </w:pPr>
      <w:r>
        <w:br w:type="page"/>
      </w:r>
      <w:r>
        <w:rPr>
          <w:rFonts w:ascii="Calibri" w:eastAsia="Calibri" w:hAnsi="Calibri" w:cs="Calibri"/>
          <w:b/>
          <w:smallCaps/>
          <w:sz w:val="22"/>
          <w:szCs w:val="22"/>
        </w:rPr>
        <w:lastRenderedPageBreak/>
        <w:t xml:space="preserve">PŘÍLOHA </w:t>
      </w:r>
      <w:r>
        <w:rPr>
          <w:rFonts w:ascii="Calibri" w:eastAsia="Calibri" w:hAnsi="Calibri" w:cs="Calibri"/>
          <w:b/>
          <w:sz w:val="22"/>
          <w:szCs w:val="22"/>
        </w:rPr>
        <w:t>č</w:t>
      </w:r>
      <w:r>
        <w:rPr>
          <w:rFonts w:ascii="Calibri" w:eastAsia="Calibri" w:hAnsi="Calibri" w:cs="Calibri"/>
          <w:b/>
          <w:smallCaps/>
          <w:sz w:val="22"/>
          <w:szCs w:val="22"/>
        </w:rPr>
        <w:t>. 1</w:t>
      </w:r>
    </w:p>
    <w:p w14:paraId="01792E97" w14:textId="77777777" w:rsidR="002667A3" w:rsidRDefault="00F43F6C">
      <w:pPr>
        <w:keepNext/>
        <w:keepLines/>
        <w:spacing w:after="0"/>
        <w:jc w:val="center"/>
        <w:rPr>
          <w:rFonts w:ascii="Calibri" w:eastAsia="Calibri" w:hAnsi="Calibri" w:cs="Calibri"/>
          <w:b/>
          <w:sz w:val="22"/>
          <w:szCs w:val="22"/>
        </w:rPr>
      </w:pPr>
      <w:r>
        <w:rPr>
          <w:rFonts w:ascii="Calibri" w:eastAsia="Calibri" w:hAnsi="Calibri" w:cs="Calibri"/>
          <w:b/>
          <w:sz w:val="22"/>
          <w:szCs w:val="22"/>
        </w:rPr>
        <w:t>Nabídka</w:t>
      </w:r>
    </w:p>
    <w:p w14:paraId="20FD0550" w14:textId="77777777" w:rsidR="002667A3" w:rsidRDefault="002667A3">
      <w:pPr>
        <w:spacing w:after="0"/>
        <w:jc w:val="left"/>
        <w:rPr>
          <w:rFonts w:ascii="Calibri" w:eastAsia="Calibri" w:hAnsi="Calibri" w:cs="Calibri"/>
          <w:b/>
          <w:sz w:val="22"/>
          <w:szCs w:val="22"/>
        </w:rPr>
      </w:pPr>
    </w:p>
    <w:p w14:paraId="09B13AEE" w14:textId="66BD84AA" w:rsidR="002823C6" w:rsidRDefault="002823C6" w:rsidP="002823C6">
      <w:pPr>
        <w:spacing w:after="0"/>
        <w:ind w:left="-709"/>
        <w:jc w:val="left"/>
        <w:rPr>
          <w:rFonts w:ascii="Calibri" w:eastAsia="Calibri" w:hAnsi="Calibri" w:cs="Calibri"/>
          <w:smallCaps/>
          <w:sz w:val="22"/>
          <w:szCs w:val="22"/>
        </w:rPr>
      </w:pPr>
    </w:p>
    <w:p w14:paraId="2B1B8A60" w14:textId="77777777" w:rsidR="00735190" w:rsidRDefault="00735190" w:rsidP="00A9214C">
      <w:pPr>
        <w:spacing w:after="0"/>
        <w:ind w:left="-709"/>
        <w:jc w:val="left"/>
        <w:rPr>
          <w:rFonts w:ascii="Calibri" w:eastAsia="Calibri" w:hAnsi="Calibri" w:cs="Calibri"/>
          <w:color w:val="000000"/>
          <w:sz w:val="22"/>
          <w:szCs w:val="22"/>
        </w:rPr>
      </w:pPr>
    </w:p>
    <w:p w14:paraId="4BEBB7BA" w14:textId="77777777" w:rsidR="00735190" w:rsidRDefault="00735190" w:rsidP="00A9214C">
      <w:pPr>
        <w:spacing w:after="0"/>
        <w:ind w:left="-709"/>
        <w:jc w:val="left"/>
        <w:rPr>
          <w:rFonts w:ascii="Calibri" w:eastAsia="Calibri" w:hAnsi="Calibri" w:cs="Calibri"/>
          <w:color w:val="000000"/>
          <w:sz w:val="22"/>
          <w:szCs w:val="22"/>
        </w:rPr>
      </w:pPr>
    </w:p>
    <w:sectPr w:rsidR="00735190">
      <w:headerReference w:type="even" r:id="rId11"/>
      <w:headerReference w:type="default" r:id="rId12"/>
      <w:footerReference w:type="even" r:id="rId13"/>
      <w:footerReference w:type="default" r:id="rId14"/>
      <w:headerReference w:type="first" r:id="rId15"/>
      <w:pgSz w:w="11906" w:h="16838"/>
      <w:pgMar w:top="1417" w:right="1417" w:bottom="1417" w:left="141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8054" w14:textId="77777777" w:rsidR="00863425" w:rsidRDefault="00863425">
      <w:pPr>
        <w:spacing w:after="0"/>
      </w:pPr>
      <w:r>
        <w:separator/>
      </w:r>
    </w:p>
  </w:endnote>
  <w:endnote w:type="continuationSeparator" w:id="0">
    <w:p w14:paraId="54B0D461" w14:textId="77777777" w:rsidR="00863425" w:rsidRDefault="00863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utiger LT Com 45 Light">
    <w:altName w:val="Arial"/>
    <w:charset w:val="EE"/>
    <w:family w:val="swiss"/>
    <w:pitch w:val="variable"/>
    <w:sig w:usb0="00000001" w:usb1="5000204A" w:usb2="00000000" w:usb3="00000000" w:csb0="0000009B" w:csb1="00000000"/>
  </w:font>
  <w:font w:name="Century Gothic">
    <w:panose1 w:val="020B0502020202020204"/>
    <w:charset w:val="EE"/>
    <w:family w:val="swiss"/>
    <w:pitch w:val="variable"/>
    <w:sig w:usb0="00000287" w:usb1="00000000" w:usb2="00000000" w:usb3="00000000" w:csb0="0000009F" w:csb1="00000000"/>
  </w:font>
  <w:font w:name="GaramondItcTEELig">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altName w:val="Symbol"/>
    <w:panose1 w:val="00000000000000000000"/>
    <w:charset w:val="02"/>
    <w:family w:val="swiss"/>
    <w:notTrueType/>
    <w:pitch w:val="variable"/>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lantagenet Cherokee">
    <w:charset w:val="00"/>
    <w:family w:val="roman"/>
    <w:pitch w:val="variable"/>
    <w:sig w:usb0="00000003" w:usb1="00000000" w:usb2="00001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159B" w14:textId="77777777" w:rsidR="002667A3" w:rsidRDefault="00F43F6C">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fldChar w:fldCharType="begin"/>
    </w:r>
    <w:r>
      <w:rPr>
        <w:rFonts w:ascii="Times New Roman" w:eastAsia="Times New Roman" w:hAnsi="Times New Roman" w:cs="Times New Roman"/>
        <w:color w:val="000000"/>
        <w:sz w:val="20"/>
      </w:rPr>
      <w:instrText>PAGE</w:instrText>
    </w:r>
    <w:r>
      <w:rPr>
        <w:rFonts w:ascii="Times New Roman" w:eastAsia="Times New Roman" w:hAnsi="Times New Roman" w:cs="Times New Roman"/>
        <w:color w:val="000000"/>
        <w:sz w:val="20"/>
      </w:rPr>
      <w:fldChar w:fldCharType="end"/>
    </w:r>
  </w:p>
  <w:p w14:paraId="32B29681" w14:textId="77777777" w:rsidR="002667A3" w:rsidRDefault="002667A3">
    <w:pPr>
      <w:pBdr>
        <w:top w:val="nil"/>
        <w:left w:val="nil"/>
        <w:bottom w:val="nil"/>
        <w:right w:val="nil"/>
        <w:between w:val="nil"/>
      </w:pBdr>
      <w:tabs>
        <w:tab w:val="center" w:pos="4153"/>
        <w:tab w:val="right" w:pos="8306"/>
      </w:tabs>
      <w:spacing w:after="0"/>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A86E" w14:textId="0B432041" w:rsidR="002667A3" w:rsidRDefault="00F43F6C">
    <w:pPr>
      <w:pBdr>
        <w:top w:val="nil"/>
        <w:left w:val="nil"/>
        <w:bottom w:val="nil"/>
        <w:right w:val="nil"/>
        <w:between w:val="nil"/>
      </w:pBdr>
      <w:tabs>
        <w:tab w:val="center" w:pos="4153"/>
        <w:tab w:val="right" w:pos="8306"/>
      </w:tabs>
      <w:spacing w:after="0"/>
      <w:jc w:val="right"/>
      <w:rPr>
        <w:rFonts w:ascii="Calibri" w:eastAsia="Calibri" w:hAnsi="Calibri" w:cs="Calibri"/>
        <w:color w:val="000000"/>
        <w:sz w:val="20"/>
      </w:rPr>
    </w:pPr>
    <w:r>
      <w:rPr>
        <w:rFonts w:ascii="Calibri" w:eastAsia="Calibri" w:hAnsi="Calibri" w:cs="Calibri"/>
        <w:b/>
        <w:color w:val="000000"/>
        <w:sz w:val="20"/>
      </w:rPr>
      <w:fldChar w:fldCharType="begin"/>
    </w:r>
    <w:r>
      <w:rPr>
        <w:rFonts w:ascii="Calibri" w:eastAsia="Calibri" w:hAnsi="Calibri" w:cs="Calibri"/>
        <w:b/>
        <w:color w:val="000000"/>
        <w:sz w:val="20"/>
      </w:rPr>
      <w:instrText>PAGE</w:instrText>
    </w:r>
    <w:r>
      <w:rPr>
        <w:rFonts w:ascii="Calibri" w:eastAsia="Calibri" w:hAnsi="Calibri" w:cs="Calibri"/>
        <w:b/>
        <w:color w:val="000000"/>
        <w:sz w:val="20"/>
      </w:rPr>
      <w:fldChar w:fldCharType="separate"/>
    </w:r>
    <w:r w:rsidR="003411C9">
      <w:rPr>
        <w:rFonts w:ascii="Calibri" w:eastAsia="Calibri" w:hAnsi="Calibri" w:cs="Calibri"/>
        <w:b/>
        <w:noProof/>
        <w:color w:val="000000"/>
        <w:sz w:val="20"/>
      </w:rPr>
      <w:t>8</w:t>
    </w:r>
    <w:r>
      <w:rPr>
        <w:rFonts w:ascii="Calibri" w:eastAsia="Calibri" w:hAnsi="Calibri" w:cs="Calibri"/>
        <w:b/>
        <w:color w:val="000000"/>
        <w:sz w:val="20"/>
      </w:rPr>
      <w:fldChar w:fldCharType="end"/>
    </w:r>
    <w:r>
      <w:rPr>
        <w:rFonts w:ascii="Calibri" w:eastAsia="Calibri" w:hAnsi="Calibri" w:cs="Calibri"/>
        <w:color w:val="000000"/>
        <w:sz w:val="20"/>
      </w:rPr>
      <w:t xml:space="preserve"> / </w:t>
    </w:r>
    <w:r>
      <w:rPr>
        <w:rFonts w:ascii="Calibri" w:eastAsia="Calibri" w:hAnsi="Calibri" w:cs="Calibri"/>
        <w:b/>
        <w:color w:val="000000"/>
        <w:sz w:val="20"/>
      </w:rPr>
      <w:fldChar w:fldCharType="begin"/>
    </w:r>
    <w:r>
      <w:rPr>
        <w:rFonts w:ascii="Calibri" w:eastAsia="Calibri" w:hAnsi="Calibri" w:cs="Calibri"/>
        <w:b/>
        <w:color w:val="000000"/>
        <w:sz w:val="20"/>
      </w:rPr>
      <w:instrText>NUMPAGES</w:instrText>
    </w:r>
    <w:r>
      <w:rPr>
        <w:rFonts w:ascii="Calibri" w:eastAsia="Calibri" w:hAnsi="Calibri" w:cs="Calibri"/>
        <w:b/>
        <w:color w:val="000000"/>
        <w:sz w:val="20"/>
      </w:rPr>
      <w:fldChar w:fldCharType="separate"/>
    </w:r>
    <w:r w:rsidR="003411C9">
      <w:rPr>
        <w:rFonts w:ascii="Calibri" w:eastAsia="Calibri" w:hAnsi="Calibri" w:cs="Calibri"/>
        <w:b/>
        <w:noProof/>
        <w:color w:val="000000"/>
        <w:sz w:val="20"/>
      </w:rPr>
      <w:t>10</w:t>
    </w:r>
    <w:r>
      <w:rPr>
        <w:rFonts w:ascii="Calibri" w:eastAsia="Calibri" w:hAnsi="Calibri" w:cs="Calibri"/>
        <w:b/>
        <w:color w:val="000000"/>
        <w:sz w:val="20"/>
      </w:rPr>
      <w:fldChar w:fldCharType="end"/>
    </w:r>
  </w:p>
  <w:p w14:paraId="42965269" w14:textId="77777777" w:rsidR="002667A3" w:rsidRDefault="002667A3">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DAF7" w14:textId="77777777" w:rsidR="00863425" w:rsidRDefault="00863425">
      <w:pPr>
        <w:spacing w:after="0"/>
      </w:pPr>
      <w:r>
        <w:separator/>
      </w:r>
    </w:p>
  </w:footnote>
  <w:footnote w:type="continuationSeparator" w:id="0">
    <w:p w14:paraId="7C65CB87" w14:textId="77777777" w:rsidR="00863425" w:rsidRDefault="008634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7621" w14:textId="77777777" w:rsidR="002667A3" w:rsidRDefault="00F43F6C">
    <w:r>
      <w:rPr>
        <w:noProof/>
      </w:rPr>
      <mc:AlternateContent>
        <mc:Choice Requires="wps">
          <w:drawing>
            <wp:anchor distT="0" distB="0" distL="114300" distR="114300" simplePos="0" relativeHeight="251664384" behindDoc="0" locked="0" layoutInCell="1" hidden="0" allowOverlap="1" wp14:anchorId="5D9481FC" wp14:editId="254B80C2">
              <wp:simplePos x="0" y="0"/>
              <wp:positionH relativeFrom="column">
                <wp:posOffset>1</wp:posOffset>
              </wp:positionH>
              <wp:positionV relativeFrom="paragraph">
                <wp:posOffset>0</wp:posOffset>
              </wp:positionV>
              <wp:extent cx="2162175" cy="488950"/>
              <wp:effectExtent l="0" t="0" r="0" b="0"/>
              <wp:wrapTopAndBottom distT="0" distB="0"/>
              <wp:docPr id="73" name="Obdélník 73" descr="GRZ_uni"/>
              <wp:cNvGraphicFramePr/>
              <a:graphic xmlns:a="http://schemas.openxmlformats.org/drawingml/2006/main">
                <a:graphicData uri="http://schemas.microsoft.com/office/word/2010/wordprocessingShape">
                  <wps:wsp>
                    <wps:cNvSpPr/>
                    <wps:spPr>
                      <a:xfrm>
                        <a:off x="4279200" y="3549813"/>
                        <a:ext cx="2133600" cy="460375"/>
                      </a:xfrm>
                      <a:prstGeom prst="rect">
                        <a:avLst/>
                      </a:prstGeom>
                      <a:noFill/>
                      <a:ln>
                        <a:noFill/>
                      </a:ln>
                    </wps:spPr>
                    <wps:txbx>
                      <w:txbxContent>
                        <w:p w14:paraId="1511C801" w14:textId="77777777" w:rsidR="002667A3" w:rsidRDefault="002667A3">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5D9481FC" id="Obdélník 73" o:spid="_x0000_s1026" alt="GRZ_uni" style="position:absolute;left:0;text-align:left;margin-left:0;margin-top:0;width:170.25pt;height:3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" filled="f" stroked="f">
              <v:textbox inset="2.53958mm,2.53958mm,2.53958mm,2.53958mm">
                <w:txbxContent>
                  <w:p w14:paraId="1511C801" w14:textId="77777777" w:rsidR="002667A3" w:rsidRDefault="002667A3">
                    <w:pPr>
                      <w:spacing w:after="0"/>
                      <w:jc w:val="left"/>
                      <w:textDirection w:val="btLr"/>
                    </w:pP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0D39" w14:textId="77777777" w:rsidR="002667A3" w:rsidRDefault="00F43F6C">
    <w:pPr>
      <w:pBdr>
        <w:top w:val="nil"/>
        <w:left w:val="nil"/>
        <w:bottom w:val="nil"/>
        <w:right w:val="nil"/>
        <w:between w:val="nil"/>
      </w:pBdr>
      <w:spacing w:after="0"/>
      <w:ind w:left="284"/>
      <w:jc w:val="center"/>
      <w:rPr>
        <w:rFonts w:ascii="Times New Roman" w:eastAsia="Times New Roman" w:hAnsi="Times New Roman" w:cs="Times New Roman"/>
        <w:color w:val="000000"/>
        <w:sz w:val="20"/>
      </w:rPr>
    </w:pPr>
    <w:r>
      <w:rPr>
        <w:rFonts w:ascii="Arial" w:eastAsia="Arial" w:hAnsi="Arial" w:cs="Arial"/>
        <w:b/>
        <w:color w:val="000000"/>
        <w:sz w:val="20"/>
      </w:rPr>
      <w:t>VR medical s.r.o.</w:t>
    </w:r>
    <w:r>
      <w:rPr>
        <w:noProof/>
      </w:rPr>
      <w:drawing>
        <wp:anchor distT="0" distB="0" distL="114300" distR="114300" simplePos="0" relativeHeight="251658240" behindDoc="0" locked="0" layoutInCell="1" hidden="0" allowOverlap="1" wp14:anchorId="5C974EA4" wp14:editId="33B0E450">
          <wp:simplePos x="0" y="0"/>
          <wp:positionH relativeFrom="column">
            <wp:posOffset>-187957</wp:posOffset>
          </wp:positionH>
          <wp:positionV relativeFrom="paragraph">
            <wp:posOffset>-29841</wp:posOffset>
          </wp:positionV>
          <wp:extent cx="2309044" cy="69176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2046" t="41936" r="54034" b="45326"/>
                  <a:stretch>
                    <a:fillRect/>
                  </a:stretch>
                </pic:blipFill>
                <pic:spPr>
                  <a:xfrm>
                    <a:off x="0" y="0"/>
                    <a:ext cx="2309044" cy="6917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43398C5" wp14:editId="6A7890E2">
          <wp:simplePos x="0" y="0"/>
          <wp:positionH relativeFrom="column">
            <wp:posOffset>4688205</wp:posOffset>
          </wp:positionH>
          <wp:positionV relativeFrom="paragraph">
            <wp:posOffset>-197643</wp:posOffset>
          </wp:positionV>
          <wp:extent cx="984250" cy="98425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4250" cy="984250"/>
                  </a:xfrm>
                  <a:prstGeom prst="rect">
                    <a:avLst/>
                  </a:prstGeom>
                  <a:ln/>
                </pic:spPr>
              </pic:pic>
            </a:graphicData>
          </a:graphic>
        </wp:anchor>
      </w:drawing>
    </w:r>
  </w:p>
  <w:p w14:paraId="71011334" w14:textId="77777777" w:rsidR="002667A3" w:rsidRDefault="00F43F6C">
    <w:pPr>
      <w:pBdr>
        <w:top w:val="nil"/>
        <w:left w:val="nil"/>
        <w:bottom w:val="nil"/>
        <w:right w:val="nil"/>
        <w:between w:val="nil"/>
      </w:pBdr>
      <w:spacing w:after="0"/>
      <w:ind w:left="284"/>
      <w:jc w:val="center"/>
      <w:rPr>
        <w:rFonts w:ascii="Times New Roman" w:eastAsia="Times New Roman" w:hAnsi="Times New Roman" w:cs="Times New Roman"/>
        <w:color w:val="808080"/>
        <w:sz w:val="20"/>
      </w:rPr>
    </w:pPr>
    <w:r>
      <w:rPr>
        <w:rFonts w:ascii="Arial" w:eastAsia="Arial" w:hAnsi="Arial" w:cs="Arial"/>
        <w:color w:val="808080"/>
        <w:sz w:val="20"/>
      </w:rPr>
      <w:t>IČO: 09784128</w:t>
    </w:r>
  </w:p>
  <w:p w14:paraId="514AA761" w14:textId="77777777" w:rsidR="002667A3" w:rsidRDefault="00F43F6C">
    <w:pPr>
      <w:pBdr>
        <w:top w:val="nil"/>
        <w:left w:val="nil"/>
        <w:bottom w:val="nil"/>
        <w:right w:val="nil"/>
        <w:between w:val="nil"/>
      </w:pBdr>
      <w:tabs>
        <w:tab w:val="center" w:pos="4536"/>
        <w:tab w:val="left" w:pos="8310"/>
      </w:tabs>
      <w:spacing w:after="0"/>
      <w:ind w:left="284"/>
      <w:rPr>
        <w:rFonts w:ascii="Arial" w:eastAsia="Arial" w:hAnsi="Arial" w:cs="Arial"/>
        <w:color w:val="808080"/>
        <w:sz w:val="20"/>
      </w:rPr>
    </w:pPr>
    <w:r>
      <w:rPr>
        <w:rFonts w:ascii="Arial" w:eastAsia="Arial" w:hAnsi="Arial" w:cs="Arial"/>
        <w:color w:val="808080"/>
        <w:sz w:val="20"/>
      </w:rPr>
      <w:tab/>
      <w:t>Karlovarská 451/70,</w:t>
    </w:r>
    <w:r>
      <w:rPr>
        <w:rFonts w:ascii="Arial" w:eastAsia="Arial" w:hAnsi="Arial" w:cs="Arial"/>
        <w:color w:val="808080"/>
        <w:sz w:val="20"/>
      </w:rPr>
      <w:tab/>
    </w:r>
  </w:p>
  <w:p w14:paraId="380406E3" w14:textId="77777777" w:rsidR="002667A3" w:rsidRDefault="00F43F6C">
    <w:pPr>
      <w:pBdr>
        <w:top w:val="nil"/>
        <w:left w:val="nil"/>
        <w:bottom w:val="nil"/>
        <w:right w:val="nil"/>
        <w:between w:val="nil"/>
      </w:pBdr>
      <w:spacing w:after="0"/>
      <w:ind w:left="284"/>
      <w:jc w:val="center"/>
      <w:rPr>
        <w:rFonts w:ascii="Times New Roman" w:eastAsia="Times New Roman" w:hAnsi="Times New Roman" w:cs="Times New Roman"/>
        <w:color w:val="808080"/>
        <w:sz w:val="20"/>
      </w:rPr>
    </w:pPr>
    <w:r>
      <w:rPr>
        <w:rFonts w:ascii="Arial" w:eastAsia="Arial" w:hAnsi="Arial" w:cs="Arial"/>
        <w:color w:val="808080"/>
        <w:sz w:val="20"/>
      </w:rPr>
      <w:t>Severní Předměstí, 323 00 Plzeň</w:t>
    </w:r>
  </w:p>
  <w:p w14:paraId="0D88F35B" w14:textId="77777777" w:rsidR="002667A3" w:rsidRDefault="00F43F6C">
    <w:pPr>
      <w:pBdr>
        <w:top w:val="nil"/>
        <w:left w:val="nil"/>
        <w:bottom w:val="nil"/>
        <w:right w:val="nil"/>
        <w:between w:val="nil"/>
      </w:pBdr>
      <w:spacing w:after="0"/>
      <w:ind w:left="284"/>
      <w:jc w:val="center"/>
      <w:rPr>
        <w:rFonts w:ascii="Times New Roman" w:eastAsia="Times New Roman" w:hAnsi="Times New Roman" w:cs="Times New Roman"/>
        <w:color w:val="808080"/>
        <w:sz w:val="20"/>
      </w:rPr>
    </w:pPr>
    <w:r>
      <w:rPr>
        <w:rFonts w:ascii="Arial" w:eastAsia="Arial" w:hAnsi="Arial" w:cs="Arial"/>
        <w:color w:val="808080"/>
        <w:sz w:val="20"/>
      </w:rPr>
      <w:t>Česká republika</w:t>
    </w:r>
  </w:p>
  <w:p w14:paraId="59ECA912" w14:textId="77777777" w:rsidR="002667A3" w:rsidRDefault="00F43F6C">
    <w:pPr>
      <w:pBdr>
        <w:top w:val="nil"/>
        <w:left w:val="nil"/>
        <w:bottom w:val="nil"/>
        <w:right w:val="nil"/>
        <w:between w:val="nil"/>
      </w:pBdr>
      <w:tabs>
        <w:tab w:val="center" w:pos="4153"/>
        <w:tab w:val="right" w:pos="8306"/>
      </w:tabs>
      <w:spacing w:after="0"/>
      <w:jc w:val="center"/>
      <w:rPr>
        <w:color w:val="000000"/>
        <w:sz w:val="20"/>
      </w:rPr>
    </w:pPr>
    <w:r>
      <w:rPr>
        <w:noProof/>
      </w:rPr>
      <mc:AlternateContent>
        <mc:Choice Requires="wps">
          <w:drawing>
            <wp:anchor distT="0" distB="0" distL="114300" distR="114300" simplePos="0" relativeHeight="251660288" behindDoc="0" locked="0" layoutInCell="1" hidden="0" allowOverlap="1" wp14:anchorId="2E5B2DB5" wp14:editId="7AF5390A">
              <wp:simplePos x="0" y="0"/>
              <wp:positionH relativeFrom="column">
                <wp:posOffset>-152399</wp:posOffset>
              </wp:positionH>
              <wp:positionV relativeFrom="paragraph">
                <wp:posOffset>38100</wp:posOffset>
              </wp:positionV>
              <wp:extent cx="6013450" cy="31750"/>
              <wp:effectExtent l="0" t="0" r="0" b="0"/>
              <wp:wrapNone/>
              <wp:docPr id="71" name="Přímá spojnice se šipkou 71"/>
              <wp:cNvGraphicFramePr/>
              <a:graphic xmlns:a="http://schemas.openxmlformats.org/drawingml/2006/main">
                <a:graphicData uri="http://schemas.microsoft.com/office/word/2010/wordprocessingShape">
                  <wps:wsp>
                    <wps:cNvCnPr/>
                    <wps:spPr>
                      <a:xfrm>
                        <a:off x="2348800" y="3780000"/>
                        <a:ext cx="5994400"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w16du="http://schemas.microsoft.com/office/word/2023/wordml/word16du">
          <w:pict>
            <v:shapetype w14:anchorId="2B684F6B" id="_x0000_t32" coordsize="21600,21600" o:spt="32" o:oned="t" path="m,l21600,21600e" filled="f">
              <v:path arrowok="t" fillok="f" o:connecttype="none"/>
              <o:lock v:ext="edit" shapetype="t"/>
            </v:shapetype>
            <v:shape id="Přímá spojnice se šipkou 71" o:spid="_x0000_s1026" type="#_x0000_t32" style="position:absolute;margin-left:-12pt;margin-top:3pt;width:473.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" strokecolor="#7f7f7f">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AC74" w14:textId="77777777" w:rsidR="002667A3" w:rsidRDefault="00F43F6C">
    <w:pPr>
      <w:pBdr>
        <w:top w:val="nil"/>
        <w:left w:val="nil"/>
        <w:bottom w:val="nil"/>
        <w:right w:val="nil"/>
        <w:between w:val="nil"/>
      </w:pBdr>
      <w:spacing w:after="0"/>
      <w:jc w:val="center"/>
      <w:rPr>
        <w:rFonts w:ascii="Times New Roman" w:eastAsia="Times New Roman" w:hAnsi="Times New Roman" w:cs="Times New Roman"/>
        <w:color w:val="000000"/>
        <w:sz w:val="20"/>
      </w:rPr>
    </w:pPr>
    <w:r>
      <w:rPr>
        <w:rFonts w:ascii="Arial" w:eastAsia="Arial" w:hAnsi="Arial" w:cs="Arial"/>
        <w:b/>
        <w:color w:val="000000"/>
        <w:sz w:val="20"/>
      </w:rPr>
      <w:t>VR medical s.r.o.</w:t>
    </w:r>
    <w:r>
      <w:rPr>
        <w:noProof/>
      </w:rPr>
      <w:drawing>
        <wp:anchor distT="0" distB="0" distL="114300" distR="114300" simplePos="0" relativeHeight="251661312" behindDoc="0" locked="0" layoutInCell="1" hidden="0" allowOverlap="1" wp14:anchorId="2C9A2EFE" wp14:editId="32099194">
          <wp:simplePos x="0" y="0"/>
          <wp:positionH relativeFrom="column">
            <wp:posOffset>-385438</wp:posOffset>
          </wp:positionH>
          <wp:positionV relativeFrom="paragraph">
            <wp:posOffset>-30474</wp:posOffset>
          </wp:positionV>
          <wp:extent cx="2309044" cy="69176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2046" t="41936" r="54034" b="45326"/>
                  <a:stretch>
                    <a:fillRect/>
                  </a:stretch>
                </pic:blipFill>
                <pic:spPr>
                  <a:xfrm>
                    <a:off x="0" y="0"/>
                    <a:ext cx="2309044" cy="6917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422A34C" wp14:editId="2FDF6DDB">
          <wp:simplePos x="0" y="0"/>
          <wp:positionH relativeFrom="column">
            <wp:posOffset>4688205</wp:posOffset>
          </wp:positionH>
          <wp:positionV relativeFrom="paragraph">
            <wp:posOffset>-197643</wp:posOffset>
          </wp:positionV>
          <wp:extent cx="984250" cy="98425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4250" cy="984250"/>
                  </a:xfrm>
                  <a:prstGeom prst="rect">
                    <a:avLst/>
                  </a:prstGeom>
                  <a:ln/>
                </pic:spPr>
              </pic:pic>
            </a:graphicData>
          </a:graphic>
        </wp:anchor>
      </w:drawing>
    </w:r>
  </w:p>
  <w:p w14:paraId="130C99C9" w14:textId="77777777" w:rsidR="002667A3" w:rsidRDefault="00F43F6C">
    <w:pPr>
      <w:pBdr>
        <w:top w:val="nil"/>
        <w:left w:val="nil"/>
        <w:bottom w:val="nil"/>
        <w:right w:val="nil"/>
        <w:between w:val="nil"/>
      </w:pBdr>
      <w:spacing w:after="0"/>
      <w:jc w:val="center"/>
      <w:rPr>
        <w:rFonts w:ascii="Times New Roman" w:eastAsia="Times New Roman" w:hAnsi="Times New Roman" w:cs="Times New Roman"/>
        <w:color w:val="808080"/>
        <w:sz w:val="20"/>
      </w:rPr>
    </w:pPr>
    <w:r>
      <w:rPr>
        <w:rFonts w:ascii="Arial" w:eastAsia="Arial" w:hAnsi="Arial" w:cs="Arial"/>
        <w:color w:val="808080"/>
        <w:sz w:val="20"/>
      </w:rPr>
      <w:t>IČO: 09784128</w:t>
    </w:r>
  </w:p>
  <w:p w14:paraId="65747DF9" w14:textId="77777777" w:rsidR="002667A3" w:rsidRDefault="00F43F6C">
    <w:pPr>
      <w:pBdr>
        <w:top w:val="nil"/>
        <w:left w:val="nil"/>
        <w:bottom w:val="nil"/>
        <w:right w:val="nil"/>
        <w:between w:val="nil"/>
      </w:pBdr>
      <w:tabs>
        <w:tab w:val="center" w:pos="4536"/>
        <w:tab w:val="left" w:pos="8310"/>
      </w:tabs>
      <w:spacing w:after="0"/>
      <w:rPr>
        <w:rFonts w:ascii="Arial" w:eastAsia="Arial" w:hAnsi="Arial" w:cs="Arial"/>
        <w:color w:val="808080"/>
        <w:sz w:val="20"/>
      </w:rPr>
    </w:pPr>
    <w:r>
      <w:rPr>
        <w:rFonts w:ascii="Arial" w:eastAsia="Arial" w:hAnsi="Arial" w:cs="Arial"/>
        <w:color w:val="808080"/>
        <w:sz w:val="20"/>
      </w:rPr>
      <w:tab/>
      <w:t>Karlovarská 451/70,</w:t>
    </w:r>
    <w:r>
      <w:rPr>
        <w:rFonts w:ascii="Arial" w:eastAsia="Arial" w:hAnsi="Arial" w:cs="Arial"/>
        <w:color w:val="808080"/>
        <w:sz w:val="20"/>
      </w:rPr>
      <w:tab/>
    </w:r>
  </w:p>
  <w:p w14:paraId="41119E03" w14:textId="77777777" w:rsidR="002667A3" w:rsidRDefault="00F43F6C">
    <w:pPr>
      <w:pBdr>
        <w:top w:val="nil"/>
        <w:left w:val="nil"/>
        <w:bottom w:val="nil"/>
        <w:right w:val="nil"/>
        <w:between w:val="nil"/>
      </w:pBdr>
      <w:spacing w:after="0"/>
      <w:jc w:val="center"/>
      <w:rPr>
        <w:rFonts w:ascii="Times New Roman" w:eastAsia="Times New Roman" w:hAnsi="Times New Roman" w:cs="Times New Roman"/>
        <w:color w:val="808080"/>
        <w:sz w:val="20"/>
      </w:rPr>
    </w:pPr>
    <w:r>
      <w:rPr>
        <w:rFonts w:ascii="Arial" w:eastAsia="Arial" w:hAnsi="Arial" w:cs="Arial"/>
        <w:color w:val="808080"/>
        <w:sz w:val="20"/>
      </w:rPr>
      <w:t>Severní Předměstí, 323 00 Plzeň</w:t>
    </w:r>
  </w:p>
  <w:p w14:paraId="5BE7A9C9" w14:textId="77777777" w:rsidR="002667A3" w:rsidRDefault="00F43F6C">
    <w:pPr>
      <w:pBdr>
        <w:top w:val="nil"/>
        <w:left w:val="nil"/>
        <w:bottom w:val="nil"/>
        <w:right w:val="nil"/>
        <w:between w:val="nil"/>
      </w:pBdr>
      <w:spacing w:after="0"/>
      <w:jc w:val="center"/>
      <w:rPr>
        <w:rFonts w:ascii="Times New Roman" w:eastAsia="Times New Roman" w:hAnsi="Times New Roman" w:cs="Times New Roman"/>
        <w:color w:val="808080"/>
        <w:sz w:val="20"/>
      </w:rPr>
    </w:pPr>
    <w:r>
      <w:rPr>
        <w:rFonts w:ascii="Arial" w:eastAsia="Arial" w:hAnsi="Arial" w:cs="Arial"/>
        <w:color w:val="808080"/>
        <w:sz w:val="20"/>
      </w:rPr>
      <w:t>Česká republika</w:t>
    </w:r>
  </w:p>
  <w:p w14:paraId="616975E9" w14:textId="77777777" w:rsidR="002667A3" w:rsidRDefault="00F43F6C">
    <w:pPr>
      <w:pBdr>
        <w:top w:val="nil"/>
        <w:left w:val="nil"/>
        <w:bottom w:val="nil"/>
        <w:right w:val="nil"/>
        <w:between w:val="nil"/>
      </w:pBdr>
      <w:tabs>
        <w:tab w:val="center" w:pos="4153"/>
        <w:tab w:val="right" w:pos="8306"/>
      </w:tabs>
      <w:spacing w:after="0"/>
      <w:jc w:val="right"/>
      <w:rPr>
        <w:color w:val="000000"/>
        <w:sz w:val="20"/>
      </w:rPr>
    </w:pPr>
    <w:r>
      <w:rPr>
        <w:noProof/>
      </w:rPr>
      <mc:AlternateContent>
        <mc:Choice Requires="wps">
          <w:drawing>
            <wp:anchor distT="0" distB="0" distL="114300" distR="114300" simplePos="0" relativeHeight="251663360" behindDoc="0" locked="0" layoutInCell="1" hidden="0" allowOverlap="1" wp14:anchorId="29863CD5" wp14:editId="1DD87BCA">
              <wp:simplePos x="0" y="0"/>
              <wp:positionH relativeFrom="column">
                <wp:posOffset>-126999</wp:posOffset>
              </wp:positionH>
              <wp:positionV relativeFrom="paragraph">
                <wp:posOffset>38100</wp:posOffset>
              </wp:positionV>
              <wp:extent cx="6013450" cy="31750"/>
              <wp:effectExtent l="0" t="0" r="0" b="0"/>
              <wp:wrapNone/>
              <wp:docPr id="72" name="Přímá spojnice se šipkou 72"/>
              <wp:cNvGraphicFramePr/>
              <a:graphic xmlns:a="http://schemas.openxmlformats.org/drawingml/2006/main">
                <a:graphicData uri="http://schemas.microsoft.com/office/word/2010/wordprocessingShape">
                  <wps:wsp>
                    <wps:cNvCnPr/>
                    <wps:spPr>
                      <a:xfrm>
                        <a:off x="2348800" y="3780000"/>
                        <a:ext cx="5994400"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w16du="http://schemas.microsoft.com/office/word/2023/wordml/word16du">
          <w:pict>
            <v:shapetype w14:anchorId="3CB5FB1A" id="_x0000_t32" coordsize="21600,21600" o:spt="32" o:oned="t" path="m,l21600,21600e" filled="f">
              <v:path arrowok="t" fillok="f" o:connecttype="none"/>
              <o:lock v:ext="edit" shapetype="t"/>
            </v:shapetype>
            <v:shape id="Přímá spojnice se šipkou 72" o:spid="_x0000_s1026" type="#_x0000_t32" style="position:absolute;margin-left:-10pt;margin-top:3pt;width:473.5pt;height: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" strokecolor="#7f7f7f">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44C"/>
    <w:multiLevelType w:val="hybridMultilevel"/>
    <w:tmpl w:val="E8E66490"/>
    <w:lvl w:ilvl="0" w:tplc="5CAA5B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AEA4ADF"/>
    <w:multiLevelType w:val="multilevel"/>
    <w:tmpl w:val="2686430C"/>
    <w:lvl w:ilvl="0">
      <w:start w:val="1"/>
      <w:numFmt w:val="lowerLetter"/>
      <w:pStyle w:val="slovanseznam2"/>
      <w:lvlText w:val="%1)"/>
      <w:lvlJc w:val="left"/>
      <w:pPr>
        <w:ind w:left="720" w:hanging="360"/>
      </w:pPr>
      <w:rPr>
        <w:rFonts w:ascii="Corbel" w:eastAsia="Corbel" w:hAnsi="Corbel" w:cs="Corbe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2E1FA9"/>
    <w:multiLevelType w:val="hybridMultilevel"/>
    <w:tmpl w:val="BEAA1052"/>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3" w15:restartNumberingAfterBreak="0">
    <w:nsid w:val="3CE56EF2"/>
    <w:multiLevelType w:val="multilevel"/>
    <w:tmpl w:val="36A6ECB4"/>
    <w:lvl w:ilvl="0">
      <w:start w:val="1"/>
      <w:numFmt w:val="bullet"/>
      <w:pStyle w:val="Seznamsodrkami"/>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8C61C00"/>
    <w:multiLevelType w:val="multilevel"/>
    <w:tmpl w:val="E122506A"/>
    <w:lvl w:ilvl="0">
      <w:start w:val="1"/>
      <w:numFmt w:val="decimal"/>
      <w:pStyle w:val="Seznamsodrkami2"/>
      <w:lvlText w:val="%1."/>
      <w:lvlJc w:val="left"/>
      <w:pPr>
        <w:ind w:left="360" w:hanging="360"/>
      </w:pPr>
      <w:rPr>
        <w:b/>
        <w:i w:val="0"/>
        <w:smallCaps w:val="0"/>
        <w:strike w:val="0"/>
        <w:color w:val="000000"/>
        <w:u w:val="none"/>
        <w:vertAlign w:val="baseline"/>
      </w:rPr>
    </w:lvl>
    <w:lvl w:ilvl="1">
      <w:start w:val="1"/>
      <w:numFmt w:val="decimal"/>
      <w:lvlText w:val="%1.%2."/>
      <w:lvlJc w:val="left"/>
      <w:pPr>
        <w:ind w:left="6095" w:hanging="1133"/>
      </w:pPr>
      <w:rPr>
        <w:rFonts w:ascii="Calibri" w:eastAsia="Calibri" w:hAnsi="Calibri" w:cs="Calibri"/>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45526E"/>
    <w:multiLevelType w:val="multilevel"/>
    <w:tmpl w:val="211C98B6"/>
    <w:lvl w:ilvl="0">
      <w:start w:val="1"/>
      <w:numFmt w:val="decimal"/>
      <w:pStyle w:val="Nadpis2"/>
      <w:lvlText w:val="%1."/>
      <w:lvlJc w:val="left"/>
      <w:pPr>
        <w:tabs>
          <w:tab w:val="num" w:pos="720"/>
        </w:tabs>
        <w:ind w:left="720" w:hanging="720"/>
      </w:pPr>
    </w:lvl>
    <w:lvl w:ilvl="1">
      <w:start w:val="1"/>
      <w:numFmt w:val="decimal"/>
      <w:pStyle w:val="Ploha2"/>
      <w:lvlText w:val="%2."/>
      <w:lvlJc w:val="left"/>
      <w:pPr>
        <w:tabs>
          <w:tab w:val="num" w:pos="1440"/>
        </w:tabs>
        <w:ind w:left="1440" w:hanging="720"/>
      </w:pPr>
    </w:lvl>
    <w:lvl w:ilvl="2">
      <w:start w:val="1"/>
      <w:numFmt w:val="decimal"/>
      <w:pStyle w:val="Ploha3"/>
      <w:lvlText w:val="%3."/>
      <w:lvlJc w:val="left"/>
      <w:pPr>
        <w:tabs>
          <w:tab w:val="num" w:pos="2160"/>
        </w:tabs>
        <w:ind w:left="2160" w:hanging="720"/>
      </w:pPr>
    </w:lvl>
    <w:lvl w:ilvl="3">
      <w:start w:val="1"/>
      <w:numFmt w:val="decimal"/>
      <w:pStyle w:val="NumberedHeadingStyleA4"/>
      <w:lvlText w:val="%4."/>
      <w:lvlJc w:val="left"/>
      <w:pPr>
        <w:tabs>
          <w:tab w:val="num" w:pos="2880"/>
        </w:tabs>
        <w:ind w:left="2880" w:hanging="720"/>
      </w:pPr>
    </w:lvl>
    <w:lvl w:ilvl="4">
      <w:start w:val="1"/>
      <w:numFmt w:val="decimal"/>
      <w:pStyle w:val="NumberedHeadingStyleA5"/>
      <w:lvlText w:val="%5."/>
      <w:lvlJc w:val="left"/>
      <w:pPr>
        <w:tabs>
          <w:tab w:val="num" w:pos="3600"/>
        </w:tabs>
        <w:ind w:left="3600" w:hanging="720"/>
      </w:pPr>
    </w:lvl>
    <w:lvl w:ilvl="5">
      <w:start w:val="1"/>
      <w:numFmt w:val="decimal"/>
      <w:pStyle w:val="NumberedHeadingStyleA6"/>
      <w:lvlText w:val="%6."/>
      <w:lvlJc w:val="left"/>
      <w:pPr>
        <w:tabs>
          <w:tab w:val="num" w:pos="4320"/>
        </w:tabs>
        <w:ind w:left="4320" w:hanging="720"/>
      </w:pPr>
    </w:lvl>
    <w:lvl w:ilvl="6">
      <w:start w:val="1"/>
      <w:numFmt w:val="decimal"/>
      <w:pStyle w:val="NumberedHeadingStyleA7"/>
      <w:lvlText w:val="%7."/>
      <w:lvlJc w:val="left"/>
      <w:pPr>
        <w:tabs>
          <w:tab w:val="num" w:pos="5040"/>
        </w:tabs>
        <w:ind w:left="5040" w:hanging="720"/>
      </w:pPr>
    </w:lvl>
    <w:lvl w:ilvl="7">
      <w:start w:val="1"/>
      <w:numFmt w:val="decimal"/>
      <w:pStyle w:val="NumberedHeadingStyleA8"/>
      <w:lvlText w:val="%8."/>
      <w:lvlJc w:val="left"/>
      <w:pPr>
        <w:tabs>
          <w:tab w:val="num" w:pos="5760"/>
        </w:tabs>
        <w:ind w:left="5760" w:hanging="720"/>
      </w:pPr>
    </w:lvl>
    <w:lvl w:ilvl="8">
      <w:start w:val="1"/>
      <w:numFmt w:val="decimal"/>
      <w:pStyle w:val="NumberedHeadingStyleA9"/>
      <w:lvlText w:val="%9."/>
      <w:lvlJc w:val="left"/>
      <w:pPr>
        <w:tabs>
          <w:tab w:val="num" w:pos="6480"/>
        </w:tabs>
        <w:ind w:left="6480" w:hanging="720"/>
      </w:pPr>
    </w:lvl>
  </w:abstractNum>
  <w:num w:numId="1" w16cid:durableId="495414833">
    <w:abstractNumId w:val="4"/>
  </w:num>
  <w:num w:numId="2" w16cid:durableId="717706978">
    <w:abstractNumId w:val="3"/>
  </w:num>
  <w:num w:numId="3" w16cid:durableId="1985424348">
    <w:abstractNumId w:val="1"/>
  </w:num>
  <w:num w:numId="4" w16cid:durableId="2039351204">
    <w:abstractNumId w:val="5"/>
  </w:num>
  <w:num w:numId="5" w16cid:durableId="1966695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3564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7389">
    <w:abstractNumId w:val="0"/>
  </w:num>
  <w:num w:numId="8" w16cid:durableId="187145509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7A3"/>
    <w:rsid w:val="00037E5C"/>
    <w:rsid w:val="0004019C"/>
    <w:rsid w:val="00040F9C"/>
    <w:rsid w:val="00042BBB"/>
    <w:rsid w:val="00064CB6"/>
    <w:rsid w:val="00077C42"/>
    <w:rsid w:val="00092811"/>
    <w:rsid w:val="000B409A"/>
    <w:rsid w:val="000B6D5F"/>
    <w:rsid w:val="000C7640"/>
    <w:rsid w:val="000F1E7A"/>
    <w:rsid w:val="0011713D"/>
    <w:rsid w:val="0014213D"/>
    <w:rsid w:val="00160EDA"/>
    <w:rsid w:val="001906A0"/>
    <w:rsid w:val="0019585F"/>
    <w:rsid w:val="001E0A2A"/>
    <w:rsid w:val="001F0314"/>
    <w:rsid w:val="002144B5"/>
    <w:rsid w:val="00217475"/>
    <w:rsid w:val="002579D9"/>
    <w:rsid w:val="002667A3"/>
    <w:rsid w:val="002723DD"/>
    <w:rsid w:val="00280F94"/>
    <w:rsid w:val="002823C6"/>
    <w:rsid w:val="002851BD"/>
    <w:rsid w:val="002B24C4"/>
    <w:rsid w:val="002C0EF3"/>
    <w:rsid w:val="002C234F"/>
    <w:rsid w:val="002C4A8C"/>
    <w:rsid w:val="002C52BB"/>
    <w:rsid w:val="002E09B7"/>
    <w:rsid w:val="003131BD"/>
    <w:rsid w:val="00337B8D"/>
    <w:rsid w:val="003411C9"/>
    <w:rsid w:val="00354962"/>
    <w:rsid w:val="003726BF"/>
    <w:rsid w:val="003A340C"/>
    <w:rsid w:val="003B6A8E"/>
    <w:rsid w:val="004115F7"/>
    <w:rsid w:val="00454612"/>
    <w:rsid w:val="00457C71"/>
    <w:rsid w:val="00484FEA"/>
    <w:rsid w:val="004925D7"/>
    <w:rsid w:val="004A06DC"/>
    <w:rsid w:val="004C1863"/>
    <w:rsid w:val="004D0E26"/>
    <w:rsid w:val="004D14F5"/>
    <w:rsid w:val="004D1641"/>
    <w:rsid w:val="004E0BF6"/>
    <w:rsid w:val="004F40C5"/>
    <w:rsid w:val="00505D86"/>
    <w:rsid w:val="00536845"/>
    <w:rsid w:val="00543A50"/>
    <w:rsid w:val="00550751"/>
    <w:rsid w:val="00552383"/>
    <w:rsid w:val="00557AFC"/>
    <w:rsid w:val="00593CEA"/>
    <w:rsid w:val="00594010"/>
    <w:rsid w:val="005B06C9"/>
    <w:rsid w:val="005B4D2C"/>
    <w:rsid w:val="005B5044"/>
    <w:rsid w:val="005E7D1D"/>
    <w:rsid w:val="005F51DB"/>
    <w:rsid w:val="00615C2A"/>
    <w:rsid w:val="00626A08"/>
    <w:rsid w:val="00655ADE"/>
    <w:rsid w:val="00663892"/>
    <w:rsid w:val="00671F7A"/>
    <w:rsid w:val="00675AF7"/>
    <w:rsid w:val="00682BD3"/>
    <w:rsid w:val="00691BDC"/>
    <w:rsid w:val="006C0342"/>
    <w:rsid w:val="006C266A"/>
    <w:rsid w:val="006D146B"/>
    <w:rsid w:val="00700353"/>
    <w:rsid w:val="007225DC"/>
    <w:rsid w:val="00735190"/>
    <w:rsid w:val="00741173"/>
    <w:rsid w:val="0074789F"/>
    <w:rsid w:val="0075508A"/>
    <w:rsid w:val="007A351F"/>
    <w:rsid w:val="007C4A4A"/>
    <w:rsid w:val="008418F6"/>
    <w:rsid w:val="00863425"/>
    <w:rsid w:val="00870AEA"/>
    <w:rsid w:val="00873283"/>
    <w:rsid w:val="008D77DE"/>
    <w:rsid w:val="008E0F9E"/>
    <w:rsid w:val="008E11FE"/>
    <w:rsid w:val="008F1B0C"/>
    <w:rsid w:val="00903D5C"/>
    <w:rsid w:val="009204A3"/>
    <w:rsid w:val="00920889"/>
    <w:rsid w:val="00926349"/>
    <w:rsid w:val="00944D40"/>
    <w:rsid w:val="009524C9"/>
    <w:rsid w:val="00986C3B"/>
    <w:rsid w:val="009A25B1"/>
    <w:rsid w:val="009C4319"/>
    <w:rsid w:val="009C50FB"/>
    <w:rsid w:val="009F2047"/>
    <w:rsid w:val="00A22B8B"/>
    <w:rsid w:val="00A71A6A"/>
    <w:rsid w:val="00A875DB"/>
    <w:rsid w:val="00A9214C"/>
    <w:rsid w:val="00AC4667"/>
    <w:rsid w:val="00AF5CBB"/>
    <w:rsid w:val="00B22F7A"/>
    <w:rsid w:val="00B550B7"/>
    <w:rsid w:val="00B72119"/>
    <w:rsid w:val="00B96C4E"/>
    <w:rsid w:val="00BA64F9"/>
    <w:rsid w:val="00BB2D08"/>
    <w:rsid w:val="00BB5F82"/>
    <w:rsid w:val="00C0390B"/>
    <w:rsid w:val="00C129F5"/>
    <w:rsid w:val="00C20E81"/>
    <w:rsid w:val="00C23E44"/>
    <w:rsid w:val="00C34D53"/>
    <w:rsid w:val="00C3593C"/>
    <w:rsid w:val="00C36FD5"/>
    <w:rsid w:val="00C426EE"/>
    <w:rsid w:val="00C560B7"/>
    <w:rsid w:val="00C65889"/>
    <w:rsid w:val="00C67D3A"/>
    <w:rsid w:val="00C746A5"/>
    <w:rsid w:val="00C830F2"/>
    <w:rsid w:val="00C9043C"/>
    <w:rsid w:val="00C917B9"/>
    <w:rsid w:val="00C954E5"/>
    <w:rsid w:val="00CA6EFC"/>
    <w:rsid w:val="00CC3667"/>
    <w:rsid w:val="00CC52FD"/>
    <w:rsid w:val="00CD5D8F"/>
    <w:rsid w:val="00CE358C"/>
    <w:rsid w:val="00CF0F8C"/>
    <w:rsid w:val="00CF1942"/>
    <w:rsid w:val="00CF3AEF"/>
    <w:rsid w:val="00D22C1F"/>
    <w:rsid w:val="00D37BBA"/>
    <w:rsid w:val="00D40201"/>
    <w:rsid w:val="00D509D2"/>
    <w:rsid w:val="00D52A24"/>
    <w:rsid w:val="00D56D9F"/>
    <w:rsid w:val="00D65D26"/>
    <w:rsid w:val="00D6714D"/>
    <w:rsid w:val="00D76CDB"/>
    <w:rsid w:val="00D7711D"/>
    <w:rsid w:val="00DC2E85"/>
    <w:rsid w:val="00DE029C"/>
    <w:rsid w:val="00DF7908"/>
    <w:rsid w:val="00E00EC4"/>
    <w:rsid w:val="00E014E8"/>
    <w:rsid w:val="00E17A9F"/>
    <w:rsid w:val="00E17C9C"/>
    <w:rsid w:val="00E22F07"/>
    <w:rsid w:val="00E26BF7"/>
    <w:rsid w:val="00E27440"/>
    <w:rsid w:val="00E44AF0"/>
    <w:rsid w:val="00E46EE8"/>
    <w:rsid w:val="00E47261"/>
    <w:rsid w:val="00E70CAC"/>
    <w:rsid w:val="00E85246"/>
    <w:rsid w:val="00E86174"/>
    <w:rsid w:val="00EA4777"/>
    <w:rsid w:val="00EC23F1"/>
    <w:rsid w:val="00ED72C0"/>
    <w:rsid w:val="00EE7145"/>
    <w:rsid w:val="00EF18FA"/>
    <w:rsid w:val="00F37422"/>
    <w:rsid w:val="00F43F6C"/>
    <w:rsid w:val="00F52240"/>
    <w:rsid w:val="00F778D5"/>
    <w:rsid w:val="00F952CE"/>
    <w:rsid w:val="00FA1886"/>
    <w:rsid w:val="00FB5D4A"/>
    <w:rsid w:val="00FC3B28"/>
    <w:rsid w:val="00FD65D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C69C"/>
  <w15:docId w15:val="{0F2B1BE2-1FD3-4B79-A40E-3FA30973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cs-CZ" w:eastAsia="cs-CZ"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4DB9"/>
    <w:rPr>
      <w:szCs w:val="20"/>
    </w:rPr>
  </w:style>
  <w:style w:type="paragraph" w:styleId="Nadpis1">
    <w:name w:val="heading 1"/>
    <w:aliases w:val="h1,H1,ASAPHeading 1,V_Head1,Záhlaví 1,0Überschrift 1,1Überschrift 1,2Überschrift 1,3Überschrift 1,4Überschrift 1,5Überschrift 1,6Überschrift 1,7Überschrift 1,8Überschrift 1,9Überschrift 1,10Überschrift 1,11Überschrift 1,1,section,Nadpis 1T,RI"/>
    <w:basedOn w:val="Normln"/>
    <w:next w:val="Normln"/>
    <w:link w:val="Nadpis1Char"/>
    <w:qFormat/>
    <w:rsid w:val="004E7396"/>
    <w:pPr>
      <w:keepNext/>
      <w:keepLines/>
      <w:spacing w:before="240"/>
      <w:jc w:val="center"/>
      <w:outlineLvl w:val="0"/>
    </w:pPr>
    <w:rPr>
      <w:b/>
      <w:caps/>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23"/>
    <w:basedOn w:val="Normln"/>
    <w:next w:val="Normln"/>
    <w:link w:val="Nadpis2Char"/>
    <w:qFormat/>
    <w:rsid w:val="004E7396"/>
    <w:pPr>
      <w:keepNext/>
      <w:keepLines/>
      <w:numPr>
        <w:numId w:val="4"/>
      </w:numPr>
      <w:spacing w:before="240"/>
      <w:ind w:hanging="431"/>
      <w:jc w:val="center"/>
      <w:outlineLvl w:val="1"/>
    </w:pPr>
    <w:rPr>
      <w:b/>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H3"/>
    <w:basedOn w:val="Normln"/>
    <w:next w:val="Normln"/>
    <w:link w:val="Nadpis3Char"/>
    <w:autoRedefine/>
    <w:qFormat/>
    <w:rsid w:val="00653164"/>
    <w:pPr>
      <w:widowControl w:val="0"/>
      <w:outlineLvl w:val="2"/>
    </w:pPr>
    <w:rPr>
      <w:rFonts w:ascii="Times New Roman" w:hAnsi="Times New Roman"/>
      <w:b/>
      <w:bCs/>
      <w:smallCaps/>
      <w:szCs w:val="24"/>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autoRedefine/>
    <w:qFormat/>
    <w:rsid w:val="004E7396"/>
    <w:pPr>
      <w:keepNext/>
      <w:tabs>
        <w:tab w:val="num" w:pos="720"/>
      </w:tabs>
      <w:spacing w:before="240" w:after="240"/>
      <w:ind w:left="720" w:hanging="720"/>
      <w:outlineLvl w:val="3"/>
    </w:pPr>
    <w:rPr>
      <w:b/>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locked/>
    <w:rsid w:val="008B513D"/>
    <w:pPr>
      <w:keepNext/>
      <w:keepLines/>
      <w:spacing w:before="200" w:after="0" w:line="280" w:lineRule="exact"/>
      <w:jc w:val="left"/>
      <w:outlineLvl w:val="4"/>
    </w:pPr>
    <w:rPr>
      <w:rFonts w:asciiTheme="majorHAnsi" w:eastAsiaTheme="majorEastAsia" w:hAnsiTheme="majorHAnsi" w:cstheme="majorBidi"/>
      <w:color w:val="243F60" w:themeColor="accent1" w:themeShade="7F"/>
      <w:sz w:val="22"/>
      <w:szCs w:val="24"/>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locked/>
    <w:rsid w:val="008B513D"/>
    <w:pPr>
      <w:keepNext/>
      <w:spacing w:before="120" w:after="60" w:line="300" w:lineRule="exact"/>
      <w:ind w:left="1152" w:hanging="1152"/>
      <w:jc w:val="left"/>
      <w:outlineLvl w:val="5"/>
    </w:pPr>
    <w:rPr>
      <w:rFonts w:ascii="Frutiger LT Com 45 Light" w:hAnsi="Frutiger LT Com 45 Light"/>
      <w:i/>
      <w:color w:val="000066"/>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locked/>
    <w:rsid w:val="008B513D"/>
    <w:pPr>
      <w:spacing w:before="240" w:after="60" w:line="300" w:lineRule="exact"/>
      <w:ind w:left="1296" w:hanging="1296"/>
      <w:outlineLvl w:val="6"/>
    </w:pPr>
    <w:rPr>
      <w:rFonts w:ascii="Frutiger LT Com 45 Light" w:hAnsi="Frutiger LT Com 45 Light"/>
      <w:color w:val="000066"/>
      <w:sz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locked/>
    <w:rsid w:val="008B513D"/>
    <w:pPr>
      <w:spacing w:before="240" w:after="60" w:line="300" w:lineRule="exact"/>
      <w:ind w:left="1440" w:hanging="1440"/>
      <w:outlineLvl w:val="7"/>
    </w:pPr>
    <w:rPr>
      <w:rFonts w:ascii="Frutiger LT Com 45 Light" w:hAnsi="Frutiger LT Com 45 Light"/>
      <w:i/>
      <w:color w:val="000066"/>
      <w:sz w:val="20"/>
      <w:lang w:eastAsia="en-US"/>
    </w:rPr>
  </w:style>
  <w:style w:type="paragraph" w:styleId="Nadpis9">
    <w:name w:val="heading 9"/>
    <w:aliases w:val="ASAPHeading 9,Titre 10,h9,heading9,MUS9,H9,Příloha,Appendix,9,Cond'l Reqt.,Header 9,Clause Level 3,Paragraph 4,NV_Überschrift 9,App Heading"/>
    <w:basedOn w:val="Normln"/>
    <w:next w:val="Normln"/>
    <w:link w:val="Nadpis9Char"/>
    <w:qFormat/>
    <w:locked/>
    <w:rsid w:val="008B513D"/>
    <w:pPr>
      <w:spacing w:before="240" w:after="60" w:line="300" w:lineRule="exact"/>
      <w:ind w:left="1584" w:hanging="1584"/>
      <w:outlineLvl w:val="8"/>
    </w:pPr>
    <w:rPr>
      <w:rFonts w:ascii="Frutiger LT Com 45 Light" w:hAnsi="Frutiger LT Com 45 Light"/>
      <w:b/>
      <w:i/>
      <w:color w:val="000066"/>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qFormat/>
    <w:locked/>
    <w:rsid w:val="005B3F6B"/>
    <w:pPr>
      <w:spacing w:after="0"/>
      <w:jc w:val="center"/>
    </w:pPr>
    <w:rPr>
      <w:rFonts w:ascii="Times New Roman" w:hAnsi="Times New Roman"/>
      <w:b/>
      <w:sz w:val="22"/>
      <w:lang w:val="en-G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dpis1Char">
    <w:name w:val="Nadpis 1 Char"/>
    <w:aliases w:val="h1 Char,H1 Char,ASAPHeading 1 Char,V_Head1 Char,Záhlaví 1 Char,0Überschrift 1 Char,1Überschrift 1 Char,2Überschrift 1 Char,3Überschrift 1 Char,4Überschrift 1 Char,5Überschrift 1 Char,6Überschrift 1 Char,7Überschrift 1 Char,1 Char,RI Char"/>
    <w:basedOn w:val="Standardnpsmoodstavce"/>
    <w:link w:val="Nadpis1"/>
    <w:locked/>
    <w:rsid w:val="00726C58"/>
    <w:rPr>
      <w:rFonts w:ascii="Garamond" w:hAnsi="Garamond" w:cs="Times New Roman"/>
      <w:b/>
      <w:caps/>
      <w:kern w:val="28"/>
      <w:sz w:val="28"/>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Standardnpsmoodstavce"/>
    <w:uiPriority w:val="9"/>
    <w:semiHidden/>
    <w:rsid w:val="00F71D4F"/>
    <w:rPr>
      <w:rFonts w:asciiTheme="majorHAnsi" w:eastAsiaTheme="majorEastAsia" w:hAnsiTheme="majorHAnsi" w:cstheme="majorBidi"/>
      <w:b/>
      <w:bCs/>
      <w:i/>
      <w:iCs/>
      <w:sz w:val="28"/>
      <w:szCs w:val="28"/>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basedOn w:val="Standardnpsmoodstavce"/>
    <w:link w:val="Nadpis3"/>
    <w:locked/>
    <w:rsid w:val="00653164"/>
    <w:rPr>
      <w:rFonts w:cs="Times New Roman"/>
      <w:b/>
      <w:smallCaps/>
      <w:sz w:val="24"/>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locked/>
    <w:rsid w:val="0003159B"/>
    <w:rPr>
      <w:b/>
      <w:szCs w:val="20"/>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basedOn w:val="Standardnpsmoodstavce"/>
    <w:link w:val="Nadpis2"/>
    <w:locked/>
    <w:rsid w:val="0003159B"/>
    <w:rPr>
      <w:b/>
      <w:szCs w:val="20"/>
    </w:rPr>
  </w:style>
  <w:style w:type="paragraph" w:styleId="Zhlav">
    <w:name w:val="header"/>
    <w:aliases w:val="En-tête 1.1,ContentsHeader,hd"/>
    <w:basedOn w:val="Normln"/>
    <w:link w:val="ZhlavChar"/>
    <w:uiPriority w:val="99"/>
    <w:rsid w:val="004E7396"/>
    <w:pPr>
      <w:tabs>
        <w:tab w:val="center" w:pos="4153"/>
        <w:tab w:val="right" w:pos="8306"/>
      </w:tabs>
      <w:spacing w:after="0"/>
      <w:jc w:val="right"/>
    </w:pPr>
    <w:rPr>
      <w:sz w:val="20"/>
    </w:rPr>
  </w:style>
  <w:style w:type="character" w:customStyle="1" w:styleId="ZhlavChar">
    <w:name w:val="Záhlaví Char"/>
    <w:aliases w:val="En-tête 1.1 Char,ContentsHeader Char,hd Char"/>
    <w:basedOn w:val="Standardnpsmoodstavce"/>
    <w:link w:val="Zhlav"/>
    <w:uiPriority w:val="99"/>
    <w:locked/>
    <w:rsid w:val="0003159B"/>
    <w:rPr>
      <w:rFonts w:ascii="Garamond" w:hAnsi="Garamond" w:cs="Times New Roman"/>
      <w:sz w:val="20"/>
      <w:szCs w:val="20"/>
    </w:rPr>
  </w:style>
  <w:style w:type="paragraph" w:styleId="Zpat">
    <w:name w:val="footer"/>
    <w:basedOn w:val="Normln"/>
    <w:link w:val="ZpatChar"/>
    <w:uiPriority w:val="99"/>
    <w:rsid w:val="004E7396"/>
    <w:pPr>
      <w:tabs>
        <w:tab w:val="center" w:pos="4153"/>
        <w:tab w:val="right" w:pos="8306"/>
      </w:tabs>
      <w:spacing w:after="0"/>
      <w:jc w:val="right"/>
    </w:pPr>
    <w:rPr>
      <w:sz w:val="18"/>
    </w:rPr>
  </w:style>
  <w:style w:type="character" w:customStyle="1" w:styleId="ZpatChar">
    <w:name w:val="Zápatí Char"/>
    <w:basedOn w:val="Standardnpsmoodstavce"/>
    <w:link w:val="Zpat"/>
    <w:uiPriority w:val="99"/>
    <w:locked/>
    <w:rsid w:val="0003159B"/>
    <w:rPr>
      <w:rFonts w:ascii="Garamond" w:hAnsi="Garamond" w:cs="Times New Roman"/>
      <w:sz w:val="20"/>
      <w:szCs w:val="20"/>
    </w:rPr>
  </w:style>
  <w:style w:type="paragraph" w:styleId="slovanseznam">
    <w:name w:val="List Number"/>
    <w:basedOn w:val="Normln"/>
    <w:rsid w:val="004E7396"/>
    <w:pPr>
      <w:tabs>
        <w:tab w:val="num" w:pos="360"/>
      </w:tabs>
      <w:spacing w:before="300" w:after="300"/>
      <w:ind w:left="357" w:hanging="357"/>
    </w:pPr>
  </w:style>
  <w:style w:type="paragraph" w:styleId="slovanseznam2">
    <w:name w:val="List Number 2"/>
    <w:basedOn w:val="Normln"/>
    <w:rsid w:val="004E7396"/>
    <w:pPr>
      <w:numPr>
        <w:numId w:val="3"/>
      </w:numPr>
      <w:spacing w:before="60" w:after="60"/>
    </w:pPr>
  </w:style>
  <w:style w:type="paragraph" w:styleId="slovanseznam3">
    <w:name w:val="List Number 3"/>
    <w:basedOn w:val="Normln"/>
    <w:rsid w:val="004E7396"/>
    <w:pPr>
      <w:tabs>
        <w:tab w:val="num" w:pos="720"/>
      </w:tabs>
      <w:spacing w:before="60" w:after="60"/>
      <w:ind w:left="1071" w:hanging="357"/>
    </w:pPr>
  </w:style>
  <w:style w:type="paragraph" w:styleId="slovanseznam4">
    <w:name w:val="List Number 4"/>
    <w:basedOn w:val="Normln"/>
    <w:rsid w:val="004E7396"/>
    <w:pPr>
      <w:tabs>
        <w:tab w:val="num" w:pos="720"/>
        <w:tab w:val="left" w:pos="1474"/>
      </w:tabs>
      <w:spacing w:before="60" w:after="60"/>
      <w:ind w:left="1475" w:hanging="403"/>
    </w:pPr>
  </w:style>
  <w:style w:type="paragraph" w:styleId="Seznamsodrkami">
    <w:name w:val="List Bullet"/>
    <w:aliases w:val="Round Bullet"/>
    <w:basedOn w:val="Normln"/>
    <w:link w:val="SeznamsodrkamiChar"/>
    <w:autoRedefine/>
    <w:rsid w:val="004E7396"/>
    <w:pPr>
      <w:numPr>
        <w:numId w:val="2"/>
      </w:numPr>
      <w:spacing w:before="60" w:after="60"/>
      <w:ind w:left="357" w:hanging="357"/>
    </w:pPr>
  </w:style>
  <w:style w:type="paragraph" w:styleId="Seznamsodrkami2">
    <w:name w:val="List Bullet 2"/>
    <w:basedOn w:val="Normln"/>
    <w:autoRedefine/>
    <w:rsid w:val="004E7396"/>
    <w:pPr>
      <w:numPr>
        <w:numId w:val="1"/>
      </w:numPr>
      <w:tabs>
        <w:tab w:val="num" w:pos="717"/>
      </w:tabs>
      <w:spacing w:before="60" w:after="60"/>
      <w:ind w:left="714" w:hanging="357"/>
    </w:pPr>
  </w:style>
  <w:style w:type="paragraph" w:styleId="Seznamsodrkami3">
    <w:name w:val="List Bullet 3"/>
    <w:basedOn w:val="Normln"/>
    <w:autoRedefine/>
    <w:rsid w:val="004E7396"/>
    <w:pPr>
      <w:tabs>
        <w:tab w:val="num" w:pos="1074"/>
      </w:tabs>
      <w:spacing w:before="60" w:after="60"/>
      <w:ind w:left="1071" w:hanging="357"/>
    </w:pPr>
  </w:style>
  <w:style w:type="character" w:styleId="slostrnky">
    <w:name w:val="page number"/>
    <w:basedOn w:val="Standardnpsmoodstavce"/>
    <w:rsid w:val="004E7396"/>
    <w:rPr>
      <w:rFonts w:ascii="Times New Roman" w:hAnsi="Times New Roman" w:cs="Times New Roman"/>
      <w:sz w:val="20"/>
    </w:rPr>
  </w:style>
  <w:style w:type="paragraph" w:customStyle="1" w:styleId="Lena2">
    <w:name w:val="Lena2"/>
    <w:basedOn w:val="Normln"/>
    <w:autoRedefine/>
    <w:uiPriority w:val="99"/>
    <w:rsid w:val="004E7396"/>
    <w:pPr>
      <w:tabs>
        <w:tab w:val="num" w:pos="720"/>
      </w:tabs>
      <w:spacing w:after="0"/>
      <w:ind w:left="720" w:hanging="720"/>
    </w:pPr>
    <w:rPr>
      <w:b/>
      <w:caps/>
    </w:rPr>
  </w:style>
  <w:style w:type="paragraph" w:customStyle="1" w:styleId="Style1">
    <w:name w:val="Style1"/>
    <w:basedOn w:val="Lena2"/>
    <w:autoRedefine/>
    <w:uiPriority w:val="99"/>
    <w:rsid w:val="004E7396"/>
    <w:rPr>
      <w:rFonts w:ascii="Times New Roman" w:hAnsi="Times New Roman"/>
      <w:sz w:val="22"/>
    </w:rPr>
  </w:style>
  <w:style w:type="paragraph" w:customStyle="1" w:styleId="Lena3">
    <w:name w:val="Lena3"/>
    <w:basedOn w:val="Seznam"/>
    <w:autoRedefine/>
    <w:uiPriority w:val="99"/>
    <w:rsid w:val="004E7396"/>
    <w:pPr>
      <w:tabs>
        <w:tab w:val="num" w:pos="720"/>
      </w:tabs>
      <w:spacing w:after="0"/>
      <w:ind w:left="720" w:hanging="720"/>
    </w:pPr>
    <w:rPr>
      <w:b/>
      <w:i/>
      <w:szCs w:val="22"/>
    </w:rPr>
  </w:style>
  <w:style w:type="paragraph" w:styleId="Seznam">
    <w:name w:val="List"/>
    <w:basedOn w:val="Normln"/>
    <w:rsid w:val="004E7396"/>
    <w:pPr>
      <w:ind w:left="283" w:hanging="283"/>
    </w:pPr>
  </w:style>
  <w:style w:type="paragraph" w:customStyle="1" w:styleId="Stylelena1TimesNewRoman11pt">
    <w:name w:val="Style lena1 + Times New Roman 11 pt"/>
    <w:basedOn w:val="Normln"/>
    <w:uiPriority w:val="99"/>
    <w:rsid w:val="004E7396"/>
    <w:pPr>
      <w:spacing w:after="0"/>
    </w:pPr>
    <w:rPr>
      <w:b/>
      <w:caps/>
      <w:sz w:val="28"/>
      <w:szCs w:val="28"/>
    </w:rPr>
  </w:style>
  <w:style w:type="paragraph" w:customStyle="1" w:styleId="lena1">
    <w:name w:val="lena1"/>
    <w:basedOn w:val="Normln"/>
    <w:autoRedefine/>
    <w:uiPriority w:val="99"/>
    <w:rsid w:val="004E7396"/>
    <w:pPr>
      <w:spacing w:after="0"/>
    </w:pPr>
    <w:rPr>
      <w:b/>
      <w:caps/>
      <w:szCs w:val="24"/>
    </w:rPr>
  </w:style>
  <w:style w:type="character" w:customStyle="1" w:styleId="StyleNumberedGaramond12ptBold">
    <w:name w:val="Style Numbered Garamond 12 pt Bold"/>
    <w:uiPriority w:val="99"/>
    <w:rsid w:val="004E7396"/>
    <w:rPr>
      <w:rFonts w:ascii="Garamond" w:hAnsi="Garamond"/>
      <w:b/>
      <w:i/>
      <w:smallCaps/>
      <w:vanish/>
      <w:sz w:val="24"/>
    </w:rPr>
  </w:style>
  <w:style w:type="character" w:styleId="slodku">
    <w:name w:val="line number"/>
    <w:basedOn w:val="Standardnpsmoodstavce"/>
    <w:uiPriority w:val="99"/>
    <w:semiHidden/>
    <w:rsid w:val="004E7396"/>
    <w:rPr>
      <w:rFonts w:cs="Times New Roman"/>
    </w:rPr>
  </w:style>
  <w:style w:type="paragraph" w:customStyle="1" w:styleId="StyleOutlinenumberedGaramondBoldItalicSmallcaps">
    <w:name w:val="Style Outline numbered Garamond Bold Italic Small caps"/>
    <w:basedOn w:val="Normln"/>
    <w:uiPriority w:val="99"/>
    <w:rsid w:val="004E7396"/>
    <w:pPr>
      <w:tabs>
        <w:tab w:val="num" w:pos="720"/>
      </w:tabs>
      <w:spacing w:after="0"/>
      <w:ind w:left="720" w:hanging="720"/>
    </w:pPr>
  </w:style>
  <w:style w:type="character" w:styleId="Sledovanodkaz">
    <w:name w:val="FollowedHyperlink"/>
    <w:basedOn w:val="Standardnpsmoodstavce"/>
    <w:uiPriority w:val="99"/>
    <w:rsid w:val="004E7396"/>
    <w:rPr>
      <w:rFonts w:cs="Times New Roman"/>
      <w:color w:val="800080"/>
      <w:u w:val="single"/>
    </w:rPr>
  </w:style>
  <w:style w:type="paragraph" w:customStyle="1" w:styleId="alfa">
    <w:name w:val="alfa"/>
    <w:basedOn w:val="Normln"/>
    <w:autoRedefine/>
    <w:rsid w:val="004E7396"/>
    <w:pPr>
      <w:tabs>
        <w:tab w:val="num" w:pos="720"/>
      </w:tabs>
      <w:autoSpaceDE w:val="0"/>
      <w:autoSpaceDN w:val="0"/>
      <w:spacing w:after="0"/>
      <w:ind w:left="720" w:hanging="720"/>
    </w:pPr>
    <w:rPr>
      <w:b/>
      <w:szCs w:val="24"/>
    </w:rPr>
  </w:style>
  <w:style w:type="paragraph" w:customStyle="1" w:styleId="beta">
    <w:name w:val="beta"/>
    <w:basedOn w:val="Normln"/>
    <w:autoRedefine/>
    <w:uiPriority w:val="99"/>
    <w:rsid w:val="004E7396"/>
    <w:pPr>
      <w:tabs>
        <w:tab w:val="num" w:pos="720"/>
      </w:tabs>
      <w:autoSpaceDE w:val="0"/>
      <w:autoSpaceDN w:val="0"/>
      <w:spacing w:after="0"/>
      <w:ind w:left="720" w:hanging="720"/>
    </w:pPr>
    <w:rPr>
      <w:b/>
      <w:bCs/>
      <w:i/>
      <w:iCs/>
    </w:rPr>
  </w:style>
  <w:style w:type="paragraph" w:customStyle="1" w:styleId="Nzevsmlouvy">
    <w:name w:val="Název smlouvy"/>
    <w:basedOn w:val="Normln"/>
    <w:rsid w:val="004E7396"/>
    <w:pPr>
      <w:overflowPunct w:val="0"/>
      <w:autoSpaceDE w:val="0"/>
      <w:autoSpaceDN w:val="0"/>
      <w:adjustRightInd w:val="0"/>
      <w:spacing w:line="280" w:lineRule="atLeast"/>
      <w:jc w:val="center"/>
      <w:textAlignment w:val="baseline"/>
    </w:pPr>
    <w:rPr>
      <w:b/>
      <w:sz w:val="36"/>
    </w:rPr>
  </w:style>
  <w:style w:type="paragraph" w:styleId="Zkladntext">
    <w:name w:val="Body Text"/>
    <w:aliases w:val="mezera"/>
    <w:basedOn w:val="Normln"/>
    <w:link w:val="ZkladntextChar"/>
    <w:uiPriority w:val="99"/>
    <w:rsid w:val="004E7396"/>
    <w:rPr>
      <w:rFonts w:ascii="Century Gothic" w:hAnsi="Century Gothic"/>
      <w:sz w:val="16"/>
    </w:rPr>
  </w:style>
  <w:style w:type="character" w:customStyle="1" w:styleId="ZkladntextChar">
    <w:name w:val="Základní text Char"/>
    <w:aliases w:val="mezera Char"/>
    <w:basedOn w:val="Standardnpsmoodstavce"/>
    <w:link w:val="Zkladntext"/>
    <w:uiPriority w:val="99"/>
    <w:locked/>
    <w:rsid w:val="0003159B"/>
    <w:rPr>
      <w:rFonts w:ascii="Garamond" w:hAnsi="Garamond" w:cs="Times New Roman"/>
      <w:sz w:val="20"/>
      <w:szCs w:val="20"/>
    </w:rPr>
  </w:style>
  <w:style w:type="paragraph" w:customStyle="1" w:styleId="Identifikacestran">
    <w:name w:val="Identifikace stran"/>
    <w:basedOn w:val="Normln"/>
    <w:uiPriority w:val="99"/>
    <w:rsid w:val="004E7396"/>
    <w:pPr>
      <w:overflowPunct w:val="0"/>
      <w:autoSpaceDE w:val="0"/>
      <w:autoSpaceDN w:val="0"/>
      <w:adjustRightInd w:val="0"/>
      <w:spacing w:line="280" w:lineRule="atLeast"/>
      <w:textAlignment w:val="baseline"/>
    </w:pPr>
  </w:style>
  <w:style w:type="paragraph" w:customStyle="1" w:styleId="Smluvnstrana">
    <w:name w:val="Smluvní strana"/>
    <w:basedOn w:val="Normln"/>
    <w:uiPriority w:val="99"/>
    <w:rsid w:val="004E7396"/>
    <w:pPr>
      <w:overflowPunct w:val="0"/>
      <w:autoSpaceDE w:val="0"/>
      <w:autoSpaceDN w:val="0"/>
      <w:adjustRightInd w:val="0"/>
      <w:spacing w:line="280" w:lineRule="atLeast"/>
      <w:textAlignment w:val="baseline"/>
    </w:pPr>
    <w:rPr>
      <w:b/>
      <w:sz w:val="28"/>
    </w:rPr>
  </w:style>
  <w:style w:type="paragraph" w:customStyle="1" w:styleId="Prohlen">
    <w:name w:val="Prohlášení"/>
    <w:basedOn w:val="Normln"/>
    <w:uiPriority w:val="99"/>
    <w:rsid w:val="004E7396"/>
    <w:pPr>
      <w:overflowPunct w:val="0"/>
      <w:autoSpaceDE w:val="0"/>
      <w:autoSpaceDN w:val="0"/>
      <w:adjustRightInd w:val="0"/>
      <w:spacing w:line="280" w:lineRule="atLeast"/>
      <w:jc w:val="center"/>
      <w:textAlignment w:val="baseline"/>
    </w:pPr>
    <w:rPr>
      <w:b/>
    </w:rPr>
  </w:style>
  <w:style w:type="paragraph" w:customStyle="1" w:styleId="NormlnOdstavec">
    <w:name w:val="Normální.Odstavec"/>
    <w:rsid w:val="004E7396"/>
    <w:pPr>
      <w:keepLines/>
      <w:spacing w:after="200" w:line="280" w:lineRule="atLeast"/>
    </w:pPr>
    <w:rPr>
      <w:rFonts w:ascii="GaramondItcTEELig" w:hAnsi="GaramondItcTEELig"/>
      <w:sz w:val="20"/>
      <w:szCs w:val="20"/>
    </w:rPr>
  </w:style>
  <w:style w:type="character" w:styleId="Odkaznakoment">
    <w:name w:val="annotation reference"/>
    <w:basedOn w:val="Standardnpsmoodstavce"/>
    <w:uiPriority w:val="99"/>
    <w:rsid w:val="004E7396"/>
    <w:rPr>
      <w:rFonts w:cs="Times New Roman"/>
      <w:sz w:val="16"/>
    </w:rPr>
  </w:style>
  <w:style w:type="character" w:styleId="Hypertextovodkaz">
    <w:name w:val="Hyperlink"/>
    <w:basedOn w:val="Standardnpsmoodstavce"/>
    <w:uiPriority w:val="99"/>
    <w:qFormat/>
    <w:rsid w:val="004E7396"/>
    <w:rPr>
      <w:rFonts w:cs="Times New Roman"/>
      <w:color w:val="0000FF"/>
      <w:u w:val="single"/>
    </w:rPr>
  </w:style>
  <w:style w:type="paragraph" w:styleId="Textkomente">
    <w:name w:val="annotation text"/>
    <w:basedOn w:val="Normln"/>
    <w:link w:val="TextkomenteChar"/>
    <w:rsid w:val="004E7396"/>
    <w:pPr>
      <w:overflowPunct w:val="0"/>
      <w:autoSpaceDE w:val="0"/>
      <w:autoSpaceDN w:val="0"/>
      <w:adjustRightInd w:val="0"/>
      <w:spacing w:line="280" w:lineRule="atLeast"/>
      <w:textAlignment w:val="baseline"/>
    </w:pPr>
  </w:style>
  <w:style w:type="character" w:customStyle="1" w:styleId="TextkomenteChar">
    <w:name w:val="Text komentáře Char"/>
    <w:basedOn w:val="Standardnpsmoodstavce"/>
    <w:link w:val="Textkomente"/>
    <w:locked/>
    <w:rsid w:val="0003159B"/>
    <w:rPr>
      <w:rFonts w:ascii="Garamond" w:hAnsi="Garamond" w:cs="Times New Roman"/>
      <w:sz w:val="20"/>
      <w:szCs w:val="20"/>
    </w:rPr>
  </w:style>
  <w:style w:type="paragraph" w:styleId="Pedmtkomente">
    <w:name w:val="annotation subject"/>
    <w:basedOn w:val="Textkomente"/>
    <w:next w:val="Textkomente"/>
    <w:link w:val="PedmtkomenteChar"/>
    <w:rsid w:val="004E7396"/>
    <w:pPr>
      <w:overflowPunct/>
      <w:autoSpaceDE/>
      <w:autoSpaceDN/>
      <w:adjustRightInd/>
      <w:spacing w:line="240" w:lineRule="auto"/>
      <w:textAlignment w:val="auto"/>
    </w:pPr>
    <w:rPr>
      <w:b/>
      <w:bCs/>
      <w:sz w:val="20"/>
    </w:rPr>
  </w:style>
  <w:style w:type="character" w:customStyle="1" w:styleId="PedmtkomenteChar">
    <w:name w:val="Předmět komentáře Char"/>
    <w:basedOn w:val="TextkomenteChar"/>
    <w:link w:val="Pedmtkomente"/>
    <w:locked/>
    <w:rsid w:val="0003159B"/>
    <w:rPr>
      <w:rFonts w:ascii="Garamond" w:hAnsi="Garamond" w:cs="Times New Roman"/>
      <w:b/>
      <w:bCs/>
      <w:sz w:val="20"/>
      <w:szCs w:val="20"/>
    </w:rPr>
  </w:style>
  <w:style w:type="character" w:styleId="Siln">
    <w:name w:val="Strong"/>
    <w:basedOn w:val="Standardnpsmoodstavce"/>
    <w:uiPriority w:val="22"/>
    <w:qFormat/>
    <w:rsid w:val="004E7396"/>
    <w:rPr>
      <w:rFonts w:cs="Times New Roman"/>
      <w:b/>
    </w:rPr>
  </w:style>
  <w:style w:type="paragraph" w:styleId="Textbubliny">
    <w:name w:val="Balloon Text"/>
    <w:basedOn w:val="Normln"/>
    <w:link w:val="TextbublinyChar"/>
    <w:semiHidden/>
    <w:rsid w:val="004E7396"/>
    <w:rPr>
      <w:rFonts w:ascii="Tahoma" w:hAnsi="Tahoma" w:cs="GaramondItcTEELig"/>
      <w:sz w:val="16"/>
      <w:szCs w:val="16"/>
    </w:rPr>
  </w:style>
  <w:style w:type="character" w:customStyle="1" w:styleId="TextbublinyChar">
    <w:name w:val="Text bubliny Char"/>
    <w:basedOn w:val="Standardnpsmoodstavce"/>
    <w:link w:val="Textbubliny"/>
    <w:semiHidden/>
    <w:locked/>
    <w:rsid w:val="0003159B"/>
    <w:rPr>
      <w:rFonts w:cs="Times New Roman"/>
      <w:sz w:val="2"/>
    </w:rPr>
  </w:style>
  <w:style w:type="paragraph" w:customStyle="1" w:styleId="StyleBoldLeft">
    <w:name w:val="Style Bold Left"/>
    <w:basedOn w:val="Normln"/>
    <w:uiPriority w:val="99"/>
    <w:rsid w:val="004E7396"/>
    <w:pPr>
      <w:keepNext/>
      <w:keepLines/>
      <w:spacing w:before="240"/>
      <w:jc w:val="left"/>
    </w:pPr>
    <w:rPr>
      <w:b/>
      <w:bCs/>
    </w:rPr>
  </w:style>
  <w:style w:type="paragraph" w:customStyle="1" w:styleId="Tabulkatext">
    <w:name w:val="Tabulka text"/>
    <w:basedOn w:val="Zkladntext"/>
    <w:uiPriority w:val="99"/>
    <w:rsid w:val="004E7396"/>
    <w:pPr>
      <w:spacing w:before="40" w:after="20"/>
      <w:jc w:val="left"/>
    </w:pPr>
    <w:rPr>
      <w:rFonts w:ascii="Times New Roman" w:hAnsi="Times New Roman"/>
      <w:sz w:val="24"/>
    </w:rPr>
  </w:style>
  <w:style w:type="character" w:customStyle="1" w:styleId="platne1">
    <w:name w:val="platne1"/>
    <w:basedOn w:val="Standardnpsmoodstavce"/>
    <w:uiPriority w:val="99"/>
    <w:rsid w:val="004E7396"/>
    <w:rPr>
      <w:rFonts w:cs="Times New Roman"/>
    </w:rPr>
  </w:style>
  <w:style w:type="paragraph" w:customStyle="1" w:styleId="Nadpis21">
    <w:name w:val="Nadpis 21"/>
    <w:basedOn w:val="Normln"/>
    <w:uiPriority w:val="99"/>
    <w:rsid w:val="004E7396"/>
    <w:pPr>
      <w:widowControl w:val="0"/>
      <w:spacing w:line="280" w:lineRule="atLeast"/>
      <w:ind w:left="1418" w:hanging="708"/>
    </w:pPr>
    <w:rPr>
      <w:rFonts w:ascii="Times New Roman" w:hAnsi="Times New Roman"/>
      <w:lang w:eastAsia="en-US"/>
    </w:rPr>
  </w:style>
  <w:style w:type="paragraph" w:customStyle="1" w:styleId="BODY1">
    <w:name w:val="BODY (1)"/>
    <w:basedOn w:val="Normln"/>
    <w:uiPriority w:val="99"/>
    <w:rsid w:val="004E7396"/>
    <w:pPr>
      <w:overflowPunct w:val="0"/>
      <w:autoSpaceDE w:val="0"/>
      <w:autoSpaceDN w:val="0"/>
      <w:adjustRightInd w:val="0"/>
      <w:spacing w:before="60" w:after="60"/>
      <w:ind w:left="567"/>
      <w:textAlignment w:val="baseline"/>
    </w:pPr>
    <w:rPr>
      <w:rFonts w:ascii="Times New Roman" w:hAnsi="Times New Roman"/>
      <w:sz w:val="20"/>
    </w:rPr>
  </w:style>
  <w:style w:type="paragraph" w:customStyle="1" w:styleId="a">
    <w:name w:val=""/>
    <w:basedOn w:val="Normln"/>
    <w:uiPriority w:val="99"/>
    <w:rsid w:val="004E7396"/>
    <w:pPr>
      <w:widowControl w:val="0"/>
      <w:spacing w:before="40" w:after="20" w:line="280" w:lineRule="atLeast"/>
    </w:pPr>
    <w:rPr>
      <w:rFonts w:ascii="Times New Roman" w:hAnsi="Times New Roman"/>
      <w:lang w:eastAsia="en-US"/>
    </w:rPr>
  </w:style>
  <w:style w:type="paragraph" w:customStyle="1" w:styleId="ACZkladnCharChar">
    <w:name w:val="AC Základní Char Char"/>
    <w:uiPriority w:val="99"/>
    <w:rsid w:val="00235AA3"/>
    <w:pPr>
      <w:ind w:firstLine="709"/>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D9783D"/>
    <w:pPr>
      <w:spacing w:after="0"/>
      <w:ind w:left="720"/>
      <w:contextualSpacing/>
    </w:pPr>
    <w:rPr>
      <w:rFonts w:ascii="Arial" w:hAnsi="Arial"/>
      <w:sz w:val="20"/>
      <w:szCs w:val="24"/>
    </w:rPr>
  </w:style>
  <w:style w:type="paragraph" w:styleId="Zkladntextodsazen">
    <w:name w:val="Body Text Indent"/>
    <w:basedOn w:val="Normln"/>
    <w:link w:val="ZkladntextodsazenChar"/>
    <w:rsid w:val="005B4018"/>
    <w:pPr>
      <w:ind w:left="283"/>
      <w:jc w:val="left"/>
    </w:pPr>
    <w:rPr>
      <w:rFonts w:ascii="Times New Roman" w:hAnsi="Times New Roman"/>
      <w:szCs w:val="24"/>
    </w:rPr>
  </w:style>
  <w:style w:type="character" w:customStyle="1" w:styleId="ZkladntextodsazenChar">
    <w:name w:val="Základní text odsazený Char"/>
    <w:basedOn w:val="Standardnpsmoodstavce"/>
    <w:link w:val="Zkladntextodsazen"/>
    <w:locked/>
    <w:rsid w:val="005B4018"/>
    <w:rPr>
      <w:rFonts w:cs="Times New Roman"/>
      <w:sz w:val="24"/>
    </w:rPr>
  </w:style>
  <w:style w:type="table" w:styleId="Mkatabulky">
    <w:name w:val="Table Grid"/>
    <w:basedOn w:val="Normlntabulka"/>
    <w:uiPriority w:val="59"/>
    <w:rsid w:val="009C60A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rmln"/>
    <w:uiPriority w:val="99"/>
    <w:rsid w:val="00C86CBC"/>
    <w:pPr>
      <w:keepLines/>
      <w:spacing w:before="40" w:after="40"/>
      <w:ind w:left="57" w:right="57"/>
      <w:jc w:val="left"/>
    </w:pPr>
    <w:rPr>
      <w:rFonts w:ascii="Times New Roman" w:hAnsi="Times New Roman"/>
      <w:sz w:val="23"/>
      <w:lang w:val="en-GB" w:eastAsia="en-US"/>
    </w:rPr>
  </w:style>
  <w:style w:type="paragraph" w:customStyle="1" w:styleId="Ploha1">
    <w:name w:val="Příloha 1"/>
    <w:basedOn w:val="Normln"/>
    <w:uiPriority w:val="99"/>
    <w:rsid w:val="00C86CBC"/>
    <w:pPr>
      <w:widowControl w:val="0"/>
      <w:tabs>
        <w:tab w:val="left" w:pos="539"/>
        <w:tab w:val="num" w:pos="720"/>
      </w:tabs>
      <w:spacing w:before="120" w:line="240" w:lineRule="atLeast"/>
      <w:ind w:left="720" w:hanging="720"/>
    </w:pPr>
    <w:rPr>
      <w:rFonts w:ascii="Times New Roman" w:hAnsi="Times New Roman"/>
      <w:b/>
      <w:bCs/>
      <w:szCs w:val="22"/>
    </w:rPr>
  </w:style>
  <w:style w:type="paragraph" w:customStyle="1" w:styleId="Ploha2">
    <w:name w:val="Příloha 2"/>
    <w:basedOn w:val="Normln"/>
    <w:uiPriority w:val="99"/>
    <w:rsid w:val="00C86CBC"/>
    <w:pPr>
      <w:numPr>
        <w:ilvl w:val="1"/>
        <w:numId w:val="5"/>
      </w:numPr>
      <w:spacing w:line="280" w:lineRule="atLeast"/>
    </w:pPr>
    <w:rPr>
      <w:rFonts w:ascii="Times New Roman" w:hAnsi="Times New Roman"/>
    </w:rPr>
  </w:style>
  <w:style w:type="paragraph" w:customStyle="1" w:styleId="Ploha3">
    <w:name w:val="Příloha 3"/>
    <w:basedOn w:val="Normln"/>
    <w:uiPriority w:val="99"/>
    <w:rsid w:val="00C86CBC"/>
    <w:pPr>
      <w:numPr>
        <w:ilvl w:val="2"/>
        <w:numId w:val="5"/>
      </w:numPr>
      <w:spacing w:after="0" w:line="280" w:lineRule="atLeast"/>
    </w:pPr>
    <w:rPr>
      <w:rFonts w:ascii="Times New Roman" w:hAnsi="Times New Roman"/>
    </w:rPr>
  </w:style>
  <w:style w:type="paragraph" w:styleId="Zkladntext2">
    <w:name w:val="Body Text 2"/>
    <w:basedOn w:val="Normln"/>
    <w:link w:val="Zkladntext2Char"/>
    <w:rsid w:val="00C86CBC"/>
    <w:pPr>
      <w:spacing w:line="480" w:lineRule="auto"/>
    </w:pPr>
    <w:rPr>
      <w:rFonts w:ascii="Times New Roman" w:hAnsi="Times New Roman"/>
    </w:rPr>
  </w:style>
  <w:style w:type="character" w:customStyle="1" w:styleId="Zkladntext2Char">
    <w:name w:val="Základní text 2 Char"/>
    <w:basedOn w:val="Standardnpsmoodstavce"/>
    <w:link w:val="Zkladntext2"/>
    <w:locked/>
    <w:rsid w:val="00C86CBC"/>
    <w:rPr>
      <w:rFonts w:cs="Times New Roman"/>
      <w:sz w:val="24"/>
    </w:rPr>
  </w:style>
  <w:style w:type="paragraph" w:styleId="Zkladntextodsazen2">
    <w:name w:val="Body Text Indent 2"/>
    <w:basedOn w:val="Normln"/>
    <w:link w:val="Zkladntextodsazen2Char"/>
    <w:rsid w:val="004359B6"/>
    <w:pPr>
      <w:spacing w:line="480" w:lineRule="auto"/>
      <w:ind w:left="283"/>
    </w:pPr>
  </w:style>
  <w:style w:type="character" w:customStyle="1" w:styleId="Zkladntextodsazen2Char">
    <w:name w:val="Základní text odsazený 2 Char"/>
    <w:basedOn w:val="Standardnpsmoodstavce"/>
    <w:link w:val="Zkladntextodsazen2"/>
    <w:locked/>
    <w:rsid w:val="004359B6"/>
    <w:rPr>
      <w:rFonts w:ascii="Garamond" w:hAnsi="Garamond" w:cs="Times New Roman"/>
      <w:sz w:val="24"/>
    </w:rPr>
  </w:style>
  <w:style w:type="paragraph" w:styleId="Revize">
    <w:name w:val="Revision"/>
    <w:hidden/>
    <w:uiPriority w:val="99"/>
    <w:rsid w:val="00A01AD2"/>
    <w:rPr>
      <w:szCs w:val="20"/>
    </w:rPr>
  </w:style>
  <w:style w:type="paragraph" w:customStyle="1" w:styleId="Zklad1">
    <w:name w:val="Základ 1"/>
    <w:basedOn w:val="Normln"/>
    <w:uiPriority w:val="99"/>
    <w:qFormat/>
    <w:rsid w:val="008705F9"/>
    <w:pPr>
      <w:spacing w:before="240"/>
      <w:ind w:left="360" w:hanging="360"/>
    </w:pPr>
    <w:rPr>
      <w:rFonts w:ascii="Times New Roman" w:hAnsi="Times New Roman"/>
      <w:b/>
      <w:bCs/>
      <w:smallCaps/>
      <w:szCs w:val="24"/>
    </w:rPr>
  </w:style>
  <w:style w:type="paragraph" w:customStyle="1" w:styleId="Zklad2">
    <w:name w:val="Základ 2"/>
    <w:basedOn w:val="Normln"/>
    <w:uiPriority w:val="99"/>
    <w:qFormat/>
    <w:rsid w:val="008705F9"/>
    <w:pPr>
      <w:tabs>
        <w:tab w:val="left" w:pos="709"/>
        <w:tab w:val="num" w:pos="1440"/>
      </w:tabs>
      <w:ind w:left="1440" w:hanging="720"/>
    </w:pPr>
    <w:rPr>
      <w:rFonts w:ascii="Times New Roman" w:hAnsi="Times New Roman"/>
      <w:bCs/>
      <w:szCs w:val="24"/>
    </w:rPr>
  </w:style>
  <w:style w:type="paragraph" w:customStyle="1" w:styleId="Zklad3">
    <w:name w:val="Základ 3"/>
    <w:basedOn w:val="Normln"/>
    <w:uiPriority w:val="99"/>
    <w:qFormat/>
    <w:rsid w:val="00C30D8C"/>
    <w:pPr>
      <w:tabs>
        <w:tab w:val="num" w:pos="2160"/>
      </w:tabs>
      <w:ind w:left="2160" w:hanging="720"/>
    </w:pPr>
    <w:rPr>
      <w:rFonts w:ascii="Times New Roman" w:hAnsi="Times New Roman"/>
      <w:bCs/>
      <w:szCs w:val="24"/>
    </w:rPr>
  </w:style>
  <w:style w:type="character" w:styleId="Zdraznnjemn">
    <w:name w:val="Subtle Emphasis"/>
    <w:basedOn w:val="Standardnpsmoodstavce"/>
    <w:uiPriority w:val="99"/>
    <w:qFormat/>
    <w:rsid w:val="00C46F8E"/>
    <w:rPr>
      <w:rFonts w:cs="Times New Roman"/>
      <w:i/>
      <w:color w:val="808080"/>
    </w:rPr>
  </w:style>
  <w:style w:type="paragraph" w:styleId="Rozloendokumentu">
    <w:name w:val="Document Map"/>
    <w:basedOn w:val="Normln"/>
    <w:link w:val="RozloendokumentuChar"/>
    <w:rsid w:val="00726C58"/>
    <w:pPr>
      <w:shd w:val="clear" w:color="auto" w:fill="000080"/>
    </w:pPr>
    <w:rPr>
      <w:rFonts w:ascii="Tahoma" w:hAnsi="Tahoma"/>
      <w:sz w:val="20"/>
    </w:rPr>
  </w:style>
  <w:style w:type="character" w:customStyle="1" w:styleId="RozloendokumentuChar">
    <w:name w:val="Rozložení dokumentu Char"/>
    <w:basedOn w:val="Standardnpsmoodstavce"/>
    <w:link w:val="Rozloendokumentu"/>
    <w:locked/>
    <w:rsid w:val="00726C58"/>
    <w:rPr>
      <w:rFonts w:ascii="Tahoma" w:hAnsi="Tahoma" w:cs="Times New Roman"/>
      <w:shd w:val="clear" w:color="auto" w:fill="000080"/>
    </w:rPr>
  </w:style>
  <w:style w:type="paragraph" w:customStyle="1" w:styleId="Nadpis22">
    <w:name w:val="Nadpis 22"/>
    <w:basedOn w:val="Normln"/>
    <w:link w:val="Nadpis22Char"/>
    <w:uiPriority w:val="99"/>
    <w:rsid w:val="00726C58"/>
    <w:pPr>
      <w:widowControl w:val="0"/>
      <w:tabs>
        <w:tab w:val="num" w:pos="705"/>
      </w:tabs>
      <w:ind w:left="705" w:hanging="705"/>
    </w:pPr>
    <w:rPr>
      <w:rFonts w:ascii="Times New Roman" w:hAnsi="Times New Roman"/>
    </w:rPr>
  </w:style>
  <w:style w:type="paragraph" w:customStyle="1" w:styleId="Styl1">
    <w:name w:val="Styl1"/>
    <w:basedOn w:val="Normln"/>
    <w:link w:val="Styl1Char"/>
    <w:uiPriority w:val="99"/>
    <w:qFormat/>
    <w:rsid w:val="00726C58"/>
    <w:pPr>
      <w:widowControl w:val="0"/>
      <w:tabs>
        <w:tab w:val="num" w:pos="1276"/>
      </w:tabs>
      <w:ind w:left="1276" w:hanging="556"/>
    </w:pPr>
    <w:rPr>
      <w:rFonts w:ascii="Times New Roman" w:hAnsi="Times New Roman"/>
    </w:rPr>
  </w:style>
  <w:style w:type="character" w:customStyle="1" w:styleId="Nadpis22Char">
    <w:name w:val="Nadpis 22 Char"/>
    <w:link w:val="Nadpis22"/>
    <w:uiPriority w:val="99"/>
    <w:locked/>
    <w:rsid w:val="00726C58"/>
    <w:rPr>
      <w:sz w:val="24"/>
    </w:rPr>
  </w:style>
  <w:style w:type="character" w:customStyle="1" w:styleId="Styl1Char">
    <w:name w:val="Styl1 Char"/>
    <w:link w:val="Styl1"/>
    <w:uiPriority w:val="99"/>
    <w:locked/>
    <w:rsid w:val="00726C58"/>
    <w:rPr>
      <w:sz w:val="24"/>
    </w:rPr>
  </w:style>
  <w:style w:type="paragraph" w:customStyle="1" w:styleId="Styl2">
    <w:name w:val="Styl2"/>
    <w:basedOn w:val="Nadpis3"/>
    <w:link w:val="Styl2Char"/>
    <w:uiPriority w:val="99"/>
    <w:qFormat/>
    <w:rsid w:val="00726C58"/>
    <w:pPr>
      <w:widowControl/>
      <w:tabs>
        <w:tab w:val="num" w:pos="1440"/>
      </w:tabs>
      <w:ind w:left="709" w:hanging="709"/>
    </w:pPr>
    <w:rPr>
      <w:b w:val="0"/>
      <w:bCs w:val="0"/>
      <w:smallCaps w:val="0"/>
      <w:szCs w:val="20"/>
    </w:rPr>
  </w:style>
  <w:style w:type="paragraph" w:customStyle="1" w:styleId="Styl3">
    <w:name w:val="Styl3"/>
    <w:basedOn w:val="Styl2"/>
    <w:link w:val="Styl3Char"/>
    <w:uiPriority w:val="99"/>
    <w:qFormat/>
    <w:rsid w:val="00726C58"/>
    <w:pPr>
      <w:numPr>
        <w:ilvl w:val="2"/>
      </w:numPr>
      <w:tabs>
        <w:tab w:val="num" w:pos="1440"/>
        <w:tab w:val="left" w:pos="1560"/>
        <w:tab w:val="num" w:pos="2160"/>
      </w:tabs>
      <w:ind w:left="1560" w:hanging="851"/>
    </w:pPr>
  </w:style>
  <w:style w:type="character" w:customStyle="1" w:styleId="Styl2Char">
    <w:name w:val="Styl2 Char"/>
    <w:basedOn w:val="Nadpis3Char"/>
    <w:link w:val="Styl2"/>
    <w:uiPriority w:val="99"/>
    <w:locked/>
    <w:rsid w:val="00726C58"/>
    <w:rPr>
      <w:rFonts w:ascii="Times New Roman" w:hAnsi="Times New Roman" w:cs="Times New Roman"/>
      <w:b w:val="0"/>
      <w:smallCaps w:val="0"/>
      <w:sz w:val="24"/>
      <w:szCs w:val="20"/>
    </w:rPr>
  </w:style>
  <w:style w:type="character" w:customStyle="1" w:styleId="Styl3Char">
    <w:name w:val="Styl3 Char"/>
    <w:basedOn w:val="Styl2Char"/>
    <w:link w:val="Styl3"/>
    <w:uiPriority w:val="99"/>
    <w:locked/>
    <w:rsid w:val="00726C58"/>
    <w:rPr>
      <w:rFonts w:ascii="Times New Roman" w:hAnsi="Times New Roman" w:cs="Times New Roman"/>
      <w:b w:val="0"/>
      <w:smallCaps w:val="0"/>
      <w:sz w:val="24"/>
      <w:szCs w:val="20"/>
    </w:rPr>
  </w:style>
  <w:style w:type="paragraph" w:customStyle="1" w:styleId="Zklad4">
    <w:name w:val="Základ 4"/>
    <w:basedOn w:val="Normln"/>
    <w:link w:val="Zklad4Char"/>
    <w:qFormat/>
    <w:rsid w:val="00CD68A8"/>
    <w:pPr>
      <w:widowControl w:val="0"/>
      <w:ind w:left="1440" w:hanging="360"/>
    </w:pPr>
    <w:rPr>
      <w:rFonts w:ascii="Times New Roman" w:hAnsi="Times New Roman"/>
    </w:rPr>
  </w:style>
  <w:style w:type="paragraph" w:customStyle="1" w:styleId="odrky">
    <w:name w:val="odrážky"/>
    <w:basedOn w:val="Normln"/>
    <w:link w:val="odrkyChar"/>
    <w:rsid w:val="003D3D7E"/>
    <w:pPr>
      <w:widowControl w:val="0"/>
      <w:tabs>
        <w:tab w:val="num" w:pos="644"/>
        <w:tab w:val="num" w:pos="720"/>
      </w:tabs>
      <w:spacing w:after="0"/>
      <w:ind w:left="641" w:hanging="720"/>
    </w:pPr>
    <w:rPr>
      <w:rFonts w:ascii="Tahoma" w:hAnsi="Tahoma"/>
      <w:sz w:val="19"/>
    </w:rPr>
  </w:style>
  <w:style w:type="character" w:customStyle="1" w:styleId="Zklad4Char">
    <w:name w:val="Základ 4 Char"/>
    <w:link w:val="Zklad4"/>
    <w:uiPriority w:val="99"/>
    <w:locked/>
    <w:rsid w:val="00CD68A8"/>
    <w:rPr>
      <w:sz w:val="24"/>
      <w:szCs w:val="20"/>
    </w:rPr>
  </w:style>
  <w:style w:type="character" w:customStyle="1" w:styleId="odrkyChar">
    <w:name w:val="odrážky Char"/>
    <w:link w:val="odrky"/>
    <w:locked/>
    <w:rsid w:val="00CF0BCF"/>
    <w:rPr>
      <w:rFonts w:ascii="Tahoma" w:hAnsi="Tahoma"/>
      <w:sz w:val="19"/>
      <w:szCs w:val="20"/>
    </w:rPr>
  </w:style>
  <w:style w:type="paragraph" w:customStyle="1" w:styleId="xl65">
    <w:name w:val="xl65"/>
    <w:basedOn w:val="Normln"/>
    <w:uiPriority w:val="99"/>
    <w:rsid w:val="00C20454"/>
    <w:pPr>
      <w:pBdr>
        <w:top w:val="single" w:sz="4" w:space="0" w:color="808080"/>
        <w:left w:val="single" w:sz="4" w:space="0" w:color="808080"/>
        <w:bottom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6">
    <w:name w:val="xl66"/>
    <w:basedOn w:val="Normln"/>
    <w:uiPriority w:val="99"/>
    <w:rsid w:val="00C20454"/>
    <w:pPr>
      <w:pBdr>
        <w:top w:val="single" w:sz="4" w:space="0" w:color="808080"/>
        <w:left w:val="single" w:sz="4" w:space="0" w:color="808080"/>
        <w:right w:val="single" w:sz="4" w:space="0" w:color="808080"/>
      </w:pBdr>
      <w:shd w:val="clear" w:color="000000" w:fill="D4D0C8"/>
      <w:spacing w:before="100" w:beforeAutospacing="1" w:after="100" w:afterAutospacing="1"/>
      <w:jc w:val="center"/>
      <w:textAlignment w:val="top"/>
    </w:pPr>
    <w:rPr>
      <w:rFonts w:ascii="Tahoma" w:hAnsi="Tahoma" w:cs="Tahoma"/>
      <w:sz w:val="16"/>
      <w:szCs w:val="16"/>
    </w:rPr>
  </w:style>
  <w:style w:type="paragraph" w:customStyle="1" w:styleId="xl67">
    <w:name w:val="xl67"/>
    <w:basedOn w:val="Normln"/>
    <w:uiPriority w:val="99"/>
    <w:rsid w:val="00C20454"/>
    <w:pPr>
      <w:pBdr>
        <w:left w:val="single" w:sz="4" w:space="0" w:color="808080"/>
        <w:right w:val="single" w:sz="4" w:space="0" w:color="808080"/>
      </w:pBdr>
      <w:shd w:val="clear" w:color="000000" w:fill="D4D0C8"/>
      <w:spacing w:before="100" w:beforeAutospacing="1" w:after="100" w:afterAutospacing="1"/>
      <w:jc w:val="left"/>
      <w:textAlignment w:val="top"/>
    </w:pPr>
    <w:rPr>
      <w:rFonts w:ascii="MS Sans Serif" w:hAnsi="MS Sans Serif"/>
      <w:sz w:val="16"/>
      <w:szCs w:val="16"/>
    </w:rPr>
  </w:style>
  <w:style w:type="paragraph" w:customStyle="1" w:styleId="xl68">
    <w:name w:val="xl68"/>
    <w:basedOn w:val="Normln"/>
    <w:uiPriority w:val="99"/>
    <w:rsid w:val="00C20454"/>
    <w:pPr>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top"/>
    </w:pPr>
    <w:rPr>
      <w:rFonts w:ascii="MS Sans Serif" w:hAnsi="MS Sans Serif"/>
      <w:sz w:val="16"/>
      <w:szCs w:val="16"/>
    </w:rPr>
  </w:style>
  <w:style w:type="character" w:customStyle="1" w:styleId="baec5a81-e4d6-4674-97f3-e9220f0136c1">
    <w:name w:val="baec5a81-e4d6-4674-97f3-e9220f0136c1"/>
    <w:basedOn w:val="Standardnpsmoodstavce"/>
    <w:rsid w:val="00602880"/>
  </w:style>
  <w:style w:type="paragraph" w:customStyle="1" w:styleId="RLdajeosmluvnstran">
    <w:name w:val="RL Údaje o smluvní straně"/>
    <w:basedOn w:val="Normln"/>
    <w:rsid w:val="00293690"/>
    <w:pPr>
      <w:spacing w:line="280" w:lineRule="exact"/>
      <w:jc w:val="center"/>
    </w:pPr>
    <w:rPr>
      <w:rFonts w:ascii="Arial" w:hAnsi="Arial"/>
      <w:sz w:val="20"/>
      <w:szCs w:val="24"/>
      <w:lang w:eastAsia="en-US"/>
    </w:rPr>
  </w:style>
  <w:style w:type="paragraph" w:customStyle="1" w:styleId="RLProhlensmluvnchstran">
    <w:name w:val="RL Prohlášení smluvních stran"/>
    <w:basedOn w:val="Normln"/>
    <w:link w:val="RLProhlensmluvnchstranChar"/>
    <w:rsid w:val="00293690"/>
    <w:pPr>
      <w:spacing w:line="280" w:lineRule="exact"/>
      <w:jc w:val="center"/>
    </w:pPr>
    <w:rPr>
      <w:rFonts w:ascii="Arial" w:hAnsi="Arial"/>
      <w:b/>
      <w:sz w:val="20"/>
      <w:szCs w:val="24"/>
    </w:rPr>
  </w:style>
  <w:style w:type="character" w:customStyle="1" w:styleId="RLProhlensmluvnchstranChar">
    <w:name w:val="RL Prohlášení smluvních stran Char"/>
    <w:basedOn w:val="Standardnpsmoodstavce"/>
    <w:link w:val="RLProhlensmluvnchstran"/>
    <w:rsid w:val="00293690"/>
    <w:rPr>
      <w:rFonts w:ascii="Arial" w:hAnsi="Arial"/>
      <w:b/>
      <w:sz w:val="20"/>
      <w:szCs w:val="24"/>
    </w:rPr>
  </w:style>
  <w:style w:type="paragraph" w:customStyle="1" w:styleId="RLNzevsmlouvy">
    <w:name w:val="RL Název smlouvy"/>
    <w:basedOn w:val="Normln"/>
    <w:next w:val="Normln"/>
    <w:rsid w:val="00293690"/>
    <w:pPr>
      <w:spacing w:before="120" w:after="1200"/>
      <w:jc w:val="center"/>
    </w:pPr>
    <w:rPr>
      <w:rFonts w:ascii="Arial" w:hAnsi="Arial" w:cs="Arial"/>
      <w:b/>
      <w:bCs/>
      <w:caps/>
      <w:spacing w:val="40"/>
      <w:kern w:val="28"/>
      <w:sz w:val="32"/>
      <w:szCs w:val="32"/>
    </w:rPr>
  </w:style>
  <w:style w:type="paragraph" w:customStyle="1" w:styleId="RLTextlnkuslovan">
    <w:name w:val="RL Text článku číslovaný"/>
    <w:basedOn w:val="Normln"/>
    <w:link w:val="RLTextlnkuslovanChar"/>
    <w:qFormat/>
    <w:rsid w:val="00705D6F"/>
    <w:pPr>
      <w:tabs>
        <w:tab w:val="num" w:pos="1440"/>
      </w:tabs>
      <w:spacing w:line="280" w:lineRule="exact"/>
      <w:ind w:left="1440" w:hanging="720"/>
    </w:pPr>
    <w:rPr>
      <w:rFonts w:ascii="Arial" w:hAnsi="Arial"/>
      <w:sz w:val="20"/>
      <w:szCs w:val="24"/>
    </w:rPr>
  </w:style>
  <w:style w:type="character" w:customStyle="1" w:styleId="RLTextlnkuslovanChar">
    <w:name w:val="RL Text článku číslovaný Char"/>
    <w:basedOn w:val="Standardnpsmoodstavce"/>
    <w:link w:val="RLTextlnkuslovan"/>
    <w:rsid w:val="00705D6F"/>
    <w:rPr>
      <w:rFonts w:ascii="Arial" w:hAnsi="Arial"/>
      <w:sz w:val="20"/>
    </w:rPr>
  </w:style>
  <w:style w:type="paragraph" w:customStyle="1" w:styleId="RLlneksmlouvy">
    <w:name w:val="RL Článek smlouvy"/>
    <w:basedOn w:val="Normln"/>
    <w:next w:val="RLTextlnkuslovan"/>
    <w:link w:val="RLlneksmlouvyCharChar"/>
    <w:qFormat/>
    <w:rsid w:val="00705D6F"/>
    <w:pPr>
      <w:keepNext/>
      <w:tabs>
        <w:tab w:val="num" w:pos="720"/>
      </w:tabs>
      <w:suppressAutoHyphens/>
      <w:spacing w:before="360" w:line="280" w:lineRule="exact"/>
      <w:ind w:left="720" w:hanging="720"/>
      <w:outlineLvl w:val="0"/>
    </w:pPr>
    <w:rPr>
      <w:rFonts w:ascii="Arial" w:hAnsi="Arial"/>
      <w:b/>
      <w:sz w:val="20"/>
      <w:szCs w:val="24"/>
      <w:lang w:eastAsia="en-US"/>
    </w:rPr>
  </w:style>
  <w:style w:type="paragraph" w:styleId="Textvysvtlivek">
    <w:name w:val="endnote text"/>
    <w:basedOn w:val="Normln"/>
    <w:link w:val="TextvysvtlivekChar"/>
    <w:locked/>
    <w:rsid w:val="00705D6F"/>
    <w:pPr>
      <w:spacing w:before="120" w:after="0"/>
    </w:pPr>
    <w:rPr>
      <w:sz w:val="20"/>
      <w:szCs w:val="22"/>
    </w:rPr>
  </w:style>
  <w:style w:type="character" w:customStyle="1" w:styleId="TextvysvtlivekChar">
    <w:name w:val="Text vysvětlivek Char"/>
    <w:basedOn w:val="Standardnpsmoodstavce"/>
    <w:link w:val="Textvysvtlivek"/>
    <w:rsid w:val="00705D6F"/>
    <w:rPr>
      <w:rFonts w:ascii="Garamond" w:hAnsi="Garamond" w:cs="Garamond"/>
      <w:sz w:val="20"/>
    </w:rPr>
  </w:style>
  <w:style w:type="character" w:customStyle="1" w:styleId="RLlneksmlouvyCharChar">
    <w:name w:val="RL Článek smlouvy Char Char"/>
    <w:basedOn w:val="Standardnpsmoodstavce"/>
    <w:link w:val="RLlneksmlouvy"/>
    <w:rsid w:val="0050426C"/>
    <w:rPr>
      <w:rFonts w:ascii="Arial" w:hAnsi="Arial"/>
      <w:b/>
      <w:sz w:val="20"/>
      <w:lang w:eastAsia="en-US"/>
    </w:rPr>
  </w:style>
  <w:style w:type="numbering" w:customStyle="1" w:styleId="odrka1">
    <w:name w:val="odrážka 1"/>
    <w:basedOn w:val="Bezseznamu"/>
    <w:rsid w:val="00AC302B"/>
  </w:style>
  <w:style w:type="paragraph" w:customStyle="1" w:styleId="RLslovanodstavec">
    <w:name w:val="RL Číslovaný odstavec"/>
    <w:basedOn w:val="Normln"/>
    <w:qFormat/>
    <w:rsid w:val="00AC302B"/>
    <w:pPr>
      <w:tabs>
        <w:tab w:val="num" w:pos="720"/>
      </w:tabs>
      <w:spacing w:line="340" w:lineRule="exact"/>
      <w:ind w:left="720" w:hanging="720"/>
      <w:jc w:val="left"/>
    </w:pPr>
    <w:rPr>
      <w:rFonts w:ascii="Calibri" w:hAnsi="Calibri"/>
      <w:spacing w:val="-4"/>
      <w:sz w:val="22"/>
      <w:szCs w:val="24"/>
    </w:rPr>
  </w:style>
  <w:style w:type="paragraph" w:customStyle="1" w:styleId="Tabulkatxtobyejn">
    <w:name w:val="Tabulka_txt_obyčejný"/>
    <w:basedOn w:val="Normln"/>
    <w:rsid w:val="005B3F6B"/>
    <w:pPr>
      <w:spacing w:before="40" w:after="40"/>
      <w:jc w:val="left"/>
    </w:pPr>
    <w:rPr>
      <w:rFonts w:ascii="Arial" w:hAnsi="Arial" w:cs="Arial"/>
      <w:sz w:val="20"/>
    </w:rPr>
  </w:style>
  <w:style w:type="character" w:customStyle="1" w:styleId="NzevChar">
    <w:name w:val="Název Char"/>
    <w:basedOn w:val="Standardnpsmoodstavce"/>
    <w:link w:val="Nzev"/>
    <w:rsid w:val="005B3F6B"/>
    <w:rPr>
      <w:b/>
      <w:szCs w:val="20"/>
      <w:lang w:val="en-GB"/>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34"/>
    <w:rsid w:val="00715F2E"/>
    <w:rPr>
      <w:rFonts w:ascii="Arial" w:hAnsi="Arial"/>
      <w:sz w:val="20"/>
      <w:szCs w:val="24"/>
    </w:rPr>
  </w:style>
  <w:style w:type="paragraph" w:customStyle="1" w:styleId="Clanek11">
    <w:name w:val="Clanek 1.1"/>
    <w:basedOn w:val="Nadpis2"/>
    <w:link w:val="Clanek11Char"/>
    <w:qFormat/>
    <w:rsid w:val="00AE4482"/>
    <w:pPr>
      <w:keepNext w:val="0"/>
      <w:keepLines w:val="0"/>
      <w:widowControl w:val="0"/>
      <w:numPr>
        <w:numId w:val="0"/>
      </w:numPr>
      <w:tabs>
        <w:tab w:val="num" w:pos="567"/>
      </w:tabs>
      <w:spacing w:before="120"/>
      <w:ind w:left="567" w:hanging="567"/>
      <w:jc w:val="both"/>
    </w:pPr>
    <w:rPr>
      <w:rFonts w:ascii="Times New Roman" w:hAnsi="Times New Roman" w:cs="Arial"/>
      <w:b w:val="0"/>
      <w:bCs/>
      <w:iCs/>
      <w:sz w:val="22"/>
      <w:szCs w:val="28"/>
      <w:lang w:eastAsia="en-US"/>
    </w:rPr>
  </w:style>
  <w:style w:type="paragraph" w:customStyle="1" w:styleId="Claneka">
    <w:name w:val="Clanek (a)"/>
    <w:basedOn w:val="Normln"/>
    <w:qFormat/>
    <w:rsid w:val="00AE4482"/>
    <w:pPr>
      <w:keepLines/>
      <w:widowControl w:val="0"/>
      <w:tabs>
        <w:tab w:val="num" w:pos="992"/>
      </w:tabs>
      <w:spacing w:before="120"/>
      <w:ind w:left="992" w:hanging="425"/>
    </w:pPr>
    <w:rPr>
      <w:rFonts w:ascii="Times New Roman" w:hAnsi="Times New Roman"/>
      <w:sz w:val="22"/>
      <w:szCs w:val="24"/>
      <w:lang w:eastAsia="en-US"/>
    </w:rPr>
  </w:style>
  <w:style w:type="paragraph" w:customStyle="1" w:styleId="Claneki">
    <w:name w:val="Clanek (i)"/>
    <w:basedOn w:val="Normln"/>
    <w:qFormat/>
    <w:rsid w:val="00AE4482"/>
    <w:pPr>
      <w:keepNext/>
      <w:tabs>
        <w:tab w:val="num" w:pos="1418"/>
      </w:tabs>
      <w:spacing w:before="120"/>
      <w:ind w:left="1418" w:hanging="426"/>
    </w:pPr>
    <w:rPr>
      <w:rFonts w:ascii="Times New Roman" w:hAnsi="Times New Roman"/>
      <w:color w:val="000000"/>
      <w:sz w:val="22"/>
      <w:szCs w:val="24"/>
      <w:lang w:eastAsia="en-US"/>
    </w:rPr>
  </w:style>
  <w:style w:type="character" w:customStyle="1" w:styleId="Clanek11Char">
    <w:name w:val="Clanek 1.1 Char"/>
    <w:link w:val="Clanek11"/>
    <w:locked/>
    <w:rsid w:val="00AE4482"/>
    <w:rPr>
      <w:rFonts w:cs="Arial"/>
      <w:bCs/>
      <w:iCs/>
      <w:szCs w:val="28"/>
      <w:lang w:eastAsia="en-US"/>
    </w:rPr>
  </w:style>
  <w:style w:type="paragraph" w:customStyle="1" w:styleId="BodyText1">
    <w:name w:val="Body Text1"/>
    <w:qFormat/>
    <w:rsid w:val="00AE4482"/>
    <w:pPr>
      <w:spacing w:after="180" w:line="250" w:lineRule="atLeast"/>
    </w:pPr>
    <w:rPr>
      <w:rFonts w:ascii="Arial" w:eastAsiaTheme="minorHAnsi" w:hAnsi="Arial"/>
      <w:color w:val="000000"/>
      <w:sz w:val="18"/>
      <w:szCs w:val="48"/>
      <w:lang w:eastAsia="en-US"/>
    </w:rPr>
  </w:style>
  <w:style w:type="table" w:customStyle="1" w:styleId="Style3">
    <w:name w:val="Style3"/>
    <w:basedOn w:val="Normlntabulka"/>
    <w:uiPriority w:val="99"/>
    <w:rsid w:val="00AE4482"/>
    <w:rPr>
      <w:rFonts w:asciiTheme="minorHAnsi" w:eastAsiaTheme="minorHAnsi" w:hAnsiTheme="minorHAnsi" w:cstheme="minorBidi"/>
      <w:sz w:val="18"/>
      <w:lang w:val="en-GB" w:eastAsia="en-US"/>
    </w:rPr>
    <w:tblPr>
      <w:tblBorders>
        <w:top w:val="single" w:sz="4" w:space="0" w:color="C0504D" w:themeColor="accent2"/>
        <w:bottom w:val="single" w:sz="4" w:space="0" w:color="C0504D" w:themeColor="accent2"/>
        <w:insideH w:val="single" w:sz="4" w:space="0" w:color="C0504D" w:themeColor="accent2"/>
      </w:tblBorders>
    </w:tblPr>
    <w:tcPr>
      <w:shd w:val="clear" w:color="auto" w:fill="auto"/>
    </w:tcPr>
    <w:tblStylePr w:type="firstCol">
      <w:rPr>
        <w:rFonts w:asciiTheme="minorHAnsi" w:hAnsiTheme="minorHAnsi"/>
        <w:b/>
        <w:color w:val="FFFFFF" w:themeColor="background1"/>
        <w:sz w:val="18"/>
      </w:rPr>
      <w:tblPr/>
      <w:tcPr>
        <w:shd w:val="clear" w:color="auto" w:fill="C0504D" w:themeFill="accent2"/>
      </w:tcPr>
    </w:tblStylePr>
  </w:style>
  <w:style w:type="paragraph" w:customStyle="1" w:styleId="OfferteBullets">
    <w:name w:val="OfferteBullets"/>
    <w:basedOn w:val="Zkladntext"/>
    <w:rsid w:val="00AE4482"/>
    <w:pPr>
      <w:tabs>
        <w:tab w:val="num" w:pos="720"/>
      </w:tabs>
      <w:spacing w:before="120" w:line="280" w:lineRule="atLeast"/>
      <w:ind w:left="720" w:hanging="720"/>
    </w:pPr>
    <w:rPr>
      <w:rFonts w:ascii="Arial" w:hAnsi="Arial" w:cs="Arial"/>
      <w:spacing w:val="8"/>
      <w:sz w:val="20"/>
      <w:szCs w:val="18"/>
      <w:lang w:eastAsia="en-US"/>
    </w:rPr>
  </w:style>
  <w:style w:type="character" w:customStyle="1" w:styleId="06-BodyTextAlt6Char">
    <w:name w:val="06-BodyText (Alt+6) Char"/>
    <w:basedOn w:val="Standardnpsmoodstavce"/>
    <w:link w:val="06-BodyTextAlt6"/>
    <w:rsid w:val="00AE4482"/>
    <w:rPr>
      <w:lang w:val="en-GB"/>
    </w:rPr>
  </w:style>
  <w:style w:type="paragraph" w:customStyle="1" w:styleId="Normal2">
    <w:name w:val="Normal 2"/>
    <w:basedOn w:val="Normln"/>
    <w:rsid w:val="00AE4482"/>
    <w:pPr>
      <w:tabs>
        <w:tab w:val="num" w:pos="2160"/>
      </w:tabs>
      <w:spacing w:after="0"/>
      <w:ind w:left="2160" w:hanging="720"/>
      <w:jc w:val="left"/>
    </w:pPr>
    <w:rPr>
      <w:rFonts w:ascii="Arial" w:hAnsi="Arial"/>
      <w:sz w:val="20"/>
      <w:lang w:eastAsia="en-US"/>
    </w:rPr>
  </w:style>
  <w:style w:type="paragraph" w:styleId="Normlnodsazen">
    <w:name w:val="Normal Indent"/>
    <w:basedOn w:val="Normln"/>
    <w:link w:val="NormlnodsazenChar"/>
    <w:locked/>
    <w:rsid w:val="00AE4482"/>
    <w:pPr>
      <w:spacing w:after="0"/>
      <w:ind w:left="720"/>
    </w:pPr>
    <w:rPr>
      <w:rFonts w:ascii="Arial" w:hAnsi="Arial"/>
      <w:sz w:val="20"/>
      <w:szCs w:val="24"/>
      <w:lang w:eastAsia="en-US"/>
    </w:rPr>
  </w:style>
  <w:style w:type="paragraph" w:customStyle="1" w:styleId="06-BodyTextAlt6">
    <w:name w:val="06-BodyText (Alt+6)"/>
    <w:link w:val="06-BodyTextAlt6Char"/>
    <w:rsid w:val="00AE4482"/>
    <w:pPr>
      <w:keepLines/>
      <w:spacing w:before="100" w:after="80"/>
      <w:ind w:left="1426"/>
    </w:pPr>
    <w:rPr>
      <w:lang w:val="en-GB"/>
    </w:rPr>
  </w:style>
  <w:style w:type="character" w:customStyle="1" w:styleId="NormlnodsazenChar">
    <w:name w:val="Normální odsazený Char"/>
    <w:basedOn w:val="Standardnpsmoodstavce"/>
    <w:link w:val="Normlnodsazen"/>
    <w:rsid w:val="00AE4482"/>
    <w:rPr>
      <w:rFonts w:ascii="Arial" w:hAnsi="Arial"/>
      <w:sz w:val="20"/>
      <w:szCs w:val="24"/>
      <w:lang w:eastAsia="en-US"/>
    </w:rPr>
  </w:style>
  <w:style w:type="paragraph" w:customStyle="1" w:styleId="A1">
    <w:name w:val="A1"/>
    <w:basedOn w:val="Zklad1"/>
    <w:qFormat/>
    <w:rsid w:val="00A06C9E"/>
    <w:pPr>
      <w:keepNext/>
      <w:tabs>
        <w:tab w:val="num" w:pos="720"/>
      </w:tabs>
      <w:ind w:left="720" w:hanging="720"/>
    </w:pPr>
    <w:rPr>
      <w:smallCaps w:val="0"/>
      <w:lang w:eastAsia="en-US"/>
    </w:rPr>
  </w:style>
  <w:style w:type="paragraph" w:customStyle="1" w:styleId="A2">
    <w:name w:val="A2"/>
    <w:qFormat/>
    <w:rsid w:val="00AE4482"/>
    <w:pPr>
      <w:widowControl w:val="0"/>
      <w:tabs>
        <w:tab w:val="num" w:pos="1440"/>
      </w:tabs>
      <w:autoSpaceDE w:val="0"/>
      <w:autoSpaceDN w:val="0"/>
      <w:adjustRightInd w:val="0"/>
      <w:spacing w:line="276" w:lineRule="auto"/>
      <w:ind w:left="1440" w:hanging="720"/>
    </w:pPr>
    <w:rPr>
      <w:rFonts w:eastAsiaTheme="minorEastAsia"/>
    </w:rPr>
  </w:style>
  <w:style w:type="paragraph" w:customStyle="1" w:styleId="RLNadpis1rovn">
    <w:name w:val="RL Nadpis 1. úrovně"/>
    <w:basedOn w:val="Normln"/>
    <w:next w:val="Normln"/>
    <w:uiPriority w:val="99"/>
    <w:qFormat/>
    <w:locked/>
    <w:rsid w:val="00C2552B"/>
    <w:pPr>
      <w:pageBreakBefore/>
      <w:tabs>
        <w:tab w:val="num" w:pos="720"/>
      </w:tabs>
      <w:spacing w:after="840" w:line="560" w:lineRule="exact"/>
      <w:ind w:left="720" w:hanging="720"/>
    </w:pPr>
    <w:rPr>
      <w:rFonts w:ascii="Calibri" w:hAnsi="Calibri"/>
      <w:b/>
      <w:spacing w:val="3"/>
      <w:sz w:val="40"/>
      <w:szCs w:val="40"/>
    </w:rPr>
  </w:style>
  <w:style w:type="paragraph" w:customStyle="1" w:styleId="RLNadpis2rovn">
    <w:name w:val="RL Nadpis 2. úrovně"/>
    <w:basedOn w:val="Normln"/>
    <w:next w:val="Normln"/>
    <w:uiPriority w:val="99"/>
    <w:qFormat/>
    <w:locked/>
    <w:rsid w:val="00C2552B"/>
    <w:pPr>
      <w:keepNext/>
      <w:tabs>
        <w:tab w:val="num" w:pos="1440"/>
      </w:tabs>
      <w:spacing w:before="360"/>
      <w:ind w:left="1440" w:hanging="720"/>
    </w:pPr>
    <w:rPr>
      <w:rFonts w:ascii="Calibri" w:hAnsi="Calibri"/>
      <w:b/>
      <w:spacing w:val="20"/>
      <w:sz w:val="23"/>
    </w:rPr>
  </w:style>
  <w:style w:type="paragraph" w:customStyle="1" w:styleId="RLNadpis3rovn">
    <w:name w:val="RL Nadpis 3. úrovně"/>
    <w:basedOn w:val="Normln"/>
    <w:next w:val="RLslovanodstavec"/>
    <w:uiPriority w:val="99"/>
    <w:qFormat/>
    <w:locked/>
    <w:rsid w:val="00C2552B"/>
    <w:pPr>
      <w:keepNext/>
      <w:tabs>
        <w:tab w:val="num" w:pos="2160"/>
      </w:tabs>
      <w:spacing w:before="360"/>
      <w:ind w:left="2160" w:hanging="720"/>
    </w:pPr>
    <w:rPr>
      <w:rFonts w:ascii="Calibri" w:hAnsi="Calibri"/>
      <w:b/>
      <w:szCs w:val="22"/>
    </w:rPr>
  </w:style>
  <w:style w:type="table" w:styleId="Barevnseznamzvraznn6">
    <w:name w:val="Colorful List Accent 6"/>
    <w:basedOn w:val="Normlntabulka"/>
    <w:uiPriority w:val="72"/>
    <w:rsid w:val="00700487"/>
    <w:rPr>
      <w:rFonts w:asciiTheme="minorHAnsi" w:eastAsiaTheme="minorHAnsi" w:hAnsi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Seznamteky">
    <w:name w:val="Seznam tečky"/>
    <w:basedOn w:val="Normln"/>
    <w:uiPriority w:val="99"/>
    <w:rsid w:val="00700487"/>
    <w:pPr>
      <w:tabs>
        <w:tab w:val="num" w:pos="720"/>
      </w:tabs>
      <w:overflowPunct w:val="0"/>
      <w:autoSpaceDE w:val="0"/>
      <w:autoSpaceDN w:val="0"/>
      <w:adjustRightInd w:val="0"/>
      <w:spacing w:before="60" w:after="60"/>
      <w:ind w:left="720" w:hanging="720"/>
      <w:textAlignment w:val="baseline"/>
    </w:pPr>
    <w:rPr>
      <w:rFonts w:ascii="Times New Roman" w:hAnsi="Times New Roman"/>
      <w:kern w:val="22"/>
      <w:sz w:val="22"/>
    </w:rPr>
  </w:style>
  <w:style w:type="paragraph" w:customStyle="1" w:styleId="xl73">
    <w:name w:val="xl73"/>
    <w:basedOn w:val="Normln"/>
    <w:uiPriority w:val="99"/>
    <w:rsid w:val="00CB7FB0"/>
    <w:pPr>
      <w:pBdr>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hAnsi="Times New Roman"/>
      <w:szCs w:val="24"/>
    </w:rPr>
  </w:style>
  <w:style w:type="paragraph" w:customStyle="1" w:styleId="RLSeznamploh">
    <w:name w:val="RL Seznam příloh"/>
    <w:basedOn w:val="RLTextlnkuslovan"/>
    <w:link w:val="RLSeznamplohChar"/>
    <w:rsid w:val="00206DE4"/>
    <w:pPr>
      <w:tabs>
        <w:tab w:val="clear" w:pos="1440"/>
      </w:tabs>
      <w:ind w:left="3572" w:hanging="1361"/>
    </w:pPr>
    <w:rPr>
      <w:rFonts w:ascii="Calibri" w:hAnsi="Calibri"/>
      <w:sz w:val="22"/>
      <w:szCs w:val="20"/>
      <w:lang w:eastAsia="en-US"/>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8B513D"/>
    <w:rPr>
      <w:rFonts w:asciiTheme="majorHAnsi" w:eastAsiaTheme="majorEastAsia" w:hAnsiTheme="majorHAnsi" w:cstheme="majorBidi"/>
      <w:color w:val="243F60" w:themeColor="accent1" w:themeShade="7F"/>
      <w:szCs w:val="24"/>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8B513D"/>
    <w:rPr>
      <w:rFonts w:ascii="Frutiger LT Com 45 Light" w:hAnsi="Frutiger LT Com 45 Light"/>
      <w:i/>
      <w:color w:val="000066"/>
      <w:sz w:val="24"/>
      <w:szCs w:val="20"/>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8B513D"/>
    <w:rPr>
      <w:rFonts w:ascii="Frutiger LT Com 45 Light" w:hAnsi="Frutiger LT Com 45 Light"/>
      <w:color w:val="000066"/>
      <w:sz w:val="20"/>
      <w:szCs w:val="20"/>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8B513D"/>
    <w:rPr>
      <w:rFonts w:ascii="Frutiger LT Com 45 Light" w:hAnsi="Frutiger LT Com 45 Light"/>
      <w:i/>
      <w:color w:val="000066"/>
      <w:sz w:val="20"/>
      <w:szCs w:val="20"/>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App Heading Char"/>
    <w:basedOn w:val="Standardnpsmoodstavce"/>
    <w:link w:val="Nadpis9"/>
    <w:rsid w:val="008B513D"/>
    <w:rPr>
      <w:rFonts w:ascii="Frutiger LT Com 45 Light" w:hAnsi="Frutiger LT Com 45 Light"/>
      <w:b/>
      <w:i/>
      <w:color w:val="000066"/>
      <w:sz w:val="18"/>
      <w:szCs w:val="20"/>
      <w:lang w:eastAsia="en-US"/>
    </w:rPr>
  </w:style>
  <w:style w:type="character" w:customStyle="1" w:styleId="Kurzva">
    <w:name w:val="Kurzíva"/>
    <w:uiPriority w:val="99"/>
    <w:rsid w:val="008B513D"/>
    <w:rPr>
      <w:i/>
    </w:rPr>
  </w:style>
  <w:style w:type="character" w:customStyle="1" w:styleId="RLlneksmlouvyChar">
    <w:name w:val="RL Článek smlouvy Char"/>
    <w:uiPriority w:val="99"/>
    <w:rsid w:val="008B513D"/>
    <w:rPr>
      <w:rFonts w:ascii="Calibri" w:hAnsi="Calibri"/>
      <w:b/>
      <w:sz w:val="22"/>
      <w:szCs w:val="24"/>
      <w:lang w:eastAsia="en-US"/>
    </w:rPr>
  </w:style>
  <w:style w:type="paragraph" w:customStyle="1" w:styleId="RLdajeosmluvnstran0">
    <w:name w:val="RL  údaje o smluvní straně"/>
    <w:basedOn w:val="Normln"/>
    <w:uiPriority w:val="99"/>
    <w:rsid w:val="008B513D"/>
    <w:pPr>
      <w:spacing w:line="280" w:lineRule="exact"/>
      <w:jc w:val="center"/>
    </w:pPr>
    <w:rPr>
      <w:rFonts w:ascii="Calibri" w:hAnsi="Calibri"/>
      <w:sz w:val="22"/>
      <w:szCs w:val="24"/>
      <w:lang w:eastAsia="en-US"/>
    </w:rPr>
  </w:style>
  <w:style w:type="paragraph" w:customStyle="1" w:styleId="RLnzevsmlouvy0">
    <w:name w:val="RL název smlouvy"/>
    <w:basedOn w:val="Normln"/>
    <w:next w:val="Normln"/>
    <w:uiPriority w:val="99"/>
    <w:rsid w:val="008B513D"/>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uiPriority w:val="99"/>
    <w:locked/>
    <w:rsid w:val="008B513D"/>
    <w:rPr>
      <w:rFonts w:ascii="Garamond" w:hAnsi="Garamond"/>
      <w:sz w:val="24"/>
      <w:szCs w:val="24"/>
    </w:rPr>
  </w:style>
  <w:style w:type="paragraph" w:customStyle="1" w:styleId="ZKLADN">
    <w:name w:val="ZÁKLADNÍ"/>
    <w:basedOn w:val="Zkladntext"/>
    <w:link w:val="ZKLADNChar"/>
    <w:uiPriority w:val="99"/>
    <w:rsid w:val="008B513D"/>
    <w:pPr>
      <w:widowControl w:val="0"/>
      <w:spacing w:before="120" w:line="280" w:lineRule="atLeast"/>
    </w:pPr>
    <w:rPr>
      <w:rFonts w:ascii="Garamond" w:hAnsi="Garamond"/>
      <w:sz w:val="24"/>
      <w:szCs w:val="24"/>
    </w:rPr>
  </w:style>
  <w:style w:type="paragraph" w:customStyle="1" w:styleId="Seznamploh">
    <w:name w:val="Seznam příloh"/>
    <w:basedOn w:val="RLTextlnkuslovan"/>
    <w:link w:val="SeznamplohChar"/>
    <w:uiPriority w:val="99"/>
    <w:rsid w:val="008B513D"/>
    <w:pPr>
      <w:tabs>
        <w:tab w:val="clear" w:pos="1440"/>
      </w:tabs>
      <w:ind w:left="3572" w:hanging="1361"/>
    </w:pPr>
    <w:rPr>
      <w:rFonts w:ascii="Calibri" w:hAnsi="Calibri"/>
      <w:sz w:val="22"/>
      <w:lang w:eastAsia="en-US"/>
    </w:rPr>
  </w:style>
  <w:style w:type="character" w:customStyle="1" w:styleId="SeznamplohChar">
    <w:name w:val="Seznam příloh Char"/>
    <w:link w:val="Seznamploh"/>
    <w:uiPriority w:val="99"/>
    <w:rsid w:val="008B513D"/>
    <w:rPr>
      <w:rFonts w:ascii="Calibri" w:hAnsi="Calibri"/>
      <w:szCs w:val="24"/>
      <w:lang w:eastAsia="en-US"/>
    </w:rPr>
  </w:style>
  <w:style w:type="paragraph" w:customStyle="1" w:styleId="doplnuchaze">
    <w:name w:val="doplní uchazeč"/>
    <w:basedOn w:val="Normln"/>
    <w:link w:val="doplnuchazeChar"/>
    <w:uiPriority w:val="99"/>
    <w:qFormat/>
    <w:rsid w:val="008B513D"/>
    <w:pPr>
      <w:spacing w:line="280" w:lineRule="exact"/>
      <w:jc w:val="center"/>
    </w:pPr>
    <w:rPr>
      <w:rFonts w:ascii="Calibri" w:hAnsi="Calibri"/>
      <w:b/>
      <w:snapToGrid w:val="0"/>
      <w:sz w:val="22"/>
      <w:szCs w:val="22"/>
    </w:rPr>
  </w:style>
  <w:style w:type="character" w:customStyle="1" w:styleId="doplnuchazeChar">
    <w:name w:val="doplní uchazeč Char"/>
    <w:link w:val="doplnuchaze"/>
    <w:uiPriority w:val="99"/>
    <w:rsid w:val="008B513D"/>
    <w:rPr>
      <w:rFonts w:ascii="Calibri" w:hAnsi="Calibri"/>
      <w:b/>
      <w:snapToGrid w:val="0"/>
    </w:rPr>
  </w:style>
  <w:style w:type="paragraph" w:customStyle="1" w:styleId="Tma">
    <w:name w:val="Téma"/>
    <w:basedOn w:val="Normln"/>
    <w:semiHidden/>
    <w:rsid w:val="008B513D"/>
    <w:pPr>
      <w:spacing w:after="0"/>
      <w:ind w:left="99"/>
    </w:pPr>
    <w:rPr>
      <w:rFonts w:ascii="Arial" w:hAnsi="Arial"/>
      <w:b/>
      <w:bCs/>
      <w:sz w:val="22"/>
    </w:rPr>
  </w:style>
  <w:style w:type="paragraph" w:customStyle="1" w:styleId="4Dslovn">
    <w:name w:val="4D Číslování"/>
    <w:basedOn w:val="Normln"/>
    <w:rsid w:val="008B513D"/>
    <w:pPr>
      <w:tabs>
        <w:tab w:val="num" w:pos="720"/>
      </w:tabs>
      <w:spacing w:after="0"/>
      <w:ind w:left="720" w:hanging="720"/>
      <w:jc w:val="left"/>
    </w:pPr>
    <w:rPr>
      <w:rFonts w:ascii="Arial" w:hAnsi="Arial" w:cs="Tahoma"/>
      <w:sz w:val="20"/>
    </w:rPr>
  </w:style>
  <w:style w:type="character" w:styleId="Odkaznavysvtlivky">
    <w:name w:val="endnote reference"/>
    <w:locked/>
    <w:rsid w:val="008B513D"/>
    <w:rPr>
      <w:vertAlign w:val="superscript"/>
    </w:rPr>
  </w:style>
  <w:style w:type="paragraph" w:customStyle="1" w:styleId="Ploha4">
    <w:name w:val="Příloha 4"/>
    <w:basedOn w:val="Nadpis4"/>
    <w:next w:val="Zkladntext"/>
    <w:uiPriority w:val="99"/>
    <w:rsid w:val="008B513D"/>
    <w:pPr>
      <w:tabs>
        <w:tab w:val="clear" w:pos="720"/>
      </w:tabs>
      <w:spacing w:after="60" w:line="280" w:lineRule="exact"/>
      <w:ind w:left="0" w:firstLine="0"/>
      <w:jc w:val="left"/>
    </w:pPr>
    <w:rPr>
      <w:rFonts w:ascii="Calibri" w:hAnsi="Calibri"/>
      <w:bCs/>
      <w:sz w:val="28"/>
      <w:szCs w:val="28"/>
    </w:rPr>
  </w:style>
  <w:style w:type="paragraph" w:customStyle="1" w:styleId="zzxx">
    <w:name w:val="zzxx"/>
    <w:qFormat/>
    <w:rsid w:val="008B513D"/>
    <w:pPr>
      <w:tabs>
        <w:tab w:val="left" w:pos="709"/>
      </w:tabs>
      <w:ind w:left="720" w:hanging="720"/>
    </w:pPr>
    <w:rPr>
      <w:rFonts w:ascii="Arial" w:hAnsi="Arial"/>
      <w:b/>
      <w:snapToGrid w:val="0"/>
      <w:sz w:val="20"/>
    </w:rPr>
  </w:style>
  <w:style w:type="paragraph" w:customStyle="1" w:styleId="4DNormln">
    <w:name w:val="4D Normální"/>
    <w:link w:val="4DNormlnChar"/>
    <w:rsid w:val="008B513D"/>
    <w:rPr>
      <w:rFonts w:ascii="Arial" w:hAnsi="Arial" w:cs="Tahoma"/>
      <w:sz w:val="20"/>
      <w:szCs w:val="20"/>
    </w:rPr>
  </w:style>
  <w:style w:type="character" w:customStyle="1" w:styleId="4DNormlnChar">
    <w:name w:val="4D Normální Char"/>
    <w:link w:val="4DNormln"/>
    <w:rsid w:val="008B513D"/>
    <w:rPr>
      <w:rFonts w:ascii="Arial" w:hAnsi="Arial" w:cs="Tahoma"/>
      <w:sz w:val="20"/>
      <w:szCs w:val="20"/>
    </w:rPr>
  </w:style>
  <w:style w:type="paragraph" w:customStyle="1" w:styleId="4Dslovn2">
    <w:name w:val="4D Číslování 2"/>
    <w:basedOn w:val="4DNormln"/>
    <w:rsid w:val="008B513D"/>
    <w:pPr>
      <w:tabs>
        <w:tab w:val="num" w:pos="567"/>
        <w:tab w:val="num" w:pos="737"/>
        <w:tab w:val="num" w:pos="1440"/>
        <w:tab w:val="num" w:pos="1610"/>
      </w:tabs>
      <w:ind w:left="737" w:hanging="737"/>
    </w:pPr>
  </w:style>
  <w:style w:type="paragraph" w:customStyle="1" w:styleId="StylArial10bZa6bdkovnNejmn16b">
    <w:name w:val="Styl Arial 10 b. Za:  6 b. Řádkování:  Nejméně 16 b."/>
    <w:basedOn w:val="Normln"/>
    <w:uiPriority w:val="99"/>
    <w:rsid w:val="008B513D"/>
    <w:pPr>
      <w:tabs>
        <w:tab w:val="num" w:pos="720"/>
      </w:tabs>
      <w:spacing w:line="320" w:lineRule="atLeast"/>
      <w:ind w:left="720" w:hanging="720"/>
      <w:jc w:val="left"/>
    </w:pPr>
    <w:rPr>
      <w:rFonts w:ascii="Arial" w:hAnsi="Arial"/>
      <w:sz w:val="20"/>
    </w:rPr>
  </w:style>
  <w:style w:type="paragraph" w:styleId="Nadpisobsahu">
    <w:name w:val="TOC Heading"/>
    <w:basedOn w:val="Nadpis1"/>
    <w:next w:val="Normln"/>
    <w:uiPriority w:val="39"/>
    <w:qFormat/>
    <w:rsid w:val="008B513D"/>
    <w:pPr>
      <w:tabs>
        <w:tab w:val="num" w:pos="720"/>
      </w:tabs>
      <w:spacing w:before="480" w:after="0"/>
      <w:ind w:left="720" w:hanging="720"/>
      <w:jc w:val="left"/>
      <w:outlineLvl w:val="9"/>
    </w:pPr>
    <w:rPr>
      <w:rFonts w:ascii="Arial" w:hAnsi="Arial" w:cs="Arial"/>
      <w:bCs/>
      <w:caps w:val="0"/>
      <w:color w:val="365F91"/>
      <w:kern w:val="0"/>
      <w:szCs w:val="28"/>
    </w:rPr>
  </w:style>
  <w:style w:type="paragraph" w:customStyle="1" w:styleId="odstavecseseznamemcxspmiddle">
    <w:name w:val="odstavecseseznamemcxspmiddle"/>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last">
    <w:name w:val="odstavecseseznamemcxsplast"/>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middle">
    <w:name w:val="odstavecseseznamemcxspmiddlecxspmiddle"/>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last">
    <w:name w:val="odstavecseseznamemcxspmiddlecxsplast"/>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middlecxspmiddle">
    <w:name w:val="odstavecseseznamemcxspmiddlecxspmiddlecxspmiddle"/>
    <w:basedOn w:val="Normln"/>
    <w:rsid w:val="008B513D"/>
    <w:pPr>
      <w:spacing w:before="100" w:beforeAutospacing="1" w:after="100" w:afterAutospacing="1"/>
    </w:pPr>
    <w:rPr>
      <w:rFonts w:ascii="Calibri" w:hAnsi="Calibri"/>
      <w:kern w:val="24"/>
      <w:sz w:val="22"/>
      <w:szCs w:val="24"/>
      <w:lang w:val="en-US" w:eastAsia="en-US"/>
    </w:rPr>
  </w:style>
  <w:style w:type="paragraph" w:customStyle="1" w:styleId="odstavecseseznamemcxspmiddlecxspmiddlecxsplast">
    <w:name w:val="odstavecseseznamemcxspmiddlecxspmiddlecxsplast"/>
    <w:basedOn w:val="Normln"/>
    <w:rsid w:val="008B513D"/>
    <w:pPr>
      <w:spacing w:before="100" w:beforeAutospacing="1" w:after="100" w:afterAutospacing="1"/>
    </w:pPr>
    <w:rPr>
      <w:rFonts w:ascii="Calibri" w:hAnsi="Calibri"/>
      <w:kern w:val="24"/>
      <w:sz w:val="22"/>
      <w:szCs w:val="24"/>
      <w:lang w:val="en-US" w:eastAsia="en-US"/>
    </w:rPr>
  </w:style>
  <w:style w:type="character" w:customStyle="1" w:styleId="SeznamsodrkamiChar">
    <w:name w:val="Seznam s odrážkami Char"/>
    <w:aliases w:val="Round Bullet Char"/>
    <w:basedOn w:val="Standardnpsmoodstavce"/>
    <w:link w:val="Seznamsodrkami"/>
    <w:rsid w:val="008B513D"/>
    <w:rPr>
      <w:szCs w:val="20"/>
    </w:rPr>
  </w:style>
  <w:style w:type="paragraph" w:customStyle="1" w:styleId="Kap1">
    <w:name w:val="Kap1"/>
    <w:basedOn w:val="Nadpis1"/>
    <w:link w:val="Kap1Char"/>
    <w:qFormat/>
    <w:rsid w:val="008B513D"/>
    <w:pPr>
      <w:keepNext w:val="0"/>
      <w:keepLines w:val="0"/>
      <w:tabs>
        <w:tab w:val="num" w:pos="720"/>
      </w:tabs>
      <w:spacing w:before="360" w:line="252" w:lineRule="auto"/>
      <w:ind w:left="720" w:hanging="720"/>
      <w:jc w:val="left"/>
    </w:pPr>
    <w:rPr>
      <w:rFonts w:asciiTheme="minorHAnsi" w:eastAsiaTheme="majorEastAsia" w:hAnsiTheme="minorHAnsi" w:cstheme="majorBidi"/>
      <w:color w:val="548DD4" w:themeColor="text2" w:themeTint="99"/>
      <w:spacing w:val="20"/>
      <w:kern w:val="0"/>
      <w:szCs w:val="28"/>
      <w:lang w:eastAsia="en-US" w:bidi="en-US"/>
    </w:rPr>
  </w:style>
  <w:style w:type="paragraph" w:customStyle="1" w:styleId="Kap11">
    <w:name w:val="Kap1.1"/>
    <w:basedOn w:val="Kap1"/>
    <w:link w:val="Kap11Char"/>
    <w:qFormat/>
    <w:rsid w:val="008B513D"/>
    <w:pPr>
      <w:numPr>
        <w:ilvl w:val="1"/>
      </w:numPr>
      <w:tabs>
        <w:tab w:val="num" w:pos="720"/>
      </w:tabs>
      <w:spacing w:before="240"/>
      <w:ind w:left="720" w:hanging="720"/>
    </w:pPr>
    <w:rPr>
      <w:sz w:val="24"/>
      <w:szCs w:val="24"/>
    </w:rPr>
  </w:style>
  <w:style w:type="character" w:customStyle="1" w:styleId="Kap11Char">
    <w:name w:val="Kap1.1 Char"/>
    <w:basedOn w:val="Standardnpsmoodstavce"/>
    <w:link w:val="Kap11"/>
    <w:rsid w:val="008B513D"/>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8B513D"/>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8B513D"/>
    <w:pPr>
      <w:numPr>
        <w:ilvl w:val="2"/>
      </w:numPr>
      <w:tabs>
        <w:tab w:val="num" w:pos="720"/>
      </w:tabs>
      <w:spacing w:after="0"/>
      <w:ind w:left="720" w:hanging="720"/>
    </w:pPr>
  </w:style>
  <w:style w:type="character" w:customStyle="1" w:styleId="Kap111Char">
    <w:name w:val="Kap1.1.1 Char"/>
    <w:basedOn w:val="Kap11Char"/>
    <w:link w:val="Kap111"/>
    <w:rsid w:val="008B513D"/>
    <w:rPr>
      <w:rFonts w:asciiTheme="minorHAnsi" w:eastAsiaTheme="majorEastAsia" w:hAnsiTheme="minorHAnsi" w:cstheme="majorBidi"/>
      <w:b/>
      <w:caps/>
      <w:color w:val="548DD4" w:themeColor="text2" w:themeTint="99"/>
      <w:spacing w:val="20"/>
      <w:sz w:val="24"/>
      <w:szCs w:val="24"/>
      <w:lang w:eastAsia="en-US" w:bidi="en-US"/>
    </w:rPr>
  </w:style>
  <w:style w:type="paragraph" w:styleId="Normlnweb">
    <w:name w:val="Normal (Web)"/>
    <w:basedOn w:val="Normln"/>
    <w:unhideWhenUsed/>
    <w:locked/>
    <w:rsid w:val="008B513D"/>
    <w:pPr>
      <w:spacing w:before="100" w:beforeAutospacing="1" w:after="100" w:afterAutospacing="1"/>
      <w:jc w:val="left"/>
    </w:pPr>
    <w:rPr>
      <w:rFonts w:ascii="Times New Roman" w:hAnsi="Times New Roman"/>
      <w:szCs w:val="24"/>
    </w:rPr>
  </w:style>
  <w:style w:type="paragraph" w:customStyle="1" w:styleId="SWNadpis2">
    <w:name w:val="SW_Nadpis2"/>
    <w:basedOn w:val="Normln"/>
    <w:link w:val="SWNadpis2Char"/>
    <w:qFormat/>
    <w:rsid w:val="008B513D"/>
    <w:pPr>
      <w:keepLines/>
      <w:widowControl w:val="0"/>
      <w:autoSpaceDE w:val="0"/>
      <w:autoSpaceDN w:val="0"/>
      <w:adjustRightInd w:val="0"/>
      <w:spacing w:before="200" w:after="0"/>
      <w:outlineLvl w:val="2"/>
    </w:pPr>
    <w:rPr>
      <w:rFonts w:ascii="Helvetica" w:hAnsi="Helvetica" w:cs="Helvetica"/>
      <w:b/>
      <w:bCs/>
      <w:color w:val="000000"/>
      <w:sz w:val="29"/>
      <w:szCs w:val="29"/>
    </w:rPr>
  </w:style>
  <w:style w:type="character" w:customStyle="1" w:styleId="SWNadpis2Char">
    <w:name w:val="SW_Nadpis2 Char"/>
    <w:link w:val="SWNadpis2"/>
    <w:rsid w:val="008B513D"/>
    <w:rPr>
      <w:rFonts w:ascii="Helvetica" w:hAnsi="Helvetica" w:cs="Helvetica"/>
      <w:b/>
      <w:bCs/>
      <w:color w:val="000000"/>
      <w:sz w:val="29"/>
      <w:szCs w:val="29"/>
    </w:rPr>
  </w:style>
  <w:style w:type="paragraph" w:styleId="Bezmezer">
    <w:name w:val="No Spacing"/>
    <w:link w:val="BezmezerChar"/>
    <w:uiPriority w:val="1"/>
    <w:qFormat/>
    <w:rsid w:val="008B513D"/>
    <w:rPr>
      <w:rFonts w:ascii="Calibri" w:hAnsi="Calibri"/>
    </w:rPr>
  </w:style>
  <w:style w:type="paragraph" w:customStyle="1" w:styleId="Nornlntext">
    <w:name w:val="Nornální text"/>
    <w:basedOn w:val="Normln"/>
    <w:link w:val="NornlntextChar"/>
    <w:qFormat/>
    <w:rsid w:val="008B513D"/>
    <w:pPr>
      <w:widowControl w:val="0"/>
      <w:autoSpaceDE w:val="0"/>
      <w:autoSpaceDN w:val="0"/>
      <w:adjustRightInd w:val="0"/>
      <w:spacing w:before="200" w:after="0"/>
    </w:pPr>
    <w:rPr>
      <w:rFonts w:ascii="Times" w:hAnsi="Times" w:cs="Times"/>
      <w:color w:val="000000"/>
      <w:sz w:val="20"/>
    </w:rPr>
  </w:style>
  <w:style w:type="character" w:customStyle="1" w:styleId="NornlntextChar">
    <w:name w:val="Nornální text Char"/>
    <w:basedOn w:val="Standardnpsmoodstavce"/>
    <w:link w:val="Nornlntext"/>
    <w:rsid w:val="008B513D"/>
    <w:rPr>
      <w:rFonts w:ascii="Times" w:hAnsi="Times" w:cs="Times"/>
      <w:color w:val="000000"/>
      <w:sz w:val="20"/>
      <w:szCs w:val="20"/>
    </w:rPr>
  </w:style>
  <w:style w:type="paragraph" w:customStyle="1" w:styleId="Odstavecseseznamem1">
    <w:name w:val="Odstavec se seznamem1"/>
    <w:basedOn w:val="Normln"/>
    <w:rsid w:val="008B513D"/>
    <w:pPr>
      <w:spacing w:line="280" w:lineRule="exact"/>
      <w:ind w:left="720"/>
    </w:pPr>
    <w:rPr>
      <w:rFonts w:ascii="Calibri" w:hAnsi="Calibri"/>
      <w:sz w:val="22"/>
      <w:szCs w:val="24"/>
    </w:rPr>
  </w:style>
  <w:style w:type="paragraph" w:customStyle="1" w:styleId="RLOdrky">
    <w:name w:val="RL Odrážky"/>
    <w:basedOn w:val="Normln"/>
    <w:qFormat/>
    <w:rsid w:val="008B513D"/>
    <w:pPr>
      <w:tabs>
        <w:tab w:val="num" w:pos="1440"/>
      </w:tabs>
      <w:spacing w:line="340" w:lineRule="exact"/>
      <w:ind w:left="1440" w:hanging="720"/>
      <w:jc w:val="left"/>
    </w:pPr>
    <w:rPr>
      <w:rFonts w:ascii="Calibri" w:hAnsi="Calibri"/>
      <w:sz w:val="22"/>
      <w:szCs w:val="24"/>
    </w:rPr>
  </w:style>
  <w:style w:type="character" w:customStyle="1" w:styleId="RLSeznamplohChar">
    <w:name w:val="RL Seznam příloh Char"/>
    <w:link w:val="RLSeznamploh"/>
    <w:rsid w:val="008B513D"/>
    <w:rPr>
      <w:rFonts w:ascii="Calibri" w:hAnsi="Calibri"/>
      <w:szCs w:val="20"/>
      <w:lang w:eastAsia="en-US"/>
    </w:rPr>
  </w:style>
  <w:style w:type="paragraph" w:styleId="Textpoznpodarou">
    <w:name w:val="footnote text"/>
    <w:basedOn w:val="Normln"/>
    <w:link w:val="TextpoznpodarouChar"/>
    <w:locked/>
    <w:rsid w:val="008B513D"/>
    <w:pPr>
      <w:spacing w:line="280" w:lineRule="exact"/>
      <w:jc w:val="left"/>
    </w:pPr>
    <w:rPr>
      <w:sz w:val="20"/>
    </w:rPr>
  </w:style>
  <w:style w:type="character" w:customStyle="1" w:styleId="TextpoznpodarouChar">
    <w:name w:val="Text pozn. pod čarou Char"/>
    <w:basedOn w:val="Standardnpsmoodstavce"/>
    <w:link w:val="Textpoznpodarou"/>
    <w:rsid w:val="008B513D"/>
    <w:rPr>
      <w:rFonts w:ascii="Garamond" w:hAnsi="Garamond"/>
      <w:sz w:val="20"/>
      <w:szCs w:val="20"/>
    </w:rPr>
  </w:style>
  <w:style w:type="character" w:styleId="Znakapoznpodarou">
    <w:name w:val="footnote reference"/>
    <w:locked/>
    <w:rsid w:val="008B513D"/>
    <w:rPr>
      <w:vertAlign w:val="superscript"/>
    </w:rPr>
  </w:style>
  <w:style w:type="paragraph" w:styleId="Prosttext">
    <w:name w:val="Plain Text"/>
    <w:basedOn w:val="Normln"/>
    <w:link w:val="ProsttextChar"/>
    <w:locked/>
    <w:rsid w:val="008B513D"/>
    <w:pPr>
      <w:spacing w:after="0"/>
      <w:jc w:val="left"/>
    </w:pPr>
    <w:rPr>
      <w:rFonts w:ascii="Courier New" w:hAnsi="Courier New"/>
      <w:sz w:val="20"/>
    </w:rPr>
  </w:style>
  <w:style w:type="character" w:customStyle="1" w:styleId="ProsttextChar">
    <w:name w:val="Prostý text Char"/>
    <w:basedOn w:val="Standardnpsmoodstavce"/>
    <w:link w:val="Prosttext"/>
    <w:rsid w:val="008B513D"/>
    <w:rPr>
      <w:rFonts w:ascii="Courier New" w:hAnsi="Courier New"/>
      <w:sz w:val="20"/>
      <w:szCs w:val="20"/>
    </w:rPr>
  </w:style>
  <w:style w:type="paragraph" w:styleId="Obsah1">
    <w:name w:val="toc 1"/>
    <w:basedOn w:val="Normln"/>
    <w:next w:val="Normln"/>
    <w:link w:val="Obsah1Char"/>
    <w:autoRedefine/>
    <w:uiPriority w:val="39"/>
    <w:locked/>
    <w:rsid w:val="008B513D"/>
    <w:pPr>
      <w:tabs>
        <w:tab w:val="left" w:pos="425"/>
        <w:tab w:val="right" w:leader="dot" w:pos="8930"/>
      </w:tabs>
      <w:spacing w:before="120" w:after="60"/>
      <w:ind w:left="425" w:right="284" w:hanging="425"/>
    </w:pPr>
    <w:rPr>
      <w:rFonts w:ascii="Frutiger LT Com 45 Light" w:hAnsi="Frutiger LT Com 45 Light"/>
      <w:b/>
      <w:caps/>
      <w:color w:val="000066"/>
      <w:sz w:val="20"/>
      <w:lang w:eastAsia="en-US"/>
    </w:rPr>
  </w:style>
  <w:style w:type="paragraph" w:styleId="Obsah2">
    <w:name w:val="toc 2"/>
    <w:basedOn w:val="Normln"/>
    <w:next w:val="Normln"/>
    <w:autoRedefine/>
    <w:uiPriority w:val="39"/>
    <w:locked/>
    <w:rsid w:val="008B513D"/>
    <w:pPr>
      <w:tabs>
        <w:tab w:val="left" w:pos="993"/>
        <w:tab w:val="right" w:leader="dot" w:pos="8930"/>
      </w:tabs>
      <w:ind w:left="992" w:right="284" w:hanging="567"/>
      <w:jc w:val="left"/>
    </w:pPr>
    <w:rPr>
      <w:rFonts w:ascii="Frutiger LT Com 45 Light" w:hAnsi="Frutiger LT Com 45 Light"/>
      <w:b/>
      <w:color w:val="000066"/>
      <w:sz w:val="20"/>
      <w:lang w:eastAsia="en-US"/>
    </w:rPr>
  </w:style>
  <w:style w:type="paragraph" w:styleId="Obsah3">
    <w:name w:val="toc 3"/>
    <w:basedOn w:val="Normln"/>
    <w:next w:val="Normln"/>
    <w:autoRedefine/>
    <w:uiPriority w:val="39"/>
    <w:locked/>
    <w:rsid w:val="008B513D"/>
    <w:pPr>
      <w:tabs>
        <w:tab w:val="left" w:pos="1560"/>
        <w:tab w:val="right" w:leader="dot" w:pos="8930"/>
      </w:tabs>
      <w:ind w:left="1560" w:right="284" w:hanging="851"/>
    </w:pPr>
    <w:rPr>
      <w:rFonts w:ascii="Frutiger LT Com 45 Light" w:hAnsi="Frutiger LT Com 45 Light"/>
      <w:i/>
      <w:color w:val="000066"/>
      <w:sz w:val="20"/>
      <w:lang w:eastAsia="en-US"/>
    </w:rPr>
  </w:style>
  <w:style w:type="paragraph" w:styleId="Obsah4">
    <w:name w:val="toc 4"/>
    <w:basedOn w:val="Normln"/>
    <w:next w:val="Normln"/>
    <w:autoRedefine/>
    <w:uiPriority w:val="39"/>
    <w:locked/>
    <w:rsid w:val="008B513D"/>
    <w:pPr>
      <w:tabs>
        <w:tab w:val="left" w:pos="1985"/>
        <w:tab w:val="right" w:leader="dot" w:pos="8930"/>
      </w:tabs>
      <w:spacing w:line="360" w:lineRule="auto"/>
      <w:ind w:left="1984" w:right="284" w:hanging="1264"/>
    </w:pPr>
    <w:rPr>
      <w:rFonts w:ascii="Frutiger LT Com 45 Light" w:hAnsi="Frutiger LT Com 45 Light"/>
      <w:noProof/>
      <w:color w:val="000066"/>
      <w:sz w:val="20"/>
      <w:lang w:eastAsia="en-US"/>
    </w:rPr>
  </w:style>
  <w:style w:type="paragraph" w:styleId="Obsah5">
    <w:name w:val="toc 5"/>
    <w:basedOn w:val="Normln"/>
    <w:next w:val="Normln"/>
    <w:autoRedefine/>
    <w:locked/>
    <w:rsid w:val="008B513D"/>
    <w:pPr>
      <w:tabs>
        <w:tab w:val="left" w:pos="2268"/>
        <w:tab w:val="right" w:leader="dot" w:pos="8930"/>
      </w:tabs>
      <w:spacing w:line="300" w:lineRule="exact"/>
      <w:ind w:left="960"/>
    </w:pPr>
    <w:rPr>
      <w:rFonts w:ascii="Frutiger LT Com 45 Light" w:hAnsi="Frutiger LT Com 45 Light"/>
      <w:color w:val="000066"/>
      <w:sz w:val="20"/>
      <w:lang w:eastAsia="en-US"/>
    </w:rPr>
  </w:style>
  <w:style w:type="paragraph" w:styleId="Obsah6">
    <w:name w:val="toc 6"/>
    <w:basedOn w:val="Normln"/>
    <w:next w:val="Normln"/>
    <w:autoRedefine/>
    <w:locked/>
    <w:rsid w:val="008B513D"/>
    <w:pPr>
      <w:spacing w:line="300" w:lineRule="exact"/>
      <w:ind w:left="1200"/>
    </w:pPr>
    <w:rPr>
      <w:rFonts w:ascii="Frutiger LT Com 45 Light" w:hAnsi="Frutiger LT Com 45 Light"/>
      <w:color w:val="000066"/>
      <w:sz w:val="20"/>
      <w:lang w:eastAsia="en-US"/>
    </w:rPr>
  </w:style>
  <w:style w:type="paragraph" w:styleId="Obsah7">
    <w:name w:val="toc 7"/>
    <w:basedOn w:val="Normln"/>
    <w:next w:val="Normln"/>
    <w:autoRedefine/>
    <w:locked/>
    <w:rsid w:val="008B513D"/>
    <w:pPr>
      <w:spacing w:line="300" w:lineRule="exact"/>
      <w:ind w:left="1440"/>
    </w:pPr>
    <w:rPr>
      <w:rFonts w:ascii="Frutiger LT Com 45 Light" w:hAnsi="Frutiger LT Com 45 Light"/>
      <w:color w:val="000066"/>
      <w:sz w:val="20"/>
      <w:lang w:eastAsia="en-US"/>
    </w:rPr>
  </w:style>
  <w:style w:type="paragraph" w:styleId="Obsah8">
    <w:name w:val="toc 8"/>
    <w:basedOn w:val="Normln"/>
    <w:next w:val="Normln"/>
    <w:autoRedefine/>
    <w:locked/>
    <w:rsid w:val="008B513D"/>
    <w:pPr>
      <w:spacing w:line="300" w:lineRule="exact"/>
      <w:ind w:left="1680"/>
    </w:pPr>
    <w:rPr>
      <w:rFonts w:ascii="Frutiger LT Com 45 Light" w:hAnsi="Frutiger LT Com 45 Light"/>
      <w:color w:val="000066"/>
      <w:sz w:val="20"/>
      <w:lang w:eastAsia="en-US"/>
    </w:rPr>
  </w:style>
  <w:style w:type="paragraph" w:styleId="Obsah9">
    <w:name w:val="toc 9"/>
    <w:basedOn w:val="Normln"/>
    <w:next w:val="Normln"/>
    <w:autoRedefine/>
    <w:locked/>
    <w:rsid w:val="008B513D"/>
    <w:pPr>
      <w:spacing w:line="300" w:lineRule="exact"/>
      <w:ind w:left="1920"/>
    </w:pPr>
    <w:rPr>
      <w:rFonts w:ascii="Frutiger LT Com 45 Light" w:hAnsi="Frutiger LT Com 45 Light"/>
      <w:color w:val="000066"/>
      <w:sz w:val="22"/>
      <w:lang w:eastAsia="en-US"/>
    </w:rPr>
  </w:style>
  <w:style w:type="paragraph" w:customStyle="1" w:styleId="Char1CharCharCharCharCharCharChar">
    <w:name w:val="Char1 Char Char Char Char Char Char Char"/>
    <w:basedOn w:val="Normln"/>
    <w:uiPriority w:val="99"/>
    <w:semiHidden/>
    <w:rsid w:val="008B513D"/>
    <w:pPr>
      <w:spacing w:after="160" w:line="240" w:lineRule="exact"/>
      <w:jc w:val="left"/>
    </w:pPr>
    <w:rPr>
      <w:rFonts w:ascii="Frutiger LT Com 45 Light" w:hAnsi="Frutiger LT Com 45 Light"/>
      <w:color w:val="000066"/>
      <w:sz w:val="22"/>
      <w:szCs w:val="22"/>
      <w:lang w:val="en-US" w:eastAsia="en-US"/>
    </w:rPr>
  </w:style>
  <w:style w:type="paragraph" w:customStyle="1" w:styleId="Nadpisprosluby">
    <w:name w:val="Nadpis pro služby"/>
    <w:basedOn w:val="Normln"/>
    <w:uiPriority w:val="99"/>
    <w:rsid w:val="008B513D"/>
    <w:pPr>
      <w:shd w:val="clear" w:color="auto" w:fill="E6E6E6"/>
      <w:spacing w:before="120" w:after="60"/>
    </w:pPr>
    <w:rPr>
      <w:rFonts w:ascii="Arial" w:hAnsi="Arial" w:cs="Arial"/>
      <w:b/>
      <w:kern w:val="24"/>
      <w:sz w:val="22"/>
      <w:szCs w:val="24"/>
    </w:rPr>
  </w:style>
  <w:style w:type="paragraph" w:customStyle="1" w:styleId="Nadpis-kdsluby">
    <w:name w:val="Nadpis - kód služby"/>
    <w:basedOn w:val="Normln"/>
    <w:uiPriority w:val="99"/>
    <w:rsid w:val="008B513D"/>
    <w:pPr>
      <w:spacing w:before="120" w:after="60"/>
    </w:pPr>
    <w:rPr>
      <w:rFonts w:ascii="Arial" w:hAnsi="Arial" w:cs="Arial"/>
      <w:noProof/>
      <w:kern w:val="24"/>
      <w:sz w:val="20"/>
    </w:rPr>
  </w:style>
  <w:style w:type="paragraph" w:customStyle="1" w:styleId="Nadpis-nzevsluby">
    <w:name w:val="Nadpis - název služby"/>
    <w:basedOn w:val="Normln"/>
    <w:next w:val="Normln"/>
    <w:rsid w:val="008B513D"/>
    <w:pPr>
      <w:spacing w:before="120" w:after="60"/>
    </w:pPr>
    <w:rPr>
      <w:rFonts w:ascii="Arial" w:hAnsi="Arial" w:cs="Arial"/>
      <w:b/>
      <w:kern w:val="24"/>
      <w:sz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locked/>
    <w:rsid w:val="008B513D"/>
    <w:pPr>
      <w:spacing w:before="60" w:after="360"/>
      <w:jc w:val="center"/>
    </w:pPr>
    <w:rPr>
      <w:rFonts w:ascii="Arial" w:hAnsi="Arial"/>
      <w:i/>
      <w:sz w:val="16"/>
      <w:lang w:eastAsia="en-US"/>
    </w:rPr>
  </w:style>
  <w:style w:type="paragraph" w:customStyle="1" w:styleId="NumberedHeadingStyleA1">
    <w:name w:val="Numbered Heading Style A.1"/>
    <w:basedOn w:val="Nadpis1"/>
    <w:next w:val="Normln"/>
    <w:uiPriority w:val="99"/>
    <w:rsid w:val="008B513D"/>
    <w:pPr>
      <w:keepLines w:val="0"/>
      <w:tabs>
        <w:tab w:val="left" w:pos="720"/>
      </w:tabs>
      <w:spacing w:after="60"/>
      <w:ind w:left="720" w:hanging="720"/>
      <w:jc w:val="left"/>
    </w:pPr>
    <w:rPr>
      <w:rFonts w:ascii="Arial" w:hAnsi="Arial"/>
      <w:caps w:val="0"/>
      <w:lang w:val="en-US" w:eastAsia="en-US"/>
    </w:rPr>
  </w:style>
  <w:style w:type="paragraph" w:customStyle="1" w:styleId="NumberedHeadingStyleA2">
    <w:name w:val="Numbered Heading Style A.2"/>
    <w:basedOn w:val="Nadpis2"/>
    <w:next w:val="Normln"/>
    <w:uiPriority w:val="99"/>
    <w:rsid w:val="008B513D"/>
    <w:pPr>
      <w:keepLines w:val="0"/>
      <w:numPr>
        <w:numId w:val="0"/>
      </w:numPr>
      <w:tabs>
        <w:tab w:val="num" w:pos="1440"/>
      </w:tabs>
      <w:spacing w:after="60"/>
      <w:ind w:left="1440" w:hanging="720"/>
      <w:jc w:val="left"/>
    </w:pPr>
    <w:rPr>
      <w:rFonts w:ascii="Arial" w:hAnsi="Arial"/>
      <w:lang w:val="en-US" w:eastAsia="en-US"/>
    </w:rPr>
  </w:style>
  <w:style w:type="paragraph" w:customStyle="1" w:styleId="NumberedHeadingStyleA3">
    <w:name w:val="Numbered Heading Style A.3"/>
    <w:basedOn w:val="Nadpis3"/>
    <w:next w:val="Normln"/>
    <w:uiPriority w:val="99"/>
    <w:rsid w:val="008B513D"/>
    <w:pPr>
      <w:keepNext/>
      <w:widowControl/>
      <w:tabs>
        <w:tab w:val="left" w:pos="1080"/>
        <w:tab w:val="num" w:pos="2160"/>
      </w:tabs>
      <w:spacing w:before="240" w:after="60"/>
      <w:ind w:left="2160" w:hanging="720"/>
      <w:jc w:val="left"/>
    </w:pPr>
    <w:rPr>
      <w:rFonts w:ascii="Arial" w:hAnsi="Arial"/>
      <w:bCs w:val="0"/>
      <w:smallCaps w:val="0"/>
      <w:szCs w:val="20"/>
      <w:lang w:val="en-US" w:eastAsia="en-US"/>
    </w:rPr>
  </w:style>
  <w:style w:type="paragraph" w:customStyle="1" w:styleId="NumberedHeadingStyleA4">
    <w:name w:val="Numbered Heading Style A.4"/>
    <w:basedOn w:val="Nadpis4"/>
    <w:next w:val="Normln"/>
    <w:uiPriority w:val="99"/>
    <w:rsid w:val="008B513D"/>
    <w:pPr>
      <w:numPr>
        <w:ilvl w:val="3"/>
        <w:numId w:val="6"/>
      </w:numPr>
      <w:tabs>
        <w:tab w:val="left" w:pos="1440"/>
        <w:tab w:val="left" w:pos="1800"/>
      </w:tabs>
      <w:spacing w:after="60"/>
      <w:jc w:val="left"/>
    </w:pPr>
    <w:rPr>
      <w:rFonts w:ascii="Arial" w:hAnsi="Arial"/>
      <w:sz w:val="20"/>
      <w:lang w:val="en-US" w:eastAsia="en-US"/>
    </w:rPr>
  </w:style>
  <w:style w:type="paragraph" w:customStyle="1" w:styleId="NumberedHeadingStyleA5">
    <w:name w:val="Numbered Heading Style A.5"/>
    <w:basedOn w:val="Nadpis5"/>
    <w:next w:val="Normln"/>
    <w:uiPriority w:val="99"/>
    <w:rsid w:val="008B513D"/>
    <w:pPr>
      <w:keepLines w:val="0"/>
      <w:numPr>
        <w:ilvl w:val="4"/>
        <w:numId w:val="6"/>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8B513D"/>
    <w:pPr>
      <w:numPr>
        <w:ilvl w:val="5"/>
        <w:numId w:val="6"/>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8B513D"/>
    <w:pPr>
      <w:keepNext/>
      <w:numPr>
        <w:ilvl w:val="6"/>
        <w:numId w:val="6"/>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8B513D"/>
    <w:pPr>
      <w:keepNext/>
      <w:numPr>
        <w:ilvl w:val="7"/>
        <w:numId w:val="6"/>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8B513D"/>
    <w:pPr>
      <w:keepNext/>
      <w:numPr>
        <w:ilvl w:val="8"/>
        <w:numId w:val="6"/>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8B513D"/>
    <w:pPr>
      <w:overflowPunct w:val="0"/>
      <w:autoSpaceDE w:val="0"/>
      <w:autoSpaceDN w:val="0"/>
      <w:adjustRightInd w:val="0"/>
      <w:spacing w:before="60" w:after="60"/>
      <w:jc w:val="left"/>
      <w:textAlignment w:val="baseline"/>
    </w:pPr>
    <w:rPr>
      <w:rFonts w:ascii="Arial" w:hAnsi="Arial"/>
      <w:sz w:val="18"/>
    </w:rPr>
  </w:style>
  <w:style w:type="paragraph" w:customStyle="1" w:styleId="Tabulkanadpis">
    <w:name w:val="Tabulka nadpis"/>
    <w:basedOn w:val="Tabulka"/>
    <w:next w:val="Tabulka"/>
    <w:uiPriority w:val="99"/>
    <w:rsid w:val="008B513D"/>
    <w:pPr>
      <w:spacing w:before="180" w:after="72"/>
      <w:jc w:val="center"/>
    </w:pPr>
    <w:rPr>
      <w:b/>
    </w:rPr>
  </w:style>
  <w:style w:type="paragraph" w:customStyle="1" w:styleId="Char1CharCharCharCharCharCharChar1">
    <w:name w:val="Char1 Char Char Char Char Char Char Char1"/>
    <w:basedOn w:val="Normln"/>
    <w:uiPriority w:val="99"/>
    <w:semiHidden/>
    <w:rsid w:val="008B513D"/>
    <w:pPr>
      <w:spacing w:after="160" w:line="240" w:lineRule="exact"/>
      <w:jc w:val="left"/>
    </w:pPr>
    <w:rPr>
      <w:rFonts w:ascii="Arial" w:hAnsi="Arial"/>
      <w:sz w:val="22"/>
      <w:szCs w:val="22"/>
      <w:lang w:val="en-US" w:eastAsia="en-US"/>
    </w:rPr>
  </w:style>
  <w:style w:type="paragraph" w:styleId="Seznamobrzk">
    <w:name w:val="table of figures"/>
    <w:basedOn w:val="Normln"/>
    <w:next w:val="Normln"/>
    <w:locked/>
    <w:rsid w:val="008B513D"/>
    <w:pPr>
      <w:ind w:left="1418" w:right="567" w:hanging="1418"/>
      <w:jc w:val="left"/>
    </w:pPr>
    <w:rPr>
      <w:rFonts w:ascii="Frutiger LT Com 45 Light" w:hAnsi="Frutiger LT Com 45 Light"/>
      <w:b/>
      <w:caps/>
      <w:color w:val="000066"/>
      <w:sz w:val="20"/>
      <w:lang w:eastAsia="en-US"/>
    </w:rPr>
  </w:style>
  <w:style w:type="paragraph" w:customStyle="1" w:styleId="odrka2">
    <w:name w:val="odrážka 2"/>
    <w:basedOn w:val="Seznam"/>
    <w:uiPriority w:val="99"/>
    <w:rsid w:val="008B513D"/>
    <w:pPr>
      <w:tabs>
        <w:tab w:val="num" w:pos="720"/>
      </w:tabs>
      <w:spacing w:before="60" w:after="40"/>
      <w:ind w:left="720" w:hanging="720"/>
    </w:pPr>
    <w:rPr>
      <w:rFonts w:ascii="Arial" w:hAnsi="Arial"/>
      <w:sz w:val="22"/>
    </w:rPr>
  </w:style>
  <w:style w:type="paragraph" w:customStyle="1" w:styleId="Normlnprotabulky">
    <w:name w:val="Normální pro tabulky"/>
    <w:basedOn w:val="Normln"/>
    <w:uiPriority w:val="99"/>
    <w:rsid w:val="008B513D"/>
    <w:pPr>
      <w:spacing w:after="0"/>
      <w:jc w:val="left"/>
    </w:pPr>
    <w:rPr>
      <w:rFonts w:ascii="Times New Roman" w:hAnsi="Times New Roman"/>
      <w:kern w:val="24"/>
      <w:sz w:val="22"/>
      <w:szCs w:val="24"/>
    </w:rPr>
  </w:style>
  <w:style w:type="table" w:customStyle="1" w:styleId="Tabulkafubar">
    <w:name w:val="Tabulka fubar"/>
    <w:basedOn w:val="Normlntabulka"/>
    <w:uiPriority w:val="99"/>
    <w:rsid w:val="008B513D"/>
    <w:pPr>
      <w:keepNext/>
    </w:pPr>
    <w:rPr>
      <w:sz w:val="20"/>
      <w:szCs w:val="20"/>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8B513D"/>
    <w:rPr>
      <w:rFonts w:ascii="Times New Roman" w:eastAsia="Times New Roman" w:hAnsi="Times New Roman"/>
      <w:kern w:val="24"/>
      <w:sz w:val="24"/>
      <w:szCs w:val="24"/>
    </w:rPr>
  </w:style>
  <w:style w:type="paragraph" w:customStyle="1" w:styleId="Odrka10">
    <w:name w:val="Odrážka 1"/>
    <w:basedOn w:val="Normln"/>
    <w:uiPriority w:val="99"/>
    <w:rsid w:val="008B513D"/>
    <w:pPr>
      <w:tabs>
        <w:tab w:val="num" w:pos="360"/>
        <w:tab w:val="num" w:pos="420"/>
      </w:tabs>
      <w:spacing w:before="60" w:after="0"/>
      <w:ind w:left="360" w:hanging="420"/>
    </w:pPr>
    <w:rPr>
      <w:rFonts w:ascii="Arial" w:hAnsi="Arial" w:cs="Arial"/>
      <w:spacing w:val="-6"/>
      <w:kern w:val="24"/>
      <w:sz w:val="22"/>
      <w:szCs w:val="24"/>
    </w:rPr>
  </w:style>
  <w:style w:type="paragraph" w:customStyle="1" w:styleId="NeslovanNadpis1">
    <w:name w:val="Nečíslovaný Nadpis 1"/>
    <w:basedOn w:val="Nadpis1"/>
    <w:next w:val="Normln"/>
    <w:uiPriority w:val="99"/>
    <w:rsid w:val="008B513D"/>
    <w:pPr>
      <w:keepLines w:val="0"/>
      <w:spacing w:after="60"/>
      <w:ind w:left="432" w:hanging="432"/>
      <w:jc w:val="left"/>
    </w:pPr>
    <w:rPr>
      <w:rFonts w:ascii="Arial" w:hAnsi="Arial"/>
      <w:bCs/>
      <w:caps w:val="0"/>
      <w:kern w:val="32"/>
      <w:sz w:val="44"/>
      <w:szCs w:val="32"/>
    </w:rPr>
  </w:style>
  <w:style w:type="paragraph" w:customStyle="1" w:styleId="ACNormln">
    <w:name w:val="AC Normální"/>
    <w:basedOn w:val="Normln"/>
    <w:rsid w:val="008B513D"/>
    <w:pPr>
      <w:widowControl w:val="0"/>
      <w:spacing w:before="120" w:after="0"/>
    </w:pPr>
    <w:rPr>
      <w:rFonts w:ascii="Times New Roman" w:hAnsi="Times New Roman"/>
      <w:kern w:val="24"/>
      <w:sz w:val="22"/>
    </w:rPr>
  </w:style>
  <w:style w:type="paragraph" w:customStyle="1" w:styleId="Neslovannadpis2rovn">
    <w:name w:val="Nečíslovaný nadpis 2. úrovně"/>
    <w:basedOn w:val="Nadpis2"/>
    <w:next w:val="Normln"/>
    <w:uiPriority w:val="99"/>
    <w:rsid w:val="008B513D"/>
    <w:pPr>
      <w:keepLines w:val="0"/>
      <w:numPr>
        <w:ilvl w:val="1"/>
        <w:numId w:val="0"/>
      </w:numPr>
      <w:spacing w:after="60"/>
      <w:ind w:left="576" w:hanging="576"/>
      <w:jc w:val="left"/>
    </w:pPr>
    <w:rPr>
      <w:rFonts w:ascii="Arial" w:hAnsi="Arial"/>
      <w:bCs/>
      <w:i/>
      <w:iCs/>
      <w:kern w:val="24"/>
      <w:sz w:val="40"/>
      <w:szCs w:val="28"/>
    </w:rPr>
  </w:style>
  <w:style w:type="paragraph" w:customStyle="1" w:styleId="Obrzek">
    <w:name w:val="Obrázek"/>
    <w:basedOn w:val="Normln"/>
    <w:next w:val="Normln"/>
    <w:uiPriority w:val="99"/>
    <w:rsid w:val="008B513D"/>
    <w:pPr>
      <w:keepNext/>
      <w:spacing w:before="360" w:after="60"/>
      <w:jc w:val="center"/>
    </w:pPr>
    <w:rPr>
      <w:rFonts w:ascii="Times New Roman" w:hAnsi="Times New Roman"/>
      <w:kern w:val="24"/>
      <w:sz w:val="22"/>
      <w:szCs w:val="24"/>
    </w:rPr>
  </w:style>
  <w:style w:type="paragraph" w:styleId="Seznam2">
    <w:name w:val="List 2"/>
    <w:basedOn w:val="Normln"/>
    <w:locked/>
    <w:rsid w:val="008B513D"/>
    <w:pPr>
      <w:spacing w:before="120" w:after="60"/>
      <w:ind w:left="680" w:hanging="340"/>
    </w:pPr>
    <w:rPr>
      <w:rFonts w:ascii="Times New Roman" w:hAnsi="Times New Roman"/>
      <w:kern w:val="24"/>
      <w:sz w:val="22"/>
      <w:szCs w:val="24"/>
    </w:rPr>
  </w:style>
  <w:style w:type="paragraph" w:styleId="Seznam3">
    <w:name w:val="List 3"/>
    <w:basedOn w:val="Normln"/>
    <w:locked/>
    <w:rsid w:val="008B513D"/>
    <w:pPr>
      <w:spacing w:before="120" w:after="60"/>
      <w:ind w:left="1020" w:hanging="340"/>
    </w:pPr>
    <w:rPr>
      <w:rFonts w:ascii="Times New Roman" w:hAnsi="Times New Roman"/>
      <w:kern w:val="24"/>
      <w:sz w:val="22"/>
      <w:szCs w:val="24"/>
    </w:rPr>
  </w:style>
  <w:style w:type="paragraph" w:styleId="Pokraovnseznamu">
    <w:name w:val="List Continue"/>
    <w:basedOn w:val="Normln"/>
    <w:locked/>
    <w:rsid w:val="008B513D"/>
    <w:pPr>
      <w:spacing w:before="120" w:after="60"/>
      <w:ind w:left="340"/>
    </w:pPr>
    <w:rPr>
      <w:rFonts w:ascii="Times New Roman" w:hAnsi="Times New Roman"/>
      <w:kern w:val="24"/>
      <w:sz w:val="22"/>
      <w:szCs w:val="24"/>
    </w:rPr>
  </w:style>
  <w:style w:type="paragraph" w:styleId="Pokraovnseznamu2">
    <w:name w:val="List Continue 2"/>
    <w:basedOn w:val="Normln"/>
    <w:locked/>
    <w:rsid w:val="008B513D"/>
    <w:pPr>
      <w:spacing w:before="120" w:after="60"/>
      <w:ind w:left="680"/>
    </w:pPr>
    <w:rPr>
      <w:rFonts w:ascii="Times New Roman" w:hAnsi="Times New Roman"/>
      <w:kern w:val="24"/>
      <w:sz w:val="22"/>
      <w:szCs w:val="24"/>
    </w:rPr>
  </w:style>
  <w:style w:type="paragraph" w:styleId="Pokraovnseznamu3">
    <w:name w:val="List Continue 3"/>
    <w:basedOn w:val="Normln"/>
    <w:locked/>
    <w:rsid w:val="008B513D"/>
    <w:pPr>
      <w:spacing w:before="120" w:after="60"/>
      <w:ind w:left="1021"/>
    </w:pPr>
    <w:rPr>
      <w:rFonts w:ascii="Times New Roman" w:hAnsi="Times New Roman"/>
      <w:kern w:val="24"/>
      <w:sz w:val="22"/>
      <w:szCs w:val="24"/>
    </w:rPr>
  </w:style>
  <w:style w:type="paragraph" w:customStyle="1" w:styleId="NeslovanNadpis1LF">
    <w:name w:val="Nečíslovaný Nadpis 1 LF"/>
    <w:basedOn w:val="NeslovanNadpis1"/>
    <w:next w:val="Normln"/>
    <w:uiPriority w:val="99"/>
    <w:rsid w:val="008B513D"/>
    <w:pPr>
      <w:pageBreakBefore/>
    </w:pPr>
  </w:style>
  <w:style w:type="paragraph" w:customStyle="1" w:styleId="code">
    <w:name w:val="code"/>
    <w:basedOn w:val="Normln"/>
    <w:uiPriority w:val="99"/>
    <w:rsid w:val="008B513D"/>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hAnsi="Courier New"/>
      <w:kern w:val="24"/>
      <w:sz w:val="20"/>
      <w:szCs w:val="24"/>
    </w:rPr>
  </w:style>
  <w:style w:type="character" w:customStyle="1" w:styleId="RozloendokumentuChar1">
    <w:name w:val="Rozložení dokumentu Char1"/>
    <w:basedOn w:val="Standardnpsmoodstavce"/>
    <w:uiPriority w:val="99"/>
    <w:rsid w:val="008B513D"/>
    <w:rPr>
      <w:rFonts w:ascii="Tahoma" w:hAnsi="Tahoma"/>
      <w:kern w:val="24"/>
      <w:shd w:val="clear" w:color="auto" w:fill="000080"/>
    </w:rPr>
  </w:style>
  <w:style w:type="paragraph" w:customStyle="1" w:styleId="NeslovanNadpis3">
    <w:name w:val="Nečíslovaný Nadpis 3"/>
    <w:basedOn w:val="Nadpis3"/>
    <w:next w:val="Normln"/>
    <w:uiPriority w:val="99"/>
    <w:rsid w:val="008B513D"/>
    <w:pPr>
      <w:keepNext/>
      <w:widowControl/>
      <w:numPr>
        <w:ilvl w:val="2"/>
      </w:numPr>
      <w:spacing w:before="240" w:after="60"/>
      <w:jc w:val="left"/>
    </w:pPr>
    <w:rPr>
      <w:rFonts w:ascii="Arial" w:hAnsi="Arial" w:cs="Arial"/>
      <w:smallCaps w:val="0"/>
      <w:kern w:val="24"/>
      <w:sz w:val="36"/>
      <w:szCs w:val="26"/>
    </w:rPr>
  </w:style>
  <w:style w:type="paragraph" w:customStyle="1" w:styleId="NeslovanNadpis4">
    <w:name w:val="Nečíslovaný Nadpis 4"/>
    <w:basedOn w:val="Nadpis4"/>
    <w:next w:val="Normln"/>
    <w:uiPriority w:val="99"/>
    <w:rsid w:val="008B513D"/>
    <w:pPr>
      <w:numPr>
        <w:ilvl w:val="3"/>
      </w:numPr>
      <w:tabs>
        <w:tab w:val="num" w:pos="720"/>
        <w:tab w:val="left" w:pos="2552"/>
      </w:tabs>
      <w:spacing w:after="60"/>
      <w:ind w:left="720" w:hanging="720"/>
      <w:jc w:val="left"/>
    </w:pPr>
    <w:rPr>
      <w:rFonts w:ascii="Arial" w:hAnsi="Arial"/>
      <w:bCs/>
      <w:i/>
      <w:kern w:val="24"/>
      <w:sz w:val="32"/>
      <w:szCs w:val="28"/>
    </w:rPr>
  </w:style>
  <w:style w:type="paragraph" w:customStyle="1" w:styleId="NeslovanNadpis5">
    <w:name w:val="Nečíslovaný Nadpis 5"/>
    <w:basedOn w:val="Nadpis5"/>
    <w:next w:val="Normln"/>
    <w:uiPriority w:val="99"/>
    <w:rsid w:val="008B513D"/>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customStyle="1" w:styleId="Nzevdokumentu">
    <w:name w:val="Název dokumentu"/>
    <w:basedOn w:val="Normln"/>
    <w:uiPriority w:val="99"/>
    <w:rsid w:val="008B513D"/>
    <w:pPr>
      <w:spacing w:before="120" w:after="60"/>
      <w:jc w:val="center"/>
    </w:pPr>
    <w:rPr>
      <w:rFonts w:ascii="Arial" w:hAnsi="Arial" w:cs="Arial"/>
      <w:kern w:val="24"/>
      <w:sz w:val="56"/>
      <w:szCs w:val="56"/>
    </w:rPr>
  </w:style>
  <w:style w:type="paragraph" w:customStyle="1" w:styleId="JNadpis2">
    <w:name w:val="J Nadpis 2"/>
    <w:basedOn w:val="Normln"/>
    <w:uiPriority w:val="99"/>
    <w:rsid w:val="008B513D"/>
    <w:pPr>
      <w:spacing w:before="120" w:after="60"/>
    </w:pPr>
    <w:rPr>
      <w:rFonts w:ascii="Times New Roman" w:hAnsi="Times New Roman"/>
      <w:kern w:val="24"/>
      <w:sz w:val="22"/>
      <w:szCs w:val="24"/>
    </w:rPr>
  </w:style>
  <w:style w:type="paragraph" w:customStyle="1" w:styleId="JNadpis3">
    <w:name w:val="J Nadpis 3"/>
    <w:basedOn w:val="Normln"/>
    <w:uiPriority w:val="99"/>
    <w:rsid w:val="008B513D"/>
    <w:pPr>
      <w:spacing w:before="120" w:after="60"/>
    </w:pPr>
    <w:rPr>
      <w:rFonts w:ascii="Times New Roman" w:hAnsi="Times New Roman"/>
      <w:kern w:val="24"/>
      <w:sz w:val="22"/>
      <w:szCs w:val="24"/>
    </w:rPr>
  </w:style>
  <w:style w:type="paragraph" w:customStyle="1" w:styleId="JNadpis4">
    <w:name w:val="J Nadpis 4"/>
    <w:basedOn w:val="Normln"/>
    <w:uiPriority w:val="99"/>
    <w:rsid w:val="008B513D"/>
    <w:pPr>
      <w:spacing w:before="120" w:after="60"/>
    </w:pPr>
    <w:rPr>
      <w:rFonts w:ascii="Times New Roman" w:hAnsi="Times New Roman"/>
      <w:kern w:val="24"/>
      <w:sz w:val="22"/>
      <w:szCs w:val="24"/>
    </w:rPr>
  </w:style>
  <w:style w:type="paragraph" w:styleId="Seznamsodrkami4">
    <w:name w:val="List Bullet 4"/>
    <w:basedOn w:val="Normln"/>
    <w:locked/>
    <w:rsid w:val="008B513D"/>
    <w:pPr>
      <w:tabs>
        <w:tab w:val="num" w:pos="720"/>
      </w:tabs>
      <w:spacing w:before="120" w:after="60"/>
      <w:ind w:left="720" w:hanging="720"/>
    </w:pPr>
    <w:rPr>
      <w:rFonts w:ascii="Times New Roman" w:hAnsi="Times New Roman"/>
      <w:kern w:val="24"/>
      <w:sz w:val="22"/>
      <w:szCs w:val="24"/>
    </w:rPr>
  </w:style>
  <w:style w:type="paragraph" w:styleId="Seznamsodrkami5">
    <w:name w:val="List Bullet 5"/>
    <w:basedOn w:val="Normln"/>
    <w:locked/>
    <w:rsid w:val="008B513D"/>
    <w:pPr>
      <w:tabs>
        <w:tab w:val="num" w:pos="720"/>
      </w:tabs>
      <w:spacing w:before="120" w:after="60"/>
      <w:ind w:left="720" w:hanging="720"/>
    </w:pPr>
    <w:rPr>
      <w:rFonts w:ascii="Times New Roman" w:hAnsi="Times New Roman"/>
      <w:kern w:val="24"/>
      <w:sz w:val="22"/>
      <w:szCs w:val="24"/>
    </w:rPr>
  </w:style>
  <w:style w:type="paragraph" w:styleId="Podnadpis">
    <w:name w:val="Subtitle"/>
    <w:basedOn w:val="Normln"/>
    <w:next w:val="Normln"/>
    <w:link w:val="PodnadpisChar"/>
    <w:pPr>
      <w:pBdr>
        <w:top w:val="nil"/>
        <w:left w:val="nil"/>
        <w:bottom w:val="nil"/>
        <w:right w:val="nil"/>
        <w:between w:val="nil"/>
      </w:pBdr>
      <w:spacing w:before="120" w:after="60"/>
      <w:jc w:val="center"/>
    </w:pPr>
    <w:rPr>
      <w:rFonts w:ascii="Arial" w:eastAsia="Arial" w:hAnsi="Arial" w:cs="Arial"/>
      <w:color w:val="000000"/>
      <w:szCs w:val="24"/>
    </w:rPr>
  </w:style>
  <w:style w:type="character" w:customStyle="1" w:styleId="PodnadpisChar">
    <w:name w:val="Podnadpis Char"/>
    <w:basedOn w:val="Standardnpsmoodstavce"/>
    <w:link w:val="Podnadpis"/>
    <w:rsid w:val="008B513D"/>
    <w:rPr>
      <w:rFonts w:ascii="Arial" w:hAnsi="Arial"/>
      <w:kern w:val="24"/>
      <w:sz w:val="24"/>
      <w:szCs w:val="24"/>
    </w:rPr>
  </w:style>
  <w:style w:type="paragraph" w:customStyle="1" w:styleId="Stylslovanseznam2">
    <w:name w:val="Styl Číslovaný seznam 2 +"/>
    <w:basedOn w:val="Normln"/>
    <w:uiPriority w:val="99"/>
    <w:rsid w:val="008B513D"/>
    <w:pPr>
      <w:tabs>
        <w:tab w:val="num" w:pos="680"/>
      </w:tabs>
      <w:spacing w:before="120" w:after="60"/>
      <w:ind w:left="680" w:hanging="340"/>
      <w:contextualSpacing/>
    </w:pPr>
    <w:rPr>
      <w:rFonts w:ascii="Times New Roman" w:hAnsi="Times New Roman"/>
      <w:sz w:val="22"/>
      <w:szCs w:val="24"/>
    </w:rPr>
  </w:style>
  <w:style w:type="character" w:styleId="Zdraznnintenzivn">
    <w:name w:val="Intense Emphasis"/>
    <w:uiPriority w:val="99"/>
    <w:qFormat/>
    <w:rsid w:val="008B513D"/>
    <w:rPr>
      <w:b/>
      <w:bCs/>
      <w:i/>
      <w:iCs/>
      <w:color w:val="4F81BD"/>
    </w:rPr>
  </w:style>
  <w:style w:type="paragraph" w:customStyle="1" w:styleId="Odrazky1">
    <w:name w:val="Odrazky1"/>
    <w:basedOn w:val="Normln"/>
    <w:uiPriority w:val="99"/>
    <w:rsid w:val="008B513D"/>
    <w:pPr>
      <w:tabs>
        <w:tab w:val="num" w:pos="720"/>
      </w:tabs>
      <w:spacing w:before="60" w:after="0"/>
      <w:ind w:left="720" w:hanging="720"/>
    </w:pPr>
    <w:rPr>
      <w:rFonts w:ascii="Arial" w:hAnsi="Arial"/>
      <w:sz w:val="22"/>
    </w:rPr>
  </w:style>
  <w:style w:type="character" w:customStyle="1" w:styleId="SeznamsodrkamiCharChar">
    <w:name w:val="Seznam s odrážkami Char Char"/>
    <w:uiPriority w:val="99"/>
    <w:rsid w:val="008B513D"/>
    <w:rPr>
      <w:kern w:val="24"/>
      <w:sz w:val="24"/>
      <w:szCs w:val="24"/>
      <w:lang w:val="cs-CZ" w:eastAsia="cs-CZ" w:bidi="ar-SA"/>
    </w:rPr>
  </w:style>
  <w:style w:type="paragraph" w:customStyle="1" w:styleId="xl69">
    <w:name w:val="xl69"/>
    <w:basedOn w:val="Normln"/>
    <w:uiPriority w:val="99"/>
    <w:rsid w:val="008B513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rFonts w:ascii="Arial" w:hAnsi="Arial" w:cs="Arial"/>
      <w:b/>
      <w:bCs/>
      <w:sz w:val="22"/>
      <w:szCs w:val="24"/>
    </w:rPr>
  </w:style>
  <w:style w:type="paragraph" w:customStyle="1" w:styleId="xl70">
    <w:name w:val="xl70"/>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71">
    <w:name w:val="xl71"/>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2"/>
      <w:szCs w:val="24"/>
    </w:rPr>
  </w:style>
  <w:style w:type="paragraph" w:customStyle="1" w:styleId="xl72">
    <w:name w:val="xl72"/>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2"/>
      <w:szCs w:val="24"/>
    </w:rPr>
  </w:style>
  <w:style w:type="paragraph" w:customStyle="1" w:styleId="xl74">
    <w:name w:val="xl74"/>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75">
    <w:name w:val="xl75"/>
    <w:basedOn w:val="Normln"/>
    <w:uiPriority w:val="99"/>
    <w:rsid w:val="008B51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sz w:val="22"/>
      <w:szCs w:val="24"/>
    </w:rPr>
  </w:style>
  <w:style w:type="paragraph" w:customStyle="1" w:styleId="xl76">
    <w:name w:val="xl76"/>
    <w:basedOn w:val="Normln"/>
    <w:uiPriority w:val="99"/>
    <w:rsid w:val="008B513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sz w:val="22"/>
      <w:szCs w:val="24"/>
    </w:rPr>
  </w:style>
  <w:style w:type="paragraph" w:customStyle="1" w:styleId="xl77">
    <w:name w:val="xl77"/>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szCs w:val="24"/>
    </w:rPr>
  </w:style>
  <w:style w:type="paragraph" w:customStyle="1" w:styleId="xl78">
    <w:name w:val="xl78"/>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4"/>
    </w:rPr>
  </w:style>
  <w:style w:type="paragraph" w:customStyle="1" w:styleId="xl79">
    <w:name w:val="xl79"/>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0">
    <w:name w:val="xl80"/>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4"/>
    </w:rPr>
  </w:style>
  <w:style w:type="paragraph" w:customStyle="1" w:styleId="xl81">
    <w:name w:val="xl81"/>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2">
    <w:name w:val="xl82"/>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4"/>
    </w:rPr>
  </w:style>
  <w:style w:type="paragraph" w:customStyle="1" w:styleId="xl83">
    <w:name w:val="xl83"/>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4">
    <w:name w:val="xl84"/>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5">
    <w:name w:val="xl85"/>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6">
    <w:name w:val="xl86"/>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4"/>
    </w:rPr>
  </w:style>
  <w:style w:type="paragraph" w:customStyle="1" w:styleId="xl87">
    <w:name w:val="xl87"/>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FF"/>
      <w:sz w:val="22"/>
      <w:szCs w:val="24"/>
    </w:rPr>
  </w:style>
  <w:style w:type="paragraph" w:customStyle="1" w:styleId="xl88">
    <w:name w:val="xl88"/>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22"/>
      <w:szCs w:val="24"/>
    </w:rPr>
  </w:style>
  <w:style w:type="paragraph" w:customStyle="1" w:styleId="xl89">
    <w:name w:val="xl89"/>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22"/>
      <w:szCs w:val="24"/>
    </w:rPr>
  </w:style>
  <w:style w:type="paragraph" w:customStyle="1" w:styleId="xl90">
    <w:name w:val="xl90"/>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2"/>
      <w:szCs w:val="24"/>
    </w:rPr>
  </w:style>
  <w:style w:type="paragraph" w:customStyle="1" w:styleId="xl91">
    <w:name w:val="xl91"/>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szCs w:val="24"/>
    </w:rPr>
  </w:style>
  <w:style w:type="paragraph" w:customStyle="1" w:styleId="xl92">
    <w:name w:val="xl92"/>
    <w:basedOn w:val="Normln"/>
    <w:uiPriority w:val="99"/>
    <w:rsid w:val="008B513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2"/>
      <w:szCs w:val="24"/>
    </w:rPr>
  </w:style>
  <w:style w:type="paragraph" w:customStyle="1" w:styleId="xl93">
    <w:name w:val="xl93"/>
    <w:basedOn w:val="Normln"/>
    <w:uiPriority w:val="99"/>
    <w:rsid w:val="008B513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Arial" w:hAnsi="Arial" w:cs="Arial"/>
      <w:b/>
      <w:bCs/>
      <w:sz w:val="22"/>
      <w:szCs w:val="24"/>
    </w:rPr>
  </w:style>
  <w:style w:type="paragraph" w:customStyle="1" w:styleId="Obsah">
    <w:name w:val="Obsah"/>
    <w:basedOn w:val="Normln"/>
    <w:link w:val="ObsahChar"/>
    <w:rsid w:val="008B513D"/>
    <w:pPr>
      <w:pageBreakBefore/>
      <w:pBdr>
        <w:top w:val="single" w:sz="4" w:space="1" w:color="auto"/>
        <w:bottom w:val="single" w:sz="4" w:space="1" w:color="auto"/>
      </w:pBdr>
      <w:shd w:val="pct15" w:color="auto" w:fill="FFFFFF"/>
      <w:spacing w:before="500"/>
    </w:pPr>
    <w:rPr>
      <w:rFonts w:ascii="Arial" w:hAnsi="Arial"/>
      <w:b/>
      <w:bCs/>
      <w:caps/>
      <w:sz w:val="28"/>
      <w:lang w:eastAsia="en-US"/>
    </w:rPr>
  </w:style>
  <w:style w:type="paragraph" w:customStyle="1" w:styleId="zvraznn">
    <w:name w:val="zvýrazněný"/>
    <w:basedOn w:val="Normln"/>
    <w:next w:val="Normln"/>
    <w:link w:val="zvraznnChar"/>
    <w:uiPriority w:val="99"/>
    <w:rsid w:val="008B513D"/>
    <w:pPr>
      <w:pBdr>
        <w:bottom w:val="single" w:sz="2" w:space="1" w:color="003366"/>
      </w:pBdr>
    </w:pPr>
    <w:rPr>
      <w:rFonts w:ascii="Arial" w:hAnsi="Arial"/>
      <w:b/>
      <w:color w:val="000080"/>
    </w:rPr>
  </w:style>
  <w:style w:type="paragraph" w:customStyle="1" w:styleId="StylObsah2Vlevo25cm">
    <w:name w:val="Styl Obsah 2 + Vlevo:  25 cm"/>
    <w:basedOn w:val="Obsah2"/>
    <w:autoRedefine/>
    <w:uiPriority w:val="99"/>
    <w:rsid w:val="008B513D"/>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8B513D"/>
    <w:rPr>
      <w:rFonts w:ascii="Arial" w:hAnsi="Arial"/>
      <w:b/>
      <w:color w:val="000080"/>
      <w:sz w:val="24"/>
      <w:szCs w:val="20"/>
    </w:rPr>
  </w:style>
  <w:style w:type="paragraph" w:customStyle="1" w:styleId="Odrka4">
    <w:name w:val="Odrážka 4"/>
    <w:basedOn w:val="Normln"/>
    <w:uiPriority w:val="99"/>
    <w:rsid w:val="008B513D"/>
    <w:pPr>
      <w:tabs>
        <w:tab w:val="num" w:pos="720"/>
      </w:tabs>
      <w:ind w:left="720" w:hanging="720"/>
    </w:pPr>
    <w:rPr>
      <w:rFonts w:ascii="Arial" w:hAnsi="Arial"/>
      <w:sz w:val="22"/>
      <w:lang w:eastAsia="en-US"/>
    </w:rPr>
  </w:style>
  <w:style w:type="paragraph" w:customStyle="1" w:styleId="StylNadpis1DolejednoduchAutomatick075bkar">
    <w:name w:val="Styl Nadpis 1 + Dole: (jednoduché Automatická  075 b. šířka čár..."/>
    <w:basedOn w:val="Nadpis1"/>
    <w:uiPriority w:val="99"/>
    <w:rsid w:val="008B513D"/>
    <w:pPr>
      <w:keepLines w:val="0"/>
      <w:tabs>
        <w:tab w:val="num" w:pos="709"/>
      </w:tabs>
      <w:spacing w:after="60"/>
      <w:ind w:left="709" w:hanging="709"/>
      <w:jc w:val="left"/>
    </w:pPr>
    <w:rPr>
      <w:rFonts w:ascii="Calibri" w:hAnsi="Calibri"/>
      <w:bCs/>
      <w:caps w:val="0"/>
      <w:kern w:val="32"/>
      <w:sz w:val="40"/>
    </w:rPr>
  </w:style>
  <w:style w:type="paragraph" w:customStyle="1" w:styleId="Seznamtabulek">
    <w:name w:val="Seznam tabulek"/>
    <w:basedOn w:val="Normln"/>
    <w:next w:val="Normln"/>
    <w:uiPriority w:val="99"/>
    <w:rsid w:val="008B513D"/>
    <w:pPr>
      <w:widowControl w:val="0"/>
      <w:spacing w:before="120" w:after="240"/>
    </w:pPr>
    <w:rPr>
      <w:rFonts w:ascii="Arial" w:hAnsi="Arial"/>
      <w:noProof/>
      <w:kern w:val="24"/>
      <w:sz w:val="22"/>
      <w:szCs w:val="22"/>
      <w:lang w:eastAsia="en-US"/>
    </w:rPr>
  </w:style>
  <w:style w:type="paragraph" w:customStyle="1" w:styleId="Rejstk">
    <w:name w:val="Rejstřík"/>
    <w:basedOn w:val="Normln"/>
    <w:uiPriority w:val="99"/>
    <w:rsid w:val="008B513D"/>
    <w:pPr>
      <w:suppressLineNumbers/>
      <w:suppressAutoHyphens/>
      <w:spacing w:before="120" w:after="60"/>
    </w:pPr>
    <w:rPr>
      <w:rFonts w:ascii="Calibri" w:hAnsi="Calibri" w:cs="Tahoma"/>
      <w:kern w:val="24"/>
      <w:sz w:val="22"/>
      <w:szCs w:val="24"/>
      <w:lang w:eastAsia="ar-SA"/>
    </w:rPr>
  </w:style>
  <w:style w:type="paragraph" w:customStyle="1" w:styleId="Obsahtabulky">
    <w:name w:val="Obsah tabulky"/>
    <w:basedOn w:val="Normln"/>
    <w:uiPriority w:val="99"/>
    <w:rsid w:val="008B513D"/>
    <w:pPr>
      <w:suppressLineNumbers/>
      <w:suppressAutoHyphens/>
      <w:spacing w:before="120" w:after="60"/>
    </w:pPr>
    <w:rPr>
      <w:rFonts w:ascii="Calibri" w:hAnsi="Calibri"/>
      <w:kern w:val="24"/>
      <w:sz w:val="22"/>
      <w:szCs w:val="24"/>
      <w:lang w:eastAsia="ar-SA"/>
    </w:rPr>
  </w:style>
  <w:style w:type="paragraph" w:customStyle="1" w:styleId="Nadpistabulky">
    <w:name w:val="Nadpis tabulky"/>
    <w:basedOn w:val="Obsahtabulky"/>
    <w:uiPriority w:val="99"/>
    <w:rsid w:val="008B513D"/>
    <w:pPr>
      <w:jc w:val="center"/>
    </w:pPr>
    <w:rPr>
      <w:b/>
      <w:bCs/>
      <w:i/>
      <w:iCs/>
    </w:rPr>
  </w:style>
  <w:style w:type="paragraph" w:customStyle="1" w:styleId="Nadpis1LF">
    <w:name w:val="Nadpis 1 LF"/>
    <w:basedOn w:val="Nadpis1"/>
    <w:next w:val="Normln"/>
    <w:uiPriority w:val="99"/>
    <w:rsid w:val="008B513D"/>
    <w:pPr>
      <w:keepLines w:val="0"/>
      <w:pageBreakBefore/>
      <w:tabs>
        <w:tab w:val="num" w:pos="709"/>
      </w:tabs>
      <w:spacing w:after="60"/>
      <w:ind w:left="709" w:hanging="709"/>
      <w:jc w:val="left"/>
    </w:pPr>
    <w:rPr>
      <w:rFonts w:ascii="Arial" w:hAnsi="Arial"/>
      <w:bCs/>
      <w:caps w:val="0"/>
      <w:kern w:val="32"/>
      <w:sz w:val="44"/>
      <w:szCs w:val="32"/>
    </w:rPr>
  </w:style>
  <w:style w:type="character" w:customStyle="1" w:styleId="pi1">
    <w:name w:val="pi1"/>
    <w:uiPriority w:val="99"/>
    <w:rsid w:val="008B513D"/>
    <w:rPr>
      <w:color w:val="0000FF"/>
    </w:rPr>
  </w:style>
  <w:style w:type="character" w:customStyle="1" w:styleId="t1">
    <w:name w:val="t1"/>
    <w:uiPriority w:val="99"/>
    <w:rsid w:val="008B513D"/>
    <w:rPr>
      <w:color w:val="990000"/>
    </w:rPr>
  </w:style>
  <w:style w:type="paragraph" w:customStyle="1" w:styleId="Neslovannadpis6rovn">
    <w:name w:val="Nečíslovaný nadpis 6 úrovně"/>
    <w:basedOn w:val="Nadpis6"/>
    <w:next w:val="Normln"/>
    <w:uiPriority w:val="99"/>
    <w:rsid w:val="008B513D"/>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8B513D"/>
    <w:rPr>
      <w:rFonts w:ascii="Courier New" w:hAnsi="Courier New" w:cs="Courier New" w:hint="default"/>
      <w:b/>
      <w:bCs/>
      <w:strike w:val="0"/>
      <w:dstrike w:val="0"/>
      <w:color w:val="FF0000"/>
      <w:u w:val="none"/>
      <w:effect w:val="none"/>
    </w:rPr>
  </w:style>
  <w:style w:type="character" w:customStyle="1" w:styleId="m1">
    <w:name w:val="m1"/>
    <w:uiPriority w:val="99"/>
    <w:rsid w:val="008B513D"/>
    <w:rPr>
      <w:color w:val="0000FF"/>
    </w:rPr>
  </w:style>
  <w:style w:type="character" w:customStyle="1" w:styleId="ns1">
    <w:name w:val="ns1"/>
    <w:uiPriority w:val="99"/>
    <w:rsid w:val="008B513D"/>
    <w:rPr>
      <w:color w:val="FF0000"/>
    </w:rPr>
  </w:style>
  <w:style w:type="paragraph" w:customStyle="1" w:styleId="SAP1nadpis">
    <w:name w:val="SAP_1nadpis"/>
    <w:basedOn w:val="Nadpis1"/>
    <w:uiPriority w:val="99"/>
    <w:rsid w:val="008B513D"/>
    <w:pPr>
      <w:keepLines w:val="0"/>
      <w:tabs>
        <w:tab w:val="num" w:pos="709"/>
      </w:tabs>
      <w:spacing w:before="480" w:after="300"/>
      <w:ind w:left="709" w:hanging="709"/>
      <w:jc w:val="left"/>
    </w:pPr>
    <w:rPr>
      <w:rFonts w:ascii="Calibri" w:hAnsi="Calibri"/>
      <w:bCs/>
      <w:caps w:val="0"/>
      <w:kern w:val="32"/>
      <w:sz w:val="40"/>
      <w:szCs w:val="32"/>
    </w:rPr>
  </w:style>
  <w:style w:type="paragraph" w:customStyle="1" w:styleId="SAP2nadpis">
    <w:name w:val="SAP_2nadpis"/>
    <w:basedOn w:val="Nadpis2"/>
    <w:uiPriority w:val="99"/>
    <w:rsid w:val="008B513D"/>
    <w:pPr>
      <w:keepLines w:val="0"/>
      <w:numPr>
        <w:ilvl w:val="1"/>
        <w:numId w:val="0"/>
      </w:numPr>
      <w:tabs>
        <w:tab w:val="num" w:pos="576"/>
        <w:tab w:val="num" w:pos="1276"/>
      </w:tabs>
      <w:spacing w:before="480" w:after="300"/>
      <w:ind w:left="576" w:hanging="576"/>
      <w:jc w:val="left"/>
    </w:pPr>
    <w:rPr>
      <w:rFonts w:ascii="Calibri" w:hAnsi="Calibri"/>
      <w:bCs/>
      <w:i/>
      <w:iCs/>
      <w:kern w:val="24"/>
      <w:sz w:val="36"/>
      <w:szCs w:val="28"/>
    </w:rPr>
  </w:style>
  <w:style w:type="paragraph" w:customStyle="1" w:styleId="SAP3nadpis">
    <w:name w:val="SAP_3nadpis"/>
    <w:basedOn w:val="Nadpis3"/>
    <w:uiPriority w:val="99"/>
    <w:rsid w:val="008B513D"/>
    <w:pPr>
      <w:keepNext/>
      <w:widowControl/>
      <w:numPr>
        <w:ilvl w:val="2"/>
      </w:numPr>
      <w:tabs>
        <w:tab w:val="num" w:pos="992"/>
        <w:tab w:val="num" w:pos="1843"/>
      </w:tabs>
      <w:spacing w:before="480" w:after="300"/>
      <w:ind w:left="1843" w:hanging="1123"/>
      <w:jc w:val="left"/>
    </w:pPr>
    <w:rPr>
      <w:rFonts w:ascii="Calibri" w:hAnsi="Calibri" w:cs="Arial"/>
      <w:bCs w:val="0"/>
      <w:smallCaps w:val="0"/>
      <w:kern w:val="24"/>
      <w:sz w:val="28"/>
      <w:szCs w:val="26"/>
    </w:rPr>
  </w:style>
  <w:style w:type="paragraph" w:customStyle="1" w:styleId="SAP4nadpis">
    <w:name w:val="SAP_4nadpis"/>
    <w:basedOn w:val="Nadpis4"/>
    <w:uiPriority w:val="99"/>
    <w:rsid w:val="008B513D"/>
    <w:pPr>
      <w:numPr>
        <w:ilvl w:val="3"/>
      </w:numPr>
      <w:tabs>
        <w:tab w:val="num" w:pos="720"/>
        <w:tab w:val="num" w:pos="1080"/>
        <w:tab w:val="num" w:pos="1800"/>
        <w:tab w:val="left" w:pos="2552"/>
      </w:tabs>
      <w:spacing w:before="360" w:after="180"/>
      <w:ind w:left="1797" w:hanging="717"/>
      <w:jc w:val="left"/>
    </w:pPr>
    <w:rPr>
      <w:rFonts w:ascii="Calibri" w:hAnsi="Calibri"/>
      <w:b w:val="0"/>
      <w:bCs/>
      <w:i/>
      <w:kern w:val="24"/>
      <w:sz w:val="28"/>
      <w:szCs w:val="28"/>
    </w:rPr>
  </w:style>
  <w:style w:type="paragraph" w:customStyle="1" w:styleId="SAPtext">
    <w:name w:val="SAP_text"/>
    <w:basedOn w:val="Normln"/>
    <w:link w:val="SAPtextChar"/>
    <w:uiPriority w:val="99"/>
    <w:rsid w:val="008B513D"/>
    <w:pPr>
      <w:spacing w:before="120" w:after="60"/>
    </w:pPr>
    <w:rPr>
      <w:rFonts w:ascii="Calibri" w:hAnsi="Calibri"/>
      <w:kern w:val="24"/>
      <w:szCs w:val="24"/>
    </w:rPr>
  </w:style>
  <w:style w:type="paragraph" w:customStyle="1" w:styleId="SAPtextodr">
    <w:name w:val="SAP_text_odr"/>
    <w:basedOn w:val="SAPtext"/>
    <w:uiPriority w:val="99"/>
    <w:rsid w:val="008B513D"/>
    <w:pPr>
      <w:tabs>
        <w:tab w:val="num" w:pos="420"/>
      </w:tabs>
      <w:ind w:left="420" w:hanging="420"/>
    </w:pPr>
  </w:style>
  <w:style w:type="paragraph" w:customStyle="1" w:styleId="SAPtextcisl">
    <w:name w:val="SAP_text_cisl"/>
    <w:basedOn w:val="SAPtext"/>
    <w:uiPriority w:val="99"/>
    <w:rsid w:val="008B513D"/>
    <w:pPr>
      <w:tabs>
        <w:tab w:val="num" w:pos="360"/>
        <w:tab w:val="num" w:pos="420"/>
      </w:tabs>
    </w:pPr>
  </w:style>
  <w:style w:type="paragraph" w:customStyle="1" w:styleId="SAPtextabc">
    <w:name w:val="SAP_text_abc"/>
    <w:basedOn w:val="SAPtext"/>
    <w:uiPriority w:val="99"/>
    <w:rsid w:val="008B513D"/>
    <w:pPr>
      <w:tabs>
        <w:tab w:val="num" w:pos="567"/>
      </w:tabs>
      <w:ind w:left="1361" w:hanging="1361"/>
    </w:pPr>
  </w:style>
  <w:style w:type="paragraph" w:customStyle="1" w:styleId="SAPtextodr2">
    <w:name w:val="SAP_text_odr2"/>
    <w:basedOn w:val="SAPtextodr"/>
    <w:uiPriority w:val="99"/>
    <w:rsid w:val="008B513D"/>
    <w:pPr>
      <w:tabs>
        <w:tab w:val="clear" w:pos="420"/>
        <w:tab w:val="num" w:pos="1474"/>
      </w:tabs>
      <w:ind w:left="1474" w:hanging="737"/>
    </w:pPr>
  </w:style>
  <w:style w:type="paragraph" w:customStyle="1" w:styleId="Odstavec">
    <w:name w:val="Odstavec"/>
    <w:basedOn w:val="Normln"/>
    <w:link w:val="OdstavecChar"/>
    <w:qFormat/>
    <w:rsid w:val="008B513D"/>
    <w:pPr>
      <w:suppressAutoHyphens/>
      <w:spacing w:before="120" w:after="240"/>
      <w:ind w:firstLine="709"/>
    </w:pPr>
    <w:rPr>
      <w:rFonts w:ascii="Times New Roman" w:hAnsi="Times New Roman"/>
      <w:szCs w:val="24"/>
      <w:lang w:eastAsia="ar-SA"/>
    </w:rPr>
  </w:style>
  <w:style w:type="paragraph" w:styleId="Zkladntext3">
    <w:name w:val="Body Text 3"/>
    <w:basedOn w:val="Normln"/>
    <w:link w:val="Zkladntext3Char"/>
    <w:locked/>
    <w:rsid w:val="008B513D"/>
    <w:pPr>
      <w:suppressAutoHyphens/>
      <w:jc w:val="left"/>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8B513D"/>
    <w:rPr>
      <w:sz w:val="16"/>
      <w:szCs w:val="16"/>
      <w:lang w:eastAsia="ar-SA"/>
    </w:rPr>
  </w:style>
  <w:style w:type="character" w:customStyle="1" w:styleId="OdstavecChar">
    <w:name w:val="Odstavec Char"/>
    <w:link w:val="Odstavec"/>
    <w:rsid w:val="008B513D"/>
    <w:rPr>
      <w:sz w:val="24"/>
      <w:szCs w:val="24"/>
      <w:lang w:eastAsia="ar-SA"/>
    </w:rPr>
  </w:style>
  <w:style w:type="character" w:customStyle="1" w:styleId="SAPtextChar">
    <w:name w:val="SAP_text Char"/>
    <w:link w:val="SAPtext"/>
    <w:uiPriority w:val="99"/>
    <w:rsid w:val="008B513D"/>
    <w:rPr>
      <w:rFonts w:ascii="Calibri" w:hAnsi="Calibri"/>
      <w:kern w:val="24"/>
      <w:sz w:val="24"/>
      <w:szCs w:val="24"/>
    </w:rPr>
  </w:style>
  <w:style w:type="paragraph" w:customStyle="1" w:styleId="RLlnek">
    <w:name w:val="RL Článek"/>
    <w:basedOn w:val="Normln"/>
    <w:uiPriority w:val="99"/>
    <w:rsid w:val="008B513D"/>
    <w:pPr>
      <w:keepNext/>
      <w:tabs>
        <w:tab w:val="num" w:pos="720"/>
      </w:tabs>
      <w:spacing w:before="360" w:after="240"/>
      <w:ind w:left="720" w:hanging="720"/>
    </w:pPr>
    <w:rPr>
      <w:rFonts w:ascii="Arial" w:eastAsia="Calibri" w:hAnsi="Arial" w:cs="Arial"/>
      <w:b/>
      <w:bCs/>
      <w:i/>
      <w:iCs/>
      <w:sz w:val="22"/>
      <w:szCs w:val="24"/>
    </w:rPr>
  </w:style>
  <w:style w:type="paragraph" w:customStyle="1" w:styleId="RLOdstavec">
    <w:name w:val="RL Odstavec"/>
    <w:basedOn w:val="Normln"/>
    <w:uiPriority w:val="99"/>
    <w:rsid w:val="008B513D"/>
    <w:pPr>
      <w:tabs>
        <w:tab w:val="num" w:pos="1440"/>
      </w:tabs>
      <w:ind w:left="1440" w:hanging="720"/>
    </w:pPr>
    <w:rPr>
      <w:rFonts w:ascii="Arial" w:eastAsia="Calibri" w:hAnsi="Arial" w:cs="Arial"/>
      <w:sz w:val="22"/>
      <w:szCs w:val="24"/>
    </w:rPr>
  </w:style>
  <w:style w:type="paragraph" w:customStyle="1" w:styleId="SAPdokument">
    <w:name w:val="SAP_dokument"/>
    <w:basedOn w:val="Normln"/>
    <w:uiPriority w:val="99"/>
    <w:rsid w:val="008B513D"/>
    <w:pPr>
      <w:spacing w:before="120" w:after="60" w:line="360" w:lineRule="auto"/>
      <w:jc w:val="center"/>
    </w:pPr>
    <w:rPr>
      <w:rFonts w:ascii="Calibri" w:hAnsi="Calibri"/>
      <w:b/>
      <w:kern w:val="24"/>
      <w:sz w:val="52"/>
      <w:szCs w:val="52"/>
    </w:rPr>
  </w:style>
  <w:style w:type="paragraph" w:customStyle="1" w:styleId="SAPobsah">
    <w:name w:val="SAP_obsah"/>
    <w:basedOn w:val="Normln"/>
    <w:uiPriority w:val="99"/>
    <w:rsid w:val="008B513D"/>
    <w:pPr>
      <w:spacing w:before="120" w:after="60"/>
    </w:pPr>
    <w:rPr>
      <w:rFonts w:ascii="Calibri" w:hAnsi="Calibri"/>
      <w:b/>
      <w:kern w:val="24"/>
      <w:sz w:val="22"/>
      <w:szCs w:val="24"/>
      <w:u w:val="single"/>
    </w:rPr>
  </w:style>
  <w:style w:type="paragraph" w:customStyle="1" w:styleId="CharChar3Char">
    <w:name w:val="Char Char3 Char"/>
    <w:basedOn w:val="Normln"/>
    <w:uiPriority w:val="99"/>
    <w:rsid w:val="008B513D"/>
    <w:pPr>
      <w:spacing w:after="160" w:line="240" w:lineRule="exact"/>
      <w:jc w:val="left"/>
    </w:pPr>
    <w:rPr>
      <w:rFonts w:ascii="Times New Roman Bold" w:hAnsi="Times New Roman Bold"/>
      <w:sz w:val="22"/>
      <w:szCs w:val="26"/>
      <w:lang w:val="sk-SK" w:eastAsia="en-US"/>
    </w:rPr>
  </w:style>
  <w:style w:type="paragraph" w:customStyle="1" w:styleId="StyldoplnuchazeBlVechnavelk">
    <w:name w:val="Styl doplní uchazeč + Bílá Všechna velká"/>
    <w:basedOn w:val="Normln"/>
    <w:uiPriority w:val="99"/>
    <w:rsid w:val="008B513D"/>
    <w:pPr>
      <w:spacing w:line="280" w:lineRule="exact"/>
      <w:jc w:val="center"/>
    </w:pPr>
    <w:rPr>
      <w:rFonts w:ascii="Calibri" w:hAnsi="Calibri"/>
      <w:b/>
      <w:bCs/>
      <w:snapToGrid w:val="0"/>
      <w:color w:val="FFFFFF"/>
      <w:sz w:val="22"/>
      <w:szCs w:val="22"/>
    </w:rPr>
  </w:style>
  <w:style w:type="paragraph" w:customStyle="1" w:styleId="dkanormln">
    <w:name w:val="Øádka normální"/>
    <w:basedOn w:val="Normln"/>
    <w:uiPriority w:val="99"/>
    <w:rsid w:val="008B513D"/>
    <w:pPr>
      <w:spacing w:after="0"/>
    </w:pPr>
    <w:rPr>
      <w:rFonts w:ascii="Times New Roman" w:hAnsi="Times New Roman"/>
      <w:kern w:val="16"/>
    </w:rPr>
  </w:style>
  <w:style w:type="paragraph" w:customStyle="1" w:styleId="Textodstavce">
    <w:name w:val="Text odstavce"/>
    <w:basedOn w:val="Normln"/>
    <w:uiPriority w:val="99"/>
    <w:rsid w:val="008B513D"/>
    <w:pPr>
      <w:tabs>
        <w:tab w:val="left" w:pos="851"/>
        <w:tab w:val="num" w:pos="5040"/>
      </w:tabs>
      <w:spacing w:before="120"/>
      <w:ind w:left="5040" w:hanging="720"/>
      <w:outlineLvl w:val="6"/>
    </w:pPr>
    <w:rPr>
      <w:rFonts w:ascii="Times New Roman" w:hAnsi="Times New Roman"/>
    </w:rPr>
  </w:style>
  <w:style w:type="paragraph" w:customStyle="1" w:styleId="Textbodu">
    <w:name w:val="Text bodu"/>
    <w:basedOn w:val="Normln"/>
    <w:uiPriority w:val="99"/>
    <w:rsid w:val="008B513D"/>
    <w:pPr>
      <w:tabs>
        <w:tab w:val="num" w:pos="6480"/>
      </w:tabs>
      <w:spacing w:after="0"/>
      <w:ind w:left="6480" w:hanging="720"/>
      <w:outlineLvl w:val="8"/>
    </w:pPr>
    <w:rPr>
      <w:rFonts w:ascii="Times New Roman" w:hAnsi="Times New Roman"/>
    </w:rPr>
  </w:style>
  <w:style w:type="paragraph" w:customStyle="1" w:styleId="Textpsmene">
    <w:name w:val="Text písmene"/>
    <w:basedOn w:val="Normln"/>
    <w:uiPriority w:val="99"/>
    <w:rsid w:val="008B513D"/>
    <w:pPr>
      <w:tabs>
        <w:tab w:val="num" w:pos="5760"/>
      </w:tabs>
      <w:spacing w:after="0"/>
      <w:ind w:left="5760" w:hanging="720"/>
      <w:outlineLvl w:val="7"/>
    </w:pPr>
    <w:rPr>
      <w:rFonts w:ascii="Times New Roman" w:hAnsi="Times New Roman"/>
    </w:rPr>
  </w:style>
  <w:style w:type="paragraph" w:customStyle="1" w:styleId="normalodsazene">
    <w:name w:val="normalodsazene"/>
    <w:basedOn w:val="Normln"/>
    <w:uiPriority w:val="99"/>
    <w:rsid w:val="008B513D"/>
    <w:pPr>
      <w:spacing w:before="280" w:after="280"/>
      <w:jc w:val="left"/>
    </w:pPr>
    <w:rPr>
      <w:rFonts w:ascii="Times New Roman" w:hAnsi="Times New Roman"/>
      <w:sz w:val="20"/>
      <w:szCs w:val="24"/>
      <w:lang w:eastAsia="ar-SA"/>
    </w:rPr>
  </w:style>
  <w:style w:type="paragraph" w:customStyle="1" w:styleId="Textkolonky">
    <w:name w:val="Text kolonky"/>
    <w:basedOn w:val="Normln"/>
    <w:uiPriority w:val="99"/>
    <w:rsid w:val="008B513D"/>
    <w:pPr>
      <w:spacing w:before="40" w:after="0"/>
      <w:jc w:val="left"/>
    </w:pPr>
    <w:rPr>
      <w:rFonts w:ascii="Arial Narrow" w:hAnsi="Arial Narrow"/>
      <w:spacing w:val="8"/>
      <w:kern w:val="20"/>
      <w:sz w:val="22"/>
    </w:rPr>
  </w:style>
  <w:style w:type="paragraph" w:customStyle="1" w:styleId="doplnzadavatel">
    <w:name w:val="doplní zadavatel"/>
    <w:basedOn w:val="doplnuchaze"/>
    <w:uiPriority w:val="99"/>
    <w:qFormat/>
    <w:rsid w:val="008B513D"/>
    <w:rPr>
      <w:sz w:val="20"/>
      <w:szCs w:val="20"/>
      <w:lang w:eastAsia="en-US"/>
    </w:rPr>
  </w:style>
  <w:style w:type="paragraph" w:styleId="Zkladntextodsazen3">
    <w:name w:val="Body Text Indent 3"/>
    <w:basedOn w:val="Normln"/>
    <w:link w:val="Zkladntextodsazen3Char"/>
    <w:uiPriority w:val="99"/>
    <w:locked/>
    <w:rsid w:val="008B513D"/>
    <w:pPr>
      <w:ind w:left="283"/>
      <w:jc w:val="left"/>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rsid w:val="008B513D"/>
    <w:rPr>
      <w:sz w:val="16"/>
      <w:szCs w:val="16"/>
    </w:rPr>
  </w:style>
  <w:style w:type="character" w:styleId="Zdraznn">
    <w:name w:val="Emphasis"/>
    <w:uiPriority w:val="99"/>
    <w:qFormat/>
    <w:locked/>
    <w:rsid w:val="008B513D"/>
    <w:rPr>
      <w:i/>
      <w:iCs/>
    </w:rPr>
  </w:style>
  <w:style w:type="character" w:customStyle="1" w:styleId="CharChar">
    <w:name w:val="Char Char"/>
    <w:uiPriority w:val="99"/>
    <w:rsid w:val="008B513D"/>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uiPriority w:val="99"/>
    <w:rsid w:val="008B513D"/>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line="280" w:lineRule="exact"/>
      <w:ind w:left="737" w:hanging="737"/>
      <w:outlineLvl w:val="0"/>
    </w:pPr>
    <w:rPr>
      <w:rFonts w:ascii="Arial" w:hAnsi="Arial"/>
      <w:b/>
      <w:sz w:val="22"/>
      <w:szCs w:val="24"/>
      <w:lang w:eastAsia="en-US"/>
    </w:rPr>
  </w:style>
  <w:style w:type="paragraph" w:customStyle="1" w:styleId="StylArial10bTunPodtren">
    <w:name w:val="Styl Arial 10 b. Tučné Podtržení"/>
    <w:basedOn w:val="Normln"/>
    <w:uiPriority w:val="99"/>
    <w:rsid w:val="008B513D"/>
    <w:pPr>
      <w:tabs>
        <w:tab w:val="num" w:pos="720"/>
      </w:tabs>
      <w:spacing w:line="320" w:lineRule="atLeast"/>
      <w:ind w:left="720" w:hanging="720"/>
    </w:pPr>
    <w:rPr>
      <w:rFonts w:ascii="Arial" w:hAnsi="Arial" w:cs="Arial"/>
      <w:b/>
      <w:sz w:val="20"/>
      <w:u w:val="single"/>
    </w:rPr>
  </w:style>
  <w:style w:type="paragraph" w:customStyle="1" w:styleId="StylArial10bTunPodtrenZarovnatdoblokuZa6b">
    <w:name w:val="Styl Arial 10 b. Tučné Podtržení Zarovnat do bloku Za:  6 b...."/>
    <w:basedOn w:val="Normln"/>
    <w:uiPriority w:val="99"/>
    <w:rsid w:val="008B513D"/>
    <w:pPr>
      <w:tabs>
        <w:tab w:val="num" w:pos="720"/>
      </w:tabs>
      <w:spacing w:line="320" w:lineRule="atLeast"/>
      <w:ind w:left="720" w:hanging="720"/>
    </w:pPr>
    <w:rPr>
      <w:rFonts w:ascii="Arial" w:hAnsi="Arial"/>
      <w:b/>
      <w:bCs/>
      <w:sz w:val="20"/>
      <w:u w:val="single"/>
    </w:rPr>
  </w:style>
  <w:style w:type="paragraph" w:customStyle="1" w:styleId="BodySingle">
    <w:name w:val="Body Single"/>
    <w:basedOn w:val="Zkladntext"/>
    <w:link w:val="BodySingleChar1"/>
    <w:uiPriority w:val="99"/>
    <w:rsid w:val="008B513D"/>
    <w:pPr>
      <w:spacing w:before="40" w:after="80" w:line="240" w:lineRule="exact"/>
    </w:pPr>
    <w:rPr>
      <w:rFonts w:ascii="Verdana" w:hAnsi="Verdana"/>
      <w:szCs w:val="16"/>
    </w:rPr>
  </w:style>
  <w:style w:type="paragraph" w:customStyle="1" w:styleId="Zadvacdokumentacenadpis">
    <w:name w:val="Zadávací dokumentace nadpis"/>
    <w:basedOn w:val="Normln"/>
    <w:uiPriority w:val="99"/>
    <w:rsid w:val="008B513D"/>
    <w:pPr>
      <w:tabs>
        <w:tab w:val="num" w:pos="709"/>
      </w:tabs>
      <w:spacing w:line="280" w:lineRule="exact"/>
    </w:pPr>
    <w:rPr>
      <w:rFonts w:ascii="Arial" w:hAnsi="Arial"/>
      <w:b/>
      <w:sz w:val="20"/>
      <w:szCs w:val="24"/>
      <w:u w:val="single"/>
    </w:rPr>
  </w:style>
  <w:style w:type="paragraph" w:customStyle="1" w:styleId="Styl4">
    <w:name w:val="Styl4"/>
    <w:basedOn w:val="Nadpis1"/>
    <w:uiPriority w:val="99"/>
    <w:qFormat/>
    <w:rsid w:val="008B513D"/>
    <w:pPr>
      <w:keepLines w:val="0"/>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jc w:val="left"/>
    </w:pPr>
    <w:rPr>
      <w:bCs/>
      <w:caps w:val="0"/>
      <w:kern w:val="32"/>
      <w:sz w:val="32"/>
      <w:szCs w:val="32"/>
    </w:rPr>
  </w:style>
  <w:style w:type="paragraph" w:customStyle="1" w:styleId="Styl5">
    <w:name w:val="Styl5"/>
    <w:basedOn w:val="Nadpis2"/>
    <w:uiPriority w:val="99"/>
    <w:qFormat/>
    <w:rsid w:val="008B513D"/>
    <w:pPr>
      <w:keepLines w:val="0"/>
      <w:numPr>
        <w:ilvl w:val="1"/>
        <w:numId w:val="0"/>
      </w:numPr>
      <w:pBdr>
        <w:bottom w:val="single" w:sz="8" w:space="0" w:color="000000"/>
      </w:pBdr>
      <w:shd w:val="clear" w:color="auto" w:fill="A6A6A6"/>
      <w:tabs>
        <w:tab w:val="num" w:pos="720"/>
      </w:tabs>
      <w:spacing w:line="300" w:lineRule="exact"/>
      <w:ind w:left="720" w:hanging="720"/>
      <w:jc w:val="left"/>
    </w:pPr>
    <w:rPr>
      <w:bCs/>
      <w:i/>
      <w:iCs/>
      <w:sz w:val="28"/>
      <w:szCs w:val="28"/>
    </w:rPr>
  </w:style>
  <w:style w:type="paragraph" w:customStyle="1" w:styleId="Styl6">
    <w:name w:val="Styl6"/>
    <w:basedOn w:val="Styl1"/>
    <w:uiPriority w:val="99"/>
    <w:qFormat/>
    <w:rsid w:val="008B513D"/>
    <w:pPr>
      <w:keepNext/>
      <w:pageBreakBefore/>
      <w:widowControl/>
      <w:pBdr>
        <w:top w:val="single" w:sz="24" w:space="1" w:color="808080"/>
        <w:left w:val="single" w:sz="24" w:space="4" w:color="808080"/>
        <w:bottom w:val="single" w:sz="24" w:space="1" w:color="808080"/>
        <w:right w:val="single" w:sz="24" w:space="4" w:color="808080"/>
      </w:pBdr>
      <w:shd w:val="clear" w:color="000066" w:fill="808080"/>
      <w:tabs>
        <w:tab w:val="clear" w:pos="1276"/>
      </w:tabs>
      <w:spacing w:before="500" w:after="300" w:line="300" w:lineRule="exact"/>
      <w:ind w:left="357" w:hanging="357"/>
      <w:jc w:val="left"/>
      <w:outlineLvl w:val="0"/>
    </w:pPr>
    <w:rPr>
      <w:rFonts w:ascii="Garamond" w:hAnsi="Garamond"/>
      <w:b/>
      <w:bCs/>
      <w:kern w:val="32"/>
      <w:sz w:val="32"/>
      <w:szCs w:val="32"/>
    </w:rPr>
  </w:style>
  <w:style w:type="paragraph" w:customStyle="1" w:styleId="Styl7">
    <w:name w:val="Styl7"/>
    <w:basedOn w:val="Normln"/>
    <w:uiPriority w:val="99"/>
    <w:qFormat/>
    <w:rsid w:val="008B513D"/>
    <w:pPr>
      <w:keepNext/>
      <w:pBdr>
        <w:top w:val="single" w:sz="24" w:space="1" w:color="808080"/>
        <w:left w:val="single" w:sz="24" w:space="4" w:color="808080"/>
        <w:bottom w:val="single" w:sz="24" w:space="1" w:color="808080"/>
        <w:right w:val="single" w:sz="24" w:space="4" w:color="808080"/>
      </w:pBdr>
      <w:shd w:val="clear" w:color="auto" w:fill="808080"/>
      <w:spacing w:before="360" w:line="280" w:lineRule="exact"/>
      <w:jc w:val="left"/>
    </w:pPr>
    <w:rPr>
      <w:b/>
      <w:caps/>
      <w:sz w:val="28"/>
      <w:szCs w:val="24"/>
    </w:rPr>
  </w:style>
  <w:style w:type="paragraph" w:customStyle="1" w:styleId="Styl8">
    <w:name w:val="Styl8"/>
    <w:basedOn w:val="Nadpis2"/>
    <w:uiPriority w:val="99"/>
    <w:qFormat/>
    <w:rsid w:val="008B513D"/>
    <w:pPr>
      <w:keepLines w:val="0"/>
      <w:numPr>
        <w:ilvl w:val="1"/>
        <w:numId w:val="0"/>
      </w:numPr>
      <w:pBdr>
        <w:bottom w:val="single" w:sz="8" w:space="0" w:color="auto"/>
      </w:pBdr>
      <w:shd w:val="clear" w:color="auto" w:fill="A6A6A6"/>
      <w:tabs>
        <w:tab w:val="num" w:pos="720"/>
      </w:tabs>
      <w:spacing w:line="300" w:lineRule="exact"/>
      <w:ind w:left="720" w:hanging="720"/>
      <w:jc w:val="left"/>
    </w:pPr>
    <w:rPr>
      <w:bCs/>
      <w:i/>
      <w:iCs/>
      <w:sz w:val="28"/>
      <w:szCs w:val="28"/>
    </w:rPr>
  </w:style>
  <w:style w:type="paragraph" w:customStyle="1" w:styleId="Styl9">
    <w:name w:val="Styl9"/>
    <w:basedOn w:val="Nadpis3"/>
    <w:uiPriority w:val="99"/>
    <w:qFormat/>
    <w:rsid w:val="008B513D"/>
    <w:pPr>
      <w:keepNext/>
      <w:widowControl/>
      <w:numPr>
        <w:ilvl w:val="2"/>
      </w:numPr>
      <w:pBdr>
        <w:bottom w:val="single" w:sz="8" w:space="1" w:color="auto"/>
      </w:pBdr>
      <w:spacing w:before="240" w:line="300" w:lineRule="exact"/>
      <w:ind w:left="720" w:hanging="720"/>
      <w:jc w:val="left"/>
    </w:pPr>
    <w:rPr>
      <w:rFonts w:ascii="Garamond" w:hAnsi="Garamond"/>
      <w:bCs w:val="0"/>
      <w:i/>
      <w:smallCaps w:val="0"/>
      <w:lang w:eastAsia="en-US"/>
    </w:rPr>
  </w:style>
  <w:style w:type="paragraph" w:customStyle="1" w:styleId="Styl10">
    <w:name w:val="Styl10"/>
    <w:basedOn w:val="Nadpis2"/>
    <w:uiPriority w:val="99"/>
    <w:qFormat/>
    <w:rsid w:val="008B513D"/>
    <w:pPr>
      <w:keepLines w:val="0"/>
      <w:pageBreakBefore/>
      <w:numPr>
        <w:ilvl w:val="1"/>
        <w:numId w:val="0"/>
      </w:numPr>
      <w:pBdr>
        <w:bottom w:val="single" w:sz="8" w:space="0" w:color="auto"/>
      </w:pBdr>
      <w:shd w:val="clear" w:color="auto" w:fill="A6A6A6"/>
      <w:tabs>
        <w:tab w:val="num" w:pos="720"/>
      </w:tabs>
      <w:spacing w:line="300" w:lineRule="exact"/>
      <w:ind w:left="720" w:hanging="720"/>
      <w:jc w:val="left"/>
    </w:pPr>
    <w:rPr>
      <w:bCs/>
      <w:i/>
      <w:iCs/>
      <w:sz w:val="28"/>
      <w:szCs w:val="28"/>
    </w:rPr>
  </w:style>
  <w:style w:type="paragraph" w:customStyle="1" w:styleId="Styl11">
    <w:name w:val="Styl11"/>
    <w:basedOn w:val="Nadpis3"/>
    <w:uiPriority w:val="99"/>
    <w:qFormat/>
    <w:rsid w:val="008B513D"/>
    <w:pPr>
      <w:keepNext/>
      <w:widowControl/>
      <w:numPr>
        <w:ilvl w:val="2"/>
      </w:numPr>
      <w:pBdr>
        <w:bottom w:val="single" w:sz="8" w:space="1" w:color="auto"/>
      </w:pBdr>
      <w:spacing w:before="240" w:line="300" w:lineRule="exact"/>
      <w:ind w:left="720" w:hanging="720"/>
      <w:jc w:val="left"/>
    </w:pPr>
    <w:rPr>
      <w:rFonts w:ascii="Garamond" w:hAnsi="Garamond"/>
      <w:bCs w:val="0"/>
      <w:i/>
      <w:smallCaps w:val="0"/>
      <w:szCs w:val="20"/>
      <w:lang w:eastAsia="en-US"/>
    </w:rPr>
  </w:style>
  <w:style w:type="paragraph" w:customStyle="1" w:styleId="Styl12">
    <w:name w:val="Styl12"/>
    <w:basedOn w:val="Nadpis2"/>
    <w:uiPriority w:val="99"/>
    <w:qFormat/>
    <w:rsid w:val="008B513D"/>
    <w:pPr>
      <w:keepLines w:val="0"/>
      <w:pageBreakBefore/>
      <w:numPr>
        <w:numId w:val="0"/>
      </w:numPr>
      <w:pBdr>
        <w:bottom w:val="single" w:sz="8" w:space="0" w:color="auto"/>
      </w:pBdr>
      <w:shd w:val="clear" w:color="auto" w:fill="A6A6A6"/>
      <w:tabs>
        <w:tab w:val="num" w:pos="360"/>
        <w:tab w:val="num" w:pos="1440"/>
      </w:tabs>
      <w:spacing w:line="300" w:lineRule="exact"/>
      <w:jc w:val="left"/>
    </w:pPr>
    <w:rPr>
      <w:bCs/>
      <w:i/>
      <w:iCs/>
      <w:sz w:val="28"/>
      <w:szCs w:val="28"/>
    </w:rPr>
  </w:style>
  <w:style w:type="paragraph" w:customStyle="1" w:styleId="Styl13">
    <w:name w:val="Styl13"/>
    <w:basedOn w:val="Nadpis3"/>
    <w:uiPriority w:val="99"/>
    <w:qFormat/>
    <w:rsid w:val="008B513D"/>
    <w:pPr>
      <w:keepNext/>
      <w:widowControl/>
      <w:numPr>
        <w:ilvl w:val="2"/>
      </w:numPr>
      <w:pBdr>
        <w:bottom w:val="single" w:sz="8" w:space="1" w:color="auto"/>
      </w:pBdr>
      <w:spacing w:before="240" w:line="300" w:lineRule="exact"/>
      <w:ind w:left="720" w:hanging="720"/>
      <w:jc w:val="left"/>
    </w:pPr>
    <w:rPr>
      <w:rFonts w:ascii="Garamond" w:hAnsi="Garamond"/>
      <w:bCs w:val="0"/>
      <w:i/>
      <w:smallCaps w:val="0"/>
      <w:szCs w:val="20"/>
      <w:lang w:eastAsia="en-US"/>
    </w:rPr>
  </w:style>
  <w:style w:type="paragraph" w:customStyle="1" w:styleId="Styl14">
    <w:name w:val="Styl14"/>
    <w:basedOn w:val="Nadpis3"/>
    <w:uiPriority w:val="99"/>
    <w:qFormat/>
    <w:rsid w:val="008B513D"/>
    <w:pPr>
      <w:keepNext/>
      <w:widowControl/>
      <w:pBdr>
        <w:bottom w:val="single" w:sz="8" w:space="1" w:color="auto"/>
      </w:pBdr>
      <w:tabs>
        <w:tab w:val="num" w:pos="2160"/>
      </w:tabs>
      <w:spacing w:before="240" w:line="300" w:lineRule="exact"/>
      <w:ind w:left="2160" w:hanging="720"/>
      <w:jc w:val="left"/>
    </w:pPr>
    <w:rPr>
      <w:rFonts w:ascii="Garamond" w:hAnsi="Garamond"/>
      <w:bCs w:val="0"/>
      <w:i/>
      <w:smallCaps w:val="0"/>
      <w:szCs w:val="20"/>
      <w:lang w:eastAsia="en-US"/>
    </w:rPr>
  </w:style>
  <w:style w:type="paragraph" w:customStyle="1" w:styleId="Styl15">
    <w:name w:val="Styl15"/>
    <w:basedOn w:val="Normln"/>
    <w:uiPriority w:val="99"/>
    <w:qFormat/>
    <w:rsid w:val="008B513D"/>
    <w:pPr>
      <w:keepNext/>
      <w:pBdr>
        <w:top w:val="single" w:sz="24" w:space="1" w:color="808080"/>
        <w:left w:val="single" w:sz="24" w:space="4" w:color="808080"/>
        <w:bottom w:val="single" w:sz="24" w:space="1" w:color="808080"/>
        <w:right w:val="single" w:sz="24" w:space="4" w:color="808080"/>
      </w:pBdr>
      <w:shd w:val="clear" w:color="auto" w:fill="808080"/>
      <w:spacing w:before="360" w:line="280" w:lineRule="exact"/>
      <w:jc w:val="left"/>
    </w:pPr>
    <w:rPr>
      <w:b/>
      <w:caps/>
      <w:sz w:val="28"/>
      <w:szCs w:val="24"/>
    </w:rPr>
  </w:style>
  <w:style w:type="paragraph" w:customStyle="1" w:styleId="Styl16">
    <w:name w:val="Styl16"/>
    <w:basedOn w:val="Normln"/>
    <w:uiPriority w:val="99"/>
    <w:qFormat/>
    <w:rsid w:val="008B513D"/>
    <w:pPr>
      <w:pageBreakBefore/>
      <w:pBdr>
        <w:top w:val="single" w:sz="24" w:space="1" w:color="808080"/>
        <w:left w:val="single" w:sz="24" w:space="4" w:color="808080"/>
        <w:bottom w:val="single" w:sz="24" w:space="1" w:color="808080"/>
        <w:right w:val="single" w:sz="24" w:space="4" w:color="808080"/>
      </w:pBdr>
      <w:shd w:val="clear" w:color="auto" w:fill="808080"/>
      <w:spacing w:before="480" w:line="280" w:lineRule="exact"/>
      <w:jc w:val="left"/>
    </w:pPr>
    <w:rPr>
      <w:b/>
      <w:caps/>
      <w:sz w:val="28"/>
      <w:szCs w:val="24"/>
    </w:rPr>
  </w:style>
  <w:style w:type="paragraph" w:customStyle="1" w:styleId="Styl17">
    <w:name w:val="Styl17"/>
    <w:basedOn w:val="Normln"/>
    <w:uiPriority w:val="99"/>
    <w:qFormat/>
    <w:rsid w:val="008B513D"/>
    <w:pPr>
      <w:pBdr>
        <w:top w:val="single" w:sz="24" w:space="1" w:color="808080"/>
        <w:left w:val="single" w:sz="24" w:space="4" w:color="808080"/>
        <w:bottom w:val="single" w:sz="24" w:space="1" w:color="808080"/>
        <w:right w:val="single" w:sz="24" w:space="4" w:color="808080"/>
      </w:pBdr>
      <w:shd w:val="clear" w:color="auto" w:fill="808080"/>
      <w:spacing w:line="280" w:lineRule="exact"/>
      <w:ind w:left="284" w:right="140"/>
      <w:jc w:val="left"/>
    </w:pPr>
    <w:rPr>
      <w:szCs w:val="24"/>
    </w:rPr>
  </w:style>
  <w:style w:type="paragraph" w:customStyle="1" w:styleId="Styl18">
    <w:name w:val="Styl18"/>
    <w:basedOn w:val="Normln"/>
    <w:uiPriority w:val="99"/>
    <w:qFormat/>
    <w:rsid w:val="008B513D"/>
    <w:pPr>
      <w:pageBreakBefore/>
      <w:pBdr>
        <w:top w:val="single" w:sz="24" w:space="1" w:color="808080"/>
        <w:left w:val="single" w:sz="24" w:space="4" w:color="808080"/>
        <w:bottom w:val="single" w:sz="24" w:space="1" w:color="808080"/>
        <w:right w:val="single" w:sz="24" w:space="4" w:color="808080"/>
      </w:pBdr>
      <w:shd w:val="clear" w:color="auto" w:fill="808080"/>
      <w:spacing w:before="480" w:line="280" w:lineRule="exact"/>
      <w:jc w:val="left"/>
    </w:pPr>
    <w:rPr>
      <w:b/>
      <w:caps/>
      <w:sz w:val="28"/>
      <w:szCs w:val="24"/>
    </w:rPr>
  </w:style>
  <w:style w:type="paragraph" w:customStyle="1" w:styleId="Styl19">
    <w:name w:val="Styl19"/>
    <w:basedOn w:val="Normln"/>
    <w:uiPriority w:val="99"/>
    <w:qFormat/>
    <w:rsid w:val="008B513D"/>
    <w:pPr>
      <w:keepNext/>
      <w:pBdr>
        <w:bottom w:val="single" w:sz="4" w:space="1" w:color="000066"/>
      </w:pBdr>
      <w:shd w:val="clear" w:color="auto" w:fill="808080"/>
      <w:spacing w:before="500" w:line="280" w:lineRule="exact"/>
      <w:jc w:val="left"/>
    </w:pPr>
    <w:rPr>
      <w:b/>
      <w:caps/>
      <w:sz w:val="28"/>
      <w:szCs w:val="24"/>
    </w:rPr>
  </w:style>
  <w:style w:type="paragraph" w:customStyle="1" w:styleId="Styl20">
    <w:name w:val="Styl20"/>
    <w:basedOn w:val="Styl1"/>
    <w:uiPriority w:val="99"/>
    <w:qFormat/>
    <w:rsid w:val="008B513D"/>
    <w:pPr>
      <w:keepNext/>
      <w:pageBreakBefore/>
      <w:widowControl/>
      <w:pBdr>
        <w:top w:val="single" w:sz="24" w:space="1" w:color="808080"/>
        <w:left w:val="single" w:sz="24" w:space="4" w:color="808080"/>
        <w:bottom w:val="single" w:sz="24" w:space="1" w:color="808080"/>
        <w:right w:val="single" w:sz="24" w:space="4" w:color="808080"/>
      </w:pBdr>
      <w:shd w:val="clear" w:color="000066" w:fill="808080"/>
      <w:tabs>
        <w:tab w:val="clear" w:pos="1276"/>
        <w:tab w:val="num" w:pos="360"/>
        <w:tab w:val="num" w:pos="720"/>
      </w:tabs>
      <w:spacing w:before="500" w:after="300" w:line="300" w:lineRule="exact"/>
      <w:ind w:left="431" w:hanging="431"/>
      <w:jc w:val="left"/>
      <w:outlineLvl w:val="0"/>
    </w:pPr>
    <w:rPr>
      <w:rFonts w:ascii="Garamond" w:hAnsi="Garamond"/>
      <w:b/>
      <w:bCs/>
      <w:kern w:val="32"/>
      <w:sz w:val="32"/>
      <w:szCs w:val="32"/>
    </w:rPr>
  </w:style>
  <w:style w:type="paragraph" w:customStyle="1" w:styleId="Styl21">
    <w:name w:val="Styl21"/>
    <w:basedOn w:val="Normln"/>
    <w:uiPriority w:val="99"/>
    <w:qFormat/>
    <w:rsid w:val="008B513D"/>
    <w:pPr>
      <w:pageBreakBefore/>
      <w:pBdr>
        <w:top w:val="single" w:sz="24" w:space="1" w:color="808080"/>
        <w:left w:val="single" w:sz="24" w:space="4" w:color="808080"/>
        <w:bottom w:val="single" w:sz="24" w:space="1" w:color="808080"/>
        <w:right w:val="single" w:sz="24" w:space="4" w:color="808080"/>
      </w:pBdr>
      <w:shd w:val="clear" w:color="auto" w:fill="808080"/>
      <w:spacing w:before="480" w:line="280" w:lineRule="exact"/>
      <w:jc w:val="left"/>
    </w:pPr>
    <w:rPr>
      <w:b/>
      <w:caps/>
      <w:color w:val="FFFFFF"/>
      <w:sz w:val="28"/>
      <w:szCs w:val="24"/>
    </w:rPr>
  </w:style>
  <w:style w:type="paragraph" w:customStyle="1" w:styleId="Char1CharCharCharCharCharCharChar2">
    <w:name w:val="Char1 Char Char Char Char Char Char Char2"/>
    <w:basedOn w:val="Normln"/>
    <w:uiPriority w:val="99"/>
    <w:semiHidden/>
    <w:rsid w:val="008B513D"/>
    <w:pPr>
      <w:spacing w:after="160" w:line="240" w:lineRule="exact"/>
      <w:jc w:val="left"/>
    </w:pPr>
    <w:rPr>
      <w:rFonts w:ascii="Arial" w:hAnsi="Arial"/>
      <w:sz w:val="22"/>
      <w:szCs w:val="22"/>
      <w:lang w:val="en-US" w:eastAsia="en-US"/>
    </w:rPr>
  </w:style>
  <w:style w:type="character" w:customStyle="1" w:styleId="Tun">
    <w:name w:val="Tučné"/>
    <w:uiPriority w:val="99"/>
    <w:rsid w:val="008B513D"/>
    <w:rPr>
      <w:b/>
    </w:rPr>
  </w:style>
  <w:style w:type="paragraph" w:customStyle="1" w:styleId="Normlntext">
    <w:name w:val="Normální text"/>
    <w:basedOn w:val="Normln"/>
    <w:link w:val="NormlntextChar1"/>
    <w:uiPriority w:val="99"/>
    <w:rsid w:val="008B513D"/>
    <w:pPr>
      <w:tabs>
        <w:tab w:val="left" w:pos="851"/>
      </w:tabs>
      <w:spacing w:after="0"/>
      <w:ind w:left="851"/>
    </w:pPr>
    <w:rPr>
      <w:rFonts w:ascii="Times New Roman" w:hAnsi="Times New Roman"/>
      <w:sz w:val="20"/>
    </w:rPr>
  </w:style>
  <w:style w:type="paragraph" w:customStyle="1" w:styleId="Souhrn">
    <w:name w:val="Souhrn"/>
    <w:basedOn w:val="Normln"/>
    <w:next w:val="Normlntext"/>
    <w:uiPriority w:val="99"/>
    <w:rsid w:val="008B513D"/>
    <w:pPr>
      <w:pageBreakBefore/>
      <w:tabs>
        <w:tab w:val="left" w:pos="851"/>
      </w:tabs>
      <w:spacing w:before="360" w:after="240"/>
      <w:jc w:val="center"/>
    </w:pPr>
    <w:rPr>
      <w:rFonts w:ascii="Times New Roman" w:hAnsi="Times New Roman"/>
      <w:b/>
      <w:bCs/>
      <w:sz w:val="32"/>
      <w:szCs w:val="32"/>
    </w:rPr>
  </w:style>
  <w:style w:type="paragraph" w:customStyle="1" w:styleId="Souhrn2">
    <w:name w:val="Souhrn2"/>
    <w:basedOn w:val="Normln"/>
    <w:next w:val="Normlntext"/>
    <w:uiPriority w:val="99"/>
    <w:rsid w:val="008B513D"/>
    <w:pPr>
      <w:keepNext/>
      <w:tabs>
        <w:tab w:val="left" w:pos="851"/>
      </w:tabs>
      <w:spacing w:before="480" w:after="240"/>
    </w:pPr>
    <w:rPr>
      <w:rFonts w:ascii="Times New Roman" w:hAnsi="Times New Roman"/>
      <w:b/>
      <w:bCs/>
      <w:szCs w:val="24"/>
    </w:rPr>
  </w:style>
  <w:style w:type="paragraph" w:customStyle="1" w:styleId="Normlntext2">
    <w:name w:val="Normální text2"/>
    <w:basedOn w:val="Normlntext"/>
    <w:uiPriority w:val="99"/>
    <w:rsid w:val="008B513D"/>
    <w:pPr>
      <w:ind w:left="1418"/>
    </w:pPr>
  </w:style>
  <w:style w:type="paragraph" w:customStyle="1" w:styleId="Pata">
    <w:name w:val="Pata"/>
    <w:basedOn w:val="Normln"/>
    <w:uiPriority w:val="99"/>
    <w:rsid w:val="008B513D"/>
    <w:pPr>
      <w:tabs>
        <w:tab w:val="left" w:pos="851"/>
        <w:tab w:val="right" w:pos="9639"/>
      </w:tabs>
      <w:spacing w:after="0"/>
      <w:ind w:left="851"/>
    </w:pPr>
    <w:rPr>
      <w:rFonts w:ascii="Novarese Bk BTCE" w:hAnsi="Novarese Bk BTCE" w:cs="Novarese Bk BTCE"/>
      <w:sz w:val="16"/>
      <w:szCs w:val="16"/>
    </w:rPr>
  </w:style>
  <w:style w:type="paragraph" w:customStyle="1" w:styleId="BDONzevklienta">
    <w:name w:val="BDO Název klienta"/>
    <w:basedOn w:val="BDOVerze"/>
    <w:uiPriority w:val="99"/>
    <w:rsid w:val="008B513D"/>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8B513D"/>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8B513D"/>
    <w:pPr>
      <w:keepNext/>
      <w:pageBreakBefore/>
      <w:tabs>
        <w:tab w:val="left" w:pos="851"/>
      </w:tabs>
      <w:spacing w:before="10000" w:after="0"/>
    </w:pPr>
    <w:rPr>
      <w:rFonts w:ascii="Times New Roman" w:hAnsi="Times New Roman"/>
      <w:b/>
      <w:bCs/>
      <w:sz w:val="22"/>
      <w:szCs w:val="22"/>
    </w:rPr>
  </w:style>
  <w:style w:type="paragraph" w:customStyle="1" w:styleId="Tabulkavlevo">
    <w:name w:val="Tabulka vlevo"/>
    <w:basedOn w:val="Normln"/>
    <w:uiPriority w:val="99"/>
    <w:rsid w:val="008B513D"/>
    <w:pPr>
      <w:keepNext/>
      <w:tabs>
        <w:tab w:val="left" w:pos="851"/>
      </w:tabs>
      <w:spacing w:before="20" w:after="20"/>
    </w:pPr>
    <w:rPr>
      <w:rFonts w:ascii="Times New Roman" w:hAnsi="Times New Roman"/>
      <w:sz w:val="22"/>
      <w:szCs w:val="22"/>
    </w:rPr>
  </w:style>
  <w:style w:type="paragraph" w:customStyle="1" w:styleId="Tabulkazhlavvlevo">
    <w:name w:val="Tabulka záhlaví vlevo"/>
    <w:basedOn w:val="Tabulkavlevo"/>
    <w:uiPriority w:val="99"/>
    <w:rsid w:val="008B513D"/>
    <w:pPr>
      <w:keepLines/>
      <w:spacing w:before="40" w:after="40"/>
    </w:pPr>
    <w:rPr>
      <w:b/>
      <w:bCs/>
    </w:rPr>
  </w:style>
  <w:style w:type="paragraph" w:customStyle="1" w:styleId="Tabulkavpravo">
    <w:name w:val="Tabulka vpravo"/>
    <w:basedOn w:val="Tabulkavlevo"/>
    <w:uiPriority w:val="99"/>
    <w:rsid w:val="008B513D"/>
    <w:pPr>
      <w:tabs>
        <w:tab w:val="right" w:pos="9639"/>
      </w:tabs>
      <w:jc w:val="right"/>
    </w:pPr>
  </w:style>
  <w:style w:type="paragraph" w:customStyle="1" w:styleId="Tabulkasted">
    <w:name w:val="Tabulka střed"/>
    <w:basedOn w:val="Tabulkavlevo"/>
    <w:uiPriority w:val="99"/>
    <w:rsid w:val="008B513D"/>
    <w:pPr>
      <w:tabs>
        <w:tab w:val="right" w:pos="9639"/>
      </w:tabs>
      <w:jc w:val="center"/>
    </w:pPr>
  </w:style>
  <w:style w:type="paragraph" w:customStyle="1" w:styleId="Tabulkazhlavsted">
    <w:name w:val="Tabulka záhlaví střed"/>
    <w:basedOn w:val="Tabulkazhlavvlevo"/>
    <w:uiPriority w:val="99"/>
    <w:rsid w:val="008B513D"/>
    <w:pPr>
      <w:jc w:val="center"/>
    </w:pPr>
  </w:style>
  <w:style w:type="paragraph" w:customStyle="1" w:styleId="ra">
    <w:name w:val="Čára"/>
    <w:basedOn w:val="Normln"/>
    <w:uiPriority w:val="99"/>
    <w:rsid w:val="008B513D"/>
    <w:pPr>
      <w:widowControl w:val="0"/>
      <w:pBdr>
        <w:top w:val="single" w:sz="4" w:space="1" w:color="000000"/>
      </w:pBdr>
      <w:tabs>
        <w:tab w:val="left" w:pos="851"/>
      </w:tabs>
      <w:spacing w:after="0"/>
    </w:pPr>
    <w:rPr>
      <w:rFonts w:ascii="Times New Roman" w:hAnsi="Times New Roman"/>
      <w:sz w:val="2"/>
      <w:szCs w:val="2"/>
    </w:rPr>
  </w:style>
  <w:style w:type="paragraph" w:customStyle="1" w:styleId="Tabulkazhlavvpravo">
    <w:name w:val="Tabulka záhlaví vpravo"/>
    <w:basedOn w:val="Tabulkazhlavvlevo"/>
    <w:uiPriority w:val="99"/>
    <w:rsid w:val="008B513D"/>
    <w:pPr>
      <w:jc w:val="right"/>
    </w:pPr>
  </w:style>
  <w:style w:type="paragraph" w:customStyle="1" w:styleId="BDOLogo">
    <w:name w:val="BDO Logo"/>
    <w:basedOn w:val="BDOVerze"/>
    <w:uiPriority w:val="99"/>
    <w:rsid w:val="008B513D"/>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8B513D"/>
    <w:rPr>
      <w:b/>
    </w:rPr>
  </w:style>
  <w:style w:type="character" w:customStyle="1" w:styleId="Textkurzva">
    <w:name w:val="Text kurzíva"/>
    <w:uiPriority w:val="99"/>
    <w:rsid w:val="008B513D"/>
    <w:rPr>
      <w:i/>
    </w:rPr>
  </w:style>
  <w:style w:type="paragraph" w:customStyle="1" w:styleId="CPopis">
    <w:name w:val="CPopis"/>
    <w:basedOn w:val="Normlntext"/>
    <w:next w:val="Normln"/>
    <w:uiPriority w:val="99"/>
    <w:rsid w:val="008B513D"/>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8B513D"/>
    <w:rPr>
      <w:b/>
      <w:i/>
    </w:rPr>
  </w:style>
  <w:style w:type="paragraph" w:customStyle="1" w:styleId="Odrkabod2">
    <w:name w:val="Odrážka bod2"/>
    <w:basedOn w:val="Zkladntext"/>
    <w:uiPriority w:val="99"/>
    <w:rsid w:val="008B513D"/>
    <w:pPr>
      <w:keepNext/>
      <w:keepLines/>
      <w:tabs>
        <w:tab w:val="num" w:pos="1440"/>
      </w:tabs>
      <w:spacing w:before="20" w:after="20" w:line="264" w:lineRule="auto"/>
      <w:ind w:left="1440" w:hanging="720"/>
    </w:pPr>
    <w:rPr>
      <w:rFonts w:ascii="Times New Roman" w:hAnsi="Times New Roman"/>
      <w:sz w:val="24"/>
      <w:szCs w:val="22"/>
      <w:lang w:eastAsia="en-US"/>
    </w:rPr>
  </w:style>
  <w:style w:type="paragraph" w:customStyle="1" w:styleId="Odrkapsmeno">
    <w:name w:val="Odrážka písmeno"/>
    <w:basedOn w:val="Zkladntext"/>
    <w:uiPriority w:val="99"/>
    <w:rsid w:val="008B513D"/>
    <w:pPr>
      <w:tabs>
        <w:tab w:val="num" w:pos="720"/>
        <w:tab w:val="left" w:pos="851"/>
      </w:tabs>
      <w:spacing w:before="20" w:after="20" w:line="288" w:lineRule="auto"/>
      <w:ind w:left="720" w:hanging="720"/>
    </w:pPr>
    <w:rPr>
      <w:rFonts w:ascii="Times New Roman" w:hAnsi="Times New Roman"/>
      <w:sz w:val="24"/>
      <w:szCs w:val="22"/>
      <w:lang w:eastAsia="en-US"/>
    </w:rPr>
  </w:style>
  <w:style w:type="paragraph" w:customStyle="1" w:styleId="Odrkaslo">
    <w:name w:val="Odrážka číslo"/>
    <w:basedOn w:val="Zkladntext"/>
    <w:uiPriority w:val="99"/>
    <w:rsid w:val="008B513D"/>
    <w:pPr>
      <w:tabs>
        <w:tab w:val="num" w:pos="720"/>
        <w:tab w:val="left" w:pos="851"/>
      </w:tabs>
      <w:spacing w:before="20" w:after="20" w:line="288" w:lineRule="auto"/>
      <w:ind w:left="720" w:hanging="720"/>
    </w:pPr>
    <w:rPr>
      <w:rFonts w:ascii="Times New Roman" w:hAnsi="Times New Roman"/>
      <w:sz w:val="24"/>
      <w:szCs w:val="22"/>
      <w:lang w:eastAsia="en-US"/>
    </w:rPr>
  </w:style>
  <w:style w:type="paragraph" w:customStyle="1" w:styleId="Zruit">
    <w:name w:val="Zrušit"/>
    <w:basedOn w:val="Normln"/>
    <w:uiPriority w:val="99"/>
    <w:rsid w:val="008B513D"/>
    <w:pPr>
      <w:spacing w:after="0"/>
      <w:ind w:left="851"/>
    </w:pPr>
    <w:rPr>
      <w:rFonts w:ascii="Times New Roman" w:hAnsi="Times New Roman"/>
      <w:i/>
      <w:iCs/>
      <w:color w:val="FF0000"/>
      <w:sz w:val="22"/>
      <w:szCs w:val="22"/>
    </w:rPr>
  </w:style>
  <w:style w:type="paragraph" w:customStyle="1" w:styleId="eit">
    <w:name w:val="Řešit"/>
    <w:basedOn w:val="Normln"/>
    <w:uiPriority w:val="99"/>
    <w:rsid w:val="008B513D"/>
    <w:pPr>
      <w:spacing w:after="0"/>
      <w:ind w:left="851"/>
    </w:pPr>
    <w:rPr>
      <w:rFonts w:ascii="Times New Roman" w:hAnsi="Times New Roman"/>
      <w:i/>
      <w:iCs/>
      <w:color w:val="000080"/>
      <w:sz w:val="22"/>
      <w:szCs w:val="22"/>
    </w:rPr>
  </w:style>
  <w:style w:type="paragraph" w:customStyle="1" w:styleId="Literatura">
    <w:name w:val="Literatura"/>
    <w:basedOn w:val="Normln"/>
    <w:uiPriority w:val="99"/>
    <w:rsid w:val="008B513D"/>
    <w:pPr>
      <w:spacing w:after="0"/>
    </w:pPr>
    <w:rPr>
      <w:rFonts w:ascii="Times New Roman" w:hAnsi="Times New Roman"/>
      <w:sz w:val="18"/>
      <w:szCs w:val="18"/>
    </w:rPr>
  </w:style>
  <w:style w:type="paragraph" w:customStyle="1" w:styleId="Cl">
    <w:name w:val="Cíl"/>
    <w:basedOn w:val="Zkladntext"/>
    <w:next w:val="Normln"/>
    <w:uiPriority w:val="99"/>
    <w:rsid w:val="008B513D"/>
    <w:pPr>
      <w:keepNext/>
      <w:pBdr>
        <w:top w:val="single" w:sz="6" w:space="1" w:color="auto"/>
        <w:bottom w:val="single" w:sz="6" w:space="1" w:color="auto"/>
      </w:pBdr>
      <w:shd w:val="clear" w:color="auto" w:fill="CCCCCC"/>
      <w:tabs>
        <w:tab w:val="right" w:pos="567"/>
        <w:tab w:val="left" w:pos="851"/>
      </w:tabs>
      <w:spacing w:before="120" w:line="288" w:lineRule="auto"/>
      <w:ind w:left="851" w:hanging="851"/>
    </w:pPr>
    <w:rPr>
      <w:rFonts w:ascii="Times New Roman" w:hAnsi="Times New Roman"/>
      <w:sz w:val="24"/>
      <w:szCs w:val="22"/>
      <w:lang w:eastAsia="en-US"/>
    </w:rPr>
  </w:style>
  <w:style w:type="paragraph" w:customStyle="1" w:styleId="Pojem">
    <w:name w:val="Pojem"/>
    <w:basedOn w:val="Tabulkavlevo"/>
    <w:uiPriority w:val="99"/>
    <w:rsid w:val="008B513D"/>
    <w:pPr>
      <w:keepLines/>
      <w:tabs>
        <w:tab w:val="clear" w:pos="851"/>
      </w:tabs>
      <w:spacing w:after="0"/>
    </w:pPr>
    <w:rPr>
      <w:sz w:val="18"/>
      <w:szCs w:val="18"/>
    </w:rPr>
  </w:style>
  <w:style w:type="character" w:customStyle="1" w:styleId="Textkapitlky">
    <w:name w:val="Text kapitálky"/>
    <w:uiPriority w:val="99"/>
    <w:rsid w:val="008B513D"/>
    <w:rPr>
      <w:smallCaps/>
    </w:rPr>
  </w:style>
  <w:style w:type="paragraph" w:customStyle="1" w:styleId="Textvysvtlivky">
    <w:name w:val="Text vysvětlivky"/>
    <w:basedOn w:val="Normln"/>
    <w:uiPriority w:val="99"/>
    <w:rsid w:val="008B513D"/>
    <w:pPr>
      <w:tabs>
        <w:tab w:val="left" w:pos="851"/>
      </w:tabs>
      <w:spacing w:after="0"/>
    </w:pPr>
    <w:rPr>
      <w:rFonts w:ascii="Times New Roman" w:hAnsi="Times New Roman"/>
      <w:sz w:val="22"/>
      <w:szCs w:val="22"/>
    </w:rPr>
  </w:style>
  <w:style w:type="character" w:customStyle="1" w:styleId="Znakapoznmky">
    <w:name w:val="Značka poznámky"/>
    <w:uiPriority w:val="99"/>
    <w:rsid w:val="008B513D"/>
    <w:rPr>
      <w:sz w:val="16"/>
      <w:szCs w:val="16"/>
    </w:rPr>
  </w:style>
  <w:style w:type="paragraph" w:customStyle="1" w:styleId="Textpoznmky">
    <w:name w:val="Text poznámky"/>
    <w:basedOn w:val="Normln"/>
    <w:uiPriority w:val="99"/>
    <w:rsid w:val="008B513D"/>
    <w:pPr>
      <w:tabs>
        <w:tab w:val="left" w:pos="851"/>
      </w:tabs>
      <w:spacing w:after="0"/>
    </w:pPr>
    <w:rPr>
      <w:rFonts w:ascii="Times New Roman" w:hAnsi="Times New Roman"/>
      <w:sz w:val="20"/>
    </w:rPr>
  </w:style>
  <w:style w:type="paragraph" w:customStyle="1" w:styleId="Zkladpoznmkypodarou">
    <w:name w:val="Základ poznámky pod čarou"/>
    <w:basedOn w:val="Normln"/>
    <w:uiPriority w:val="99"/>
    <w:rsid w:val="008B513D"/>
    <w:pPr>
      <w:keepLines/>
      <w:spacing w:before="20" w:after="0" w:line="200" w:lineRule="atLeast"/>
    </w:pPr>
    <w:rPr>
      <w:rFonts w:ascii="Times New Roman" w:hAnsi="Times New Roman"/>
      <w:spacing w:val="-5"/>
      <w:sz w:val="16"/>
      <w:szCs w:val="16"/>
    </w:rPr>
  </w:style>
  <w:style w:type="paragraph" w:customStyle="1" w:styleId="NormlnsWWW">
    <w:name w:val="Normální (síť WWW)"/>
    <w:basedOn w:val="Normln"/>
    <w:uiPriority w:val="99"/>
    <w:rsid w:val="008B513D"/>
    <w:pPr>
      <w:tabs>
        <w:tab w:val="left" w:pos="851"/>
      </w:tabs>
      <w:spacing w:after="0"/>
    </w:pPr>
    <w:rPr>
      <w:rFonts w:ascii="Times New Roman" w:hAnsi="Times New Roman"/>
      <w:szCs w:val="24"/>
    </w:rPr>
  </w:style>
  <w:style w:type="character" w:customStyle="1" w:styleId="Tunkurzva">
    <w:name w:val="Tučné kurzíva"/>
    <w:uiPriority w:val="99"/>
    <w:rsid w:val="008B513D"/>
    <w:rPr>
      <w:b/>
      <w:i/>
    </w:rPr>
  </w:style>
  <w:style w:type="paragraph" w:customStyle="1" w:styleId="Mezerapedtabulkou">
    <w:name w:val="Mezera před tabulkou"/>
    <w:basedOn w:val="Normln"/>
    <w:uiPriority w:val="99"/>
    <w:rsid w:val="008B513D"/>
    <w:pPr>
      <w:keepNext/>
      <w:widowControl w:val="0"/>
      <w:spacing w:after="0"/>
    </w:pPr>
    <w:rPr>
      <w:rFonts w:ascii="Times New Roman" w:hAnsi="Times New Roman"/>
      <w:sz w:val="10"/>
      <w:szCs w:val="10"/>
    </w:rPr>
  </w:style>
  <w:style w:type="paragraph" w:customStyle="1" w:styleId="Odkaz">
    <w:name w:val="Odkaz"/>
    <w:basedOn w:val="Normln"/>
    <w:uiPriority w:val="99"/>
    <w:rsid w:val="008B513D"/>
    <w:pPr>
      <w:ind w:left="851"/>
    </w:pPr>
    <w:rPr>
      <w:rFonts w:ascii="Times New Roman" w:hAnsi="Times New Roman"/>
      <w:i/>
      <w:iCs/>
      <w:szCs w:val="24"/>
    </w:rPr>
  </w:style>
  <w:style w:type="paragraph" w:customStyle="1" w:styleId="Tabulkaodrka">
    <w:name w:val="Tabulka odrážka"/>
    <w:basedOn w:val="Tabulkavlevo"/>
    <w:uiPriority w:val="99"/>
    <w:rsid w:val="008B513D"/>
    <w:pPr>
      <w:tabs>
        <w:tab w:val="clear" w:pos="851"/>
        <w:tab w:val="num" w:pos="720"/>
      </w:tabs>
      <w:spacing w:before="0" w:after="0"/>
      <w:ind w:left="720" w:hanging="720"/>
    </w:pPr>
  </w:style>
  <w:style w:type="paragraph" w:customStyle="1" w:styleId="Auditnzev">
    <w:name w:val="Audit název"/>
    <w:basedOn w:val="Normln"/>
    <w:uiPriority w:val="99"/>
    <w:rsid w:val="008B513D"/>
    <w:pPr>
      <w:keepNext/>
      <w:keepLines/>
      <w:tabs>
        <w:tab w:val="left" w:pos="284"/>
        <w:tab w:val="left" w:pos="567"/>
        <w:tab w:val="left" w:pos="851"/>
      </w:tabs>
      <w:spacing w:before="120"/>
      <w:jc w:val="center"/>
    </w:pPr>
    <w:rPr>
      <w:rFonts w:ascii="Times New Roman" w:hAnsi="Times New Roman"/>
      <w:b/>
      <w:sz w:val="36"/>
      <w:szCs w:val="22"/>
    </w:rPr>
  </w:style>
  <w:style w:type="paragraph" w:customStyle="1" w:styleId="Tabulkazhlav">
    <w:name w:val="Tabulka záhlaví"/>
    <w:basedOn w:val="Normln"/>
    <w:uiPriority w:val="99"/>
    <w:rsid w:val="008B513D"/>
    <w:pPr>
      <w:keepNext/>
      <w:keepLines/>
      <w:tabs>
        <w:tab w:val="left" w:pos="851"/>
      </w:tabs>
      <w:spacing w:after="0"/>
    </w:pPr>
    <w:rPr>
      <w:rFonts w:ascii="Times New Roman" w:hAnsi="Times New Roman"/>
      <w:b/>
      <w:sz w:val="22"/>
    </w:rPr>
  </w:style>
  <w:style w:type="paragraph" w:customStyle="1" w:styleId="Odstavecnormln">
    <w:name w:val="Odstavec normální"/>
    <w:basedOn w:val="Normln"/>
    <w:uiPriority w:val="99"/>
    <w:rsid w:val="008B513D"/>
    <w:pPr>
      <w:tabs>
        <w:tab w:val="left" w:pos="851"/>
      </w:tabs>
      <w:spacing w:before="60" w:after="20"/>
      <w:ind w:left="851"/>
    </w:pPr>
    <w:rPr>
      <w:rFonts w:ascii="Times New Roman" w:hAnsi="Times New Roman"/>
      <w:sz w:val="22"/>
    </w:rPr>
  </w:style>
  <w:style w:type="paragraph" w:customStyle="1" w:styleId="Tabulkavpravomal">
    <w:name w:val="Tabulka vpravo malá"/>
    <w:basedOn w:val="Tabulkavpravo"/>
    <w:uiPriority w:val="99"/>
    <w:rsid w:val="008B513D"/>
    <w:rPr>
      <w:sz w:val="18"/>
    </w:rPr>
  </w:style>
  <w:style w:type="paragraph" w:customStyle="1" w:styleId="Tabulkavlevomal">
    <w:name w:val="Tabulka vlevo malá"/>
    <w:basedOn w:val="Tabulkavlevo"/>
    <w:uiPriority w:val="99"/>
    <w:rsid w:val="008B513D"/>
    <w:pPr>
      <w:spacing w:before="0" w:after="0"/>
    </w:pPr>
    <w:rPr>
      <w:sz w:val="18"/>
      <w:szCs w:val="24"/>
    </w:rPr>
  </w:style>
  <w:style w:type="paragraph" w:customStyle="1" w:styleId="TabulkazhlavS">
    <w:name w:val="Tabulka záhlavíS"/>
    <w:basedOn w:val="Tabulkazhlav"/>
    <w:uiPriority w:val="99"/>
    <w:rsid w:val="008B513D"/>
    <w:pPr>
      <w:jc w:val="center"/>
    </w:pPr>
  </w:style>
  <w:style w:type="character" w:customStyle="1" w:styleId="NormlntextChar1">
    <w:name w:val="Normální text Char1"/>
    <w:link w:val="Normlntext"/>
    <w:uiPriority w:val="99"/>
    <w:rsid w:val="008B513D"/>
    <w:rPr>
      <w:sz w:val="20"/>
      <w:szCs w:val="20"/>
    </w:rPr>
  </w:style>
  <w:style w:type="paragraph" w:customStyle="1" w:styleId="Praco">
    <w:name w:val="Praco"/>
    <w:basedOn w:val="Zkladntext"/>
    <w:uiPriority w:val="99"/>
    <w:rsid w:val="008B513D"/>
    <w:pPr>
      <w:tabs>
        <w:tab w:val="left" w:pos="851"/>
      </w:tabs>
      <w:spacing w:before="20" w:after="20" w:line="288" w:lineRule="auto"/>
      <w:ind w:left="851"/>
    </w:pPr>
    <w:rPr>
      <w:rFonts w:ascii="Times New Roman" w:hAnsi="Times New Roman"/>
      <w:sz w:val="24"/>
      <w:szCs w:val="22"/>
      <w:lang w:eastAsia="en-US"/>
    </w:rPr>
  </w:style>
  <w:style w:type="table" w:customStyle="1" w:styleId="Tabulkasouhrn">
    <w:name w:val="Tabulka souhrn"/>
    <w:uiPriority w:val="99"/>
    <w:rsid w:val="008B513D"/>
    <w:pPr>
      <w:widowControl w:val="0"/>
      <w:autoSpaceDE w:val="0"/>
      <w:autoSpaceDN w:val="0"/>
      <w:adjustRightInd w:val="0"/>
    </w:p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locked/>
    <w:rsid w:val="008B513D"/>
    <w:pPr>
      <w:tabs>
        <w:tab w:val="left" w:pos="851"/>
      </w:tabs>
      <w:spacing w:before="120" w:after="0"/>
    </w:pPr>
    <w:rPr>
      <w:rFonts w:ascii="Times New Roman" w:hAnsi="Times New Roman"/>
      <w:b/>
      <w:bCs/>
      <w:szCs w:val="24"/>
    </w:rPr>
  </w:style>
  <w:style w:type="paragraph" w:styleId="Rejstk1">
    <w:name w:val="index 1"/>
    <w:basedOn w:val="Normln"/>
    <w:next w:val="Normln"/>
    <w:autoRedefine/>
    <w:locked/>
    <w:rsid w:val="008B513D"/>
    <w:pPr>
      <w:spacing w:after="0"/>
      <w:ind w:left="220" w:hanging="220"/>
    </w:pPr>
    <w:rPr>
      <w:rFonts w:ascii="Times New Roman" w:hAnsi="Times New Roman"/>
      <w:sz w:val="22"/>
      <w:szCs w:val="22"/>
    </w:rPr>
  </w:style>
  <w:style w:type="paragraph" w:styleId="Hlavikarejstku">
    <w:name w:val="index heading"/>
    <w:basedOn w:val="Normln"/>
    <w:next w:val="Rejstk1"/>
    <w:locked/>
    <w:rsid w:val="008B513D"/>
    <w:pPr>
      <w:tabs>
        <w:tab w:val="left" w:pos="851"/>
      </w:tabs>
      <w:spacing w:after="0"/>
    </w:pPr>
    <w:rPr>
      <w:rFonts w:ascii="Times New Roman" w:hAnsi="Times New Roman"/>
      <w:b/>
      <w:bCs/>
      <w:sz w:val="22"/>
      <w:szCs w:val="22"/>
    </w:rPr>
  </w:style>
  <w:style w:type="paragraph" w:styleId="Rejstk2">
    <w:name w:val="index 2"/>
    <w:basedOn w:val="Normln"/>
    <w:next w:val="Normln"/>
    <w:autoRedefine/>
    <w:locked/>
    <w:rsid w:val="008B513D"/>
    <w:pPr>
      <w:spacing w:after="0"/>
      <w:ind w:left="440" w:hanging="220"/>
    </w:pPr>
    <w:rPr>
      <w:rFonts w:ascii="Times New Roman" w:hAnsi="Times New Roman"/>
      <w:sz w:val="22"/>
      <w:szCs w:val="22"/>
    </w:rPr>
  </w:style>
  <w:style w:type="paragraph" w:styleId="Rejstk3">
    <w:name w:val="index 3"/>
    <w:basedOn w:val="Normln"/>
    <w:next w:val="Normln"/>
    <w:autoRedefine/>
    <w:locked/>
    <w:rsid w:val="008B513D"/>
    <w:pPr>
      <w:spacing w:after="0"/>
      <w:ind w:left="660" w:hanging="220"/>
    </w:pPr>
    <w:rPr>
      <w:rFonts w:ascii="Times New Roman" w:hAnsi="Times New Roman"/>
      <w:sz w:val="22"/>
      <w:szCs w:val="22"/>
    </w:rPr>
  </w:style>
  <w:style w:type="paragraph" w:styleId="Rejstk4">
    <w:name w:val="index 4"/>
    <w:basedOn w:val="Normln"/>
    <w:next w:val="Normln"/>
    <w:autoRedefine/>
    <w:locked/>
    <w:rsid w:val="008B513D"/>
    <w:pPr>
      <w:spacing w:after="0"/>
      <w:ind w:left="880" w:hanging="220"/>
    </w:pPr>
    <w:rPr>
      <w:rFonts w:ascii="Times New Roman" w:hAnsi="Times New Roman"/>
      <w:sz w:val="22"/>
      <w:szCs w:val="22"/>
    </w:rPr>
  </w:style>
  <w:style w:type="paragraph" w:styleId="Rejstk5">
    <w:name w:val="index 5"/>
    <w:basedOn w:val="Normln"/>
    <w:next w:val="Normln"/>
    <w:autoRedefine/>
    <w:locked/>
    <w:rsid w:val="008B513D"/>
    <w:pPr>
      <w:spacing w:after="0"/>
      <w:ind w:left="1100" w:hanging="220"/>
    </w:pPr>
    <w:rPr>
      <w:rFonts w:ascii="Times New Roman" w:hAnsi="Times New Roman"/>
      <w:sz w:val="22"/>
      <w:szCs w:val="22"/>
    </w:rPr>
  </w:style>
  <w:style w:type="paragraph" w:styleId="Rejstk6">
    <w:name w:val="index 6"/>
    <w:basedOn w:val="Normln"/>
    <w:next w:val="Normln"/>
    <w:autoRedefine/>
    <w:locked/>
    <w:rsid w:val="008B513D"/>
    <w:pPr>
      <w:spacing w:after="0"/>
      <w:ind w:left="1320" w:hanging="220"/>
    </w:pPr>
    <w:rPr>
      <w:rFonts w:ascii="Times New Roman" w:hAnsi="Times New Roman"/>
      <w:sz w:val="22"/>
      <w:szCs w:val="22"/>
    </w:rPr>
  </w:style>
  <w:style w:type="paragraph" w:styleId="Rejstk7">
    <w:name w:val="index 7"/>
    <w:basedOn w:val="Normln"/>
    <w:next w:val="Normln"/>
    <w:autoRedefine/>
    <w:locked/>
    <w:rsid w:val="008B513D"/>
    <w:pPr>
      <w:spacing w:after="0"/>
      <w:ind w:left="1540" w:hanging="220"/>
    </w:pPr>
    <w:rPr>
      <w:rFonts w:ascii="Times New Roman" w:hAnsi="Times New Roman"/>
      <w:sz w:val="22"/>
      <w:szCs w:val="22"/>
    </w:rPr>
  </w:style>
  <w:style w:type="paragraph" w:styleId="Rejstk8">
    <w:name w:val="index 8"/>
    <w:basedOn w:val="Normln"/>
    <w:next w:val="Normln"/>
    <w:autoRedefine/>
    <w:locked/>
    <w:rsid w:val="008B513D"/>
    <w:pPr>
      <w:spacing w:after="0"/>
      <w:ind w:left="1760" w:hanging="220"/>
    </w:pPr>
    <w:rPr>
      <w:rFonts w:ascii="Times New Roman" w:hAnsi="Times New Roman"/>
      <w:sz w:val="22"/>
      <w:szCs w:val="22"/>
    </w:rPr>
  </w:style>
  <w:style w:type="paragraph" w:styleId="Rejstk9">
    <w:name w:val="index 9"/>
    <w:basedOn w:val="Normln"/>
    <w:next w:val="Normln"/>
    <w:autoRedefine/>
    <w:locked/>
    <w:rsid w:val="008B513D"/>
    <w:pPr>
      <w:spacing w:after="0"/>
      <w:ind w:left="1980" w:hanging="220"/>
    </w:pPr>
    <w:rPr>
      <w:rFonts w:ascii="Times New Roman" w:hAnsi="Times New Roman"/>
      <w:sz w:val="22"/>
      <w:szCs w:val="22"/>
    </w:rPr>
  </w:style>
  <w:style w:type="paragraph" w:styleId="Seznamcitac">
    <w:name w:val="table of authorities"/>
    <w:basedOn w:val="Normln"/>
    <w:next w:val="Normln"/>
    <w:locked/>
    <w:rsid w:val="008B513D"/>
    <w:pPr>
      <w:spacing w:after="0"/>
      <w:ind w:left="220" w:hanging="220"/>
    </w:pPr>
    <w:rPr>
      <w:rFonts w:ascii="Times New Roman" w:hAnsi="Times New Roman"/>
      <w:sz w:val="22"/>
      <w:szCs w:val="22"/>
    </w:rPr>
  </w:style>
  <w:style w:type="paragraph" w:styleId="Textmakra">
    <w:name w:val="macro"/>
    <w:link w:val="TextmakraChar"/>
    <w:locked/>
    <w:rsid w:val="008B513D"/>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sz w:val="20"/>
      <w:szCs w:val="20"/>
    </w:rPr>
  </w:style>
  <w:style w:type="character" w:customStyle="1" w:styleId="TextmakraChar">
    <w:name w:val="Text makra Char"/>
    <w:basedOn w:val="Standardnpsmoodstavce"/>
    <w:link w:val="Textmakra"/>
    <w:rsid w:val="008B513D"/>
    <w:rPr>
      <w:rFonts w:ascii="Courier New" w:hAnsi="Courier New" w:cs="Courier New"/>
      <w:sz w:val="20"/>
      <w:szCs w:val="20"/>
    </w:rPr>
  </w:style>
  <w:style w:type="paragraph" w:customStyle="1" w:styleId="Koment">
    <w:name w:val="Komentář"/>
    <w:basedOn w:val="Zkladntext"/>
    <w:uiPriority w:val="99"/>
    <w:rsid w:val="008B513D"/>
    <w:pPr>
      <w:tabs>
        <w:tab w:val="left" w:pos="851"/>
      </w:tabs>
      <w:spacing w:before="20" w:after="20" w:line="288" w:lineRule="auto"/>
      <w:ind w:left="851"/>
    </w:pPr>
    <w:rPr>
      <w:rFonts w:ascii="Times New Roman" w:hAnsi="Times New Roman"/>
      <w:i/>
      <w:color w:val="333399"/>
      <w:sz w:val="24"/>
      <w:szCs w:val="22"/>
    </w:rPr>
  </w:style>
  <w:style w:type="table" w:customStyle="1" w:styleId="Hlava">
    <w:name w:val="Hlava"/>
    <w:uiPriority w:val="99"/>
    <w:semiHidden/>
    <w:rsid w:val="008B513D"/>
    <w:rPr>
      <w:sz w:val="20"/>
      <w:szCs w:val="20"/>
    </w:rPr>
    <w:tblPr>
      <w:tblCellMar>
        <w:top w:w="0" w:type="dxa"/>
        <w:left w:w="108" w:type="dxa"/>
        <w:bottom w:w="0" w:type="dxa"/>
        <w:right w:w="108" w:type="dxa"/>
      </w:tblCellMar>
    </w:tblPr>
  </w:style>
  <w:style w:type="paragraph" w:customStyle="1" w:styleId="slovanodstavec">
    <w:name w:val="Číslovaný odstavec"/>
    <w:basedOn w:val="Normln"/>
    <w:uiPriority w:val="99"/>
    <w:rsid w:val="008B513D"/>
    <w:pPr>
      <w:tabs>
        <w:tab w:val="num" w:pos="720"/>
      </w:tabs>
      <w:spacing w:before="40" w:after="40"/>
      <w:ind w:left="720" w:hanging="720"/>
    </w:pPr>
    <w:rPr>
      <w:rFonts w:ascii="Times New Roman" w:hAnsi="Times New Roman"/>
      <w:sz w:val="22"/>
      <w:szCs w:val="22"/>
    </w:rPr>
  </w:style>
  <w:style w:type="table" w:customStyle="1" w:styleId="Projekt">
    <w:name w:val="Projekt"/>
    <w:uiPriority w:val="99"/>
    <w:rsid w:val="008B513D"/>
    <w:pPr>
      <w:keepNext/>
    </w:pPr>
    <w:rPr>
      <w:sz w:val="20"/>
      <w:szCs w:val="20"/>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8B513D"/>
    <w:pPr>
      <w:tabs>
        <w:tab w:val="left" w:pos="851"/>
      </w:tabs>
      <w:spacing w:after="0"/>
    </w:pPr>
    <w:rPr>
      <w:rFonts w:ascii="Times New Roman" w:hAnsi="Times New Roman" w:cs="Novarese Bk BTCE"/>
      <w:color w:val="003597"/>
      <w:szCs w:val="24"/>
    </w:rPr>
  </w:style>
  <w:style w:type="numbering" w:customStyle="1" w:styleId="Seznamsla">
    <w:name w:val="Seznam čísla"/>
    <w:rsid w:val="008B513D"/>
  </w:style>
  <w:style w:type="numbering" w:customStyle="1" w:styleId="Seznamnadpisy">
    <w:name w:val="Seznam nadpisy"/>
    <w:rsid w:val="008B513D"/>
  </w:style>
  <w:style w:type="numbering" w:customStyle="1" w:styleId="Seznampsmena">
    <w:name w:val="Seznam písmena"/>
    <w:rsid w:val="008B513D"/>
  </w:style>
  <w:style w:type="numbering" w:customStyle="1" w:styleId="Seznamodrky">
    <w:name w:val="Seznam odrážky"/>
    <w:rsid w:val="008B513D"/>
  </w:style>
  <w:style w:type="paragraph" w:customStyle="1" w:styleId="ColorfulList-Accent11">
    <w:name w:val="Colorful List - Accent 11"/>
    <w:basedOn w:val="Normln"/>
    <w:uiPriority w:val="99"/>
    <w:qFormat/>
    <w:rsid w:val="008B513D"/>
    <w:pPr>
      <w:spacing w:after="200" w:line="276" w:lineRule="auto"/>
      <w:ind w:left="720"/>
      <w:contextualSpacing/>
      <w:jc w:val="left"/>
    </w:pPr>
    <w:rPr>
      <w:rFonts w:ascii="Calibri" w:eastAsia="Calibri" w:hAnsi="Calibri"/>
      <w:sz w:val="22"/>
      <w:szCs w:val="22"/>
      <w:lang w:eastAsia="en-US"/>
    </w:rPr>
  </w:style>
  <w:style w:type="paragraph" w:customStyle="1" w:styleId="font0">
    <w:name w:val="font0"/>
    <w:basedOn w:val="Normln"/>
    <w:uiPriority w:val="99"/>
    <w:rsid w:val="008B513D"/>
    <w:pPr>
      <w:spacing w:before="100" w:beforeAutospacing="1" w:after="100" w:afterAutospacing="1"/>
      <w:jc w:val="left"/>
    </w:pPr>
    <w:rPr>
      <w:rFonts w:ascii="Arial" w:hAnsi="Arial" w:cs="Arial"/>
      <w:sz w:val="20"/>
    </w:rPr>
  </w:style>
  <w:style w:type="paragraph" w:customStyle="1" w:styleId="xl63">
    <w:name w:val="xl63"/>
    <w:basedOn w:val="Normln"/>
    <w:uiPriority w:val="99"/>
    <w:rsid w:val="008B513D"/>
    <w:pPr>
      <w:spacing w:before="100" w:beforeAutospacing="1" w:after="100" w:afterAutospacing="1"/>
      <w:jc w:val="center"/>
    </w:pPr>
    <w:rPr>
      <w:rFonts w:ascii="Times New Roman" w:hAnsi="Times New Roman"/>
      <w:b/>
      <w:bCs/>
      <w:szCs w:val="24"/>
    </w:rPr>
  </w:style>
  <w:style w:type="paragraph" w:customStyle="1" w:styleId="Barevnseznamzvraznn11">
    <w:name w:val="Barevný seznam – zvýraznění 11"/>
    <w:basedOn w:val="Normln"/>
    <w:uiPriority w:val="99"/>
    <w:qFormat/>
    <w:rsid w:val="008B513D"/>
    <w:pPr>
      <w:spacing w:after="200" w:line="276" w:lineRule="auto"/>
      <w:ind w:left="720"/>
      <w:contextualSpacing/>
      <w:jc w:val="left"/>
    </w:pPr>
    <w:rPr>
      <w:rFonts w:ascii="Calibri" w:eastAsia="Calibri" w:hAnsi="Calibri"/>
      <w:sz w:val="22"/>
      <w:szCs w:val="22"/>
      <w:lang w:eastAsia="en-US"/>
    </w:rPr>
  </w:style>
  <w:style w:type="numbering" w:styleId="111111">
    <w:name w:val="Outline List 2"/>
    <w:basedOn w:val="Bezseznamu"/>
    <w:locked/>
    <w:rsid w:val="008B513D"/>
  </w:style>
  <w:style w:type="paragraph" w:customStyle="1" w:styleId="Default">
    <w:name w:val="Default"/>
    <w:rsid w:val="008B513D"/>
    <w:pPr>
      <w:autoSpaceDE w:val="0"/>
      <w:autoSpaceDN w:val="0"/>
      <w:adjustRightInd w:val="0"/>
    </w:pPr>
    <w:rPr>
      <w:rFonts w:ascii="Calibri" w:eastAsia="Calibri" w:hAnsi="Calibri" w:cs="Calibri"/>
      <w:color w:val="000000"/>
    </w:rPr>
  </w:style>
  <w:style w:type="character" w:customStyle="1" w:styleId="BodySingleChar1">
    <w:name w:val="Body Single Char1"/>
    <w:link w:val="BodySingle"/>
    <w:uiPriority w:val="99"/>
    <w:rsid w:val="008B513D"/>
    <w:rPr>
      <w:rFonts w:ascii="Verdana" w:hAnsi="Verdana"/>
      <w:sz w:val="16"/>
      <w:szCs w:val="16"/>
    </w:rPr>
  </w:style>
  <w:style w:type="character" w:customStyle="1" w:styleId="CharChar1">
    <w:name w:val="Char Char1"/>
    <w:uiPriority w:val="99"/>
    <w:rsid w:val="008B513D"/>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8B513D"/>
    <w:pPr>
      <w:tabs>
        <w:tab w:val="num" w:pos="709"/>
        <w:tab w:val="num" w:pos="1474"/>
      </w:tabs>
      <w:spacing w:line="280" w:lineRule="exact"/>
      <w:ind w:left="1474" w:hanging="737"/>
    </w:pPr>
    <w:rPr>
      <w:rFonts w:ascii="Arial" w:hAnsi="Arial"/>
      <w:b/>
      <w:sz w:val="20"/>
      <w:szCs w:val="24"/>
      <w:u w:val="single"/>
    </w:rPr>
  </w:style>
  <w:style w:type="paragraph" w:customStyle="1" w:styleId="Odrky1">
    <w:name w:val="Odrážky1"/>
    <w:basedOn w:val="Zkladntext"/>
    <w:rsid w:val="008B513D"/>
    <w:rPr>
      <w:rFonts w:ascii="Arial" w:hAnsi="Arial" w:cs="Arial"/>
      <w:sz w:val="24"/>
      <w:szCs w:val="24"/>
    </w:rPr>
  </w:style>
  <w:style w:type="paragraph" w:customStyle="1" w:styleId="Odrky0">
    <w:name w:val="Odrážky"/>
    <w:basedOn w:val="Normln"/>
    <w:rsid w:val="008B513D"/>
    <w:pPr>
      <w:tabs>
        <w:tab w:val="num" w:pos="720"/>
      </w:tabs>
      <w:spacing w:before="60" w:after="60"/>
      <w:ind w:left="720" w:hanging="720"/>
    </w:pPr>
    <w:rPr>
      <w:rFonts w:ascii="Arial" w:hAnsi="Arial" w:cs="Arial"/>
      <w:szCs w:val="24"/>
    </w:rPr>
  </w:style>
  <w:style w:type="paragraph" w:customStyle="1" w:styleId="lnek">
    <w:name w:val="článek"/>
    <w:basedOn w:val="Nadpis2"/>
    <w:rsid w:val="008B513D"/>
    <w:pPr>
      <w:keepLines w:val="0"/>
      <w:numPr>
        <w:ilvl w:val="1"/>
        <w:numId w:val="0"/>
      </w:numPr>
      <w:tabs>
        <w:tab w:val="num" w:pos="567"/>
      </w:tabs>
      <w:spacing w:after="60" w:line="320" w:lineRule="atLeast"/>
      <w:ind w:left="567" w:hanging="567"/>
      <w:jc w:val="left"/>
    </w:pPr>
    <w:rPr>
      <w:rFonts w:ascii="Times New Roman" w:hAnsi="Times New Roman" w:cs="Tahoma"/>
      <w:b w:val="0"/>
      <w:sz w:val="22"/>
      <w:szCs w:val="22"/>
    </w:rPr>
  </w:style>
  <w:style w:type="paragraph" w:customStyle="1" w:styleId="Osloveni">
    <w:name w:val="Osloveni"/>
    <w:basedOn w:val="Normln"/>
    <w:rsid w:val="008B513D"/>
    <w:pPr>
      <w:spacing w:after="0"/>
    </w:pPr>
    <w:rPr>
      <w:rFonts w:ascii="Times New Roman" w:hAnsi="Times New Roman"/>
    </w:rPr>
  </w:style>
  <w:style w:type="paragraph" w:customStyle="1" w:styleId="Rozloendokumentu1">
    <w:name w:val="Rozložení dokumentu1"/>
    <w:basedOn w:val="Normln"/>
    <w:semiHidden/>
    <w:rsid w:val="008B513D"/>
    <w:pPr>
      <w:shd w:val="clear" w:color="auto" w:fill="000080"/>
      <w:spacing w:after="0"/>
      <w:jc w:val="left"/>
    </w:pPr>
    <w:rPr>
      <w:rFonts w:ascii="Tahoma" w:hAnsi="Tahoma" w:cs="Tahoma"/>
      <w:sz w:val="20"/>
    </w:rPr>
  </w:style>
  <w:style w:type="character" w:customStyle="1" w:styleId="WW8Num11z0">
    <w:name w:val="WW8Num11z0"/>
    <w:rsid w:val="008B513D"/>
    <w:rPr>
      <w:rFonts w:ascii="Wingdings" w:hAnsi="Wingdings"/>
    </w:rPr>
  </w:style>
  <w:style w:type="paragraph" w:customStyle="1" w:styleId="CM1">
    <w:name w:val="CM1"/>
    <w:basedOn w:val="Default"/>
    <w:next w:val="Default"/>
    <w:rsid w:val="008B513D"/>
    <w:pPr>
      <w:widowControl w:val="0"/>
    </w:pPr>
    <w:rPr>
      <w:rFonts w:ascii="JIDHHO+Arial,Bold" w:eastAsia="Times New Roman" w:hAnsi="JIDHHO+Arial,Bold" w:cs="JIDHHO+Arial,Bold"/>
      <w:color w:val="auto"/>
    </w:rPr>
  </w:style>
  <w:style w:type="paragraph" w:customStyle="1" w:styleId="CM10">
    <w:name w:val="CM10"/>
    <w:basedOn w:val="Default"/>
    <w:next w:val="Default"/>
    <w:rsid w:val="008B513D"/>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8B513D"/>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8B513D"/>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8B513D"/>
    <w:pPr>
      <w:shd w:val="clear" w:color="auto" w:fill="000080"/>
      <w:spacing w:before="120" w:after="60"/>
    </w:pPr>
    <w:rPr>
      <w:rFonts w:ascii="Tahoma" w:hAnsi="Tahoma"/>
      <w:kern w:val="24"/>
      <w:sz w:val="20"/>
    </w:rPr>
  </w:style>
  <w:style w:type="paragraph" w:customStyle="1" w:styleId="xl64">
    <w:name w:val="xl64"/>
    <w:basedOn w:val="Normln"/>
    <w:uiPriority w:val="99"/>
    <w:rsid w:val="008B513D"/>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22"/>
      <w:szCs w:val="22"/>
      <w:lang w:val="en-US" w:eastAsia="en-US"/>
    </w:rPr>
  </w:style>
  <w:style w:type="paragraph" w:customStyle="1" w:styleId="SLA001">
    <w:name w:val="SLA 001"/>
    <w:basedOn w:val="Normln"/>
    <w:rsid w:val="008B513D"/>
    <w:pPr>
      <w:spacing w:before="60" w:after="60"/>
      <w:jc w:val="left"/>
    </w:pPr>
    <w:rPr>
      <w:rFonts w:ascii="Arial" w:hAnsi="Arial"/>
      <w:b/>
      <w:bCs/>
      <w:color w:val="FFFFFF"/>
      <w:sz w:val="20"/>
    </w:rPr>
  </w:style>
  <w:style w:type="paragraph" w:customStyle="1" w:styleId="KL002">
    <w:name w:val="KL 002"/>
    <w:basedOn w:val="Normln"/>
    <w:rsid w:val="008B513D"/>
    <w:pPr>
      <w:spacing w:before="60" w:after="60"/>
      <w:jc w:val="left"/>
    </w:pPr>
    <w:rPr>
      <w:rFonts w:ascii="Arial" w:hAnsi="Arial"/>
    </w:rPr>
  </w:style>
  <w:style w:type="paragraph" w:customStyle="1" w:styleId="document1cxspmiddlecxspmiddlecxspmiddle">
    <w:name w:val="document1cxspmiddlecxspmiddlecxspmiddle"/>
    <w:basedOn w:val="Normln"/>
    <w:rsid w:val="008B513D"/>
    <w:pPr>
      <w:spacing w:before="100" w:beforeAutospacing="1" w:after="100" w:afterAutospacing="1"/>
      <w:ind w:left="794"/>
    </w:pPr>
    <w:rPr>
      <w:rFonts w:ascii="Tahoma" w:hAnsi="Tahoma"/>
      <w:sz w:val="20"/>
      <w:szCs w:val="24"/>
    </w:rPr>
  </w:style>
  <w:style w:type="character" w:customStyle="1" w:styleId="apple-converted-space">
    <w:name w:val="apple-converted-space"/>
    <w:basedOn w:val="Standardnpsmoodstavce"/>
    <w:rsid w:val="008B513D"/>
  </w:style>
  <w:style w:type="character" w:customStyle="1" w:styleId="platne">
    <w:name w:val="platne"/>
    <w:basedOn w:val="Standardnpsmoodstavce"/>
    <w:rsid w:val="008B513D"/>
  </w:style>
  <w:style w:type="table" w:customStyle="1" w:styleId="Mkatabulky1">
    <w:name w:val="Mřížka tabulky1"/>
    <w:uiPriority w:val="99"/>
    <w:rsid w:val="008B513D"/>
    <w:rPr>
      <w:rFonts w:ascii="Cambria" w:eastAsia="MS Mincho" w:hAnsi="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8B513D"/>
  </w:style>
  <w:style w:type="paragraph" w:customStyle="1" w:styleId="Hlavnnadpis">
    <w:name w:val="Hlavní nadpis"/>
    <w:basedOn w:val="Normln"/>
    <w:next w:val="Normln"/>
    <w:rsid w:val="008B513D"/>
    <w:pPr>
      <w:spacing w:before="120"/>
      <w:jc w:val="center"/>
    </w:pPr>
    <w:rPr>
      <w:rFonts w:ascii="Trebuchet MS" w:hAnsi="Trebuchet MS"/>
      <w:b/>
      <w:caps/>
      <w:sz w:val="40"/>
      <w:szCs w:val="40"/>
    </w:rPr>
  </w:style>
  <w:style w:type="paragraph" w:customStyle="1" w:styleId="Nadpissekce">
    <w:name w:val="Nadpis sekce"/>
    <w:basedOn w:val="Normln"/>
    <w:next w:val="Normln"/>
    <w:rsid w:val="008B513D"/>
    <w:pPr>
      <w:spacing w:before="120"/>
    </w:pPr>
    <w:rPr>
      <w:rFonts w:ascii="Trebuchet MS" w:hAnsi="Trebuchet MS"/>
      <w:b/>
      <w:caps/>
      <w:sz w:val="28"/>
      <w:szCs w:val="28"/>
    </w:rPr>
  </w:style>
  <w:style w:type="paragraph" w:customStyle="1" w:styleId="Stylodstavcevtabulce">
    <w:name w:val="Styl odstavce v tabulce"/>
    <w:basedOn w:val="Normln"/>
    <w:rsid w:val="008B513D"/>
    <w:pPr>
      <w:spacing w:before="60" w:after="60"/>
    </w:pPr>
    <w:rPr>
      <w:rFonts w:ascii="Trebuchet MS" w:hAnsi="Trebuchet MS"/>
      <w:sz w:val="20"/>
    </w:rPr>
  </w:style>
  <w:style w:type="paragraph" w:styleId="AdresaHTML">
    <w:name w:val="HTML Address"/>
    <w:basedOn w:val="Normln"/>
    <w:link w:val="AdresaHTMLChar"/>
    <w:locked/>
    <w:rsid w:val="008B513D"/>
    <w:pPr>
      <w:spacing w:before="120"/>
    </w:pPr>
    <w:rPr>
      <w:rFonts w:ascii="Trebuchet MS" w:hAnsi="Trebuchet MS"/>
      <w:i/>
      <w:iCs/>
      <w:sz w:val="20"/>
      <w:szCs w:val="24"/>
    </w:rPr>
  </w:style>
  <w:style w:type="character" w:customStyle="1" w:styleId="AdresaHTMLChar">
    <w:name w:val="Adresa HTML Char"/>
    <w:basedOn w:val="Standardnpsmoodstavce"/>
    <w:link w:val="AdresaHTML"/>
    <w:rsid w:val="008B513D"/>
    <w:rPr>
      <w:rFonts w:ascii="Trebuchet MS" w:hAnsi="Trebuchet MS"/>
      <w:i/>
      <w:iCs/>
      <w:sz w:val="20"/>
      <w:szCs w:val="24"/>
    </w:rPr>
  </w:style>
  <w:style w:type="paragraph" w:styleId="Adresanaoblku">
    <w:name w:val="envelope address"/>
    <w:basedOn w:val="Normln"/>
    <w:locked/>
    <w:rsid w:val="008B513D"/>
    <w:pPr>
      <w:framePr w:w="7920" w:h="1980" w:hRule="exact" w:hSpace="141" w:wrap="auto" w:hAnchor="page" w:xAlign="center" w:yAlign="bottom"/>
      <w:spacing w:before="120"/>
      <w:ind w:left="2880"/>
    </w:pPr>
    <w:rPr>
      <w:rFonts w:ascii="Arial" w:hAnsi="Arial" w:cs="Arial"/>
      <w:szCs w:val="24"/>
    </w:rPr>
  </w:style>
  <w:style w:type="paragraph" w:styleId="slovanseznam5">
    <w:name w:val="List Number 5"/>
    <w:basedOn w:val="Normln"/>
    <w:locked/>
    <w:rsid w:val="008B513D"/>
    <w:pPr>
      <w:tabs>
        <w:tab w:val="num" w:pos="720"/>
      </w:tabs>
      <w:spacing w:before="120"/>
      <w:ind w:left="720" w:hanging="720"/>
    </w:pPr>
    <w:rPr>
      <w:rFonts w:ascii="Trebuchet MS" w:hAnsi="Trebuchet MS"/>
      <w:sz w:val="20"/>
      <w:szCs w:val="24"/>
    </w:rPr>
  </w:style>
  <w:style w:type="paragraph" w:styleId="Datum">
    <w:name w:val="Date"/>
    <w:basedOn w:val="Normln"/>
    <w:next w:val="Normln"/>
    <w:link w:val="DatumChar"/>
    <w:locked/>
    <w:rsid w:val="008B513D"/>
    <w:pPr>
      <w:spacing w:before="120"/>
    </w:pPr>
    <w:rPr>
      <w:rFonts w:ascii="Trebuchet MS" w:hAnsi="Trebuchet MS"/>
      <w:sz w:val="20"/>
      <w:szCs w:val="24"/>
    </w:rPr>
  </w:style>
  <w:style w:type="character" w:customStyle="1" w:styleId="DatumChar">
    <w:name w:val="Datum Char"/>
    <w:basedOn w:val="Standardnpsmoodstavce"/>
    <w:link w:val="Datum"/>
    <w:rsid w:val="008B513D"/>
    <w:rPr>
      <w:rFonts w:ascii="Trebuchet MS" w:hAnsi="Trebuchet MS"/>
      <w:sz w:val="20"/>
      <w:szCs w:val="24"/>
    </w:rPr>
  </w:style>
  <w:style w:type="paragraph" w:styleId="FormtovanvHTML">
    <w:name w:val="HTML Preformatted"/>
    <w:basedOn w:val="Normln"/>
    <w:link w:val="FormtovanvHTMLChar"/>
    <w:locked/>
    <w:rsid w:val="008B513D"/>
    <w:pPr>
      <w:spacing w:before="120"/>
    </w:pPr>
    <w:rPr>
      <w:rFonts w:ascii="Courier New" w:hAnsi="Courier New" w:cs="Courier New"/>
      <w:sz w:val="20"/>
    </w:rPr>
  </w:style>
  <w:style w:type="character" w:customStyle="1" w:styleId="FormtovanvHTMLChar">
    <w:name w:val="Formátovaný v HTML Char"/>
    <w:basedOn w:val="Standardnpsmoodstavce"/>
    <w:link w:val="FormtovanvHTML"/>
    <w:rsid w:val="008B513D"/>
    <w:rPr>
      <w:rFonts w:ascii="Courier New" w:hAnsi="Courier New" w:cs="Courier New"/>
      <w:sz w:val="20"/>
      <w:szCs w:val="20"/>
    </w:rPr>
  </w:style>
  <w:style w:type="paragraph" w:styleId="Nadpispoznmky">
    <w:name w:val="Note Heading"/>
    <w:basedOn w:val="Normln"/>
    <w:next w:val="Normln"/>
    <w:link w:val="NadpispoznmkyChar"/>
    <w:locked/>
    <w:rsid w:val="008B513D"/>
    <w:pPr>
      <w:spacing w:before="120"/>
    </w:pPr>
    <w:rPr>
      <w:rFonts w:ascii="Trebuchet MS" w:hAnsi="Trebuchet MS"/>
      <w:sz w:val="20"/>
      <w:szCs w:val="24"/>
    </w:rPr>
  </w:style>
  <w:style w:type="character" w:customStyle="1" w:styleId="NadpispoznmkyChar">
    <w:name w:val="Nadpis poznámky Char"/>
    <w:basedOn w:val="Standardnpsmoodstavce"/>
    <w:link w:val="Nadpispoznmky"/>
    <w:rsid w:val="008B513D"/>
    <w:rPr>
      <w:rFonts w:ascii="Trebuchet MS" w:hAnsi="Trebuchet MS"/>
      <w:sz w:val="20"/>
      <w:szCs w:val="24"/>
    </w:rPr>
  </w:style>
  <w:style w:type="paragraph" w:styleId="Osloven">
    <w:name w:val="Salutation"/>
    <w:basedOn w:val="Normln"/>
    <w:next w:val="Normln"/>
    <w:link w:val="OslovenChar"/>
    <w:locked/>
    <w:rsid w:val="008B513D"/>
    <w:pPr>
      <w:spacing w:before="120"/>
    </w:pPr>
    <w:rPr>
      <w:rFonts w:ascii="Trebuchet MS" w:hAnsi="Trebuchet MS"/>
      <w:sz w:val="20"/>
      <w:szCs w:val="24"/>
    </w:rPr>
  </w:style>
  <w:style w:type="character" w:customStyle="1" w:styleId="OslovenChar">
    <w:name w:val="Oslovení Char"/>
    <w:basedOn w:val="Standardnpsmoodstavce"/>
    <w:link w:val="Osloven"/>
    <w:rsid w:val="008B513D"/>
    <w:rPr>
      <w:rFonts w:ascii="Trebuchet MS" w:hAnsi="Trebuchet MS"/>
      <w:sz w:val="20"/>
      <w:szCs w:val="24"/>
    </w:rPr>
  </w:style>
  <w:style w:type="paragraph" w:styleId="Podpis">
    <w:name w:val="Signature"/>
    <w:basedOn w:val="Normln"/>
    <w:link w:val="PodpisChar"/>
    <w:locked/>
    <w:rsid w:val="008B513D"/>
    <w:pPr>
      <w:spacing w:before="120"/>
      <w:ind w:left="4252"/>
    </w:pPr>
    <w:rPr>
      <w:rFonts w:ascii="Trebuchet MS" w:hAnsi="Trebuchet MS"/>
      <w:sz w:val="20"/>
      <w:szCs w:val="24"/>
    </w:rPr>
  </w:style>
  <w:style w:type="character" w:customStyle="1" w:styleId="PodpisChar">
    <w:name w:val="Podpis Char"/>
    <w:basedOn w:val="Standardnpsmoodstavce"/>
    <w:link w:val="Podpis"/>
    <w:rsid w:val="008B513D"/>
    <w:rPr>
      <w:rFonts w:ascii="Trebuchet MS" w:hAnsi="Trebuchet MS"/>
      <w:sz w:val="20"/>
      <w:szCs w:val="24"/>
    </w:rPr>
  </w:style>
  <w:style w:type="paragraph" w:styleId="Podpise-mailu">
    <w:name w:val="E-mail Signature"/>
    <w:basedOn w:val="Normln"/>
    <w:link w:val="Podpise-mailuChar"/>
    <w:locked/>
    <w:rsid w:val="008B513D"/>
    <w:pPr>
      <w:spacing w:before="120"/>
    </w:pPr>
    <w:rPr>
      <w:rFonts w:ascii="Trebuchet MS" w:hAnsi="Trebuchet MS"/>
      <w:sz w:val="20"/>
      <w:szCs w:val="24"/>
    </w:rPr>
  </w:style>
  <w:style w:type="character" w:customStyle="1" w:styleId="Podpise-mailuChar">
    <w:name w:val="Podpis e-mailu Char"/>
    <w:basedOn w:val="Standardnpsmoodstavce"/>
    <w:link w:val="Podpise-mailu"/>
    <w:rsid w:val="008B513D"/>
    <w:rPr>
      <w:rFonts w:ascii="Trebuchet MS" w:hAnsi="Trebuchet MS"/>
      <w:sz w:val="20"/>
      <w:szCs w:val="24"/>
    </w:rPr>
  </w:style>
  <w:style w:type="paragraph" w:styleId="Pokraovnseznamu4">
    <w:name w:val="List Continue 4"/>
    <w:basedOn w:val="Normln"/>
    <w:locked/>
    <w:rsid w:val="008B513D"/>
    <w:pPr>
      <w:spacing w:before="120"/>
      <w:ind w:left="1132"/>
    </w:pPr>
    <w:rPr>
      <w:rFonts w:ascii="Trebuchet MS" w:hAnsi="Trebuchet MS"/>
      <w:sz w:val="20"/>
      <w:szCs w:val="24"/>
    </w:rPr>
  </w:style>
  <w:style w:type="paragraph" w:styleId="Pokraovnseznamu5">
    <w:name w:val="List Continue 5"/>
    <w:basedOn w:val="Normln"/>
    <w:locked/>
    <w:rsid w:val="008B513D"/>
    <w:pPr>
      <w:spacing w:before="120"/>
      <w:ind w:left="1415"/>
    </w:pPr>
    <w:rPr>
      <w:rFonts w:ascii="Trebuchet MS" w:hAnsi="Trebuchet MS"/>
      <w:sz w:val="20"/>
      <w:szCs w:val="24"/>
    </w:rPr>
  </w:style>
  <w:style w:type="paragraph" w:styleId="Seznam4">
    <w:name w:val="List 4"/>
    <w:basedOn w:val="Normln"/>
    <w:locked/>
    <w:rsid w:val="008B513D"/>
    <w:pPr>
      <w:spacing w:before="120"/>
      <w:ind w:left="1132" w:hanging="283"/>
    </w:pPr>
    <w:rPr>
      <w:rFonts w:ascii="Trebuchet MS" w:hAnsi="Trebuchet MS"/>
      <w:sz w:val="20"/>
      <w:szCs w:val="24"/>
    </w:rPr>
  </w:style>
  <w:style w:type="paragraph" w:styleId="Seznam5">
    <w:name w:val="List 5"/>
    <w:basedOn w:val="Normln"/>
    <w:locked/>
    <w:rsid w:val="008B513D"/>
    <w:pPr>
      <w:spacing w:before="120"/>
      <w:ind w:left="1415" w:hanging="283"/>
    </w:pPr>
    <w:rPr>
      <w:rFonts w:ascii="Trebuchet MS" w:hAnsi="Trebuchet MS"/>
      <w:sz w:val="20"/>
      <w:szCs w:val="24"/>
    </w:rPr>
  </w:style>
  <w:style w:type="paragraph" w:styleId="Textvbloku">
    <w:name w:val="Block Text"/>
    <w:basedOn w:val="Normln"/>
    <w:locked/>
    <w:rsid w:val="008B513D"/>
    <w:pPr>
      <w:spacing w:before="120"/>
      <w:ind w:left="1440" w:right="1440"/>
    </w:pPr>
    <w:rPr>
      <w:rFonts w:ascii="Trebuchet MS" w:hAnsi="Trebuchet MS"/>
      <w:sz w:val="20"/>
      <w:szCs w:val="24"/>
    </w:rPr>
  </w:style>
  <w:style w:type="paragraph" w:styleId="Zhlavzprvy">
    <w:name w:val="Message Header"/>
    <w:basedOn w:val="Normln"/>
    <w:link w:val="ZhlavzprvyChar"/>
    <w:locked/>
    <w:rsid w:val="008B513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rFonts w:ascii="Arial" w:hAnsi="Arial" w:cs="Arial"/>
      <w:szCs w:val="24"/>
    </w:rPr>
  </w:style>
  <w:style w:type="character" w:customStyle="1" w:styleId="ZhlavzprvyChar">
    <w:name w:val="Záhlaví zprávy Char"/>
    <w:basedOn w:val="Standardnpsmoodstavce"/>
    <w:link w:val="Zhlavzprvy"/>
    <w:rsid w:val="008B513D"/>
    <w:rPr>
      <w:rFonts w:ascii="Arial" w:hAnsi="Arial" w:cs="Arial"/>
      <w:sz w:val="24"/>
      <w:szCs w:val="24"/>
      <w:shd w:val="pct20" w:color="auto" w:fill="auto"/>
    </w:rPr>
  </w:style>
  <w:style w:type="paragraph" w:styleId="Zkladntext-prvnodsazen">
    <w:name w:val="Body Text First Indent"/>
    <w:basedOn w:val="Zkladntext"/>
    <w:link w:val="Zkladntext-prvnodsazenChar"/>
    <w:locked/>
    <w:rsid w:val="008B513D"/>
    <w:pPr>
      <w:spacing w:before="120"/>
      <w:ind w:firstLine="210"/>
    </w:pPr>
    <w:rPr>
      <w:rFonts w:ascii="Trebuchet MS" w:hAnsi="Trebuchet MS"/>
      <w:sz w:val="20"/>
      <w:szCs w:val="24"/>
    </w:rPr>
  </w:style>
  <w:style w:type="character" w:customStyle="1" w:styleId="Zkladntext-prvnodsazenChar">
    <w:name w:val="Základní text - první odsazený Char"/>
    <w:basedOn w:val="ZkladntextChar"/>
    <w:link w:val="Zkladntext-prvnodsazen"/>
    <w:rsid w:val="008B513D"/>
    <w:rPr>
      <w:rFonts w:ascii="Trebuchet MS" w:hAnsi="Trebuchet MS" w:cs="Times New Roman"/>
      <w:sz w:val="20"/>
      <w:szCs w:val="24"/>
    </w:rPr>
  </w:style>
  <w:style w:type="paragraph" w:styleId="Zkladntext-prvnodsazen2">
    <w:name w:val="Body Text First Indent 2"/>
    <w:basedOn w:val="Zkladntextodsazen"/>
    <w:link w:val="Zkladntext-prvnodsazen2Char"/>
    <w:locked/>
    <w:rsid w:val="008B513D"/>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8B513D"/>
    <w:rPr>
      <w:rFonts w:ascii="Trebuchet MS" w:hAnsi="Trebuchet MS" w:cs="Times New Roman"/>
      <w:sz w:val="20"/>
      <w:szCs w:val="24"/>
    </w:rPr>
  </w:style>
  <w:style w:type="paragraph" w:styleId="Zvr">
    <w:name w:val="Closing"/>
    <w:basedOn w:val="Normln"/>
    <w:link w:val="ZvrChar"/>
    <w:locked/>
    <w:rsid w:val="008B513D"/>
    <w:pPr>
      <w:spacing w:before="120"/>
      <w:ind w:left="4252"/>
    </w:pPr>
    <w:rPr>
      <w:rFonts w:ascii="Trebuchet MS" w:hAnsi="Trebuchet MS"/>
      <w:sz w:val="20"/>
      <w:szCs w:val="24"/>
    </w:rPr>
  </w:style>
  <w:style w:type="character" w:customStyle="1" w:styleId="ZvrChar">
    <w:name w:val="Závěr Char"/>
    <w:basedOn w:val="Standardnpsmoodstavce"/>
    <w:link w:val="Zvr"/>
    <w:rsid w:val="008B513D"/>
    <w:rPr>
      <w:rFonts w:ascii="Trebuchet MS" w:hAnsi="Trebuchet MS"/>
      <w:sz w:val="20"/>
      <w:szCs w:val="24"/>
    </w:rPr>
  </w:style>
  <w:style w:type="paragraph" w:styleId="Zptenadresanaoblku">
    <w:name w:val="envelope return"/>
    <w:basedOn w:val="Normln"/>
    <w:locked/>
    <w:rsid w:val="008B513D"/>
    <w:pPr>
      <w:spacing w:before="120"/>
    </w:pPr>
    <w:rPr>
      <w:rFonts w:ascii="Arial" w:hAnsi="Arial" w:cs="Arial"/>
      <w:sz w:val="20"/>
    </w:rPr>
  </w:style>
  <w:style w:type="character" w:customStyle="1" w:styleId="BezmezerChar">
    <w:name w:val="Bez mezer Char"/>
    <w:link w:val="Bezmezer"/>
    <w:uiPriority w:val="1"/>
    <w:rsid w:val="008B513D"/>
    <w:rPr>
      <w:rFonts w:ascii="Calibri" w:hAnsi="Calibri"/>
    </w:rPr>
  </w:style>
  <w:style w:type="character" w:styleId="Odkazintenzivn">
    <w:name w:val="Intense Reference"/>
    <w:uiPriority w:val="32"/>
    <w:rsid w:val="008B513D"/>
    <w:rPr>
      <w:b/>
      <w:bCs/>
      <w:smallCaps/>
      <w:color w:val="C0504D"/>
      <w:spacing w:val="5"/>
      <w:u w:val="single"/>
    </w:rPr>
  </w:style>
  <w:style w:type="character" w:styleId="Nzevknihy">
    <w:name w:val="Book Title"/>
    <w:uiPriority w:val="33"/>
    <w:rsid w:val="008B513D"/>
    <w:rPr>
      <w:b/>
      <w:bCs/>
      <w:smallCaps/>
      <w:spacing w:val="5"/>
    </w:rPr>
  </w:style>
  <w:style w:type="character" w:styleId="Odkazjemn">
    <w:name w:val="Subtle Reference"/>
    <w:uiPriority w:val="31"/>
    <w:rsid w:val="008B513D"/>
    <w:rPr>
      <w:smallCaps/>
      <w:color w:val="C0504D"/>
      <w:u w:val="single"/>
    </w:rPr>
  </w:style>
  <w:style w:type="paragraph" w:styleId="Citt">
    <w:name w:val="Quote"/>
    <w:aliases w:val="Metadata dokumentu"/>
    <w:next w:val="Normln"/>
    <w:link w:val="CittChar"/>
    <w:uiPriority w:val="29"/>
    <w:qFormat/>
    <w:rsid w:val="008B513D"/>
    <w:pPr>
      <w:spacing w:before="40" w:after="40"/>
    </w:pPr>
    <w:rPr>
      <w:rFonts w:ascii="Trebuchet MS" w:hAnsi="Trebuchet MS"/>
      <w:b/>
      <w:iCs/>
      <w:color w:val="FFFFFF"/>
    </w:rPr>
  </w:style>
  <w:style w:type="character" w:customStyle="1" w:styleId="CittChar">
    <w:name w:val="Citát Char"/>
    <w:aliases w:val="Metadata dokumentu Char"/>
    <w:basedOn w:val="Standardnpsmoodstavce"/>
    <w:link w:val="Citt"/>
    <w:uiPriority w:val="29"/>
    <w:rsid w:val="008B513D"/>
    <w:rPr>
      <w:rFonts w:ascii="Trebuchet MS" w:hAnsi="Trebuchet MS"/>
      <w:b/>
      <w:iCs/>
      <w:color w:val="FFFFFF"/>
      <w:szCs w:val="24"/>
    </w:rPr>
  </w:style>
  <w:style w:type="paragraph" w:customStyle="1" w:styleId="Bntext">
    <w:name w:val="Běžný text"/>
    <w:link w:val="BntextChar"/>
    <w:rsid w:val="008B513D"/>
    <w:rPr>
      <w:rFonts w:ascii="Trebuchet MS" w:hAnsi="Trebuchet MS"/>
      <w:noProof/>
      <w:sz w:val="20"/>
    </w:rPr>
  </w:style>
  <w:style w:type="character" w:customStyle="1" w:styleId="BntextChar">
    <w:name w:val="Běžný text Char"/>
    <w:link w:val="Bntext"/>
    <w:rsid w:val="008B513D"/>
    <w:rPr>
      <w:rFonts w:ascii="Trebuchet MS" w:hAnsi="Trebuchet MS"/>
      <w:noProof/>
      <w:sz w:val="20"/>
      <w:szCs w:val="24"/>
    </w:rPr>
  </w:style>
  <w:style w:type="table" w:customStyle="1" w:styleId="AQ-Tabulka">
    <w:name w:val="AQ-Tabulka"/>
    <w:basedOn w:val="Normlntabulka"/>
    <w:uiPriority w:val="62"/>
    <w:rsid w:val="008B513D"/>
    <w:rPr>
      <w:rFonts w:ascii="Trebuchet MS" w:hAnsi="Trebuchet MS"/>
      <w:sz w:val="20"/>
      <w:szCs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Plantagenet Cherokee" w:eastAsia="Times New Roman" w:hAnsi="Plantagenet Cherokee" w:cs="Times New Roman"/>
        <w:b/>
        <w:bCs/>
        <w:color w:val="auto"/>
        <w:sz w:val="20"/>
      </w:rPr>
      <w:tblPr/>
      <w:trPr>
        <w:cantSplit w:val="0"/>
        <w:tblHeader/>
      </w:trPr>
      <w:tcPr>
        <w:shd w:val="clear" w:color="auto" w:fill="17365D"/>
      </w:tcPr>
    </w:tblStylePr>
    <w:tblStylePr w:type="lastRow">
      <w:pPr>
        <w:spacing w:before="0" w:after="0" w:line="240" w:lineRule="auto"/>
      </w:pPr>
      <w:rPr>
        <w:rFonts w:ascii="Plantagenet Cherokee" w:eastAsia="Times New Roman" w:hAnsi="Plantagenet Cherokee" w:cs="Times New Roman"/>
        <w:b/>
        <w:bCs/>
        <w:sz w:val="20"/>
      </w:rPr>
      <w:tblPr/>
      <w:tcPr>
        <w:shd w:val="clear" w:color="auto" w:fill="B1C7E1"/>
      </w:tcPr>
    </w:tblStylePr>
    <w:tblStylePr w:type="firstCol">
      <w:rPr>
        <w:rFonts w:ascii="Plantagenet Cherokee" w:eastAsia="Times New Roman" w:hAnsi="Plantagenet Cherokee" w:cs="Times New Roman"/>
        <w:b/>
        <w:bCs/>
        <w:sz w:val="20"/>
      </w:rPr>
      <w:tblPr/>
      <w:tcPr>
        <w:shd w:val="clear" w:color="auto" w:fill="DBE5F1"/>
      </w:tcPr>
    </w:tblStylePr>
    <w:tblStylePr w:type="lastCol">
      <w:rPr>
        <w:rFonts w:ascii="Plantagenet Cherokee" w:eastAsia="Times New Roman" w:hAnsi="Plantagenet Cherokee"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8B513D"/>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8B513D"/>
    <w:rPr>
      <w:rFonts w:ascii="Trebuchet MS" w:hAnsi="Trebuchet M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Plantagenet Cherokee" w:hAnsi="Plantagenet Cherokee"/>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Plantagenet Cherokee" w:hAnsi="Plantagenet Cherokee"/>
        <w:sz w:val="22"/>
      </w:rPr>
    </w:tblStylePr>
    <w:tblStylePr w:type="firstCol">
      <w:rPr>
        <w:rFonts w:ascii="Plantagenet Cherokee" w:hAnsi="Plantagenet Cherokee"/>
        <w:sz w:val="22"/>
      </w:rPr>
    </w:tblStylePr>
    <w:tblStylePr w:type="lastCol">
      <w:rPr>
        <w:rFonts w:ascii="Plantagenet Cherokee" w:hAnsi="Plantagenet Cherokee"/>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Plantagenet Cherokee" w:hAnsi="Plantagenet Cherokee"/>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Plantagenet Cherokee" w:hAnsi="Plantagenet Cherokee"/>
        <w:sz w:val="22"/>
      </w:rPr>
    </w:tblStylePr>
    <w:tblStylePr w:type="band1Horz">
      <w:pPr>
        <w:jc w:val="left"/>
      </w:pPr>
      <w:rPr>
        <w:rFonts w:ascii="Plantagenet Cherokee" w:hAnsi="Plantagenet Cherokee"/>
        <w:sz w:val="22"/>
      </w:rPr>
      <w:tblPr/>
      <w:tcPr>
        <w:vAlign w:val="center"/>
      </w:tcPr>
    </w:tblStylePr>
    <w:tblStylePr w:type="band2Horz">
      <w:pPr>
        <w:wordWrap/>
        <w:spacing w:beforeLines="0" w:beforeAutospacing="0" w:afterLines="0" w:afterAutospacing="0"/>
        <w:jc w:val="left"/>
      </w:pPr>
      <w:rPr>
        <w:rFonts w:ascii="Plantagenet Cherokee" w:hAnsi="Plantagenet Cherokee"/>
        <w:sz w:val="22"/>
      </w:rPr>
      <w:tblPr/>
      <w:tcPr>
        <w:shd w:val="clear" w:color="auto" w:fill="DBE5F1"/>
        <w:vAlign w:val="center"/>
      </w:tcPr>
    </w:tblStylePr>
    <w:tblStylePr w:type="neCell">
      <w:rPr>
        <w:rFonts w:ascii="Plantagenet Cherokee" w:hAnsi="Plantagenet Cherokee"/>
        <w:sz w:val="22"/>
      </w:rPr>
    </w:tblStylePr>
    <w:tblStylePr w:type="nwCell">
      <w:rPr>
        <w:rFonts w:ascii="Plantagenet Cherokee" w:hAnsi="Plantagenet Cherokee"/>
        <w:sz w:val="22"/>
      </w:rPr>
    </w:tblStylePr>
    <w:tblStylePr w:type="seCell">
      <w:rPr>
        <w:rFonts w:ascii="Plantagenet Cherokee" w:hAnsi="Plantagenet Cherokee"/>
        <w:sz w:val="22"/>
      </w:rPr>
    </w:tblStylePr>
    <w:tblStylePr w:type="swCell">
      <w:rPr>
        <w:rFonts w:ascii="Plantagenet Cherokee" w:hAnsi="Plantagenet Cherokee"/>
        <w:sz w:val="22"/>
      </w:rPr>
    </w:tblStylePr>
  </w:style>
  <w:style w:type="paragraph" w:customStyle="1" w:styleId="sN1">
    <w:name w:val="Čís. N1"/>
    <w:basedOn w:val="Nadpis1"/>
    <w:next w:val="Normln"/>
    <w:link w:val="sN1Char"/>
    <w:autoRedefine/>
    <w:qFormat/>
    <w:rsid w:val="008B513D"/>
    <w:pPr>
      <w:keepLines w:val="0"/>
      <w:tabs>
        <w:tab w:val="num" w:pos="720"/>
      </w:tabs>
      <w:spacing w:after="240"/>
      <w:ind w:left="720" w:hanging="720"/>
      <w:jc w:val="left"/>
    </w:pPr>
    <w:rPr>
      <w:rFonts w:ascii="Trebuchet MS" w:hAnsi="Trebuchet MS" w:cs="Arial"/>
      <w:bCs/>
      <w:noProof/>
      <w:color w:val="021F37"/>
      <w:kern w:val="32"/>
      <w:sz w:val="40"/>
      <w:szCs w:val="40"/>
    </w:rPr>
  </w:style>
  <w:style w:type="character" w:customStyle="1" w:styleId="sN1Char">
    <w:name w:val="Čís. N1 Char"/>
    <w:link w:val="sN1"/>
    <w:rsid w:val="008B513D"/>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8B513D"/>
    <w:pPr>
      <w:keepLines w:val="0"/>
      <w:numPr>
        <w:numId w:val="0"/>
      </w:numPr>
      <w:spacing w:before="120" w:after="240"/>
      <w:ind w:left="992" w:hanging="992"/>
      <w:jc w:val="left"/>
    </w:pPr>
    <w:rPr>
      <w:rFonts w:ascii="Trebuchet MS" w:hAnsi="Trebuchet MS" w:cs="Arial"/>
      <w:smallCaps/>
      <w:noProof/>
      <w:color w:val="9EE343"/>
      <w:sz w:val="36"/>
      <w:szCs w:val="28"/>
    </w:rPr>
  </w:style>
  <w:style w:type="paragraph" w:customStyle="1" w:styleId="NesN3">
    <w:name w:val="Nečís. N3"/>
    <w:basedOn w:val="Nadpis3"/>
    <w:next w:val="Normln"/>
    <w:link w:val="NesN3Char"/>
    <w:qFormat/>
    <w:rsid w:val="008B513D"/>
    <w:pPr>
      <w:keepNext/>
      <w:widowControl/>
      <w:spacing w:before="120" w:after="240"/>
      <w:jc w:val="left"/>
    </w:pPr>
    <w:rPr>
      <w:rFonts w:ascii="Trebuchet MS" w:hAnsi="Trebuchet MS" w:cs="Arial"/>
      <w:iCs/>
      <w:noProof/>
      <w:color w:val="9EE343"/>
      <w:sz w:val="32"/>
      <w:szCs w:val="32"/>
    </w:rPr>
  </w:style>
  <w:style w:type="character" w:customStyle="1" w:styleId="NesN2Char">
    <w:name w:val="Nečís. N2 Char"/>
    <w:link w:val="NesN2"/>
    <w:rsid w:val="008B513D"/>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8B513D"/>
    <w:pPr>
      <w:tabs>
        <w:tab w:val="clear" w:pos="720"/>
      </w:tabs>
      <w:spacing w:before="200"/>
      <w:ind w:left="1134" w:hanging="1134"/>
      <w:jc w:val="left"/>
    </w:pPr>
    <w:rPr>
      <w:rFonts w:ascii="Trebuchet MS" w:hAnsi="Trebuchet MS"/>
      <w:noProof/>
      <w:color w:val="9EE343"/>
      <w:sz w:val="26"/>
      <w:szCs w:val="28"/>
    </w:rPr>
  </w:style>
  <w:style w:type="character" w:customStyle="1" w:styleId="NesN3Char">
    <w:name w:val="Nečís. N3 Char"/>
    <w:link w:val="NesN3"/>
    <w:rsid w:val="008B513D"/>
    <w:rPr>
      <w:rFonts w:ascii="Trebuchet MS" w:hAnsi="Trebuchet MS" w:cs="Arial"/>
      <w:b/>
      <w:bCs/>
      <w:iCs/>
      <w:smallCaps/>
      <w:noProof/>
      <w:color w:val="9EE343"/>
      <w:sz w:val="32"/>
      <w:szCs w:val="32"/>
    </w:rPr>
  </w:style>
  <w:style w:type="numbering" w:customStyle="1" w:styleId="AQslovanseznam">
    <w:name w:val="AQ Číslovaný seznam"/>
    <w:uiPriority w:val="99"/>
    <w:rsid w:val="008B513D"/>
  </w:style>
  <w:style w:type="character" w:customStyle="1" w:styleId="NesN4Char">
    <w:name w:val="Nečís. N4 Char"/>
    <w:link w:val="NesN4"/>
    <w:rsid w:val="008B513D"/>
    <w:rPr>
      <w:rFonts w:ascii="Trebuchet MS" w:hAnsi="Trebuchet MS"/>
      <w:b/>
      <w:noProof/>
      <w:color w:val="9EE343"/>
      <w:sz w:val="26"/>
      <w:szCs w:val="28"/>
    </w:rPr>
  </w:style>
  <w:style w:type="table" w:styleId="Profesionlntabulka">
    <w:name w:val="Table Professional"/>
    <w:basedOn w:val="Normlntabulka"/>
    <w:locked/>
    <w:rsid w:val="008B513D"/>
    <w:pPr>
      <w:spacing w:before="120" w:line="36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locked/>
    <w:rsid w:val="008B513D"/>
    <w:pPr>
      <w:spacing w:before="120" w:line="360" w:lineRule="auto"/>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locked/>
    <w:rsid w:val="008B513D"/>
    <w:pPr>
      <w:spacing w:before="120"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8B513D"/>
    <w:pPr>
      <w:tabs>
        <w:tab w:val="num" w:pos="720"/>
      </w:tabs>
      <w:spacing w:before="120"/>
      <w:ind w:left="720" w:hanging="720"/>
    </w:pPr>
    <w:rPr>
      <w:rFonts w:ascii="Trebuchet MS" w:hAnsi="Trebuchet MS"/>
      <w:noProof/>
      <w:sz w:val="20"/>
      <w:szCs w:val="24"/>
    </w:rPr>
  </w:style>
  <w:style w:type="numbering" w:customStyle="1" w:styleId="AQOdrkovseznam">
    <w:name w:val="AQ Odrážkový seznam"/>
    <w:uiPriority w:val="99"/>
    <w:rsid w:val="008B513D"/>
  </w:style>
  <w:style w:type="character" w:customStyle="1" w:styleId="OdrkovseznamChar">
    <w:name w:val="Odrážkový seznam Char"/>
    <w:link w:val="Odrkovseznam"/>
    <w:rsid w:val="008B513D"/>
    <w:rPr>
      <w:rFonts w:ascii="Trebuchet MS" w:hAnsi="Trebuchet MS"/>
      <w:noProof/>
      <w:sz w:val="20"/>
    </w:rPr>
  </w:style>
  <w:style w:type="character" w:customStyle="1" w:styleId="ObsahChar">
    <w:name w:val="Obsah Char"/>
    <w:link w:val="Obsah"/>
    <w:rsid w:val="008B513D"/>
    <w:rPr>
      <w:rFonts w:ascii="Arial" w:hAnsi="Arial"/>
      <w:b/>
      <w:bCs/>
      <w:caps/>
      <w:sz w:val="28"/>
      <w:szCs w:val="20"/>
      <w:shd w:val="pct15" w:color="auto" w:fill="FFFFFF"/>
      <w:lang w:eastAsia="en-US"/>
    </w:rPr>
  </w:style>
  <w:style w:type="character" w:customStyle="1" w:styleId="Obsah1Char">
    <w:name w:val="Obsah 1 Char"/>
    <w:link w:val="Obsah1"/>
    <w:uiPriority w:val="39"/>
    <w:rsid w:val="008B513D"/>
    <w:rPr>
      <w:rFonts w:ascii="Frutiger LT Com 45 Light" w:hAnsi="Frutiger LT Com 45 Light"/>
      <w:b/>
      <w:caps/>
      <w:color w:val="000066"/>
      <w:sz w:val="20"/>
      <w:szCs w:val="20"/>
      <w:lang w:eastAsia="en-US"/>
    </w:rPr>
  </w:style>
  <w:style w:type="paragraph" w:customStyle="1" w:styleId="Textprotabulku">
    <w:name w:val="Text pro tabulku"/>
    <w:basedOn w:val="Normln"/>
    <w:link w:val="TextprotabulkuChar"/>
    <w:qFormat/>
    <w:rsid w:val="008B513D"/>
    <w:pPr>
      <w:spacing w:before="120"/>
      <w:jc w:val="left"/>
    </w:pPr>
    <w:rPr>
      <w:rFonts w:ascii="Trebuchet MS" w:hAnsi="Trebuchet MS"/>
      <w:noProof/>
      <w:szCs w:val="24"/>
    </w:rPr>
  </w:style>
  <w:style w:type="character" w:customStyle="1" w:styleId="TextprotabulkuChar">
    <w:name w:val="Text pro tabulku Char"/>
    <w:link w:val="Textprotabulku"/>
    <w:rsid w:val="008B513D"/>
    <w:rPr>
      <w:rFonts w:ascii="Trebuchet MS" w:hAnsi="Trebuchet MS"/>
      <w:noProof/>
      <w:sz w:val="24"/>
      <w:szCs w:val="24"/>
    </w:rPr>
  </w:style>
  <w:style w:type="table" w:styleId="Jednoduchtabulka3">
    <w:name w:val="Table Simple 3"/>
    <w:basedOn w:val="Normlntabulka"/>
    <w:locked/>
    <w:rsid w:val="008B513D"/>
    <w:pPr>
      <w:spacing w:before="120"/>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8B513D"/>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8B513D"/>
    <w:pPr>
      <w:tabs>
        <w:tab w:val="clear" w:pos="4153"/>
        <w:tab w:val="clear" w:pos="8306"/>
        <w:tab w:val="center" w:pos="4536"/>
        <w:tab w:val="right" w:pos="9072"/>
      </w:tabs>
      <w:spacing w:before="120" w:after="120"/>
      <w:jc w:val="center"/>
    </w:pPr>
    <w:rPr>
      <w:rFonts w:ascii="Trebuchet MS" w:hAnsi="Trebuchet MS" w:cs="Arial"/>
      <w:sz w:val="16"/>
      <w:szCs w:val="16"/>
    </w:rPr>
  </w:style>
  <w:style w:type="character" w:customStyle="1" w:styleId="AQDopisZpatChar">
    <w:name w:val="AQ_Dopis_Zápatí Char"/>
    <w:link w:val="AQDopisZpat"/>
    <w:rsid w:val="008B513D"/>
    <w:rPr>
      <w:rFonts w:ascii="Trebuchet MS" w:hAnsi="Trebuchet MS" w:cs="Arial"/>
      <w:sz w:val="16"/>
      <w:szCs w:val="16"/>
    </w:rPr>
  </w:style>
  <w:style w:type="paragraph" w:customStyle="1" w:styleId="slovannadpis1rovn">
    <w:name w:val="Číslovaný nadpis 1. úrovně"/>
    <w:basedOn w:val="Nadpis1"/>
    <w:next w:val="Normln"/>
    <w:rsid w:val="008B513D"/>
    <w:pPr>
      <w:keepNext w:val="0"/>
      <w:keepLines w:val="0"/>
      <w:pageBreakBefore/>
      <w:pBdr>
        <w:bottom w:val="single" w:sz="4" w:space="1" w:color="FFCC00"/>
      </w:pBdr>
      <w:tabs>
        <w:tab w:val="num" w:pos="720"/>
      </w:tabs>
      <w:spacing w:before="480"/>
      <w:ind w:left="720" w:hanging="720"/>
      <w:jc w:val="left"/>
    </w:pPr>
    <w:rPr>
      <w:rFonts w:ascii="Arial" w:hAnsi="Arial"/>
      <w:caps w:val="0"/>
      <w:noProof/>
      <w:kern w:val="0"/>
      <w:sz w:val="32"/>
    </w:rPr>
  </w:style>
  <w:style w:type="paragraph" w:customStyle="1" w:styleId="slovannadpis2rovn">
    <w:name w:val="Číslovaný nadpis 2. úrovně"/>
    <w:basedOn w:val="Nadpis2"/>
    <w:next w:val="Normln"/>
    <w:link w:val="slovannadpis2rovnChar"/>
    <w:rsid w:val="008B513D"/>
    <w:pPr>
      <w:keepNext w:val="0"/>
      <w:keepLines w:val="0"/>
      <w:numPr>
        <w:numId w:val="0"/>
      </w:numPr>
      <w:tabs>
        <w:tab w:val="num" w:pos="1440"/>
      </w:tabs>
      <w:ind w:left="1440" w:hanging="720"/>
      <w:jc w:val="left"/>
    </w:pPr>
    <w:rPr>
      <w:rFonts w:ascii="Verdana" w:hAnsi="Verdana"/>
      <w:noProof/>
      <w:sz w:val="26"/>
      <w:szCs w:val="26"/>
    </w:rPr>
  </w:style>
  <w:style w:type="paragraph" w:customStyle="1" w:styleId="slovannadpis3rovn">
    <w:name w:val="Číslovaný nadpis 3. úrovně"/>
    <w:basedOn w:val="Nadpis3"/>
    <w:next w:val="Normln"/>
    <w:rsid w:val="008B513D"/>
    <w:pPr>
      <w:widowControl/>
      <w:tabs>
        <w:tab w:val="left" w:pos="851"/>
        <w:tab w:val="num" w:pos="2160"/>
      </w:tabs>
      <w:spacing w:before="360" w:after="60"/>
      <w:ind w:left="2160" w:hanging="720"/>
      <w:jc w:val="left"/>
    </w:pPr>
    <w:rPr>
      <w:rFonts w:ascii="Verdana" w:hAnsi="Verdana"/>
      <w:bCs w:val="0"/>
      <w:smallCaps w:val="0"/>
      <w:noProof/>
    </w:rPr>
  </w:style>
  <w:style w:type="paragraph" w:customStyle="1" w:styleId="slovannadpis4rovn">
    <w:name w:val="Číslovaný nadpis 4. úrovně"/>
    <w:basedOn w:val="Nadpis4"/>
    <w:next w:val="Normln"/>
    <w:rsid w:val="008B513D"/>
    <w:pPr>
      <w:keepNext w:val="0"/>
      <w:tabs>
        <w:tab w:val="clear" w:pos="720"/>
        <w:tab w:val="num" w:pos="2880"/>
      </w:tabs>
      <w:spacing w:before="120" w:after="60"/>
      <w:ind w:left="2880"/>
      <w:jc w:val="left"/>
    </w:pPr>
    <w:rPr>
      <w:rFonts w:ascii="Verdana" w:hAnsi="Verdana"/>
      <w:noProof/>
      <w:sz w:val="22"/>
    </w:rPr>
  </w:style>
  <w:style w:type="character" w:customStyle="1" w:styleId="slovannadpis2rovnChar">
    <w:name w:val="Číslovaný nadpis 2. úrovně Char"/>
    <w:basedOn w:val="Standardnpsmoodstavce"/>
    <w:link w:val="slovannadpis2rovn"/>
    <w:rsid w:val="008B513D"/>
    <w:rPr>
      <w:rFonts w:ascii="Verdana" w:hAnsi="Verdana"/>
      <w:b/>
      <w:noProof/>
      <w:sz w:val="26"/>
      <w:szCs w:val="26"/>
    </w:rPr>
  </w:style>
  <w:style w:type="character" w:styleId="Zstupntext">
    <w:name w:val="Placeholder Text"/>
    <w:basedOn w:val="Standardnpsmoodstavce"/>
    <w:uiPriority w:val="99"/>
    <w:semiHidden/>
    <w:rsid w:val="008B513D"/>
    <w:rPr>
      <w:color w:val="808080"/>
    </w:rPr>
  </w:style>
  <w:style w:type="paragraph" w:customStyle="1" w:styleId="StylRLNormlntextplohyTimesNewRoman12b">
    <w:name w:val="Styl RL Normální text přílohy + Times New Roman 12 b."/>
    <w:basedOn w:val="Normln"/>
    <w:rsid w:val="008B513D"/>
    <w:pPr>
      <w:spacing w:line="320" w:lineRule="atLeast"/>
    </w:pPr>
    <w:rPr>
      <w:szCs w:val="24"/>
    </w:rPr>
  </w:style>
  <w:style w:type="numbering" w:customStyle="1" w:styleId="Seznam21">
    <w:name w:val="Seznam 21"/>
    <w:basedOn w:val="Bezseznamu"/>
    <w:rsid w:val="00BB4600"/>
  </w:style>
  <w:style w:type="numbering" w:customStyle="1" w:styleId="Seznam41">
    <w:name w:val="Seznam 41"/>
    <w:basedOn w:val="Bezseznamu"/>
    <w:rsid w:val="00BB4600"/>
  </w:style>
  <w:style w:type="numbering" w:customStyle="1" w:styleId="Seznam51">
    <w:name w:val="Seznam 51"/>
    <w:basedOn w:val="Bezseznamu"/>
    <w:rsid w:val="00BB4600"/>
  </w:style>
  <w:style w:type="paragraph" w:customStyle="1" w:styleId="Oodstavec">
    <w:name w:val="O_odstavec"/>
    <w:basedOn w:val="Normln"/>
    <w:link w:val="OodstavecChar"/>
    <w:autoRedefine/>
    <w:qFormat/>
    <w:rsid w:val="00764DCA"/>
    <w:pPr>
      <w:spacing w:before="120" w:after="0"/>
      <w:jc w:val="left"/>
    </w:pPr>
    <w:rPr>
      <w:rFonts w:ascii="Arial" w:eastAsiaTheme="minorHAnsi" w:hAnsi="Arial" w:cs="Arial"/>
      <w:sz w:val="22"/>
      <w:szCs w:val="22"/>
      <w:lang w:eastAsia="en-US"/>
    </w:rPr>
  </w:style>
  <w:style w:type="character" w:customStyle="1" w:styleId="OodstavecChar">
    <w:name w:val="O_odstavec Char"/>
    <w:basedOn w:val="Standardnpsmoodstavce"/>
    <w:link w:val="Oodstavec"/>
    <w:rsid w:val="00764DCA"/>
    <w:rPr>
      <w:rFonts w:ascii="Arial" w:eastAsiaTheme="minorHAnsi" w:hAnsi="Arial" w:cs="Arial"/>
      <w:lang w:eastAsia="en-US"/>
    </w:rPr>
  </w:style>
  <w:style w:type="paragraph" w:customStyle="1" w:styleId="NADPISkapitoly">
    <w:name w:val="NADPIS_kapitoly"/>
    <w:basedOn w:val="Normln"/>
    <w:link w:val="NADPISkapitolyChar"/>
    <w:uiPriority w:val="99"/>
    <w:rsid w:val="001817C5"/>
    <w:pPr>
      <w:keepNext/>
      <w:spacing w:after="0"/>
      <w:jc w:val="center"/>
    </w:pPr>
    <w:rPr>
      <w:rFonts w:ascii="Times New Roman" w:hAnsi="Times New Roman"/>
      <w:b/>
      <w:bCs/>
      <w:szCs w:val="24"/>
    </w:rPr>
  </w:style>
  <w:style w:type="character" w:customStyle="1" w:styleId="NADPISkapitolyChar">
    <w:name w:val="NADPIS_kapitoly Char"/>
    <w:link w:val="NADPISkapitoly"/>
    <w:uiPriority w:val="99"/>
    <w:locked/>
    <w:rsid w:val="001817C5"/>
    <w:rPr>
      <w:b/>
      <w:bCs/>
      <w:sz w:val="24"/>
      <w:szCs w:val="24"/>
    </w:rPr>
  </w:style>
  <w:style w:type="table" w:customStyle="1" w:styleId="Mkatabulky2">
    <w:name w:val="Mřížka tabulky2"/>
    <w:basedOn w:val="Normlntabulka"/>
    <w:next w:val="Mkatabulky"/>
    <w:uiPriority w:val="59"/>
    <w:rsid w:val="00E500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CKA">
    <w:name w:val="HLAVICKA"/>
    <w:basedOn w:val="Normln"/>
    <w:rsid w:val="006E425F"/>
    <w:pPr>
      <w:tabs>
        <w:tab w:val="left" w:pos="284"/>
        <w:tab w:val="left" w:pos="1134"/>
      </w:tabs>
      <w:overflowPunct w:val="0"/>
      <w:autoSpaceDE w:val="0"/>
      <w:autoSpaceDN w:val="0"/>
      <w:adjustRightInd w:val="0"/>
      <w:spacing w:after="60"/>
      <w:jc w:val="left"/>
      <w:textAlignment w:val="baseline"/>
    </w:pPr>
    <w:rPr>
      <w:rFonts w:ascii="Times New Roman" w:hAnsi="Times New Roman"/>
      <w:sz w:val="20"/>
    </w:rPr>
  </w:style>
  <w:style w:type="table" w:customStyle="1" w:styleId="a0">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character" w:styleId="Nevyeenzmnka">
    <w:name w:val="Unresolved Mention"/>
    <w:basedOn w:val="Standardnpsmoodstavce"/>
    <w:uiPriority w:val="99"/>
    <w:semiHidden/>
    <w:unhideWhenUsed/>
    <w:rsid w:val="002E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vrmedical.cz" TargetMode="External"/><Relationship Id="rId4" Type="http://schemas.openxmlformats.org/officeDocument/2006/relationships/styles" Target="styles.xml"/><Relationship Id="rId9" Type="http://schemas.openxmlformats.org/officeDocument/2006/relationships/hyperlink" Target="mailto:sekretariat@nemjh.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ZfMrRSF1puBa1HshZls3ph4Qw==">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</go:docsCustomData>
</go:gDocsCustomXmlDataStorage>
</file>

<file path=customXml/itemProps1.xml><?xml version="1.0" encoding="utf-8"?>
<ds:datastoreItem xmlns:ds="http://schemas.openxmlformats.org/officeDocument/2006/customXml" ds:itemID="{27A17262-567C-49AB-9F12-7D9558C312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3679</Words>
  <Characters>21707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Dědičová</dc:creator>
  <cp:lastModifiedBy>u26172</cp:lastModifiedBy>
  <cp:revision>4</cp:revision>
  <cp:lastPrinted>2023-09-14T09:00:00Z</cp:lastPrinted>
  <dcterms:created xsi:type="dcterms:W3CDTF">2023-12-27T14:26:00Z</dcterms:created>
  <dcterms:modified xsi:type="dcterms:W3CDTF">2024-01-13T11:22:00Z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0x010100ED1503153C2C3544ABECD9F4CE08C9430026B4047B81007643B8E46CA481ABB335</vt:lpwstr>
  </property>
</Properties>
</file>