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CD" w:rsidRDefault="00371ECE" w:rsidP="004C6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A4">
        <w:rPr>
          <w:rFonts w:ascii="Times New Roman" w:hAnsi="Times New Roman" w:cs="Times New Roman"/>
          <w:b/>
          <w:sz w:val="24"/>
          <w:szCs w:val="24"/>
        </w:rPr>
        <w:t>DAROVACÍ SMLOUVA</w:t>
      </w:r>
    </w:p>
    <w:p w:rsidR="004C68A4" w:rsidRPr="004C68A4" w:rsidRDefault="004C68A4" w:rsidP="004C6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uzavřená ve smyslu § 255 a násl. zákona č. 89/2012 Sb., Občanského zákoníku (dále jen OZ)</w:t>
      </w:r>
    </w:p>
    <w:p w:rsidR="004C68A4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8A4">
        <w:rPr>
          <w:rFonts w:ascii="Times New Roman" w:hAnsi="Times New Roman" w:cs="Times New Roman"/>
          <w:b/>
          <w:sz w:val="24"/>
          <w:szCs w:val="24"/>
          <w:u w:val="single"/>
        </w:rPr>
        <w:t>Smluvní strany</w:t>
      </w:r>
    </w:p>
    <w:p w:rsidR="0081432E" w:rsidRDefault="0081432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CE" w:rsidRPr="004C68A4" w:rsidRDefault="0081432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71ECE" w:rsidRPr="004C68A4">
        <w:rPr>
          <w:rFonts w:ascii="Times New Roman" w:hAnsi="Times New Roman" w:cs="Times New Roman"/>
          <w:sz w:val="24"/>
          <w:szCs w:val="24"/>
        </w:rPr>
        <w:t xml:space="preserve">árce: </w:t>
      </w:r>
    </w:p>
    <w:p w:rsidR="00371ECE" w:rsidRPr="0081432E" w:rsidRDefault="00371ECE" w:rsidP="004C6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432E">
        <w:rPr>
          <w:rFonts w:ascii="Times New Roman" w:hAnsi="Times New Roman" w:cs="Times New Roman"/>
          <w:b/>
          <w:sz w:val="24"/>
          <w:szCs w:val="24"/>
        </w:rPr>
        <w:t>Nadace Křižovatka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Sídlo: 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 xml:space="preserve">Nové Sady 607/41, 602 00  Brno 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IČ: 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>62159542</w:t>
      </w:r>
    </w:p>
    <w:p w:rsidR="00371ECE" w:rsidRPr="004C68A4" w:rsidRDefault="00371ECE" w:rsidP="00E95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54DF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Zapsaná v nadačním rejstříku vedeným Krajským soude</w:t>
      </w:r>
      <w:r w:rsidR="0081432E">
        <w:rPr>
          <w:rFonts w:ascii="Times New Roman" w:hAnsi="Times New Roman" w:cs="Times New Roman"/>
          <w:sz w:val="24"/>
          <w:szCs w:val="24"/>
        </w:rPr>
        <w:t>m</w:t>
      </w:r>
      <w:r w:rsidRPr="004C68A4">
        <w:rPr>
          <w:rFonts w:ascii="Times New Roman" w:hAnsi="Times New Roman" w:cs="Times New Roman"/>
          <w:sz w:val="24"/>
          <w:szCs w:val="24"/>
        </w:rPr>
        <w:t xml:space="preserve"> v Brně, oddíl N, vložka 179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(dále je „dárce“)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a</w:t>
      </w:r>
    </w:p>
    <w:p w:rsidR="0081432E" w:rsidRDefault="0081432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obdarovaný: </w:t>
      </w:r>
    </w:p>
    <w:p w:rsidR="00371ECE" w:rsidRPr="0081432E" w:rsidRDefault="00371ECE" w:rsidP="004C6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432E">
        <w:rPr>
          <w:rFonts w:ascii="Times New Roman" w:hAnsi="Times New Roman" w:cs="Times New Roman"/>
          <w:b/>
          <w:sz w:val="24"/>
          <w:szCs w:val="24"/>
        </w:rPr>
        <w:t xml:space="preserve">Fakultní nemocnice Brno 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Sídlo 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 xml:space="preserve">Jihlavská 340/20, 625 00  Brno 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IČ: 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>65269705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DIČ: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>CZ65269705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1432E">
        <w:rPr>
          <w:rFonts w:ascii="Times New Roman" w:hAnsi="Times New Roman" w:cs="Times New Roman"/>
          <w:sz w:val="24"/>
          <w:szCs w:val="24"/>
        </w:rPr>
        <w:tab/>
      </w:r>
      <w:r w:rsidR="008143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54DF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371ECE" w:rsidRPr="004C68A4" w:rsidRDefault="00371ECE" w:rsidP="0081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FN Brno je státní příspěvková organizace, zřízená rozhodnutím Ministerstva zdravotnictví. Nemá zákonnou povinnost zápisu do obchodního rejstříku, je zapsaná do živnostenského rejstříku vedeného živnostenským úřadem města Brna.</w:t>
      </w:r>
    </w:p>
    <w:p w:rsidR="00371ECE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(dále je „obdarovaný“)</w:t>
      </w:r>
    </w:p>
    <w:p w:rsidR="0081432E" w:rsidRDefault="0081432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F32" w:rsidRDefault="00566F32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32E" w:rsidRPr="004C68A4" w:rsidRDefault="0081432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CE" w:rsidRDefault="00371ECE" w:rsidP="004C68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32E">
        <w:rPr>
          <w:rFonts w:ascii="Times New Roman" w:hAnsi="Times New Roman" w:cs="Times New Roman"/>
          <w:b/>
          <w:sz w:val="24"/>
          <w:szCs w:val="24"/>
          <w:u w:val="single"/>
        </w:rPr>
        <w:t>Smlouva se uzavírá s těmito podsta</w:t>
      </w:r>
      <w:r w:rsidR="00F3690D" w:rsidRPr="0081432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81432E">
        <w:rPr>
          <w:rFonts w:ascii="Times New Roman" w:hAnsi="Times New Roman" w:cs="Times New Roman"/>
          <w:b/>
          <w:sz w:val="24"/>
          <w:szCs w:val="24"/>
          <w:u w:val="single"/>
        </w:rPr>
        <w:t xml:space="preserve">nými náležitostmi: </w:t>
      </w:r>
    </w:p>
    <w:p w:rsidR="00566F32" w:rsidRPr="0081432E" w:rsidRDefault="00566F32" w:rsidP="004C68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ECE" w:rsidRPr="004C68A4" w:rsidRDefault="00371ECE" w:rsidP="004C68A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Dárce se zavazuje na základě této smlouvy poskytnou</w:t>
      </w:r>
      <w:r w:rsidR="0081432E">
        <w:rPr>
          <w:rFonts w:ascii="Times New Roman" w:hAnsi="Times New Roman" w:cs="Times New Roman"/>
          <w:sz w:val="24"/>
          <w:szCs w:val="24"/>
        </w:rPr>
        <w:t>t</w:t>
      </w:r>
      <w:r w:rsidRPr="004C68A4">
        <w:rPr>
          <w:rFonts w:ascii="Times New Roman" w:hAnsi="Times New Roman" w:cs="Times New Roman"/>
          <w:sz w:val="24"/>
          <w:szCs w:val="24"/>
        </w:rPr>
        <w:t xml:space="preserve"> obdarovanému: </w:t>
      </w:r>
    </w:p>
    <w:p w:rsidR="00371ECE" w:rsidRPr="004C68A4" w:rsidRDefault="00371ECE" w:rsidP="004C68A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81432E">
        <w:rPr>
          <w:rFonts w:ascii="Times New Roman" w:hAnsi="Times New Roman" w:cs="Times New Roman"/>
          <w:b/>
          <w:sz w:val="24"/>
          <w:szCs w:val="24"/>
        </w:rPr>
        <w:t>Věcné dary</w:t>
      </w:r>
      <w:r w:rsidRPr="004C68A4">
        <w:rPr>
          <w:rFonts w:ascii="Times New Roman" w:hAnsi="Times New Roman" w:cs="Times New Roman"/>
          <w:sz w:val="24"/>
          <w:szCs w:val="24"/>
        </w:rPr>
        <w:t xml:space="preserve">, a to </w:t>
      </w:r>
    </w:p>
    <w:p w:rsidR="00371ECE" w:rsidRDefault="00F0475C" w:rsidP="0081432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71ECE" w:rsidRPr="004C68A4">
        <w:rPr>
          <w:rFonts w:ascii="Times New Roman" w:hAnsi="Times New Roman" w:cs="Times New Roman"/>
          <w:sz w:val="24"/>
          <w:szCs w:val="24"/>
        </w:rPr>
        <w:t xml:space="preserve"> ks monitoru dechu </w:t>
      </w:r>
      <w:proofErr w:type="spellStart"/>
      <w:r w:rsidR="00371ECE" w:rsidRPr="0081432E">
        <w:rPr>
          <w:rFonts w:ascii="Times New Roman" w:hAnsi="Times New Roman" w:cs="Times New Roman"/>
          <w:b/>
          <w:sz w:val="24"/>
          <w:szCs w:val="24"/>
        </w:rPr>
        <w:t>Babysense</w:t>
      </w:r>
      <w:proofErr w:type="spellEnd"/>
      <w:r w:rsidR="00566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ECE" w:rsidRPr="0081432E">
        <w:rPr>
          <w:rFonts w:ascii="Times New Roman" w:hAnsi="Times New Roman" w:cs="Times New Roman"/>
          <w:b/>
          <w:sz w:val="24"/>
          <w:szCs w:val="24"/>
        </w:rPr>
        <w:t>1 Pro</w:t>
      </w:r>
      <w:r w:rsidR="00371ECE" w:rsidRPr="004C68A4">
        <w:rPr>
          <w:rFonts w:ascii="Times New Roman" w:hAnsi="Times New Roman" w:cs="Times New Roman"/>
          <w:sz w:val="24"/>
          <w:szCs w:val="24"/>
        </w:rPr>
        <w:t xml:space="preserve"> model CU-100/2-E (přístroj pro kontrolu dýchání novorozenců, dále také „monitor“), v celkové hodnotě </w:t>
      </w:r>
      <w:r w:rsidR="00566F32">
        <w:rPr>
          <w:rFonts w:ascii="Times New Roman" w:hAnsi="Times New Roman" w:cs="Times New Roman"/>
          <w:b/>
          <w:sz w:val="24"/>
          <w:szCs w:val="24"/>
        </w:rPr>
        <w:t>69.747,9</w:t>
      </w:r>
      <w:r w:rsidR="00371ECE" w:rsidRPr="00CB41CC">
        <w:rPr>
          <w:rFonts w:ascii="Times New Roman" w:hAnsi="Times New Roman" w:cs="Times New Roman"/>
          <w:b/>
          <w:sz w:val="24"/>
          <w:szCs w:val="24"/>
        </w:rPr>
        <w:t xml:space="preserve"> Kč vč. 21% DPH</w:t>
      </w:r>
      <w:r w:rsidR="00371ECE" w:rsidRPr="004C68A4">
        <w:rPr>
          <w:rFonts w:ascii="Times New Roman" w:hAnsi="Times New Roman" w:cs="Times New Roman"/>
          <w:sz w:val="24"/>
          <w:szCs w:val="24"/>
        </w:rPr>
        <w:t xml:space="preserve"> (cena za 1 kus činí Kč 2.324,93). Dar bude obdarovanému předán do 15 dnů ode dne nabytí účinnosti této smlouvy</w:t>
      </w:r>
      <w:r w:rsidR="00F3690D" w:rsidRPr="004C68A4">
        <w:rPr>
          <w:rFonts w:ascii="Times New Roman" w:hAnsi="Times New Roman" w:cs="Times New Roman"/>
          <w:sz w:val="24"/>
          <w:szCs w:val="24"/>
        </w:rPr>
        <w:t xml:space="preserve">. Dárce poskytuje </w:t>
      </w:r>
      <w:r w:rsidR="00371ECE" w:rsidRPr="004C68A4">
        <w:rPr>
          <w:rFonts w:ascii="Times New Roman" w:hAnsi="Times New Roman" w:cs="Times New Roman"/>
          <w:sz w:val="24"/>
          <w:szCs w:val="24"/>
        </w:rPr>
        <w:t xml:space="preserve"> </w:t>
      </w:r>
      <w:r w:rsidR="00F3690D" w:rsidRPr="004C68A4">
        <w:rPr>
          <w:rFonts w:ascii="Times New Roman" w:hAnsi="Times New Roman" w:cs="Times New Roman"/>
          <w:sz w:val="24"/>
          <w:szCs w:val="24"/>
        </w:rPr>
        <w:t xml:space="preserve"> věcný dar pro Dětskou nemocnici FN Brno na Pediatrickou kliniku. </w:t>
      </w:r>
    </w:p>
    <w:p w:rsidR="0081432E" w:rsidRPr="004C68A4" w:rsidRDefault="0081432E" w:rsidP="0081432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32E" w:rsidRDefault="00F3690D" w:rsidP="0081432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Předmět daru je zdravotnickým prostředkem dle zákona č. 375/2022 Sb., o zdravotnických prostředcích a diagnostických zdravotnických prostředcích in vitro. Spolu s předáním monitorů předá dárce obdarovanému i příslušné doklady </w:t>
      </w:r>
      <w:r w:rsidR="00091C59">
        <w:rPr>
          <w:rFonts w:ascii="Times New Roman" w:hAnsi="Times New Roman" w:cs="Times New Roman"/>
          <w:sz w:val="24"/>
          <w:szCs w:val="24"/>
        </w:rPr>
        <w:t xml:space="preserve">k předmětu daru </w:t>
      </w:r>
      <w:r w:rsidR="0081432E">
        <w:rPr>
          <w:rFonts w:ascii="Times New Roman" w:hAnsi="Times New Roman" w:cs="Times New Roman"/>
          <w:sz w:val="24"/>
          <w:szCs w:val="24"/>
        </w:rPr>
        <w:t xml:space="preserve">v rozsahu prohlášení </w:t>
      </w:r>
      <w:r w:rsidRPr="004C68A4">
        <w:rPr>
          <w:rFonts w:ascii="Times New Roman" w:hAnsi="Times New Roman" w:cs="Times New Roman"/>
          <w:sz w:val="24"/>
          <w:szCs w:val="24"/>
        </w:rPr>
        <w:t>o shodě</w:t>
      </w:r>
      <w:r w:rsidR="0081432E">
        <w:rPr>
          <w:rFonts w:ascii="Times New Roman" w:hAnsi="Times New Roman" w:cs="Times New Roman"/>
          <w:sz w:val="24"/>
          <w:szCs w:val="24"/>
        </w:rPr>
        <w:t xml:space="preserve"> a </w:t>
      </w:r>
      <w:r w:rsidRPr="004C68A4">
        <w:rPr>
          <w:rFonts w:ascii="Times New Roman" w:hAnsi="Times New Roman" w:cs="Times New Roman"/>
          <w:sz w:val="24"/>
          <w:szCs w:val="24"/>
        </w:rPr>
        <w:t xml:space="preserve"> návod</w:t>
      </w:r>
      <w:r w:rsidR="00CB41CC">
        <w:rPr>
          <w:rFonts w:ascii="Times New Roman" w:hAnsi="Times New Roman" w:cs="Times New Roman"/>
          <w:sz w:val="24"/>
          <w:szCs w:val="24"/>
        </w:rPr>
        <w:t>u</w:t>
      </w:r>
      <w:r w:rsidRPr="004C68A4">
        <w:rPr>
          <w:rFonts w:ascii="Times New Roman" w:hAnsi="Times New Roman" w:cs="Times New Roman"/>
          <w:sz w:val="24"/>
          <w:szCs w:val="24"/>
        </w:rPr>
        <w:t xml:space="preserve"> k obsluze v českém jazyce</w:t>
      </w:r>
      <w:r w:rsidR="0081432E">
        <w:rPr>
          <w:rFonts w:ascii="Times New Roman" w:hAnsi="Times New Roman" w:cs="Times New Roman"/>
          <w:sz w:val="24"/>
          <w:szCs w:val="24"/>
        </w:rPr>
        <w:t xml:space="preserve">, </w:t>
      </w:r>
      <w:r w:rsidRPr="004C68A4">
        <w:rPr>
          <w:rFonts w:ascii="Times New Roman" w:hAnsi="Times New Roman" w:cs="Times New Roman"/>
          <w:sz w:val="24"/>
          <w:szCs w:val="24"/>
        </w:rPr>
        <w:t>a to včetně dokladů nezbytných pro čerpání práv ze záruky</w:t>
      </w:r>
      <w:r w:rsidR="00814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90D" w:rsidRPr="004C68A4" w:rsidRDefault="00F3690D" w:rsidP="0081432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90D" w:rsidRDefault="00F3690D" w:rsidP="008143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Dárce prohlašuje, že mu nejsou </w:t>
      </w:r>
      <w:r w:rsidR="00950FF4" w:rsidRPr="004C68A4">
        <w:rPr>
          <w:rFonts w:ascii="Times New Roman" w:hAnsi="Times New Roman" w:cs="Times New Roman"/>
          <w:sz w:val="24"/>
          <w:szCs w:val="24"/>
        </w:rPr>
        <w:t xml:space="preserve">známy žádné závady, které by bránily nebo omezovaly obdarovaného v řádném a bezchybném </w:t>
      </w:r>
      <w:r w:rsidR="00831075" w:rsidRPr="004C68A4">
        <w:rPr>
          <w:rFonts w:ascii="Times New Roman" w:hAnsi="Times New Roman" w:cs="Times New Roman"/>
          <w:sz w:val="24"/>
          <w:szCs w:val="24"/>
        </w:rPr>
        <w:t xml:space="preserve">užívání a ve volné dispozici s darem, a na které </w:t>
      </w:r>
      <w:r w:rsidR="00831075" w:rsidRPr="004C68A4">
        <w:rPr>
          <w:rFonts w:ascii="Times New Roman" w:hAnsi="Times New Roman" w:cs="Times New Roman"/>
          <w:sz w:val="24"/>
          <w:szCs w:val="24"/>
        </w:rPr>
        <w:lastRenderedPageBreak/>
        <w:t xml:space="preserve">by obdarovaný musel být upozorněn. Současně dárce výslovně prohlašuje, že dar nebyl odcizen, neváznou na něm žádná práva třetích osob, není předmětem jakékoliv pohledávky vůči dárci a že mu nejsou záznamy žádné okolnosti, pro které by bylo poskytnutí daru nemožné. </w:t>
      </w:r>
    </w:p>
    <w:p w:rsidR="0081432E" w:rsidRPr="004C68A4" w:rsidRDefault="0081432E" w:rsidP="0081432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075" w:rsidRDefault="00831075" w:rsidP="008143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Obdarovaný prohlašuje, že dar přijímá. V souvislosti s přijetím daru se však obdarovaný v současnosti ani v budoucnosti nezavazuje ke koupi nebo odběru výrobků či služeb od dárce nebo jiné osoby. Dárce prohlašuje, že dar není poskytován v závislosti na jakoukoliv prodejní transakci mezi smluvními stranami  či prostřednictvím třetích osob. </w:t>
      </w:r>
    </w:p>
    <w:p w:rsidR="0081432E" w:rsidRPr="0081432E" w:rsidRDefault="0081432E" w:rsidP="008143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31075" w:rsidRDefault="00831075" w:rsidP="008143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Obdarovaný se zavazuje použít dar výlučně k veřejně prospěšnému účelu, konkrétně na zlepšení zdravotní péče, péče o pacienty</w:t>
      </w:r>
      <w:r w:rsidR="004C68A4" w:rsidRPr="004C68A4">
        <w:rPr>
          <w:rFonts w:ascii="Times New Roman" w:hAnsi="Times New Roman" w:cs="Times New Roman"/>
          <w:sz w:val="24"/>
          <w:szCs w:val="24"/>
        </w:rPr>
        <w:t xml:space="preserve"> a v souladu s ustanovením § 20 odst. 8 zákona č. 586/1992 Sb., o dani z příjmu, ve znění pozdějších předpisů. </w:t>
      </w:r>
    </w:p>
    <w:p w:rsidR="0081432E" w:rsidRPr="0081432E" w:rsidRDefault="0081432E" w:rsidP="008143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432E" w:rsidRPr="004C68A4" w:rsidRDefault="0081432E" w:rsidP="0081432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8A4" w:rsidRDefault="004C68A4" w:rsidP="008143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Smluvní strany prohlašují, že si tuto dohodu přečetly, že odpovídá jejich pravé a svobodné vůli, a že nebyla uzavřena za jednostranně  nevýhodných podmínek, na důkaz čehož připojují své podpisy. </w:t>
      </w:r>
    </w:p>
    <w:p w:rsidR="001321E1" w:rsidRPr="004C68A4" w:rsidRDefault="001321E1" w:rsidP="001321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8A4" w:rsidRDefault="004C68A4" w:rsidP="001321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Dárce prohlašuje, že souhlasí se zveřejněním svého jména (názvu), předmětu a výší daru na internetových stránkách obdarovaného v souvislosti s poskytnutím daru dle této smlouvy. </w:t>
      </w:r>
    </w:p>
    <w:p w:rsidR="001321E1" w:rsidRPr="001321E1" w:rsidRDefault="001321E1" w:rsidP="0013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8A4" w:rsidRDefault="004C68A4" w:rsidP="001321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Smlouva je vyhotovena ve dvou stejnopisech s platností originálu, z nichž jeden obdrží obdarovaný a jeden dárce. </w:t>
      </w:r>
    </w:p>
    <w:p w:rsidR="001321E1" w:rsidRPr="001321E1" w:rsidRDefault="001321E1" w:rsidP="001321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C68A4" w:rsidRDefault="004C68A4" w:rsidP="001321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Smlouvu lze doplnit či změnit pouze po dohodě smluvních stran ve formě písemných číslovaných dodatků. </w:t>
      </w:r>
    </w:p>
    <w:p w:rsidR="001321E1" w:rsidRPr="001321E1" w:rsidRDefault="001321E1" w:rsidP="001321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C68A4" w:rsidRPr="00E954DF" w:rsidRDefault="004C68A4" w:rsidP="001321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4DF">
        <w:rPr>
          <w:rFonts w:ascii="Times New Roman" w:hAnsi="Times New Roman" w:cs="Times New Roman"/>
          <w:sz w:val="24"/>
          <w:szCs w:val="24"/>
        </w:rPr>
        <w:t xml:space="preserve">Smlouva nabývá platnosti </w:t>
      </w:r>
      <w:r w:rsidR="00566F32" w:rsidRPr="00E954DF">
        <w:rPr>
          <w:rFonts w:ascii="Times New Roman" w:hAnsi="Times New Roman" w:cs="Times New Roman"/>
          <w:sz w:val="24"/>
          <w:szCs w:val="24"/>
        </w:rPr>
        <w:t xml:space="preserve">dnem </w:t>
      </w:r>
      <w:r w:rsidRPr="00E954DF">
        <w:rPr>
          <w:rFonts w:ascii="Times New Roman" w:hAnsi="Times New Roman" w:cs="Times New Roman"/>
          <w:sz w:val="24"/>
          <w:szCs w:val="24"/>
        </w:rPr>
        <w:t xml:space="preserve">a účinnosti dnem podpisu oběma smluvními stranami. </w:t>
      </w:r>
      <w:r w:rsidR="00566F32" w:rsidRPr="00E954DF">
        <w:rPr>
          <w:rFonts w:ascii="Times New Roman" w:hAnsi="Times New Roman" w:cs="Times New Roman"/>
          <w:sz w:val="24"/>
          <w:szCs w:val="24"/>
        </w:rPr>
        <w:t xml:space="preserve">V případě, že se na tuto smlouvu vztahuje povinnost zveřejnění v souladu se zákonem č. 340/2015 Sb., o registru smluv, v platném znění, nabývá smlouva účinnosti dnem zveřejnění v registru smluv. Zveřejnění v takovém případě provede obdarovaný. </w:t>
      </w:r>
    </w:p>
    <w:p w:rsidR="004C68A4" w:rsidRPr="00E954DF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8A4" w:rsidRPr="004C68A4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 xml:space="preserve">Dárce: </w:t>
      </w:r>
      <w:r w:rsidRPr="004C68A4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ab/>
      </w:r>
      <w:r w:rsidR="00E954DF">
        <w:rPr>
          <w:rFonts w:ascii="Times New Roman" w:hAnsi="Times New Roman" w:cs="Times New Roman"/>
          <w:sz w:val="24"/>
          <w:szCs w:val="24"/>
        </w:rPr>
        <w:t>12. 12. 2023</w:t>
      </w:r>
      <w:r w:rsidRPr="004C68A4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ab/>
        <w:t xml:space="preserve">Obdarovaný: </w:t>
      </w:r>
      <w:r w:rsidR="003B15B0">
        <w:rPr>
          <w:rFonts w:ascii="Times New Roman" w:hAnsi="Times New Roman" w:cs="Times New Roman"/>
          <w:sz w:val="24"/>
          <w:szCs w:val="24"/>
        </w:rPr>
        <w:t xml:space="preserve"> 12. 01. 2024</w:t>
      </w:r>
      <w:bookmarkStart w:id="0" w:name="_GoBack"/>
      <w:bookmarkEnd w:id="0"/>
    </w:p>
    <w:p w:rsidR="004C68A4" w:rsidRPr="004C68A4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8A4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1E1" w:rsidRDefault="001321E1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1E1" w:rsidRPr="004C68A4" w:rsidRDefault="001321E1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8A4" w:rsidRPr="004C68A4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8A4" w:rsidRPr="004C68A4" w:rsidRDefault="004C68A4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8A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321E1">
        <w:rPr>
          <w:rFonts w:ascii="Times New Roman" w:hAnsi="Times New Roman" w:cs="Times New Roman"/>
          <w:sz w:val="24"/>
          <w:szCs w:val="24"/>
        </w:rPr>
        <w:tab/>
      </w:r>
      <w:r w:rsidR="001321E1">
        <w:rPr>
          <w:rFonts w:ascii="Times New Roman" w:hAnsi="Times New Roman" w:cs="Times New Roman"/>
          <w:sz w:val="24"/>
          <w:szCs w:val="24"/>
        </w:rPr>
        <w:tab/>
      </w:r>
      <w:r w:rsidR="001321E1">
        <w:rPr>
          <w:rFonts w:ascii="Times New Roman" w:hAnsi="Times New Roman" w:cs="Times New Roman"/>
          <w:sz w:val="24"/>
          <w:szCs w:val="24"/>
        </w:rPr>
        <w:tab/>
      </w:r>
      <w:r w:rsidR="001321E1">
        <w:rPr>
          <w:rFonts w:ascii="Times New Roman" w:hAnsi="Times New Roman" w:cs="Times New Roman"/>
          <w:sz w:val="24"/>
          <w:szCs w:val="24"/>
        </w:rPr>
        <w:tab/>
      </w:r>
      <w:r w:rsidRPr="004C68A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954DF" w:rsidRDefault="00E954DF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56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F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F32">
        <w:rPr>
          <w:rFonts w:ascii="Times New Roman" w:hAnsi="Times New Roman" w:cs="Times New Roman"/>
          <w:sz w:val="24"/>
          <w:szCs w:val="24"/>
        </w:rPr>
        <w:tab/>
      </w:r>
      <w:r w:rsidR="00566F32">
        <w:rPr>
          <w:rFonts w:ascii="Times New Roman" w:hAnsi="Times New Roman" w:cs="Times New Roman"/>
          <w:sz w:val="24"/>
          <w:szCs w:val="24"/>
        </w:rPr>
        <w:tab/>
      </w:r>
      <w:r w:rsidR="001321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4C68A4" w:rsidRPr="004C68A4" w:rsidRDefault="00E954DF" w:rsidP="004C68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C68A4" w:rsidRPr="004C68A4">
        <w:rPr>
          <w:rFonts w:ascii="Times New Roman" w:hAnsi="Times New Roman" w:cs="Times New Roman"/>
          <w:sz w:val="24"/>
          <w:szCs w:val="24"/>
        </w:rPr>
        <w:tab/>
      </w:r>
      <w:r w:rsidR="004C68A4" w:rsidRPr="004C6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8A4" w:rsidRPr="004C68A4">
        <w:rPr>
          <w:rFonts w:ascii="Times New Roman" w:hAnsi="Times New Roman" w:cs="Times New Roman"/>
          <w:sz w:val="24"/>
          <w:szCs w:val="24"/>
        </w:rPr>
        <w:tab/>
      </w:r>
      <w:r w:rsidR="004C68A4" w:rsidRPr="004C68A4">
        <w:rPr>
          <w:rFonts w:ascii="Times New Roman" w:hAnsi="Times New Roman" w:cs="Times New Roman"/>
          <w:sz w:val="24"/>
          <w:szCs w:val="24"/>
        </w:rPr>
        <w:tab/>
      </w:r>
      <w:r w:rsidR="004C68A4" w:rsidRPr="004C68A4">
        <w:rPr>
          <w:rFonts w:ascii="Times New Roman" w:hAnsi="Times New Roman" w:cs="Times New Roman"/>
          <w:sz w:val="24"/>
          <w:szCs w:val="24"/>
        </w:rPr>
        <w:tab/>
      </w:r>
      <w:r w:rsidR="0013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C68A4" w:rsidRPr="004C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ECE" w:rsidRPr="004C68A4" w:rsidRDefault="00371ECE" w:rsidP="004C68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1ECE" w:rsidRPr="004C68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ED" w:rsidRDefault="007815ED" w:rsidP="007815ED">
      <w:pPr>
        <w:spacing w:after="0" w:line="240" w:lineRule="auto"/>
      </w:pPr>
      <w:r>
        <w:separator/>
      </w:r>
    </w:p>
  </w:endnote>
  <w:endnote w:type="continuationSeparator" w:id="0">
    <w:p w:rsidR="007815ED" w:rsidRDefault="007815ED" w:rsidP="0078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ED" w:rsidRDefault="007815ED" w:rsidP="007815ED">
      <w:pPr>
        <w:spacing w:after="0" w:line="240" w:lineRule="auto"/>
      </w:pPr>
      <w:r>
        <w:separator/>
      </w:r>
    </w:p>
  </w:footnote>
  <w:footnote w:type="continuationSeparator" w:id="0">
    <w:p w:rsidR="007815ED" w:rsidRDefault="007815ED" w:rsidP="0078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ED" w:rsidRPr="007815ED" w:rsidRDefault="007815ED">
    <w:pPr>
      <w:pStyle w:val="Zhlav"/>
      <w:rPr>
        <w:rFonts w:ascii="Calibri" w:hAnsi="Calibri" w:cs="Calibri"/>
      </w:rPr>
    </w:pPr>
    <w:r>
      <w:t xml:space="preserve">                                                                                                                                       </w:t>
    </w:r>
    <w:r w:rsidRPr="007815ED">
      <w:rPr>
        <w:rFonts w:ascii="Calibri" w:hAnsi="Calibri" w:cs="Calibri"/>
      </w:rPr>
      <w:t xml:space="preserve">FN  Brno </w:t>
    </w:r>
  </w:p>
  <w:p w:rsidR="007815ED" w:rsidRPr="007815ED" w:rsidRDefault="007815ED" w:rsidP="007815ED">
    <w:pPr>
      <w:pStyle w:val="Zhlav"/>
      <w:jc w:val="right"/>
      <w:rPr>
        <w:rFonts w:ascii="Calibri" w:hAnsi="Calibri" w:cs="Calibri"/>
      </w:rPr>
    </w:pPr>
    <w:r w:rsidRPr="007815ED">
      <w:rPr>
        <w:rFonts w:ascii="Calibri" w:hAnsi="Calibri" w:cs="Calibri"/>
      </w:rPr>
      <w:t>Smlouva č. SP/</w:t>
    </w:r>
    <w:r w:rsidR="00566F32">
      <w:rPr>
        <w:rFonts w:ascii="Calibri" w:hAnsi="Calibri" w:cs="Calibri"/>
      </w:rPr>
      <w:t>4123</w:t>
    </w:r>
    <w:r w:rsidRPr="007815ED">
      <w:rPr>
        <w:rFonts w:ascii="Calibri" w:hAnsi="Calibri" w:cs="Calibri"/>
      </w:rPr>
      <w:t>/23/</w:t>
    </w:r>
    <w:proofErr w:type="spellStart"/>
    <w:r w:rsidRPr="007815ED">
      <w:rPr>
        <w:rFonts w:ascii="Calibri" w:hAnsi="Calibri" w:cs="Calibri"/>
      </w:rPr>
      <w:t>Sv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3667"/>
    <w:multiLevelType w:val="hybridMultilevel"/>
    <w:tmpl w:val="6C22F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CE"/>
    <w:rsid w:val="00091C59"/>
    <w:rsid w:val="001321E1"/>
    <w:rsid w:val="00371ECE"/>
    <w:rsid w:val="003B15B0"/>
    <w:rsid w:val="004C68A4"/>
    <w:rsid w:val="00566F32"/>
    <w:rsid w:val="005D3078"/>
    <w:rsid w:val="007815ED"/>
    <w:rsid w:val="0081432E"/>
    <w:rsid w:val="00831075"/>
    <w:rsid w:val="00884FCD"/>
    <w:rsid w:val="00950FF4"/>
    <w:rsid w:val="00CB41CC"/>
    <w:rsid w:val="00E954DF"/>
    <w:rsid w:val="00F0475C"/>
    <w:rsid w:val="00F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C7C1"/>
  <w15:chartTrackingRefBased/>
  <w15:docId w15:val="{24CFE9BA-6C85-42CC-ACE4-93661FE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E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5ED"/>
  </w:style>
  <w:style w:type="paragraph" w:styleId="Zpat">
    <w:name w:val="footer"/>
    <w:basedOn w:val="Normln"/>
    <w:link w:val="ZpatChar"/>
    <w:uiPriority w:val="99"/>
    <w:unhideWhenUsed/>
    <w:rsid w:val="0078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3</cp:revision>
  <dcterms:created xsi:type="dcterms:W3CDTF">2024-01-10T12:40:00Z</dcterms:created>
  <dcterms:modified xsi:type="dcterms:W3CDTF">2024-01-12T11:44:00Z</dcterms:modified>
</cp:coreProperties>
</file>