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23F" w:rsidRPr="002E19F8" w:rsidRDefault="007A123F" w:rsidP="007A123F">
      <w:pPr>
        <w:jc w:val="center"/>
        <w:rPr>
          <w:rFonts w:ascii="Arial" w:hAnsi="Arial" w:cs="Arial"/>
          <w:sz w:val="22"/>
        </w:rPr>
      </w:pPr>
      <w:r w:rsidRPr="002E19F8">
        <w:rPr>
          <w:rFonts w:ascii="Arial" w:hAnsi="Arial" w:cs="Arial"/>
          <w:sz w:val="22"/>
        </w:rPr>
        <w:t xml:space="preserve">DODATEK ČÍSLO </w:t>
      </w:r>
      <w:r w:rsidRPr="007222B7">
        <w:rPr>
          <w:rFonts w:ascii="Arial" w:hAnsi="Arial" w:cs="Arial"/>
          <w:noProof/>
          <w:sz w:val="22"/>
        </w:rPr>
        <w:t>1</w:t>
      </w:r>
    </w:p>
    <w:p w:rsidR="007A123F" w:rsidRPr="002E19F8" w:rsidRDefault="007A123F" w:rsidP="007A123F">
      <w:pPr>
        <w:jc w:val="center"/>
        <w:rPr>
          <w:rFonts w:ascii="Arial" w:hAnsi="Arial" w:cs="Arial"/>
          <w:sz w:val="10"/>
          <w:szCs w:val="10"/>
        </w:rPr>
      </w:pPr>
    </w:p>
    <w:p w:rsidR="007A123F" w:rsidRPr="002E19F8" w:rsidRDefault="007A123F" w:rsidP="007A123F">
      <w:pPr>
        <w:jc w:val="center"/>
        <w:rPr>
          <w:rFonts w:ascii="Arial" w:hAnsi="Arial" w:cs="Arial"/>
          <w:sz w:val="10"/>
          <w:szCs w:val="10"/>
        </w:rPr>
      </w:pPr>
      <w:r w:rsidRPr="007222B7">
        <w:rPr>
          <w:rFonts w:ascii="Arial" w:hAnsi="Arial" w:cs="Arial"/>
          <w:noProof/>
          <w:sz w:val="22"/>
        </w:rPr>
        <w:t>Smlouvy o poskytnutí programového vybavení DATACENTRUM DC3 Docházka a jeho servisu</w:t>
      </w:r>
    </w:p>
    <w:p w:rsidR="007A123F" w:rsidRPr="002E19F8" w:rsidRDefault="007A123F" w:rsidP="007A123F">
      <w:pPr>
        <w:jc w:val="center"/>
        <w:rPr>
          <w:rFonts w:ascii="Arial" w:hAnsi="Arial" w:cs="Arial"/>
          <w:sz w:val="22"/>
        </w:rPr>
      </w:pPr>
      <w:r w:rsidRPr="002E19F8">
        <w:rPr>
          <w:rFonts w:ascii="Arial" w:hAnsi="Arial" w:cs="Arial"/>
          <w:sz w:val="22"/>
        </w:rPr>
        <w:t xml:space="preserve">číslo smlouvy poskytovatele: </w:t>
      </w:r>
      <w:r w:rsidRPr="007222B7">
        <w:rPr>
          <w:rFonts w:ascii="Arial" w:hAnsi="Arial" w:cs="Arial"/>
          <w:noProof/>
          <w:sz w:val="22"/>
        </w:rPr>
        <w:t>28/2021</w:t>
      </w:r>
    </w:p>
    <w:p w:rsidR="007A123F" w:rsidRDefault="007A123F" w:rsidP="007A123F">
      <w:pPr>
        <w:jc w:val="center"/>
        <w:rPr>
          <w:rFonts w:ascii="Arial" w:hAnsi="Arial" w:cs="Arial"/>
          <w:sz w:val="22"/>
        </w:rPr>
      </w:pPr>
      <w:r w:rsidRPr="002E19F8">
        <w:rPr>
          <w:rFonts w:ascii="Arial" w:hAnsi="Arial" w:cs="Arial"/>
          <w:sz w:val="22"/>
        </w:rPr>
        <w:t xml:space="preserve">číslo </w:t>
      </w:r>
      <w:proofErr w:type="gramStart"/>
      <w:r w:rsidRPr="002E19F8">
        <w:rPr>
          <w:rFonts w:ascii="Arial" w:hAnsi="Arial" w:cs="Arial"/>
          <w:sz w:val="22"/>
        </w:rPr>
        <w:t xml:space="preserve">zákazníka:  </w:t>
      </w:r>
      <w:r w:rsidRPr="007222B7">
        <w:rPr>
          <w:rFonts w:ascii="Arial" w:hAnsi="Arial" w:cs="Arial"/>
          <w:noProof/>
          <w:sz w:val="22"/>
        </w:rPr>
        <w:t>2200</w:t>
      </w:r>
      <w:proofErr w:type="gramEnd"/>
      <w:r w:rsidRPr="002E19F8">
        <w:rPr>
          <w:rFonts w:ascii="Arial" w:hAnsi="Arial" w:cs="Arial"/>
          <w:sz w:val="22"/>
        </w:rPr>
        <w:t xml:space="preserve"> </w:t>
      </w:r>
    </w:p>
    <w:p w:rsidR="007A123F" w:rsidRPr="002E19F8" w:rsidRDefault="007A123F" w:rsidP="007A123F">
      <w:pPr>
        <w:jc w:val="center"/>
        <w:rPr>
          <w:rFonts w:ascii="Arial" w:hAnsi="Arial" w:cs="Arial"/>
          <w:sz w:val="22"/>
        </w:rPr>
      </w:pPr>
    </w:p>
    <w:p w:rsidR="007A123F" w:rsidRPr="002E19F8" w:rsidRDefault="007A123F" w:rsidP="007A123F">
      <w:pPr>
        <w:jc w:val="center"/>
        <w:rPr>
          <w:rFonts w:ascii="Arial" w:hAnsi="Arial" w:cs="Arial"/>
          <w:b w:val="0"/>
          <w:sz w:val="10"/>
          <w:szCs w:val="10"/>
        </w:rPr>
      </w:pPr>
    </w:p>
    <w:p w:rsidR="007A123F" w:rsidRPr="002E19F8" w:rsidRDefault="007A123F" w:rsidP="007A123F">
      <w:pPr>
        <w:jc w:val="center"/>
        <w:rPr>
          <w:rFonts w:ascii="Arial" w:hAnsi="Arial" w:cs="Arial"/>
          <w:b w:val="0"/>
          <w:sz w:val="18"/>
        </w:rPr>
      </w:pPr>
      <w:r w:rsidRPr="002E19F8">
        <w:rPr>
          <w:rFonts w:ascii="Arial" w:hAnsi="Arial" w:cs="Arial"/>
          <w:b w:val="0"/>
          <w:sz w:val="18"/>
        </w:rPr>
        <w:t>(dále jen „smlouva“) mezi</w:t>
      </w:r>
    </w:p>
    <w:p w:rsidR="007A123F" w:rsidRPr="002E19F8" w:rsidRDefault="007A123F" w:rsidP="007A123F">
      <w:pPr>
        <w:rPr>
          <w:sz w:val="10"/>
          <w:szCs w:val="10"/>
        </w:rPr>
      </w:pPr>
    </w:p>
    <w:p w:rsidR="007A123F" w:rsidRPr="002E19F8" w:rsidRDefault="007A123F" w:rsidP="007A123F">
      <w:pPr>
        <w:rPr>
          <w:sz w:val="10"/>
          <w:szCs w:val="10"/>
        </w:rPr>
      </w:pPr>
    </w:p>
    <w:tbl>
      <w:tblPr>
        <w:tblW w:w="90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322"/>
        <w:gridCol w:w="1088"/>
        <w:gridCol w:w="850"/>
        <w:gridCol w:w="1205"/>
        <w:gridCol w:w="3047"/>
      </w:tblGrid>
      <w:tr w:rsidR="007A123F" w:rsidRPr="002E19F8" w:rsidTr="007641D1">
        <w:trPr>
          <w:trHeight w:val="120"/>
        </w:trPr>
        <w:tc>
          <w:tcPr>
            <w:tcW w:w="9038" w:type="dxa"/>
            <w:gridSpan w:val="6"/>
            <w:shd w:val="clear" w:color="auto" w:fill="E6E6E6"/>
            <w:vAlign w:val="center"/>
          </w:tcPr>
          <w:p w:rsidR="007A123F" w:rsidRPr="002E19F8" w:rsidRDefault="007A123F" w:rsidP="007641D1">
            <w:pPr>
              <w:rPr>
                <w:rFonts w:ascii="Arial" w:hAnsi="Arial"/>
                <w:sz w:val="22"/>
                <w:szCs w:val="24"/>
              </w:rPr>
            </w:pPr>
            <w:r w:rsidRPr="002E19F8">
              <w:rPr>
                <w:rFonts w:ascii="Arial" w:hAnsi="Arial"/>
                <w:sz w:val="22"/>
                <w:szCs w:val="24"/>
              </w:rPr>
              <w:t xml:space="preserve">DATACENTRUM </w:t>
            </w:r>
            <w:proofErr w:type="spellStart"/>
            <w:r w:rsidRPr="002E19F8">
              <w:rPr>
                <w:rFonts w:ascii="Arial" w:hAnsi="Arial"/>
                <w:sz w:val="22"/>
                <w:szCs w:val="24"/>
              </w:rPr>
              <w:t>systems</w:t>
            </w:r>
            <w:proofErr w:type="spellEnd"/>
            <w:r w:rsidRPr="002E19F8">
              <w:rPr>
                <w:rFonts w:ascii="Arial" w:hAnsi="Arial"/>
                <w:sz w:val="22"/>
                <w:szCs w:val="24"/>
              </w:rPr>
              <w:t xml:space="preserve"> &amp; </w:t>
            </w:r>
            <w:proofErr w:type="spellStart"/>
            <w:r w:rsidRPr="002E19F8">
              <w:rPr>
                <w:rFonts w:ascii="Arial" w:hAnsi="Arial"/>
                <w:sz w:val="22"/>
                <w:szCs w:val="24"/>
              </w:rPr>
              <w:t>consulting</w:t>
            </w:r>
            <w:proofErr w:type="spellEnd"/>
            <w:r w:rsidRPr="002E19F8">
              <w:rPr>
                <w:rFonts w:ascii="Arial" w:hAnsi="Arial"/>
                <w:sz w:val="22"/>
                <w:szCs w:val="24"/>
              </w:rPr>
              <w:t>, a. s.</w:t>
            </w:r>
          </w:p>
        </w:tc>
      </w:tr>
      <w:tr w:rsidR="007A123F" w:rsidRPr="002E19F8" w:rsidTr="007641D1">
        <w:tc>
          <w:tcPr>
            <w:tcW w:w="1526" w:type="dxa"/>
            <w:vAlign w:val="center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 xml:space="preserve">Se sídlem 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Písnická 30/13, 142 00 Praha 4 - Kamýk,</w:t>
            </w:r>
          </w:p>
        </w:tc>
      </w:tr>
      <w:tr w:rsidR="007A123F" w:rsidRPr="002E19F8" w:rsidTr="007641D1">
        <w:tc>
          <w:tcPr>
            <w:tcW w:w="1526" w:type="dxa"/>
            <w:vAlign w:val="center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Zastoupená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Ing. Kamilem Ryšavým, předsedou představenstva společnosti,</w:t>
            </w:r>
          </w:p>
        </w:tc>
      </w:tr>
      <w:tr w:rsidR="007A123F" w:rsidRPr="002E19F8" w:rsidTr="007641D1">
        <w:tc>
          <w:tcPr>
            <w:tcW w:w="1526" w:type="dxa"/>
            <w:vAlign w:val="center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IČ:</w:t>
            </w:r>
          </w:p>
        </w:tc>
        <w:tc>
          <w:tcPr>
            <w:tcW w:w="1322" w:type="dxa"/>
            <w:shd w:val="clear" w:color="auto" w:fill="E6E6E6"/>
            <w:vAlign w:val="center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25631721</w:t>
            </w:r>
          </w:p>
        </w:tc>
        <w:tc>
          <w:tcPr>
            <w:tcW w:w="1088" w:type="dxa"/>
            <w:vAlign w:val="center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DIČ:</w:t>
            </w:r>
          </w:p>
        </w:tc>
        <w:tc>
          <w:tcPr>
            <w:tcW w:w="5102" w:type="dxa"/>
            <w:gridSpan w:val="3"/>
            <w:shd w:val="clear" w:color="auto" w:fill="E6E6E6"/>
            <w:vAlign w:val="center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CZ25631721</w:t>
            </w:r>
          </w:p>
        </w:tc>
      </w:tr>
      <w:tr w:rsidR="007A123F" w:rsidRPr="002E19F8" w:rsidTr="007641D1">
        <w:tc>
          <w:tcPr>
            <w:tcW w:w="1526" w:type="dxa"/>
            <w:vAlign w:val="center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Bank. spojení:</w:t>
            </w:r>
          </w:p>
        </w:tc>
        <w:tc>
          <w:tcPr>
            <w:tcW w:w="3260" w:type="dxa"/>
            <w:gridSpan w:val="3"/>
            <w:shd w:val="clear" w:color="auto" w:fill="E6E6E6"/>
            <w:vAlign w:val="center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KB Praha 4, expozitura Chodov</w:t>
            </w:r>
          </w:p>
        </w:tc>
        <w:tc>
          <w:tcPr>
            <w:tcW w:w="1205" w:type="dxa"/>
            <w:vAlign w:val="center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 w:cs="Arial"/>
                <w:b w:val="0"/>
                <w:sz w:val="18"/>
                <w:szCs w:val="19"/>
              </w:rPr>
              <w:t xml:space="preserve">číslo účtu  </w:t>
            </w:r>
          </w:p>
        </w:tc>
        <w:tc>
          <w:tcPr>
            <w:tcW w:w="3047" w:type="dxa"/>
            <w:shd w:val="clear" w:color="auto" w:fill="E6E6E6"/>
            <w:vAlign w:val="center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19-8779880297/0100</w:t>
            </w:r>
          </w:p>
        </w:tc>
      </w:tr>
    </w:tbl>
    <w:p w:rsidR="007A123F" w:rsidRPr="002E19F8" w:rsidRDefault="007A123F" w:rsidP="007A123F">
      <w:pPr>
        <w:outlineLvl w:val="0"/>
        <w:rPr>
          <w:rFonts w:ascii="Arial" w:hAnsi="Arial"/>
          <w:b w:val="0"/>
          <w:sz w:val="18"/>
        </w:rPr>
      </w:pPr>
    </w:p>
    <w:p w:rsidR="007A123F" w:rsidRPr="002E19F8" w:rsidRDefault="007A123F" w:rsidP="007A123F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>(dále jen „poskytovatel“)</w:t>
      </w:r>
    </w:p>
    <w:p w:rsidR="007A123F" w:rsidRPr="002E19F8" w:rsidRDefault="007A123F" w:rsidP="007A123F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 xml:space="preserve">-  na straně </w:t>
      </w:r>
      <w:proofErr w:type="gramStart"/>
      <w:r w:rsidRPr="002E19F8">
        <w:rPr>
          <w:rFonts w:ascii="Arial" w:hAnsi="Arial"/>
          <w:b w:val="0"/>
          <w:sz w:val="18"/>
        </w:rPr>
        <w:t>jedné  -</w:t>
      </w:r>
      <w:proofErr w:type="gramEnd"/>
    </w:p>
    <w:p w:rsidR="007A123F" w:rsidRPr="002E19F8" w:rsidRDefault="007A123F" w:rsidP="007A123F">
      <w:pPr>
        <w:rPr>
          <w:rFonts w:ascii="Arial" w:hAnsi="Arial"/>
          <w:b w:val="0"/>
          <w:sz w:val="18"/>
        </w:rPr>
      </w:pPr>
    </w:p>
    <w:p w:rsidR="007A123F" w:rsidRPr="002E19F8" w:rsidRDefault="007A123F" w:rsidP="007A123F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 xml:space="preserve">a </w:t>
      </w:r>
    </w:p>
    <w:p w:rsidR="007A123F" w:rsidRPr="002E19F8" w:rsidRDefault="007A123F" w:rsidP="007A123F">
      <w:pPr>
        <w:rPr>
          <w:rFonts w:ascii="Arial" w:hAnsi="Arial"/>
          <w:b w:val="0"/>
          <w:sz w:val="18"/>
        </w:r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276"/>
        <w:gridCol w:w="1134"/>
        <w:gridCol w:w="850"/>
        <w:gridCol w:w="1276"/>
        <w:gridCol w:w="2977"/>
      </w:tblGrid>
      <w:tr w:rsidR="007A123F" w:rsidRPr="002E19F8" w:rsidTr="007641D1">
        <w:tc>
          <w:tcPr>
            <w:tcW w:w="9039" w:type="dxa"/>
            <w:gridSpan w:val="6"/>
            <w:shd w:val="clear" w:color="auto" w:fill="E6E6E6"/>
          </w:tcPr>
          <w:p w:rsidR="007A123F" w:rsidRPr="002E19F8" w:rsidRDefault="007A123F" w:rsidP="007641D1">
            <w:pPr>
              <w:rPr>
                <w:rFonts w:ascii="Arial" w:hAnsi="Arial"/>
                <w:sz w:val="22"/>
                <w:szCs w:val="24"/>
              </w:rPr>
            </w:pPr>
            <w:r w:rsidRPr="007222B7">
              <w:rPr>
                <w:rFonts w:ascii="Arial" w:hAnsi="Arial"/>
                <w:noProof/>
                <w:sz w:val="22"/>
                <w:szCs w:val="24"/>
              </w:rPr>
              <w:t>Exportní garanční a pojišťovací společnost, a.s.</w:t>
            </w:r>
          </w:p>
        </w:tc>
      </w:tr>
      <w:tr w:rsidR="007A123F" w:rsidRPr="002E19F8" w:rsidTr="007641D1">
        <w:tc>
          <w:tcPr>
            <w:tcW w:w="1526" w:type="dxa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 xml:space="preserve">Se sídlem </w:t>
            </w:r>
          </w:p>
        </w:tc>
        <w:tc>
          <w:tcPr>
            <w:tcW w:w="7513" w:type="dxa"/>
            <w:gridSpan w:val="5"/>
            <w:shd w:val="clear" w:color="auto" w:fill="E6E6E6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7222B7">
              <w:rPr>
                <w:rFonts w:ascii="Arial" w:hAnsi="Arial"/>
                <w:b w:val="0"/>
                <w:noProof/>
                <w:sz w:val="18"/>
              </w:rPr>
              <w:t>Vodičkova 701/34, 110 00 Praha 1 - Nové Město</w:t>
            </w:r>
          </w:p>
        </w:tc>
      </w:tr>
      <w:tr w:rsidR="007A123F" w:rsidRPr="002E19F8" w:rsidTr="007641D1">
        <w:tc>
          <w:tcPr>
            <w:tcW w:w="1526" w:type="dxa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Zastoupená</w:t>
            </w:r>
          </w:p>
        </w:tc>
        <w:tc>
          <w:tcPr>
            <w:tcW w:w="7513" w:type="dxa"/>
            <w:gridSpan w:val="5"/>
            <w:shd w:val="clear" w:color="auto" w:fill="E6E6E6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</w:p>
        </w:tc>
      </w:tr>
      <w:tr w:rsidR="007A123F" w:rsidRPr="002E19F8" w:rsidTr="007641D1">
        <w:tc>
          <w:tcPr>
            <w:tcW w:w="1526" w:type="dxa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IČ:</w:t>
            </w:r>
          </w:p>
        </w:tc>
        <w:tc>
          <w:tcPr>
            <w:tcW w:w="1276" w:type="dxa"/>
            <w:shd w:val="clear" w:color="auto" w:fill="E6E6E6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7222B7">
              <w:rPr>
                <w:rFonts w:ascii="Arial" w:hAnsi="Arial"/>
                <w:b w:val="0"/>
                <w:noProof/>
                <w:sz w:val="18"/>
              </w:rPr>
              <w:t>45279314</w:t>
            </w:r>
          </w:p>
        </w:tc>
        <w:tc>
          <w:tcPr>
            <w:tcW w:w="1134" w:type="dxa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DIČ:</w:t>
            </w:r>
          </w:p>
        </w:tc>
        <w:tc>
          <w:tcPr>
            <w:tcW w:w="5103" w:type="dxa"/>
            <w:gridSpan w:val="3"/>
            <w:shd w:val="clear" w:color="auto" w:fill="E6E6E6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7222B7">
              <w:rPr>
                <w:rFonts w:ascii="Arial" w:hAnsi="Arial"/>
                <w:b w:val="0"/>
                <w:noProof/>
                <w:sz w:val="18"/>
              </w:rPr>
              <w:t>CZ45279314</w:t>
            </w:r>
          </w:p>
        </w:tc>
      </w:tr>
      <w:tr w:rsidR="007A123F" w:rsidRPr="002E19F8" w:rsidTr="007641D1">
        <w:tc>
          <w:tcPr>
            <w:tcW w:w="1526" w:type="dxa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Bank. spojení:</w:t>
            </w:r>
          </w:p>
        </w:tc>
        <w:tc>
          <w:tcPr>
            <w:tcW w:w="3260" w:type="dxa"/>
            <w:gridSpan w:val="3"/>
            <w:shd w:val="clear" w:color="auto" w:fill="E6E6E6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276" w:type="dxa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 xml:space="preserve">číslo účtu  </w:t>
            </w:r>
          </w:p>
        </w:tc>
        <w:tc>
          <w:tcPr>
            <w:tcW w:w="2977" w:type="dxa"/>
            <w:shd w:val="clear" w:color="auto" w:fill="E6E6E6"/>
          </w:tcPr>
          <w:p w:rsidR="007A123F" w:rsidRPr="002E19F8" w:rsidRDefault="007A123F" w:rsidP="007641D1">
            <w:pPr>
              <w:rPr>
                <w:rFonts w:ascii="Arial" w:hAnsi="Arial"/>
                <w:b w:val="0"/>
                <w:sz w:val="18"/>
              </w:rPr>
            </w:pPr>
          </w:p>
        </w:tc>
      </w:tr>
    </w:tbl>
    <w:p w:rsidR="007A123F" w:rsidRPr="002E19F8" w:rsidRDefault="007A123F" w:rsidP="007A123F">
      <w:pPr>
        <w:outlineLvl w:val="0"/>
        <w:rPr>
          <w:rFonts w:ascii="Arial" w:hAnsi="Arial"/>
          <w:b w:val="0"/>
          <w:sz w:val="18"/>
        </w:rPr>
      </w:pPr>
    </w:p>
    <w:p w:rsidR="007A123F" w:rsidRPr="002E19F8" w:rsidRDefault="007A123F" w:rsidP="007A123F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>(dále jen „zákazník“)</w:t>
      </w:r>
    </w:p>
    <w:p w:rsidR="007A123F" w:rsidRPr="002E19F8" w:rsidRDefault="007A123F" w:rsidP="007A123F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 xml:space="preserve">-  na straně </w:t>
      </w:r>
      <w:proofErr w:type="gramStart"/>
      <w:r w:rsidRPr="002E19F8">
        <w:rPr>
          <w:rFonts w:ascii="Arial" w:hAnsi="Arial"/>
          <w:b w:val="0"/>
          <w:sz w:val="18"/>
        </w:rPr>
        <w:t>druhé  -</w:t>
      </w:r>
      <w:proofErr w:type="gramEnd"/>
    </w:p>
    <w:p w:rsidR="007A123F" w:rsidRPr="002E19F8" w:rsidRDefault="007A123F" w:rsidP="007A123F">
      <w:pPr>
        <w:rPr>
          <w:rFonts w:ascii="Arial" w:hAnsi="Arial"/>
          <w:b w:val="0"/>
          <w:sz w:val="18"/>
        </w:rPr>
      </w:pPr>
    </w:p>
    <w:p w:rsidR="007A123F" w:rsidRDefault="007A123F" w:rsidP="007A123F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>(společně pak „smluvní strany“)</w:t>
      </w:r>
    </w:p>
    <w:p w:rsidR="007A123F" w:rsidRDefault="007A123F" w:rsidP="007A123F">
      <w:pPr>
        <w:rPr>
          <w:rFonts w:ascii="Arial" w:hAnsi="Arial"/>
          <w:b w:val="0"/>
          <w:sz w:val="18"/>
        </w:rPr>
      </w:pPr>
    </w:p>
    <w:p w:rsidR="007A123F" w:rsidRDefault="007A123F" w:rsidP="007A123F">
      <w:pPr>
        <w:rPr>
          <w:rFonts w:ascii="Arial" w:hAnsi="Arial"/>
          <w:b w:val="0"/>
          <w:sz w:val="18"/>
        </w:rPr>
      </w:pPr>
    </w:p>
    <w:p w:rsidR="007A123F" w:rsidRPr="002E19F8" w:rsidRDefault="007A123F" w:rsidP="007A123F">
      <w:pPr>
        <w:rPr>
          <w:rFonts w:ascii="Arial" w:hAnsi="Arial"/>
          <w:b w:val="0"/>
          <w:sz w:val="18"/>
        </w:rPr>
      </w:pPr>
    </w:p>
    <w:p w:rsidR="007A123F" w:rsidRPr="002E19F8" w:rsidRDefault="007A123F" w:rsidP="007A123F">
      <w:pPr>
        <w:jc w:val="center"/>
        <w:rPr>
          <w:rFonts w:ascii="Arial" w:hAnsi="Arial" w:cs="Arial"/>
          <w:b w:val="0"/>
          <w:sz w:val="10"/>
          <w:szCs w:val="10"/>
        </w:rPr>
      </w:pPr>
    </w:p>
    <w:p w:rsidR="007A123F" w:rsidRPr="002E19F8" w:rsidRDefault="007A123F" w:rsidP="007A123F">
      <w:pPr>
        <w:ind w:firstLine="360"/>
        <w:jc w:val="both"/>
        <w:rPr>
          <w:rFonts w:ascii="Arial" w:hAnsi="Arial" w:cs="Arial"/>
          <w:color w:val="000000"/>
          <w:sz w:val="18"/>
        </w:rPr>
      </w:pPr>
      <w:r w:rsidRPr="002E19F8">
        <w:rPr>
          <w:rFonts w:ascii="Arial" w:hAnsi="Arial" w:cs="Arial"/>
          <w:color w:val="000000"/>
          <w:sz w:val="18"/>
        </w:rPr>
        <w:t xml:space="preserve">Na základě dohody obou smluvních stran s platností od 1. </w:t>
      </w:r>
      <w:r>
        <w:rPr>
          <w:rFonts w:ascii="Arial" w:hAnsi="Arial" w:cs="Arial"/>
          <w:color w:val="000000"/>
          <w:sz w:val="18"/>
        </w:rPr>
        <w:t>1</w:t>
      </w:r>
      <w:r w:rsidRPr="002E19F8">
        <w:rPr>
          <w:rFonts w:ascii="Arial" w:hAnsi="Arial" w:cs="Arial"/>
          <w:color w:val="000000"/>
          <w:sz w:val="18"/>
        </w:rPr>
        <w:t>. 202</w:t>
      </w:r>
      <w:r>
        <w:rPr>
          <w:rFonts w:ascii="Arial" w:hAnsi="Arial" w:cs="Arial"/>
          <w:color w:val="000000"/>
          <w:sz w:val="18"/>
        </w:rPr>
        <w:t>4</w:t>
      </w:r>
      <w:r w:rsidRPr="002E19F8">
        <w:rPr>
          <w:rFonts w:ascii="Arial" w:hAnsi="Arial" w:cs="Arial"/>
          <w:color w:val="000000"/>
          <w:sz w:val="18"/>
        </w:rPr>
        <w:t xml:space="preserve"> se mění část bodu č. </w:t>
      </w:r>
      <w:r w:rsidRPr="007222B7">
        <w:rPr>
          <w:rFonts w:ascii="Arial" w:hAnsi="Arial" w:cs="Arial"/>
          <w:noProof/>
          <w:color w:val="000000"/>
          <w:sz w:val="18"/>
        </w:rPr>
        <w:t>7</w:t>
      </w:r>
      <w:r w:rsidRPr="002E19F8">
        <w:rPr>
          <w:rFonts w:ascii="Arial" w:hAnsi="Arial" w:cs="Arial"/>
          <w:color w:val="000000"/>
          <w:sz w:val="18"/>
        </w:rPr>
        <w:t xml:space="preserve">. přílohy č. </w:t>
      </w:r>
      <w:r w:rsidRPr="007222B7">
        <w:rPr>
          <w:rFonts w:ascii="Arial" w:hAnsi="Arial" w:cs="Arial"/>
          <w:noProof/>
          <w:color w:val="000000"/>
          <w:sz w:val="18"/>
        </w:rPr>
        <w:t>2</w:t>
      </w:r>
      <w:r w:rsidRPr="002E19F8">
        <w:rPr>
          <w:rFonts w:ascii="Arial" w:hAnsi="Arial" w:cs="Arial"/>
          <w:color w:val="000000"/>
          <w:sz w:val="18"/>
        </w:rPr>
        <w:t>. smlouvy takto:</w:t>
      </w:r>
    </w:p>
    <w:p w:rsidR="007A123F" w:rsidRPr="002E19F8" w:rsidRDefault="007A123F" w:rsidP="007A123F">
      <w:pPr>
        <w:pStyle w:val="Nadpis5"/>
        <w:spacing w:after="100" w:afterAutospacing="1"/>
        <w:ind w:left="284" w:firstLine="142"/>
        <w:rPr>
          <w:rFonts w:ascii="Arial" w:hAnsi="Arial" w:cs="Arial"/>
          <w:i w:val="0"/>
          <w:sz w:val="18"/>
          <w:szCs w:val="20"/>
        </w:rPr>
      </w:pPr>
      <w:r w:rsidRPr="007222B7">
        <w:rPr>
          <w:rFonts w:ascii="Arial" w:hAnsi="Arial" w:cs="Arial"/>
          <w:noProof/>
          <w:sz w:val="18"/>
        </w:rPr>
        <w:t>7</w:t>
      </w:r>
      <w:r w:rsidRPr="002E19F8">
        <w:rPr>
          <w:rFonts w:ascii="Arial" w:hAnsi="Arial" w:cs="Arial"/>
          <w:i w:val="0"/>
          <w:sz w:val="18"/>
          <w:szCs w:val="20"/>
        </w:rPr>
        <w:t>. Ceny (bez DPH):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609"/>
        <w:gridCol w:w="3889"/>
      </w:tblGrid>
      <w:tr w:rsidR="007A123F" w:rsidRPr="002E19F8" w:rsidTr="007641D1">
        <w:trPr>
          <w:trHeight w:val="227"/>
        </w:trPr>
        <w:tc>
          <w:tcPr>
            <w:tcW w:w="5609" w:type="dxa"/>
            <w:vAlign w:val="center"/>
          </w:tcPr>
          <w:p w:rsidR="007A123F" w:rsidRPr="002E19F8" w:rsidRDefault="007A123F" w:rsidP="007641D1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ind w:left="284"/>
              <w:jc w:val="left"/>
              <w:rPr>
                <w:rFonts w:ascii="Arial" w:hAnsi="Arial" w:cs="Arial"/>
                <w:snapToGrid w:val="0"/>
                <w:sz w:val="18"/>
              </w:rPr>
            </w:pPr>
            <w:r w:rsidRPr="007222B7">
              <w:rPr>
                <w:rFonts w:ascii="Arial" w:hAnsi="Arial" w:cs="Arial"/>
                <w:noProof/>
                <w:sz w:val="18"/>
              </w:rPr>
              <w:t>Údržba a podpora SW DATACENTRUM  - DC3 Docházka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7A123F" w:rsidRPr="002E19F8" w:rsidRDefault="007A123F" w:rsidP="007641D1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napToGrid w:val="0"/>
                <w:sz w:val="18"/>
              </w:rPr>
            </w:pPr>
            <w:r w:rsidRPr="007222B7">
              <w:rPr>
                <w:rFonts w:ascii="Arial" w:hAnsi="Arial" w:cs="Arial"/>
                <w:b w:val="0"/>
                <w:noProof/>
                <w:sz w:val="18"/>
              </w:rPr>
              <w:t>17930</w:t>
            </w:r>
            <w:r w:rsidRPr="002E19F8">
              <w:rPr>
                <w:rFonts w:ascii="Arial" w:hAnsi="Arial" w:cs="Arial"/>
                <w:b w:val="0"/>
                <w:sz w:val="18"/>
              </w:rPr>
              <w:t xml:space="preserve">,- </w:t>
            </w:r>
            <w:r w:rsidRPr="007222B7">
              <w:rPr>
                <w:rFonts w:ascii="Arial" w:hAnsi="Arial" w:cs="Arial"/>
                <w:b w:val="0"/>
                <w:noProof/>
                <w:sz w:val="18"/>
              </w:rPr>
              <w:t>Kč</w:t>
            </w:r>
            <w:r w:rsidRPr="002E19F8">
              <w:rPr>
                <w:rFonts w:ascii="Arial" w:hAnsi="Arial" w:cs="Arial"/>
                <w:b w:val="0"/>
                <w:sz w:val="18"/>
              </w:rPr>
              <w:t xml:space="preserve">/ </w:t>
            </w:r>
            <w:r w:rsidRPr="007222B7">
              <w:rPr>
                <w:rFonts w:ascii="Arial" w:hAnsi="Arial" w:cs="Arial"/>
                <w:b w:val="0"/>
                <w:noProof/>
                <w:sz w:val="18"/>
              </w:rPr>
              <w:t>pololetně</w:t>
            </w:r>
          </w:p>
        </w:tc>
      </w:tr>
      <w:tr w:rsidR="007A123F" w:rsidRPr="002E19F8" w:rsidTr="007641D1">
        <w:trPr>
          <w:trHeight w:val="227"/>
        </w:trPr>
        <w:tc>
          <w:tcPr>
            <w:tcW w:w="5609" w:type="dxa"/>
            <w:vAlign w:val="center"/>
          </w:tcPr>
          <w:p w:rsidR="007A123F" w:rsidRPr="002E19F8" w:rsidRDefault="007A123F" w:rsidP="007641D1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ind w:left="284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7A123F" w:rsidRPr="002E19F8" w:rsidRDefault="007A123F" w:rsidP="007641D1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napToGrid w:val="0"/>
                <w:sz w:val="18"/>
              </w:rPr>
            </w:pPr>
          </w:p>
        </w:tc>
      </w:tr>
      <w:tr w:rsidR="007A123F" w:rsidRPr="002E19F8" w:rsidTr="007641D1">
        <w:trPr>
          <w:trHeight w:val="227"/>
        </w:trPr>
        <w:tc>
          <w:tcPr>
            <w:tcW w:w="5609" w:type="dxa"/>
            <w:vAlign w:val="center"/>
          </w:tcPr>
          <w:p w:rsidR="007A123F" w:rsidRPr="002E19F8" w:rsidRDefault="007A123F" w:rsidP="007641D1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ind w:left="284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7A123F" w:rsidRPr="002E19F8" w:rsidRDefault="007A123F" w:rsidP="007641D1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z w:val="18"/>
              </w:rPr>
            </w:pPr>
          </w:p>
        </w:tc>
      </w:tr>
    </w:tbl>
    <w:p w:rsidR="007A123F" w:rsidRPr="002E19F8" w:rsidRDefault="007A123F" w:rsidP="007A123F">
      <w:pPr>
        <w:tabs>
          <w:tab w:val="left" w:pos="426"/>
        </w:tabs>
        <w:ind w:left="426"/>
        <w:jc w:val="both"/>
        <w:rPr>
          <w:rFonts w:ascii="Arial" w:hAnsi="Arial" w:cs="Arial"/>
          <w:b w:val="0"/>
          <w:snapToGrid w:val="0"/>
          <w:color w:val="000000"/>
          <w:sz w:val="18"/>
        </w:rPr>
      </w:pPr>
    </w:p>
    <w:p w:rsidR="007A123F" w:rsidRPr="002E19F8" w:rsidRDefault="007A123F" w:rsidP="007A123F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  <w:r w:rsidRPr="002E19F8">
        <w:rPr>
          <w:rFonts w:ascii="Arial" w:hAnsi="Arial" w:cs="Arial"/>
          <w:b w:val="0"/>
          <w:snapToGrid w:val="0"/>
          <w:color w:val="000000"/>
          <w:sz w:val="18"/>
        </w:rPr>
        <w:t>Ostatní ujednání bodu č.</w:t>
      </w:r>
      <w:r w:rsidRPr="007222B7">
        <w:rPr>
          <w:rFonts w:ascii="Arial" w:hAnsi="Arial" w:cs="Arial"/>
          <w:b w:val="0"/>
          <w:noProof/>
          <w:snapToGrid w:val="0"/>
          <w:color w:val="000000"/>
          <w:sz w:val="18"/>
        </w:rPr>
        <w:t>7</w:t>
      </w:r>
      <w:r w:rsidRPr="002E19F8">
        <w:rPr>
          <w:rFonts w:ascii="Arial" w:hAnsi="Arial" w:cs="Arial"/>
          <w:b w:val="0"/>
          <w:snapToGrid w:val="0"/>
          <w:color w:val="000000"/>
          <w:sz w:val="18"/>
        </w:rPr>
        <w:t xml:space="preserve">. přílohy č. </w:t>
      </w:r>
      <w:r w:rsidRPr="007222B7">
        <w:rPr>
          <w:rFonts w:ascii="Arial" w:hAnsi="Arial" w:cs="Arial"/>
          <w:b w:val="0"/>
          <w:noProof/>
          <w:snapToGrid w:val="0"/>
          <w:color w:val="000000"/>
          <w:sz w:val="18"/>
        </w:rPr>
        <w:t>2</w:t>
      </w:r>
      <w:r w:rsidRPr="002E19F8">
        <w:rPr>
          <w:rFonts w:ascii="Arial" w:hAnsi="Arial" w:cs="Arial"/>
          <w:b w:val="0"/>
          <w:snapToGrid w:val="0"/>
          <w:color w:val="000000"/>
          <w:sz w:val="18"/>
        </w:rPr>
        <w:t>. smlouvy zůstávají beze změn.</w:t>
      </w:r>
    </w:p>
    <w:p w:rsidR="007A123F" w:rsidRPr="002E19F8" w:rsidRDefault="007A123F" w:rsidP="007A123F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</w:p>
    <w:p w:rsidR="007A123F" w:rsidRPr="002E19F8" w:rsidRDefault="007A123F" w:rsidP="007A123F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  <w:r w:rsidRPr="002E19F8">
        <w:rPr>
          <w:rFonts w:ascii="Arial" w:hAnsi="Arial" w:cs="Arial"/>
          <w:snapToGrid w:val="0"/>
          <w:color w:val="000000"/>
          <w:sz w:val="18"/>
        </w:rPr>
        <w:t>Nová fakturace dle bodu č.</w:t>
      </w:r>
      <w:r w:rsidRPr="007222B7">
        <w:rPr>
          <w:rFonts w:ascii="Arial" w:hAnsi="Arial" w:cs="Arial"/>
          <w:noProof/>
          <w:snapToGrid w:val="0"/>
          <w:color w:val="000000"/>
          <w:sz w:val="18"/>
        </w:rPr>
        <w:t>7</w:t>
      </w:r>
      <w:r w:rsidRPr="002E19F8">
        <w:rPr>
          <w:rFonts w:ascii="Arial" w:hAnsi="Arial" w:cs="Arial"/>
          <w:snapToGrid w:val="0"/>
          <w:color w:val="000000"/>
          <w:sz w:val="18"/>
        </w:rPr>
        <w:t xml:space="preserve">. přílohy č. </w:t>
      </w:r>
      <w:r w:rsidRPr="007222B7">
        <w:rPr>
          <w:rFonts w:ascii="Arial" w:hAnsi="Arial" w:cs="Arial"/>
          <w:noProof/>
          <w:snapToGrid w:val="0"/>
          <w:color w:val="000000"/>
          <w:sz w:val="18"/>
        </w:rPr>
        <w:t>2</w:t>
      </w:r>
      <w:r w:rsidRPr="002E19F8">
        <w:rPr>
          <w:rFonts w:ascii="Arial" w:hAnsi="Arial" w:cs="Arial"/>
          <w:snapToGrid w:val="0"/>
          <w:color w:val="000000"/>
          <w:sz w:val="18"/>
        </w:rPr>
        <w:t xml:space="preserve">.  bude zahájena od </w:t>
      </w:r>
      <w:r w:rsidRPr="002E19F8">
        <w:rPr>
          <w:rFonts w:ascii="Arial" w:hAnsi="Arial" w:cs="Arial"/>
          <w:snapToGrid w:val="0"/>
          <w:sz w:val="18"/>
        </w:rPr>
        <w:t xml:space="preserve">1. </w:t>
      </w:r>
      <w:r>
        <w:rPr>
          <w:rFonts w:ascii="Arial" w:hAnsi="Arial" w:cs="Arial"/>
          <w:snapToGrid w:val="0"/>
          <w:sz w:val="18"/>
        </w:rPr>
        <w:t>1</w:t>
      </w:r>
      <w:r w:rsidRPr="002E19F8">
        <w:rPr>
          <w:rFonts w:ascii="Arial" w:hAnsi="Arial" w:cs="Arial"/>
          <w:snapToGrid w:val="0"/>
          <w:sz w:val="18"/>
        </w:rPr>
        <w:t>. 202</w:t>
      </w:r>
      <w:r>
        <w:rPr>
          <w:rFonts w:ascii="Arial" w:hAnsi="Arial" w:cs="Arial"/>
          <w:snapToGrid w:val="0"/>
          <w:sz w:val="18"/>
        </w:rPr>
        <w:t>4</w:t>
      </w:r>
      <w:r w:rsidRPr="002E19F8">
        <w:rPr>
          <w:rFonts w:ascii="Arial" w:hAnsi="Arial" w:cs="Arial"/>
          <w:snapToGrid w:val="0"/>
          <w:sz w:val="18"/>
        </w:rPr>
        <w:t>.</w:t>
      </w:r>
      <w:r w:rsidRPr="002E19F8">
        <w:rPr>
          <w:rFonts w:ascii="Arial" w:hAnsi="Arial" w:cs="Arial"/>
          <w:snapToGrid w:val="0"/>
          <w:color w:val="000000"/>
          <w:sz w:val="18"/>
        </w:rPr>
        <w:t xml:space="preserve"> </w:t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</w:p>
    <w:p w:rsidR="007A123F" w:rsidRPr="002E19F8" w:rsidRDefault="007A123F" w:rsidP="007A123F">
      <w:pPr>
        <w:tabs>
          <w:tab w:val="left" w:pos="426"/>
        </w:tabs>
        <w:jc w:val="both"/>
        <w:rPr>
          <w:rFonts w:ascii="Arial" w:hAnsi="Arial" w:cs="Arial"/>
          <w:b w:val="0"/>
          <w:sz w:val="18"/>
        </w:rPr>
      </w:pPr>
      <w:r w:rsidRPr="002E19F8">
        <w:rPr>
          <w:rFonts w:ascii="Arial" w:hAnsi="Arial" w:cs="Arial"/>
          <w:b w:val="0"/>
          <w:sz w:val="18"/>
        </w:rPr>
        <w:tab/>
      </w:r>
    </w:p>
    <w:p w:rsidR="007A123F" w:rsidRDefault="007A123F" w:rsidP="007A123F">
      <w:pPr>
        <w:jc w:val="both"/>
        <w:rPr>
          <w:rFonts w:ascii="Arial" w:hAnsi="Arial" w:cs="Arial"/>
          <w:b w:val="0"/>
          <w:sz w:val="18"/>
        </w:rPr>
      </w:pPr>
      <w:r w:rsidRPr="002E19F8">
        <w:rPr>
          <w:rFonts w:ascii="Arial" w:hAnsi="Arial" w:cs="Arial"/>
          <w:b w:val="0"/>
          <w:sz w:val="18"/>
        </w:rPr>
        <w:t>Tento dodatek je vyhotoven ve dvou stejnopisech s platností originálu. Každá strana obdrží jeden originál tohoto dodatku. Ostatní body smlouvy zůstávají nezměněny.</w:t>
      </w:r>
    </w:p>
    <w:p w:rsidR="007A123F" w:rsidRDefault="007A123F" w:rsidP="007A123F">
      <w:pPr>
        <w:jc w:val="both"/>
        <w:rPr>
          <w:rFonts w:ascii="Arial" w:hAnsi="Arial" w:cs="Arial"/>
          <w:b w:val="0"/>
          <w:sz w:val="18"/>
        </w:rPr>
      </w:pPr>
    </w:p>
    <w:p w:rsidR="007A123F" w:rsidRDefault="007A123F" w:rsidP="007A123F">
      <w:pPr>
        <w:jc w:val="both"/>
        <w:rPr>
          <w:rFonts w:ascii="Arial" w:hAnsi="Arial" w:cs="Arial"/>
          <w:b w:val="0"/>
          <w:sz w:val="18"/>
        </w:rPr>
      </w:pPr>
    </w:p>
    <w:p w:rsidR="007A123F" w:rsidRPr="002E19F8" w:rsidRDefault="007A123F" w:rsidP="007A123F">
      <w:pPr>
        <w:jc w:val="both"/>
        <w:rPr>
          <w:rFonts w:ascii="Arial" w:hAnsi="Arial" w:cs="Arial"/>
          <w:b w:val="0"/>
          <w:sz w:val="18"/>
        </w:rPr>
      </w:pPr>
    </w:p>
    <w:tbl>
      <w:tblPr>
        <w:tblpPr w:leftFromText="141" w:rightFromText="141" w:vertAnchor="text" w:horzAnchor="margin" w:tblpXSpec="center" w:tblpY="-9"/>
        <w:tblW w:w="0" w:type="auto"/>
        <w:tblLook w:val="01E0" w:firstRow="1" w:lastRow="1" w:firstColumn="1" w:lastColumn="1" w:noHBand="0" w:noVBand="0"/>
      </w:tblPr>
      <w:tblGrid>
        <w:gridCol w:w="3994"/>
        <w:gridCol w:w="3995"/>
      </w:tblGrid>
      <w:tr w:rsidR="007A123F" w:rsidRPr="002E19F8" w:rsidTr="007A123F">
        <w:trPr>
          <w:trHeight w:val="255"/>
        </w:trPr>
        <w:tc>
          <w:tcPr>
            <w:tcW w:w="3994" w:type="dxa"/>
          </w:tcPr>
          <w:p w:rsidR="007A123F" w:rsidRPr="002E19F8" w:rsidRDefault="007A123F" w:rsidP="007A123F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 xml:space="preserve">Dne: </w:t>
            </w:r>
          </w:p>
        </w:tc>
        <w:tc>
          <w:tcPr>
            <w:tcW w:w="3995" w:type="dxa"/>
          </w:tcPr>
          <w:p w:rsidR="007A123F" w:rsidRPr="002E19F8" w:rsidRDefault="007A123F" w:rsidP="007A123F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>Dne:</w:t>
            </w:r>
          </w:p>
        </w:tc>
      </w:tr>
      <w:tr w:rsidR="007A123F" w:rsidRPr="002E19F8" w:rsidTr="007A123F">
        <w:trPr>
          <w:trHeight w:val="1228"/>
        </w:trPr>
        <w:tc>
          <w:tcPr>
            <w:tcW w:w="3994" w:type="dxa"/>
            <w:tcBorders>
              <w:bottom w:val="single" w:sz="4" w:space="0" w:color="auto"/>
            </w:tcBorders>
            <w:shd w:val="clear" w:color="auto" w:fill="E6E6E6"/>
          </w:tcPr>
          <w:p w:rsidR="007A123F" w:rsidRPr="002E19F8" w:rsidRDefault="007A123F" w:rsidP="007A123F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7A123F" w:rsidRPr="002E19F8" w:rsidRDefault="007A123F" w:rsidP="007A123F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7A123F" w:rsidRPr="002E19F8" w:rsidRDefault="007A123F" w:rsidP="007A123F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7A123F" w:rsidRPr="002E19F8" w:rsidRDefault="007A123F" w:rsidP="007A123F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7A123F" w:rsidRPr="002E19F8" w:rsidRDefault="007A123F" w:rsidP="007A123F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7A123F" w:rsidRPr="002E19F8" w:rsidRDefault="007A123F" w:rsidP="007A123F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  <w:tc>
          <w:tcPr>
            <w:tcW w:w="3995" w:type="dxa"/>
            <w:tcBorders>
              <w:bottom w:val="single" w:sz="4" w:space="0" w:color="auto"/>
            </w:tcBorders>
            <w:shd w:val="clear" w:color="auto" w:fill="E6E6E6"/>
          </w:tcPr>
          <w:p w:rsidR="007A123F" w:rsidRPr="002E19F8" w:rsidRDefault="007A123F" w:rsidP="007A123F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</w:tr>
      <w:tr w:rsidR="007A123F" w:rsidRPr="004F5934" w:rsidTr="007A123F">
        <w:trPr>
          <w:trHeight w:val="513"/>
        </w:trPr>
        <w:tc>
          <w:tcPr>
            <w:tcW w:w="3994" w:type="dxa"/>
            <w:tcBorders>
              <w:top w:val="single" w:sz="4" w:space="0" w:color="auto"/>
            </w:tcBorders>
          </w:tcPr>
          <w:p w:rsidR="007A123F" w:rsidRPr="002E19F8" w:rsidRDefault="007A123F" w:rsidP="007A123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>za zákazníka</w:t>
            </w:r>
          </w:p>
          <w:p w:rsidR="007A123F" w:rsidRPr="002E19F8" w:rsidRDefault="007A123F" w:rsidP="007A123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95" w:type="dxa"/>
          </w:tcPr>
          <w:p w:rsidR="007A123F" w:rsidRPr="002E19F8" w:rsidRDefault="007A123F" w:rsidP="007A123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 xml:space="preserve">za poskytovatele </w:t>
            </w:r>
          </w:p>
          <w:p w:rsidR="007A123F" w:rsidRPr="004F5934" w:rsidRDefault="007A123F" w:rsidP="007A123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>Ing. Kamil Ryšavý</w:t>
            </w:r>
          </w:p>
        </w:tc>
      </w:tr>
    </w:tbl>
    <w:p w:rsidR="007A123F" w:rsidRPr="002E19F8" w:rsidRDefault="007A123F" w:rsidP="007A123F">
      <w:pPr>
        <w:jc w:val="both"/>
        <w:rPr>
          <w:rFonts w:ascii="Arial" w:hAnsi="Arial" w:cs="Arial"/>
          <w:b w:val="0"/>
          <w:sz w:val="18"/>
        </w:rPr>
      </w:pPr>
    </w:p>
    <w:p w:rsidR="007A123F" w:rsidRPr="002E19F8" w:rsidRDefault="007A123F" w:rsidP="007A123F">
      <w:pPr>
        <w:jc w:val="both"/>
        <w:rPr>
          <w:rFonts w:ascii="Arial" w:hAnsi="Arial" w:cs="Arial"/>
          <w:b w:val="0"/>
          <w:sz w:val="18"/>
        </w:rPr>
      </w:pPr>
    </w:p>
    <w:p w:rsidR="007A123F" w:rsidRDefault="007A123F" w:rsidP="007A123F"/>
    <w:sectPr w:rsidR="007A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3F"/>
    <w:rsid w:val="007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427AB"/>
  <w15:chartTrackingRefBased/>
  <w15:docId w15:val="{B55DA7A0-B807-7E42-8596-E9EDC048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23F"/>
    <w:rPr>
      <w:rFonts w:ascii="Times New Roman" w:eastAsia="Times New Roman" w:hAnsi="Times New Roman" w:cs="Times New Roman"/>
      <w:b/>
      <w:kern w:val="0"/>
      <w:sz w:val="20"/>
      <w:szCs w:val="20"/>
      <w:lang w:eastAsia="cs-CZ"/>
      <w14:ligatures w14:val="none"/>
    </w:rPr>
  </w:style>
  <w:style w:type="paragraph" w:styleId="Nadpis5">
    <w:name w:val="heading 5"/>
    <w:basedOn w:val="Normln"/>
    <w:next w:val="Normln"/>
    <w:link w:val="Nadpis5Char"/>
    <w:qFormat/>
    <w:rsid w:val="007A123F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7A123F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cs-CZ"/>
      <w14:ligatures w14:val="none"/>
    </w:rPr>
  </w:style>
  <w:style w:type="paragraph" w:styleId="Zkladntext">
    <w:name w:val="Body Text"/>
    <w:basedOn w:val="Normln"/>
    <w:link w:val="ZkladntextChar"/>
    <w:rsid w:val="007A123F"/>
    <w:pPr>
      <w:tabs>
        <w:tab w:val="left" w:pos="3402"/>
      </w:tabs>
      <w:jc w:val="both"/>
    </w:pPr>
    <w:rPr>
      <w:b w:val="0"/>
    </w:rPr>
  </w:style>
  <w:style w:type="character" w:customStyle="1" w:styleId="ZkladntextChar">
    <w:name w:val="Základní text Char"/>
    <w:basedOn w:val="Standardnpsmoodstavce"/>
    <w:link w:val="Zkladntext"/>
    <w:rsid w:val="007A123F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1162</Characters>
  <Application>Microsoft Office Word</Application>
  <DocSecurity>0</DocSecurity>
  <Lines>68</Lines>
  <Paragraphs>39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Duffek</dc:creator>
  <cp:keywords/>
  <dc:description/>
  <cp:lastModifiedBy>Jiří Duffek</cp:lastModifiedBy>
  <cp:revision>1</cp:revision>
  <dcterms:created xsi:type="dcterms:W3CDTF">2024-01-10T10:54:00Z</dcterms:created>
  <dcterms:modified xsi:type="dcterms:W3CDTF">2024-01-10T10:55:00Z</dcterms:modified>
</cp:coreProperties>
</file>