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7A813BA5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C0C4F" w:rsidRPr="004C445E">
        <w:rPr>
          <w:bCs/>
          <w:color w:val="000000"/>
          <w:sz w:val="22"/>
          <w:szCs w:val="22"/>
        </w:rPr>
        <w:t>Předkládáme Vám změnový list</w:t>
      </w:r>
      <w:r w:rsidR="00774A67" w:rsidRPr="004C445E">
        <w:rPr>
          <w:bCs/>
          <w:color w:val="000000"/>
          <w:sz w:val="22"/>
          <w:szCs w:val="22"/>
        </w:rPr>
        <w:t xml:space="preserve"> </w:t>
      </w:r>
      <w:r w:rsidR="003C0C4F" w:rsidRPr="004C445E">
        <w:rPr>
          <w:bCs/>
          <w:color w:val="000000"/>
          <w:sz w:val="22"/>
          <w:szCs w:val="22"/>
        </w:rPr>
        <w:t>na základě požadavku objednatele, kdy byl zjištěn špatný stav stáv</w:t>
      </w:r>
      <w:r w:rsidR="00774A67" w:rsidRPr="004C445E">
        <w:rPr>
          <w:bCs/>
          <w:color w:val="000000"/>
          <w:sz w:val="22"/>
          <w:szCs w:val="22"/>
        </w:rPr>
        <w:t xml:space="preserve">ajících podlahových krytin v místnostech </w:t>
      </w:r>
      <w:r w:rsidR="003D774B" w:rsidRPr="004C445E">
        <w:rPr>
          <w:bCs/>
          <w:color w:val="000000"/>
          <w:sz w:val="22"/>
          <w:szCs w:val="22"/>
        </w:rPr>
        <w:t> </w:t>
      </w:r>
      <w:r w:rsidR="005C00F5" w:rsidRPr="004C445E">
        <w:rPr>
          <w:bCs/>
          <w:color w:val="000000"/>
          <w:sz w:val="22"/>
          <w:szCs w:val="22"/>
        </w:rPr>
        <w:t>D3-</w:t>
      </w:r>
      <w:r w:rsidR="003D774B" w:rsidRPr="004C445E">
        <w:rPr>
          <w:bCs/>
          <w:color w:val="000000"/>
          <w:sz w:val="22"/>
          <w:szCs w:val="22"/>
        </w:rPr>
        <w:t>0.04</w:t>
      </w:r>
      <w:r w:rsidR="005C00F5" w:rsidRPr="004C445E">
        <w:rPr>
          <w:bCs/>
          <w:color w:val="000000"/>
          <w:sz w:val="22"/>
          <w:szCs w:val="22"/>
        </w:rPr>
        <w:t>, D3-005</w:t>
      </w:r>
      <w:r w:rsidR="003D774B" w:rsidRPr="004C445E">
        <w:rPr>
          <w:bCs/>
          <w:color w:val="000000"/>
          <w:sz w:val="22"/>
          <w:szCs w:val="22"/>
        </w:rPr>
        <w:t xml:space="preserve"> a </w:t>
      </w:r>
      <w:r w:rsidR="005C00F5" w:rsidRPr="004C445E">
        <w:rPr>
          <w:bCs/>
          <w:color w:val="000000"/>
          <w:sz w:val="22"/>
          <w:szCs w:val="22"/>
        </w:rPr>
        <w:t>D3-</w:t>
      </w:r>
      <w:r w:rsidR="003D774B" w:rsidRPr="004C445E">
        <w:rPr>
          <w:bCs/>
          <w:color w:val="000000"/>
          <w:sz w:val="22"/>
          <w:szCs w:val="22"/>
        </w:rPr>
        <w:t>0.53</w:t>
      </w:r>
      <w:r w:rsidR="004C445E" w:rsidRPr="004C445E">
        <w:rPr>
          <w:bCs/>
          <w:color w:val="000000"/>
          <w:sz w:val="22"/>
          <w:szCs w:val="22"/>
        </w:rPr>
        <w:t>. V těchto místnostech je požadavek na novou PVC podlahu.</w:t>
      </w:r>
      <w:r w:rsidR="004C445E">
        <w:rPr>
          <w:bCs/>
          <w:color w:val="000000"/>
          <w:sz w:val="22"/>
          <w:szCs w:val="22"/>
        </w:rPr>
        <w:t xml:space="preserve"> 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1B1DC6B0" w:rsidR="00920236" w:rsidRDefault="004C44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00AB21C0" w:rsidR="00920236" w:rsidRDefault="004C44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Požadavek z obchůzky stavby </w:t>
      </w:r>
      <w:r w:rsidR="00CF4E71">
        <w:rPr>
          <w:color w:val="000000"/>
          <w:sz w:val="18"/>
        </w:rPr>
        <w:t xml:space="preserve">na KD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169C7A0E" w:rsidR="00920236" w:rsidRDefault="00CF4E7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700315EA" w:rsidR="00920236" w:rsidRDefault="00CF4E7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0C391186" w:rsidR="00920236" w:rsidRDefault="00CF4E7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2570E6F9" w:rsidR="00920236" w:rsidRDefault="00CF4E7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>Do 3 týdnů od odsouhlasení změnového listu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58D3082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A5136F" w:rsidRPr="00A5136F">
        <w:rPr>
          <w:b/>
          <w:bCs/>
          <w:color w:val="000000"/>
          <w:sz w:val="18"/>
        </w:rPr>
        <w:t>13</w:t>
      </w:r>
      <w:r w:rsidR="005B4652">
        <w:rPr>
          <w:b/>
          <w:bCs/>
          <w:color w:val="000000"/>
          <w:sz w:val="18"/>
        </w:rPr>
        <w:t>3 666,17</w:t>
      </w:r>
      <w:r w:rsidR="00A5136F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6EF4D2E" w:rsidR="00554327" w:rsidRDefault="00553D4A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0A8A63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53D4A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– TDI </w:t>
      </w:r>
    </w:p>
    <w:p w14:paraId="2165884E" w14:textId="16A9555C" w:rsidR="00554327" w:rsidRDefault="00553D4A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6F54BB6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53D4A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BD8B715" w:rsidR="00554327" w:rsidRDefault="00553D4A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4354856" w:rsidR="00920236" w:rsidRDefault="00740E6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62EF2A60" w:rsidR="00920236" w:rsidRDefault="00740E6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3042" w14:textId="77777777" w:rsidR="00C5769C" w:rsidRDefault="00C5769C">
      <w:r>
        <w:separator/>
      </w:r>
    </w:p>
  </w:endnote>
  <w:endnote w:type="continuationSeparator" w:id="0">
    <w:p w14:paraId="0DB8B267" w14:textId="77777777" w:rsidR="00C5769C" w:rsidRDefault="00C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3AFB5E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D774B">
            <w:rPr>
              <w:rFonts w:ascii="Arial" w:hAnsi="Arial" w:cs="Arial"/>
              <w:sz w:val="18"/>
              <w:szCs w:val="18"/>
            </w:rPr>
            <w:t>03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D774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41CE57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D774B">
            <w:rPr>
              <w:rFonts w:ascii="Arial" w:hAnsi="Arial" w:cs="Arial"/>
              <w:sz w:val="18"/>
              <w:szCs w:val="18"/>
            </w:rPr>
            <w:t>03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D774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6C3E" w14:textId="77777777" w:rsidR="00C5769C" w:rsidRDefault="00C5769C">
      <w:r>
        <w:separator/>
      </w:r>
    </w:p>
  </w:footnote>
  <w:footnote w:type="continuationSeparator" w:id="0">
    <w:p w14:paraId="1F6557C7" w14:textId="77777777" w:rsidR="00C5769C" w:rsidRDefault="00C5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75612FA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A7671">
            <w:rPr>
              <w:caps/>
              <w:sz w:val="34"/>
            </w:rPr>
            <w:t>6</w:t>
          </w:r>
          <w:r w:rsidR="003D774B">
            <w:rPr>
              <w:caps/>
              <w:sz w:val="34"/>
            </w:rPr>
            <w:t>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24B0A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0C4F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45E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3D4A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4652"/>
    <w:rsid w:val="005B79DE"/>
    <w:rsid w:val="005C00F5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0E65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A67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E5F2F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36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9C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CF4E71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https://blockcrs.sharepoint.com/sites/BLOCKProjects/_layouts/15/DocIdRedir.aspx?ID=YCURTQV7CF5Q-1980195412-9429</Url>
      <Description>YCURTQV7CF5Q-1980195412-9429</Description>
    </_dlc_DocIdUrl>
    <_dlc_DocId xmlns="4c274fb8-ee70-4b92-a29a-50f614e68c01">YCURTQV7CF5Q-1980195412-9429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BAC6EC3B-D358-4099-8BD9-67A2460C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67</cp:revision>
  <cp:lastPrinted>2022-12-06T06:35:00Z</cp:lastPrinted>
  <dcterms:created xsi:type="dcterms:W3CDTF">2022-10-13T10:00:00Z</dcterms:created>
  <dcterms:modified xsi:type="dcterms:W3CDTF">2024-01-12T07:30:00Z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3e6bb3fa-f834-42c4-a262-e5a756e40929</vt:lpwstr>
  </property>
  <property fmtid="{D5CDD505-2E9C-101B-9397-08002B2CF9AE}" pid="205" name="MediaServiceImageTags">
    <vt:lpwstr/>
  </property>
</Properties>
</file>