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rect style="position:absolute;margin-left:204.4pt;margin-top:18.75pt;width:69.85pt;height:48.95pt;z-index:-251658240;mso-position-horizontal-relative:page;mso-position-vertical-relative:page;z-index:-251658752" fillcolor="#1A5FAB" stroked="f"/>
        </w:pict>
      </w:r>
    </w:p>
    <w:p>
      <w:pPr>
        <w:framePr w:wrap="none" w:vAnchor="page" w:hAnchor="page" w:x="1521" w:y="376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7pt;height:60pt;">
            <v:imagedata r:id="rId5" r:href="rId6"/>
          </v:shape>
        </w:pict>
      </w:r>
    </w:p>
    <w:p>
      <w:pPr>
        <w:pStyle w:val="Style3"/>
        <w:framePr w:w="1027" w:h="725" w:hRule="exact" w:wrap="none" w:vAnchor="page" w:hAnchor="page" w:x="2932" w:y="89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5"/>
          <w:b/>
          <w:bCs/>
        </w:rPr>
        <w:t>evropský</w:t>
      </w:r>
    </w:p>
    <w:p>
      <w:pPr>
        <w:pStyle w:val="Style6"/>
        <w:framePr w:w="1027" w:h="725" w:hRule="exact" w:wrap="none" w:vAnchor="page" w:hAnchor="page" w:x="2932" w:y="89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8"/>
          <w:b w:val="0"/>
          <w:bCs w:val="0"/>
        </w:rPr>
        <w:t>sociální fond v ČR</w:t>
      </w:r>
    </w:p>
    <w:p>
      <w:pPr>
        <w:framePr w:wrap="none" w:vAnchor="page" w:hAnchor="page" w:x="4055" w:y="376"/>
        <w:widowControl w:val="0"/>
        <w:rPr>
          <w:sz w:val="2"/>
          <w:szCs w:val="2"/>
        </w:rPr>
      </w:pPr>
      <w:r>
        <w:pict>
          <v:shape id="_x0000_s1027" type="#_x0000_t75" style="width:72pt;height:49pt;">
            <v:imagedata r:id="rId7" r:href="rId8"/>
          </v:shape>
        </w:pict>
      </w:r>
    </w:p>
    <w:p>
      <w:pPr>
        <w:pStyle w:val="Style9"/>
        <w:framePr w:wrap="none" w:vAnchor="page" w:hAnchor="page" w:x="4041" w:y="135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rStyle w:val="CharStyle11"/>
          <w:b/>
          <w:bCs/>
        </w:rPr>
        <w:t>EVROPSKÁ UNIE</w:t>
      </w:r>
    </w:p>
    <w:p>
      <w:pPr>
        <w:pStyle w:val="Style12"/>
        <w:framePr w:w="2467" w:h="1235" w:hRule="exact" w:wrap="none" w:vAnchor="page" w:hAnchor="page" w:x="5586" w:y="36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color w:val="000000"/>
          <w:position w:val="0"/>
        </w:rPr>
        <w:t>MINISTERSTVO ŠKOLSTVÍ,</w:t>
        <w:br/>
      </w:r>
      <w:r>
        <w:rPr>
          <w:rStyle w:val="CharStyle14"/>
        </w:rPr>
        <w:t>MLÁDEŽE A TĚLOVÝCHOVY</w:t>
      </w:r>
    </w:p>
    <w:p>
      <w:pPr>
        <w:framePr w:wrap="none" w:vAnchor="page" w:hAnchor="page" w:x="8889" w:y="197"/>
        <w:widowControl w:val="0"/>
      </w:pPr>
    </w:p>
    <w:p>
      <w:pPr>
        <w:pStyle w:val="Style17"/>
        <w:framePr w:w="1651" w:h="356" w:hRule="exact" w:wrap="none" w:vAnchor="page" w:hAnchor="page" w:x="8130" w:y="1243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OP Vzdělávání</w:t>
        <w:br/>
        <w:t>pro konkurenceschopnost</w:t>
      </w:r>
    </w:p>
    <w:p>
      <w:pPr>
        <w:pStyle w:val="Style19"/>
        <w:framePr w:wrap="none" w:vAnchor="page" w:hAnchor="page" w:x="1434" w:y="172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202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INVESTICE DO ROZVOJE VZDĚLÁVÁNÍ</w:t>
      </w:r>
      <w:bookmarkEnd w:id="0"/>
    </w:p>
    <w:p>
      <w:pPr>
        <w:pStyle w:val="Style21"/>
        <w:framePr w:w="9053" w:h="2083" w:hRule="exact" w:wrap="none" w:vAnchor="page" w:hAnchor="page" w:x="1434" w:y="2997"/>
        <w:widowControl w:val="0"/>
        <w:keepNext w:val="0"/>
        <w:keepLines w:val="0"/>
        <w:shd w:val="clear" w:color="auto" w:fill="auto"/>
        <w:bidi w:val="0"/>
        <w:spacing w:before="0" w:after="267" w:line="260" w:lineRule="exact"/>
        <w:ind w:left="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DAROVACÍ SMLOUVA Č.j.: 18/20-15/2017</w:t>
      </w:r>
      <w:bookmarkEnd w:id="1"/>
    </w:p>
    <w:p>
      <w:pPr>
        <w:pStyle w:val="Style23"/>
        <w:framePr w:w="9053" w:h="2083" w:hRule="exact" w:wrap="none" w:vAnchor="page" w:hAnchor="page" w:x="1434" w:y="299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 vazbě na aktivitu projektu OP VK registrační číslo CZ.1.07/1.1.10/03.0060 pod</w:t>
        <w:br/>
        <w:t>názvem „Získání dovedností v programování na CNC obráběcích strojích pro studenty</w:t>
        <w:br/>
        <w:t>středních odborných škol a učilišť" a v souladu s dodatkem č. 1</w:t>
        <w:br/>
        <w:t>ke smlouvě o zapůjčení a spolupráci</w:t>
      </w:r>
    </w:p>
    <w:p>
      <w:pPr>
        <w:pStyle w:val="Style23"/>
        <w:framePr w:w="9053" w:h="2083" w:hRule="exact" w:wrap="none" w:vAnchor="page" w:hAnchor="page" w:x="1434" w:y="2997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Č.j.2/20-2/2012</w:t>
      </w:r>
    </w:p>
    <w:p>
      <w:pPr>
        <w:pStyle w:val="Style21"/>
        <w:framePr w:w="9053" w:h="3070" w:hRule="exact" w:wrap="none" w:vAnchor="page" w:hAnchor="page" w:x="1434" w:y="6024"/>
        <w:widowControl w:val="0"/>
        <w:keepNext w:val="0"/>
        <w:keepLines w:val="0"/>
        <w:shd w:val="clear" w:color="auto" w:fill="auto"/>
        <w:bidi w:val="0"/>
        <w:jc w:val="left"/>
        <w:spacing w:before="0" w:after="245" w:line="260" w:lineRule="exact"/>
        <w:ind w:left="0" w:right="0" w:firstLine="0"/>
      </w:pPr>
      <w:bookmarkStart w:id="2" w:name="bookmark2"/>
      <w:r>
        <w:rPr>
          <w:rStyle w:val="CharStyle25"/>
          <w:b/>
          <w:bCs/>
        </w:rPr>
        <w:t>Smluvní strany:</w:t>
      </w:r>
      <w:bookmarkEnd w:id="2"/>
    </w:p>
    <w:p>
      <w:pPr>
        <w:pStyle w:val="Style23"/>
        <w:framePr w:w="9053" w:h="3070" w:hRule="exact" w:wrap="none" w:vAnchor="page" w:hAnchor="page" w:x="1434" w:y="602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SVAZ STROJÍRENSKÉ TECHNOLOGIE, zájmové sdružení</w:t>
      </w:r>
    </w:p>
    <w:p>
      <w:pPr>
        <w:pStyle w:val="Style26"/>
        <w:framePr w:w="9053" w:h="3070" w:hRule="exact" w:wrap="none" w:vAnchor="page" w:hAnchor="page" w:x="1434" w:y="602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27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sídlem: Praha 1, Politických vězňů 1419/11, PSČ 113 42 zastoupené: ing. Oldřichem Paclíkem, CSc., ředitelem IČ: 00548871 DIČ: CZ00548871</w:t>
      </w:r>
    </w:p>
    <w:p>
      <w:pPr>
        <w:pStyle w:val="Style26"/>
        <w:framePr w:w="9053" w:h="3070" w:hRule="exact" w:wrap="none" w:vAnchor="page" w:hAnchor="page" w:x="1434" w:y="6024"/>
        <w:widowControl w:val="0"/>
        <w:keepNext w:val="0"/>
        <w:keepLines w:val="0"/>
        <w:shd w:val="clear" w:color="auto" w:fill="auto"/>
        <w:bidi w:val="0"/>
        <w:jc w:val="left"/>
        <w:spacing w:before="0" w:after="343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zapsané ve veřejném rejstříku vedeném Městským soudem v Praze, oddíl L, vložka 59081 na straně jedné jako </w:t>
      </w:r>
      <w:r>
        <w:rPr>
          <w:rStyle w:val="CharStyle28"/>
        </w:rPr>
        <w:t>dárce</w:t>
      </w:r>
    </w:p>
    <w:p>
      <w:pPr>
        <w:pStyle w:val="Style23"/>
        <w:framePr w:w="9053" w:h="3070" w:hRule="exact" w:wrap="none" w:vAnchor="page" w:hAnchor="page" w:x="1434" w:y="602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</w:t>
      </w:r>
    </w:p>
    <w:p>
      <w:pPr>
        <w:pStyle w:val="Style21"/>
        <w:framePr w:w="9053" w:h="1478" w:hRule="exact" w:wrap="none" w:vAnchor="page" w:hAnchor="page" w:x="1434" w:y="9367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SOŠ SE Velešín</w:t>
      </w:r>
      <w:bookmarkEnd w:id="3"/>
    </w:p>
    <w:p>
      <w:pPr>
        <w:pStyle w:val="Style26"/>
        <w:framePr w:w="9053" w:h="1478" w:hRule="exact" w:wrap="none" w:vAnchor="page" w:hAnchor="page" w:x="1434" w:y="9367"/>
        <w:widowControl w:val="0"/>
        <w:keepNext w:val="0"/>
        <w:keepLines w:val="0"/>
        <w:shd w:val="clear" w:color="auto" w:fill="auto"/>
        <w:bidi w:val="0"/>
        <w:jc w:val="left"/>
        <w:spacing w:before="0" w:after="347" w:line="27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sídlem: Velešín, U Hřiště 527, PSČ 382 32 zastoupená: Petrem Hastíkem, zástupcem ředitele</w:t>
      </w:r>
    </w:p>
    <w:p>
      <w:pPr>
        <w:pStyle w:val="Style26"/>
        <w:framePr w:w="9053" w:h="1478" w:hRule="exact" w:wrap="none" w:vAnchor="page" w:hAnchor="page" w:x="1434" w:y="936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na straně druhé jako </w:t>
      </w:r>
      <w:r>
        <w:rPr>
          <w:rStyle w:val="CharStyle28"/>
        </w:rPr>
        <w:t>obdarovaný</w:t>
      </w:r>
    </w:p>
    <w:p>
      <w:pPr>
        <w:pStyle w:val="Style23"/>
        <w:framePr w:w="9053" w:h="1388" w:hRule="exact" w:wrap="none" w:vAnchor="page" w:hAnchor="page" w:x="1434" w:y="11120"/>
        <w:widowControl w:val="0"/>
        <w:keepNext w:val="0"/>
        <w:keepLines w:val="0"/>
        <w:shd w:val="clear" w:color="auto" w:fill="auto"/>
        <w:bidi w:val="0"/>
        <w:spacing w:before="0" w:after="323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uzavírají tuto smlouvu:</w:t>
      </w:r>
    </w:p>
    <w:p>
      <w:pPr>
        <w:pStyle w:val="Style29"/>
        <w:framePr w:w="9053" w:h="1388" w:hRule="exact" w:wrap="none" w:vAnchor="page" w:hAnchor="page" w:x="1434" w:y="11120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1)</w:t>
      </w:r>
      <w:bookmarkEnd w:id="4"/>
    </w:p>
    <w:p>
      <w:pPr>
        <w:pStyle w:val="Style26"/>
        <w:framePr w:w="9053" w:h="1388" w:hRule="exact" w:wrap="none" w:vAnchor="page" w:hAnchor="page" w:x="1434" w:y="1112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Dárce se zavazuje darovat obdarovanému 5 ks Programovacích stanic Heidenhein výrobní číslo, inventární číslo, cena v Kč:</w:t>
      </w:r>
    </w:p>
    <w:tbl>
      <w:tblPr>
        <w:tblOverlap w:val="never"/>
        <w:tblLayout w:type="fixed"/>
        <w:jc w:val="left"/>
      </w:tblPr>
      <w:tblGrid>
        <w:gridCol w:w="389"/>
        <w:gridCol w:w="1262"/>
        <w:gridCol w:w="1070"/>
        <w:gridCol w:w="1080"/>
      </w:tblGrid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1"/>
              <w:framePr w:w="3802" w:h="1550" w:wrap="none" w:vAnchor="page" w:hAnchor="page" w:x="1833" w:y="12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1"/>
              <w:framePr w:w="3802" w:h="1550" w:wrap="none" w:vAnchor="page" w:hAnchor="page" w:x="1833" w:y="12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>36737567A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1"/>
              <w:framePr w:w="3802" w:h="1550" w:wrap="none" w:vAnchor="page" w:hAnchor="page" w:x="1833" w:y="12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>CNC-JČ-1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1"/>
              <w:framePr w:w="3802" w:h="1550" w:wrap="none" w:vAnchor="page" w:hAnchor="page" w:x="1833" w:y="12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>38 712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1"/>
              <w:framePr w:w="3802" w:h="1550" w:wrap="none" w:vAnchor="page" w:hAnchor="page" w:x="1833" w:y="12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1"/>
              <w:framePr w:w="3802" w:h="1550" w:wrap="none" w:vAnchor="page" w:hAnchor="page" w:x="1833" w:y="12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>36526249A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1"/>
              <w:framePr w:w="3802" w:h="1550" w:wrap="none" w:vAnchor="page" w:hAnchor="page" w:x="1833" w:y="12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>CNC-JČ-2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1"/>
              <w:framePr w:w="3802" w:h="1550" w:wrap="none" w:vAnchor="page" w:hAnchor="page" w:x="1833" w:y="12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>38 712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1"/>
              <w:framePr w:w="3802" w:h="1550" w:wrap="none" w:vAnchor="page" w:hAnchor="page" w:x="1833" w:y="12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1"/>
              <w:framePr w:w="3802" w:h="1550" w:wrap="none" w:vAnchor="page" w:hAnchor="page" w:x="1833" w:y="12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>36737569A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1"/>
              <w:framePr w:w="3802" w:h="1550" w:wrap="none" w:vAnchor="page" w:hAnchor="page" w:x="1833" w:y="12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>CNC-JČ-3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1"/>
              <w:framePr w:w="3802" w:h="1550" w:wrap="none" w:vAnchor="page" w:hAnchor="page" w:x="1833" w:y="12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>38 712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1"/>
              <w:framePr w:w="3802" w:h="1550" w:wrap="none" w:vAnchor="page" w:hAnchor="page" w:x="1833" w:y="12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1"/>
              <w:framePr w:w="3802" w:h="1550" w:wrap="none" w:vAnchor="page" w:hAnchor="page" w:x="1833" w:y="12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>36737568A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1"/>
              <w:framePr w:w="3802" w:h="1550" w:wrap="none" w:vAnchor="page" w:hAnchor="page" w:x="1833" w:y="12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>NCN-JČ-4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1"/>
              <w:framePr w:w="3802" w:h="1550" w:wrap="none" w:vAnchor="page" w:hAnchor="page" w:x="1833" w:y="12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>38 712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1"/>
              <w:framePr w:w="3802" w:h="1550" w:wrap="none" w:vAnchor="page" w:hAnchor="page" w:x="1833" w:y="12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1"/>
              <w:framePr w:w="3802" w:h="1550" w:wrap="none" w:vAnchor="page" w:hAnchor="page" w:x="1833" w:y="12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>36663032A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1"/>
              <w:framePr w:w="3802" w:h="1550" w:wrap="none" w:vAnchor="page" w:hAnchor="page" w:x="1833" w:y="12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>CNC-JČ-5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1"/>
              <w:framePr w:w="3802" w:h="1550" w:wrap="none" w:vAnchor="page" w:hAnchor="page" w:x="1833" w:y="127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>38 712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202.95pt;margin-top:17.9pt;width:70.1pt;height:48.95pt;z-index:-251658240;mso-position-horizontal-relative:page;mso-position-vertical-relative:page;z-index:-251658751" fillcolor="#1A5EAB" stroked="f"/>
        </w:pict>
      </w:r>
      <w:r>
        <w:pict>
          <v:shape o:spt="32" o:oned="1" path="m,l21600,21600e" style="position:absolute;margin-left:352.75pt;margin-top:563.9pt;width:47.75pt;height:0;z-index:-251658240;mso-position-horizontal-relative:page;mso-position-vertical-relative:page">
            <v:stroke weight="0.95pt"/>
          </v:shape>
        </w:pict>
      </w:r>
      <w:r>
        <w:pict>
          <v:shape o:spt="32" o:oned="1" path="m,l21600,21600e" style="position:absolute;margin-left:72.9pt;margin-top:586.45pt;width:164.15pt;height:0;z-index:-251658240;mso-position-horizontal-relative:page;mso-position-vertical-relative:page">
            <v:stroke weight="1.45pt" endcap="round" dashstyle="1 1"/>
          </v:shape>
        </w:pict>
      </w:r>
      <w:r>
        <w:pict>
          <v:shape o:spt="32" o:oned="1" path="m,l21600,21600e" style="position:absolute;margin-left:318.9pt;margin-top:586.45pt;width:167.5pt;height:0;z-index:-251658240;mso-position-horizontal-relative:page;mso-position-vertical-relative:page">
            <v:stroke weight="1.7pt" endcap="round" dashstyle="1 1"/>
          </v:shape>
        </w:pict>
      </w:r>
    </w:p>
    <w:p>
      <w:pPr>
        <w:framePr w:wrap="none" w:vAnchor="page" w:hAnchor="page" w:x="1492" w:y="359"/>
        <w:widowControl w:val="0"/>
        <w:rPr>
          <w:sz w:val="2"/>
          <w:szCs w:val="2"/>
        </w:rPr>
      </w:pPr>
      <w:r>
        <w:pict>
          <v:shape id="_x0000_s1028" type="#_x0000_t75" style="width:67pt;height:60pt;">
            <v:imagedata r:id="rId9" r:href="rId10"/>
          </v:shape>
        </w:pict>
      </w:r>
    </w:p>
    <w:p>
      <w:pPr>
        <w:pStyle w:val="Style3"/>
        <w:framePr w:w="1027" w:h="725" w:hRule="exact" w:wrap="none" w:vAnchor="page" w:hAnchor="page" w:x="2904" w:y="87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5"/>
          <w:b/>
          <w:bCs/>
        </w:rPr>
        <w:t>evropský</w:t>
      </w:r>
    </w:p>
    <w:p>
      <w:pPr>
        <w:pStyle w:val="Style34"/>
        <w:framePr w:w="1027" w:h="725" w:hRule="exact" w:wrap="none" w:vAnchor="page" w:hAnchor="page" w:x="2904" w:y="87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36"/>
          <w:b/>
          <w:bCs/>
        </w:rPr>
        <w:t>sociální fond v ČR</w:t>
      </w:r>
    </w:p>
    <w:p>
      <w:pPr>
        <w:framePr w:wrap="none" w:vAnchor="page" w:hAnchor="page" w:x="4041" w:y="359"/>
        <w:widowControl w:val="0"/>
        <w:rPr>
          <w:sz w:val="2"/>
          <w:szCs w:val="2"/>
        </w:rPr>
      </w:pPr>
      <w:r>
        <w:pict>
          <v:shape id="_x0000_s1029" type="#_x0000_t75" style="width:71pt;height:49pt;">
            <v:imagedata r:id="rId11" r:href="rId12"/>
          </v:shape>
        </w:pict>
      </w:r>
    </w:p>
    <w:p>
      <w:pPr>
        <w:pStyle w:val="Style9"/>
        <w:framePr w:wrap="none" w:vAnchor="page" w:hAnchor="page" w:x="4012" w:y="1329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rStyle w:val="CharStyle11"/>
          <w:b/>
          <w:bCs/>
        </w:rPr>
        <w:t>EVROPSKÁ UNIE</w:t>
      </w:r>
    </w:p>
    <w:p>
      <w:pPr>
        <w:pStyle w:val="Style12"/>
        <w:framePr w:w="2467" w:h="1241" w:hRule="exact" w:wrap="none" w:vAnchor="page" w:hAnchor="page" w:x="5558" w:y="345"/>
        <w:widowControl w:val="0"/>
        <w:keepNext w:val="0"/>
        <w:keepLines w:val="0"/>
        <w:shd w:val="clear" w:color="auto" w:fill="auto"/>
        <w:bidi w:val="0"/>
        <w:spacing w:before="0" w:after="0" w:line="154" w:lineRule="exact"/>
        <w:ind w:left="0" w:right="0" w:firstLine="0"/>
      </w:pPr>
      <w:r>
        <w:rPr>
          <w:lang w:val="cs-CZ" w:eastAsia="cs-CZ" w:bidi="cs-CZ"/>
          <w:w w:val="100"/>
          <w:color w:val="000000"/>
          <w:position w:val="0"/>
        </w:rPr>
        <w:t>MINISTERSTVO ŠKOLSTVÍ,</w:t>
        <w:br/>
      </w:r>
      <w:r>
        <w:rPr>
          <w:rStyle w:val="CharStyle14"/>
        </w:rPr>
        <w:t>MLÁDEŽE A TĚLOVÝCHOVY</w:t>
      </w:r>
    </w:p>
    <w:p>
      <w:pPr>
        <w:framePr w:wrap="none" w:vAnchor="page" w:hAnchor="page" w:x="8520" w:y="354"/>
        <w:widowControl w:val="0"/>
        <w:rPr>
          <w:sz w:val="2"/>
          <w:szCs w:val="2"/>
        </w:rPr>
      </w:pPr>
      <w:r>
        <w:pict>
          <v:shape id="_x0000_s1030" type="#_x0000_t75" style="width:40pt;height:13pt;">
            <v:imagedata r:id="rId13" r:href="rId14"/>
          </v:shape>
        </w:pict>
      </w:r>
    </w:p>
    <w:p>
      <w:pPr>
        <w:pStyle w:val="Style37"/>
        <w:framePr w:wrap="none" w:vAnchor="page" w:hAnchor="page" w:x="8601" w:y="580"/>
        <w:widowControl w:val="0"/>
        <w:keepNext w:val="0"/>
        <w:keepLines w:val="0"/>
        <w:shd w:val="clear" w:color="auto" w:fill="auto"/>
        <w:bidi w:val="0"/>
        <w:jc w:val="left"/>
        <w:spacing w:before="0" w:after="0" w:line="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©</w:t>
      </w:r>
    </w:p>
    <w:p>
      <w:pPr>
        <w:pStyle w:val="Style17"/>
        <w:framePr w:w="1589" w:h="380" w:hRule="exact" w:wrap="none" w:vAnchor="page" w:hAnchor="page" w:x="8112" w:y="121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OP Vzdělávání</w:t>
        <w:br/>
        <w:t>pro konkurenceschopnost</w:t>
      </w:r>
    </w:p>
    <w:p>
      <w:pPr>
        <w:pStyle w:val="Style39"/>
        <w:framePr w:wrap="none" w:vAnchor="page" w:hAnchor="page" w:x="1382" w:y="170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2040" w:right="0" w:firstLine="0"/>
      </w:pPr>
      <w:bookmarkStart w:id="5" w:name="bookmark5"/>
      <w:r>
        <w:rPr>
          <w:rStyle w:val="CharStyle41"/>
        </w:rPr>
        <w:t>INVESTICE DO ROZVOJE VZDĚLÁVÁNÍ</w:t>
      </w:r>
      <w:bookmarkEnd w:id="5"/>
    </w:p>
    <w:p>
      <w:pPr>
        <w:pStyle w:val="Style26"/>
        <w:framePr w:w="9082" w:h="4761" w:hRule="exact" w:wrap="none" w:vAnchor="page" w:hAnchor="page" w:x="1382" w:y="2935"/>
        <w:widowControl w:val="0"/>
        <w:keepNext w:val="0"/>
        <w:keepLines w:val="0"/>
        <w:shd w:val="clear" w:color="auto" w:fill="auto"/>
        <w:bidi w:val="0"/>
        <w:jc w:val="both"/>
        <w:spacing w:before="0" w:after="283" w:line="27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Pořizovací cena dam je 193 560,00 Kč. Zařízení pořízeno ze 100 % z dotace, účetní hodnota je vyjádřena částkou 0,- Kč</w:t>
      </w:r>
    </w:p>
    <w:p>
      <w:pPr>
        <w:pStyle w:val="Style42"/>
        <w:framePr w:w="9082" w:h="4761" w:hRule="exact" w:wrap="none" w:vAnchor="page" w:hAnchor="page" w:x="1382" w:y="2935"/>
        <w:widowControl w:val="0"/>
        <w:keepNext w:val="0"/>
        <w:keepLines w:val="0"/>
        <w:shd w:val="clear" w:color="auto" w:fill="auto"/>
        <w:bidi w:val="0"/>
        <w:jc w:val="both"/>
        <w:spacing w:before="0" w:after="0" w:line="300" w:lineRule="exact"/>
        <w:ind w:left="0" w:right="0" w:firstLine="0"/>
      </w:pPr>
      <w:bookmarkStart w:id="6" w:name="bookmark6"/>
      <w:r>
        <w:rPr>
          <w:rStyle w:val="CharStyle44"/>
        </w:rPr>
        <w:t>2</w:t>
      </w:r>
      <w:r>
        <w:rPr>
          <w:rStyle w:val="CharStyle45"/>
        </w:rPr>
        <w:t>)</w:t>
      </w:r>
      <w:bookmarkEnd w:id="6"/>
    </w:p>
    <w:p>
      <w:pPr>
        <w:pStyle w:val="Style26"/>
        <w:framePr w:w="9082" w:h="4761" w:hRule="exact" w:wrap="none" w:vAnchor="page" w:hAnchor="page" w:x="1382" w:y="2935"/>
        <w:widowControl w:val="0"/>
        <w:keepNext w:val="0"/>
        <w:keepLines w:val="0"/>
        <w:shd w:val="clear" w:color="auto" w:fill="auto"/>
        <w:bidi w:val="0"/>
        <w:jc w:val="both"/>
        <w:spacing w:before="0" w:after="25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Dar bude obdarovanému poskytnut k datu 1. 7. 2017.</w:t>
      </w:r>
    </w:p>
    <w:p>
      <w:pPr>
        <w:pStyle w:val="Style42"/>
        <w:framePr w:w="9082" w:h="4761" w:hRule="exact" w:wrap="none" w:vAnchor="page" w:hAnchor="page" w:x="1382" w:y="2935"/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0" w:right="0" w:firstLine="0"/>
      </w:pPr>
      <w:bookmarkStart w:id="7" w:name="bookmark7"/>
      <w:r>
        <w:rPr>
          <w:lang w:val="cs-CZ" w:eastAsia="cs-CZ" w:bidi="cs-CZ"/>
          <w:color w:val="000000"/>
          <w:position w:val="0"/>
        </w:rPr>
        <w:t>3</w:t>
      </w:r>
      <w:r>
        <w:rPr>
          <w:rStyle w:val="CharStyle46"/>
        </w:rPr>
        <w:t>)</w:t>
      </w:r>
      <w:bookmarkEnd w:id="7"/>
    </w:p>
    <w:p>
      <w:pPr>
        <w:pStyle w:val="Style26"/>
        <w:framePr w:w="9082" w:h="4761" w:hRule="exact" w:wrap="none" w:vAnchor="page" w:hAnchor="page" w:x="1382" w:y="2935"/>
        <w:widowControl w:val="0"/>
        <w:keepNext w:val="0"/>
        <w:keepLines w:val="0"/>
        <w:shd w:val="clear" w:color="auto" w:fill="auto"/>
        <w:bidi w:val="0"/>
        <w:jc w:val="both"/>
        <w:spacing w:before="0" w:after="315" w:line="27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Dárce obdarovanému daruje dar za účelem jeho využití pro výuku ve vazbě na aktivitu projektu.</w:t>
      </w:r>
    </w:p>
    <w:p>
      <w:pPr>
        <w:pStyle w:val="Style42"/>
        <w:framePr w:w="9082" w:h="4761" w:hRule="exact" w:wrap="none" w:vAnchor="page" w:hAnchor="page" w:x="1382" w:y="2935"/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0" w:right="0" w:firstLine="0"/>
      </w:pPr>
      <w:bookmarkStart w:id="8" w:name="bookmark8"/>
      <w:r>
        <w:rPr>
          <w:lang w:val="cs-CZ" w:eastAsia="cs-CZ" w:bidi="cs-CZ"/>
          <w:color w:val="000000"/>
          <w:position w:val="0"/>
        </w:rPr>
        <w:t>4</w:t>
      </w:r>
      <w:r>
        <w:rPr>
          <w:rStyle w:val="CharStyle46"/>
        </w:rPr>
        <w:t>)</w:t>
      </w:r>
      <w:bookmarkEnd w:id="8"/>
    </w:p>
    <w:p>
      <w:pPr>
        <w:pStyle w:val="Style26"/>
        <w:framePr w:w="9082" w:h="4761" w:hRule="exact" w:wrap="none" w:vAnchor="page" w:hAnchor="page" w:x="1382" w:y="2935"/>
        <w:widowControl w:val="0"/>
        <w:keepNext w:val="0"/>
        <w:keepLines w:val="0"/>
        <w:shd w:val="clear" w:color="auto" w:fill="auto"/>
        <w:bidi w:val="0"/>
        <w:jc w:val="both"/>
        <w:spacing w:before="0" w:after="25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smlouvaje vyhotovena ve dvou výtiscích, z nichž každá strana obdrží po jednom.</w:t>
      </w:r>
    </w:p>
    <w:p>
      <w:pPr>
        <w:pStyle w:val="Style42"/>
        <w:framePr w:w="9082" w:h="4761" w:hRule="exact" w:wrap="none" w:vAnchor="page" w:hAnchor="page" w:x="1382" w:y="2935"/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0" w:right="0" w:firstLine="0"/>
      </w:pPr>
      <w:bookmarkStart w:id="9" w:name="bookmark9"/>
      <w:r>
        <w:rPr>
          <w:lang w:val="cs-CZ" w:eastAsia="cs-CZ" w:bidi="cs-CZ"/>
          <w:color w:val="000000"/>
          <w:position w:val="0"/>
        </w:rPr>
        <w:t>5</w:t>
      </w:r>
      <w:r>
        <w:rPr>
          <w:rStyle w:val="CharStyle46"/>
        </w:rPr>
        <w:t>)</w:t>
      </w:r>
      <w:bookmarkEnd w:id="9"/>
    </w:p>
    <w:p>
      <w:pPr>
        <w:pStyle w:val="Style26"/>
        <w:framePr w:w="9082" w:h="4761" w:hRule="exact" w:wrap="none" w:vAnchor="page" w:hAnchor="page" w:x="1382" w:y="293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Dárce i obdarovaný shodně prohlašují, že si tuto smlouvu před jejím podpisem přečetli, že smlouvu uzavřeli dobrovolně a že smlouva je vyjádřením jejich skutečné a svobodné vůle a není podepisována pod nátlakem nebo za nevýhodných podmínek.</w:t>
      </w:r>
    </w:p>
    <w:p>
      <w:pPr>
        <w:pStyle w:val="Style26"/>
        <w:framePr w:wrap="none" w:vAnchor="page" w:hAnchor="page" w:x="1411" w:y="850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Praze dne 15. června 2017</w:t>
      </w:r>
    </w:p>
    <w:p>
      <w:pPr>
        <w:pStyle w:val="Style47"/>
        <w:framePr w:w="3091" w:h="509" w:hRule="exact" w:wrap="none" w:vAnchor="page" w:hAnchor="page" w:x="6576" w:y="8270"/>
        <w:widowControl w:val="0"/>
        <w:keepNext w:val="0"/>
        <w:keepLines w:val="0"/>
        <w:shd w:val="clear" w:color="auto" w:fill="auto"/>
        <w:bidi w:val="0"/>
        <w:jc w:val="right"/>
        <w:spacing w:before="0" w:after="0" w:line="260" w:lineRule="exact"/>
        <w:ind w:left="0" w:right="0" w:firstLine="0"/>
      </w:pPr>
      <w:bookmarkStart w:id="10" w:name="bookmark10"/>
      <w:r>
        <w:rPr>
          <w:rStyle w:val="CharStyle49"/>
        </w:rPr>
        <w:t>1</w:t>
      </w:r>
      <w:r>
        <w:rPr>
          <w:rStyle w:val="CharStyle50"/>
        </w:rPr>
        <w:t xml:space="preserve"> </w:t>
      </w:r>
      <w:r>
        <w:rPr>
          <w:rStyle w:val="CharStyle49"/>
        </w:rPr>
        <w:t>9</w:t>
      </w:r>
      <w:r>
        <w:rPr>
          <w:rStyle w:val="CharStyle50"/>
        </w:rPr>
        <w:t xml:space="preserve">. </w:t>
      </w:r>
      <w:r>
        <w:rPr>
          <w:rStyle w:val="CharStyle49"/>
        </w:rPr>
        <w:t>06</w:t>
      </w:r>
      <w:r>
        <w:rPr>
          <w:rStyle w:val="CharStyle50"/>
        </w:rPr>
        <w:t xml:space="preserve">. </w:t>
      </w:r>
      <w:r>
        <w:rPr>
          <w:rStyle w:val="CharStyle49"/>
        </w:rPr>
        <w:t>2017</w:t>
      </w:r>
      <w:bookmarkEnd w:id="10"/>
    </w:p>
    <w:p>
      <w:pPr>
        <w:pStyle w:val="Style26"/>
        <w:framePr w:w="3091" w:h="509" w:hRule="exact" w:wrap="none" w:vAnchor="page" w:hAnchor="page" w:x="6576" w:y="8270"/>
        <w:tabs>
          <w:tab w:leader="dot" w:pos="30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 Velešíně dne</w:t>
        <w:tab/>
      </w:r>
    </w:p>
    <w:p>
      <w:pPr>
        <w:pStyle w:val="Style26"/>
        <w:framePr w:wrap="none" w:vAnchor="page" w:hAnchor="page" w:x="2544" w:y="1181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dárce</w:t>
      </w:r>
    </w:p>
    <w:p>
      <w:pPr>
        <w:pStyle w:val="Style26"/>
        <w:framePr w:wrap="none" w:vAnchor="page" w:hAnchor="page" w:x="1382" w:y="1181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5655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obdarovaný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Titulek obrázku (2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5">
    <w:name w:val="Titulek obrázku (2)"/>
    <w:basedOn w:val="CharStyle4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7">
    <w:name w:val="Titulek obrázku (3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character" w:customStyle="1" w:styleId="CharStyle8">
    <w:name w:val="Titulek obrázku (3)"/>
    <w:basedOn w:val="CharStyle7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0">
    <w:name w:val="Titulek obrázku (4)_"/>
    <w:basedOn w:val="DefaultParagraphFont"/>
    <w:link w:val="Style9"/>
    <w:rPr>
      <w:b/>
      <w:bCs/>
      <w:i w:val="0"/>
      <w:iCs w:val="0"/>
      <w:u w:val="none"/>
      <w:strike w:val="0"/>
      <w:smallCaps w:val="0"/>
      <w:sz w:val="15"/>
      <w:szCs w:val="15"/>
      <w:rFonts w:ascii="Bookman Old Style" w:eastAsia="Bookman Old Style" w:hAnsi="Bookman Old Style" w:cs="Bookman Old Style"/>
      <w:spacing w:val="10"/>
    </w:rPr>
  </w:style>
  <w:style w:type="character" w:customStyle="1" w:styleId="CharStyle11">
    <w:name w:val="Titulek obrázku (4)"/>
    <w:basedOn w:val="CharStyle10"/>
    <w:rPr>
      <w:lang w:val="cs-CZ" w:eastAsia="cs-CZ" w:bidi="cs-CZ"/>
      <w:w w:val="100"/>
      <w:color w:val="000000"/>
      <w:position w:val="0"/>
    </w:rPr>
  </w:style>
  <w:style w:type="character" w:customStyle="1" w:styleId="CharStyle13">
    <w:name w:val="Titulek obrázku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17"/>
      <w:szCs w:val="17"/>
      <w:rFonts w:ascii="Calibri" w:eastAsia="Calibri" w:hAnsi="Calibri" w:cs="Calibri"/>
      <w:spacing w:val="10"/>
    </w:rPr>
  </w:style>
  <w:style w:type="character" w:customStyle="1" w:styleId="CharStyle14">
    <w:name w:val="Titulek obrázku + Arial,6,5 pt,Řádkování 0 pt"/>
    <w:basedOn w:val="CharStyle13"/>
    <w:rPr>
      <w:lang w:val="cs-CZ" w:eastAsia="cs-CZ" w:bidi="cs-CZ"/>
      <w:sz w:val="13"/>
      <w:szCs w:val="13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6">
    <w:name w:val="Další_"/>
    <w:basedOn w:val="DefaultParagraphFont"/>
    <w:link w:val="Style15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8">
    <w:name w:val="Základní text (16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4"/>
      <w:szCs w:val="14"/>
      <w:rFonts w:ascii="Calibri" w:eastAsia="Calibri" w:hAnsi="Calibri" w:cs="Calibri"/>
    </w:rPr>
  </w:style>
  <w:style w:type="character" w:customStyle="1" w:styleId="CharStyle20">
    <w:name w:val="Nadpis #5 (2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22">
    <w:name w:val="Nadpis #5_"/>
    <w:basedOn w:val="DefaultParagraphFont"/>
    <w:link w:val="Style21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4">
    <w:name w:val="Základní text (17)_"/>
    <w:basedOn w:val="DefaultParagraphFont"/>
    <w:link w:val="Style2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5">
    <w:name w:val="Nadpis #5"/>
    <w:basedOn w:val="CharStyle22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27">
    <w:name w:val="Základní text (18)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8">
    <w:name w:val="Základní text (18) + Tučné"/>
    <w:basedOn w:val="CharStyle27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30">
    <w:name w:val="Nadpis #6 (2)_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32">
    <w:name w:val="Základní text (2)_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33">
    <w:name w:val="Základní text (2) + Calibri,9,5 pt"/>
    <w:basedOn w:val="CharStyle32"/>
    <w:rPr>
      <w:lang w:val="cs-CZ" w:eastAsia="cs-CZ" w:bidi="cs-CZ"/>
      <w:b/>
      <w:bCs/>
      <w:sz w:val="19"/>
      <w:szCs w:val="19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35">
    <w:name w:val="Titulek obrázku (5)_"/>
    <w:basedOn w:val="DefaultParagraphFont"/>
    <w:link w:val="Style34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  <w:spacing w:val="-10"/>
    </w:rPr>
  </w:style>
  <w:style w:type="character" w:customStyle="1" w:styleId="CharStyle36">
    <w:name w:val="Titulek obrázku (5)"/>
    <w:basedOn w:val="CharStyle35"/>
    <w:rPr>
      <w:lang w:val="cs-CZ" w:eastAsia="cs-CZ" w:bidi="cs-CZ"/>
      <w:w w:val="100"/>
      <w:color w:val="000000"/>
      <w:position w:val="0"/>
    </w:rPr>
  </w:style>
  <w:style w:type="character" w:customStyle="1" w:styleId="CharStyle38">
    <w:name w:val="Titulek obrázku (6)_"/>
    <w:basedOn w:val="DefaultParagraphFont"/>
    <w:link w:val="Style37"/>
    <w:rPr>
      <w:b w:val="0"/>
      <w:bCs w:val="0"/>
      <w:i w:val="0"/>
      <w:iCs w:val="0"/>
      <w:u w:val="none"/>
      <w:strike w:val="0"/>
      <w:smallCaps w:val="0"/>
      <w:sz w:val="9"/>
      <w:szCs w:val="9"/>
      <w:rFonts w:ascii="Arial" w:eastAsia="Arial" w:hAnsi="Arial" w:cs="Arial"/>
    </w:rPr>
  </w:style>
  <w:style w:type="character" w:customStyle="1" w:styleId="CharStyle40">
    <w:name w:val="Nadpis #2_"/>
    <w:basedOn w:val="DefaultParagraphFont"/>
    <w:link w:val="Style39"/>
    <w:rPr>
      <w:b w:val="0"/>
      <w:bCs w:val="0"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character" w:customStyle="1" w:styleId="CharStyle41">
    <w:name w:val="Nadpis #2 + 11 pt"/>
    <w:basedOn w:val="CharStyle40"/>
    <w:rPr>
      <w:lang w:val="cs-CZ" w:eastAsia="cs-CZ" w:bidi="cs-CZ"/>
      <w:sz w:val="22"/>
      <w:szCs w:val="22"/>
      <w:w w:val="100"/>
      <w:spacing w:val="0"/>
      <w:color w:val="000000"/>
      <w:position w:val="0"/>
    </w:rPr>
  </w:style>
  <w:style w:type="character" w:customStyle="1" w:styleId="CharStyle43">
    <w:name w:val="Nadpis #3 (2)_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sz w:val="26"/>
      <w:szCs w:val="26"/>
      <w:rFonts w:ascii="Arial" w:eastAsia="Arial" w:hAnsi="Arial" w:cs="Arial"/>
      <w:w w:val="66"/>
      <w:spacing w:val="0"/>
    </w:rPr>
  </w:style>
  <w:style w:type="character" w:customStyle="1" w:styleId="CharStyle44">
    <w:name w:val="Nadpis #3 (2) + 11,5 pt,Měřítko 100%"/>
    <w:basedOn w:val="CharStyle43"/>
    <w:rPr>
      <w:lang w:val="cs-CZ" w:eastAsia="cs-CZ" w:bidi="cs-CZ"/>
      <w:sz w:val="23"/>
      <w:szCs w:val="23"/>
      <w:w w:val="100"/>
      <w:spacing w:val="0"/>
      <w:color w:val="000000"/>
      <w:position w:val="0"/>
    </w:rPr>
  </w:style>
  <w:style w:type="character" w:customStyle="1" w:styleId="CharStyle45">
    <w:name w:val="Nadpis #3 (2) + Calibri,15 pt,Měřítko 100%"/>
    <w:basedOn w:val="CharStyle43"/>
    <w:rPr>
      <w:lang w:val="cs-CZ" w:eastAsia="cs-CZ" w:bidi="cs-CZ"/>
      <w:sz w:val="30"/>
      <w:szCs w:val="30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46">
    <w:name w:val="Nadpis #3 (2) + Arial Narrow,Měřítko 100%"/>
    <w:basedOn w:val="CharStyle43"/>
    <w:rPr>
      <w:lang w:val="cs-CZ" w:eastAsia="cs-CZ" w:bidi="cs-CZ"/>
      <w:sz w:val="26"/>
      <w:szCs w:val="26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48">
    <w:name w:val="Nadpis #1_"/>
    <w:basedOn w:val="DefaultParagraphFont"/>
    <w:link w:val="Style47"/>
    <w:rPr>
      <w:b w:val="0"/>
      <w:bCs w:val="0"/>
      <w:i w:val="0"/>
      <w:iCs w:val="0"/>
      <w:u w:val="none"/>
      <w:strike w:val="0"/>
      <w:smallCaps w:val="0"/>
      <w:sz w:val="34"/>
      <w:szCs w:val="34"/>
      <w:rFonts w:ascii="Arial" w:eastAsia="Arial" w:hAnsi="Arial" w:cs="Arial"/>
    </w:rPr>
  </w:style>
  <w:style w:type="character" w:customStyle="1" w:styleId="CharStyle49">
    <w:name w:val="Nadpis #1 + 13 pt,Měřítko 66%"/>
    <w:basedOn w:val="CharStyle48"/>
    <w:rPr>
      <w:lang w:val="cs-CZ" w:eastAsia="cs-CZ" w:bidi="cs-CZ"/>
      <w:sz w:val="26"/>
      <w:szCs w:val="26"/>
      <w:w w:val="66"/>
      <w:spacing w:val="0"/>
      <w:color w:val="000000"/>
      <w:position w:val="0"/>
    </w:rPr>
  </w:style>
  <w:style w:type="character" w:customStyle="1" w:styleId="CharStyle50">
    <w:name w:val="Nadpis #1 + Arial Narrow,13 pt"/>
    <w:basedOn w:val="CharStyle48"/>
    <w:rPr>
      <w:lang w:val="cs-CZ" w:eastAsia="cs-CZ" w:bidi="cs-CZ"/>
      <w:sz w:val="26"/>
      <w:szCs w:val="26"/>
      <w:rFonts w:ascii="Arial Narrow" w:eastAsia="Arial Narrow" w:hAnsi="Arial Narrow" w:cs="Arial Narrow"/>
      <w:w w:val="100"/>
      <w:spacing w:val="0"/>
      <w:color w:val="000000"/>
      <w:position w:val="0"/>
    </w:rPr>
  </w:style>
  <w:style w:type="paragraph" w:customStyle="1" w:styleId="Style3">
    <w:name w:val="Titulek obrázku (2)"/>
    <w:basedOn w:val="Normal"/>
    <w:link w:val="CharStyle4"/>
    <w:pPr>
      <w:widowControl w:val="0"/>
      <w:shd w:val="clear" w:color="auto" w:fill="FFFFFF"/>
      <w:spacing w:line="221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6">
    <w:name w:val="Titulek obrázku (3)"/>
    <w:basedOn w:val="Normal"/>
    <w:link w:val="CharStyle7"/>
    <w:pPr>
      <w:widowControl w:val="0"/>
      <w:shd w:val="clear" w:color="auto" w:fill="FFFFFF"/>
      <w:spacing w:line="221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paragraph" w:customStyle="1" w:styleId="Style9">
    <w:name w:val="Titulek obrázku (4)"/>
    <w:basedOn w:val="Normal"/>
    <w:link w:val="CharStyle1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Bookman Old Style" w:eastAsia="Bookman Old Style" w:hAnsi="Bookman Old Style" w:cs="Bookman Old Style"/>
      <w:spacing w:val="10"/>
    </w:rPr>
  </w:style>
  <w:style w:type="paragraph" w:customStyle="1" w:styleId="Style12">
    <w:name w:val="Titulek obrázku"/>
    <w:basedOn w:val="Normal"/>
    <w:link w:val="CharStyle13"/>
    <w:pPr>
      <w:widowControl w:val="0"/>
      <w:shd w:val="clear" w:color="auto" w:fill="FFFFFF"/>
      <w:jc w:val="center"/>
      <w:spacing w:line="149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Calibri" w:eastAsia="Calibri" w:hAnsi="Calibri" w:cs="Calibri"/>
      <w:spacing w:val="10"/>
    </w:rPr>
  </w:style>
  <w:style w:type="paragraph" w:customStyle="1" w:styleId="Style15">
    <w:name w:val="Další"/>
    <w:basedOn w:val="Normal"/>
    <w:link w:val="CharStyle16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7">
    <w:name w:val="Základní text (16)"/>
    <w:basedOn w:val="Normal"/>
    <w:link w:val="CharStyle18"/>
    <w:pPr>
      <w:widowControl w:val="0"/>
      <w:shd w:val="clear" w:color="auto" w:fill="FFFFFF"/>
      <w:jc w:val="center"/>
      <w:spacing w:line="158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Calibri" w:eastAsia="Calibri" w:hAnsi="Calibri" w:cs="Calibri"/>
    </w:rPr>
  </w:style>
  <w:style w:type="paragraph" w:customStyle="1" w:styleId="Style19">
    <w:name w:val="Nadpis #5 (2)"/>
    <w:basedOn w:val="Normal"/>
    <w:link w:val="CharStyle20"/>
    <w:pPr>
      <w:widowControl w:val="0"/>
      <w:shd w:val="clear" w:color="auto" w:fill="FFFFFF"/>
      <w:outlineLvl w:val="4"/>
      <w:spacing w:after="102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21">
    <w:name w:val="Nadpis #5"/>
    <w:basedOn w:val="Normal"/>
    <w:link w:val="CharStyle22"/>
    <w:pPr>
      <w:widowControl w:val="0"/>
      <w:shd w:val="clear" w:color="auto" w:fill="FFFFFF"/>
      <w:jc w:val="center"/>
      <w:outlineLvl w:val="4"/>
      <w:spacing w:before="1020" w:after="36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3">
    <w:name w:val="Základní text (17)"/>
    <w:basedOn w:val="Normal"/>
    <w:link w:val="CharStyle24"/>
    <w:pPr>
      <w:widowControl w:val="0"/>
      <w:shd w:val="clear" w:color="auto" w:fill="FFFFFF"/>
      <w:jc w:val="center"/>
      <w:spacing w:before="360" w:line="274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6">
    <w:name w:val="Základní text (18)"/>
    <w:basedOn w:val="Normal"/>
    <w:link w:val="CharStyle27"/>
    <w:pPr>
      <w:widowControl w:val="0"/>
      <w:shd w:val="clear" w:color="auto" w:fill="FFFFFF"/>
      <w:spacing w:line="27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9">
    <w:name w:val="Nadpis #6 (2)"/>
    <w:basedOn w:val="Normal"/>
    <w:link w:val="CharStyle30"/>
    <w:pPr>
      <w:widowControl w:val="0"/>
      <w:shd w:val="clear" w:color="auto" w:fill="FFFFFF"/>
      <w:outlineLvl w:val="5"/>
      <w:spacing w:before="30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31">
    <w:name w:val="Základní text (2)"/>
    <w:basedOn w:val="Normal"/>
    <w:link w:val="CharStyle32"/>
    <w:pPr>
      <w:widowControl w:val="0"/>
      <w:shd w:val="clear" w:color="auto" w:fill="FFFFFF"/>
      <w:spacing w:before="420" w:after="60" w:line="0" w:lineRule="exact"/>
      <w:ind w:hanging="44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34">
    <w:name w:val="Titulek obrázku (5)"/>
    <w:basedOn w:val="Normal"/>
    <w:link w:val="CharStyle35"/>
    <w:pPr>
      <w:widowControl w:val="0"/>
      <w:shd w:val="clear" w:color="auto" w:fill="FFFFFF"/>
      <w:spacing w:line="221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  <w:spacing w:val="-10"/>
    </w:rPr>
  </w:style>
  <w:style w:type="paragraph" w:customStyle="1" w:styleId="Style37">
    <w:name w:val="Titulek obrázku (6)"/>
    <w:basedOn w:val="Normal"/>
    <w:link w:val="CharStyle3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Arial" w:eastAsia="Arial" w:hAnsi="Arial" w:cs="Arial"/>
    </w:rPr>
  </w:style>
  <w:style w:type="paragraph" w:customStyle="1" w:styleId="Style39">
    <w:name w:val="Nadpis #2"/>
    <w:basedOn w:val="Normal"/>
    <w:link w:val="CharStyle40"/>
    <w:pPr>
      <w:widowControl w:val="0"/>
      <w:shd w:val="clear" w:color="auto" w:fill="FFFFFF"/>
      <w:outlineLvl w:val="1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paragraph" w:customStyle="1" w:styleId="Style42">
    <w:name w:val="Nadpis #3 (2)"/>
    <w:basedOn w:val="Normal"/>
    <w:link w:val="CharStyle43"/>
    <w:pPr>
      <w:widowControl w:val="0"/>
      <w:shd w:val="clear" w:color="auto" w:fill="FFFFFF"/>
      <w:jc w:val="right"/>
      <w:outlineLvl w:val="2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Arial" w:eastAsia="Arial" w:hAnsi="Arial" w:cs="Arial"/>
      <w:w w:val="66"/>
      <w:spacing w:val="0"/>
    </w:rPr>
  </w:style>
  <w:style w:type="paragraph" w:customStyle="1" w:styleId="Style47">
    <w:name w:val="Nadpis #1"/>
    <w:basedOn w:val="Normal"/>
    <w:link w:val="CharStyle48"/>
    <w:pPr>
      <w:widowControl w:val="0"/>
      <w:shd w:val="clear" w:color="auto" w:fill="FFFFFF"/>
      <w:outlineLvl w:val="0"/>
      <w:spacing w:after="420"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