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7" w:rsidRDefault="009D1457" w:rsidP="009D1457">
      <w:pPr>
        <w:pStyle w:val="Zkladntext20"/>
        <w:shd w:val="clear" w:color="auto" w:fill="auto"/>
        <w:spacing w:before="0" w:after="291" w:line="274" w:lineRule="exact"/>
        <w:ind w:left="20" w:firstLine="0"/>
        <w:jc w:val="center"/>
        <w:rPr>
          <w:rStyle w:val="Nadpis31"/>
          <w:b w:val="0"/>
          <w:bCs w:val="0"/>
        </w:rPr>
      </w:pPr>
      <w:bookmarkStart w:id="0" w:name="bookmark20"/>
      <w:bookmarkStart w:id="1" w:name="bookmark18"/>
    </w:p>
    <w:p w:rsidR="009D1457" w:rsidRPr="009D1457" w:rsidRDefault="009D1457" w:rsidP="009D1457">
      <w:pPr>
        <w:pStyle w:val="Zkladntext20"/>
        <w:shd w:val="clear" w:color="auto" w:fill="auto"/>
        <w:spacing w:before="0" w:after="291" w:line="274" w:lineRule="exact"/>
        <w:ind w:left="20" w:firstLine="0"/>
        <w:jc w:val="center"/>
        <w:rPr>
          <w:sz w:val="36"/>
          <w:szCs w:val="36"/>
        </w:rPr>
      </w:pPr>
      <w:r w:rsidRPr="007C7311">
        <w:rPr>
          <w:rStyle w:val="Nadpis31"/>
          <w:bCs w:val="0"/>
        </w:rPr>
        <w:t>P</w:t>
      </w:r>
      <w:r w:rsidRPr="009D1457">
        <w:rPr>
          <w:rStyle w:val="Nadpis31"/>
        </w:rPr>
        <w:t xml:space="preserve">říkazní </w:t>
      </w:r>
      <w:bookmarkEnd w:id="0"/>
      <w:r w:rsidRPr="009D1457">
        <w:rPr>
          <w:rStyle w:val="Nadpis31"/>
        </w:rPr>
        <w:t>smlo</w:t>
      </w:r>
      <w:r w:rsidRPr="009D1457">
        <w:rPr>
          <w:rStyle w:val="Nadpis31"/>
          <w:bCs w:val="0"/>
        </w:rPr>
        <w:t>uva</w:t>
      </w:r>
      <w:r w:rsidR="00181CFE">
        <w:rPr>
          <w:rStyle w:val="Nadpis31"/>
          <w:bCs w:val="0"/>
        </w:rPr>
        <w:t>-dodatek</w:t>
      </w:r>
    </w:p>
    <w:p w:rsidR="009D1457" w:rsidRDefault="009D1457" w:rsidP="009D1457">
      <w:pPr>
        <w:pStyle w:val="Zkladntext20"/>
        <w:shd w:val="clear" w:color="auto" w:fill="auto"/>
        <w:spacing w:before="0" w:after="0" w:line="240" w:lineRule="auto"/>
        <w:ind w:left="23" w:firstLine="0"/>
        <w:jc w:val="center"/>
      </w:pPr>
      <w:r>
        <w:t>uzavřena níže uvedeného dne, měsíce a roku</w:t>
      </w:r>
      <w:r>
        <w:br/>
        <w:t xml:space="preserve">dle </w:t>
      </w:r>
      <w:proofErr w:type="spellStart"/>
      <w:r>
        <w:t>ust</w:t>
      </w:r>
      <w:proofErr w:type="spellEnd"/>
      <w:r>
        <w:t>. § 2430 a násl. zákona č. 89/2012 Sb., občanský zákoník, ve znění pozdějších předpisů</w:t>
      </w:r>
    </w:p>
    <w:p w:rsidR="009D1457" w:rsidRPr="009D1457" w:rsidRDefault="009D1457" w:rsidP="009D1457">
      <w:pPr>
        <w:pStyle w:val="Zkladntext20"/>
        <w:shd w:val="clear" w:color="auto" w:fill="auto"/>
        <w:spacing w:before="0" w:after="0" w:line="240" w:lineRule="auto"/>
        <w:ind w:left="23" w:firstLine="0"/>
        <w:jc w:val="center"/>
      </w:pPr>
      <w:r w:rsidRPr="009D1457">
        <w:t>(dále jen „občanský zákoník“)</w:t>
      </w:r>
    </w:p>
    <w:p w:rsidR="009D1457" w:rsidRDefault="009D1457" w:rsidP="009D1457">
      <w:pPr>
        <w:pStyle w:val="Nadpis30"/>
        <w:keepNext/>
        <w:keepLines/>
        <w:shd w:val="clear" w:color="auto" w:fill="auto"/>
        <w:spacing w:before="0" w:after="355" w:line="360" w:lineRule="exact"/>
        <w:ind w:left="20"/>
        <w:rPr>
          <w:rStyle w:val="Nadpis31"/>
          <w:b/>
          <w:bCs/>
        </w:rPr>
      </w:pPr>
    </w:p>
    <w:p w:rsidR="00EC3191" w:rsidRPr="009D1457" w:rsidRDefault="00E40144" w:rsidP="003F4EB8">
      <w:pPr>
        <w:pStyle w:val="Nadpis60"/>
        <w:keepNext/>
        <w:keepLines/>
        <w:shd w:val="clear" w:color="auto" w:fill="auto"/>
        <w:spacing w:before="0" w:after="120" w:line="240" w:lineRule="auto"/>
        <w:ind w:firstLine="0"/>
        <w:jc w:val="left"/>
      </w:pPr>
      <w:r w:rsidRPr="009D1457">
        <w:t>Příkazce</w:t>
      </w:r>
      <w:r w:rsidR="0032536A">
        <w:t xml:space="preserve">   </w:t>
      </w:r>
      <w:r w:rsidR="003C5E03">
        <w:t>46</w:t>
      </w:r>
      <w:r w:rsidR="0032536A">
        <w:t xml:space="preserve">. mateřská škola Plzeň, </w:t>
      </w:r>
      <w:r w:rsidR="003C5E03">
        <w:t>Fibichova 4</w:t>
      </w:r>
      <w:r w:rsidR="0032536A">
        <w:t xml:space="preserve">, příspěvková organizace </w:t>
      </w:r>
      <w:r w:rsidRPr="009D1457">
        <w:tab/>
      </w:r>
      <w:r w:rsidRPr="009D1457">
        <w:tab/>
      </w:r>
      <w:bookmarkEnd w:id="1"/>
    </w:p>
    <w:p w:rsidR="0032536A" w:rsidRDefault="00620AA3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r w:rsidRPr="009D1457">
        <w:t>sídl</w:t>
      </w:r>
      <w:r w:rsidR="00E40144" w:rsidRPr="009D1457">
        <w:t>o:</w:t>
      </w:r>
      <w:r w:rsidR="00E40144" w:rsidRPr="009D1457">
        <w:tab/>
      </w:r>
      <w:r w:rsidR="0032536A">
        <w:t xml:space="preserve">Plzeň, </w:t>
      </w:r>
      <w:r w:rsidR="003C5E03">
        <w:t>Fibichova 4</w:t>
      </w:r>
      <w:r w:rsidR="0032536A">
        <w:t>, 323 00</w:t>
      </w:r>
      <w:r w:rsidR="002D3DD3">
        <w:t xml:space="preserve"> Plzeň</w:t>
      </w:r>
    </w:p>
    <w:p w:rsidR="00E40144" w:rsidRPr="009D1457" w:rsidRDefault="00E40144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proofErr w:type="gramStart"/>
      <w:r w:rsidRPr="009D1457">
        <w:t xml:space="preserve">IČO: </w:t>
      </w:r>
      <w:r w:rsidR="0032536A">
        <w:t xml:space="preserve">  </w:t>
      </w:r>
      <w:proofErr w:type="gramEnd"/>
      <w:r w:rsidR="0032536A">
        <w:t xml:space="preserve"> 709 4</w:t>
      </w:r>
      <w:r w:rsidR="003C5E03">
        <w:t>10</w:t>
      </w:r>
      <w:r w:rsidR="0032536A">
        <w:t xml:space="preserve"> </w:t>
      </w:r>
      <w:r w:rsidR="003C5E03">
        <w:t>41</w:t>
      </w:r>
      <w:r w:rsidRPr="009D1457">
        <w:tab/>
      </w:r>
      <w:r w:rsidRPr="009D1457">
        <w:tab/>
      </w:r>
      <w:r w:rsidRPr="009D1457">
        <w:tab/>
      </w:r>
      <w:r w:rsidR="003A4BD3" w:rsidRPr="009D1457">
        <w:tab/>
      </w:r>
    </w:p>
    <w:p w:rsidR="003A4BD3" w:rsidRPr="009D1457" w:rsidRDefault="003A4BD3" w:rsidP="003F4EB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left"/>
        <w:rPr>
          <w:b w:val="0"/>
          <w:sz w:val="24"/>
        </w:rPr>
      </w:pPr>
      <w:r w:rsidRPr="009D1457">
        <w:rPr>
          <w:b w:val="0"/>
          <w:sz w:val="24"/>
        </w:rPr>
        <w:t>datové schránka (ID):</w:t>
      </w:r>
      <w:r w:rsidRPr="009D1457">
        <w:rPr>
          <w:b w:val="0"/>
          <w:sz w:val="24"/>
        </w:rPr>
        <w:tab/>
      </w:r>
      <w:r w:rsidRPr="009D1457">
        <w:rPr>
          <w:b w:val="0"/>
          <w:sz w:val="24"/>
        </w:rPr>
        <w:tab/>
      </w:r>
    </w:p>
    <w:p w:rsidR="00EC3191" w:rsidRPr="009D1457" w:rsidRDefault="00620AA3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r w:rsidRPr="009D1457">
        <w:t xml:space="preserve">zastoupena </w:t>
      </w:r>
      <w:r w:rsidR="00E40144" w:rsidRPr="009D1457">
        <w:tab/>
      </w:r>
      <w:r w:rsidR="003C5E03">
        <w:t>Bc. Kalašovou Hanou</w:t>
      </w:r>
      <w:r w:rsidR="0032536A">
        <w:t>, ředitelkou školy</w:t>
      </w:r>
      <w:r w:rsidR="00E40144" w:rsidRPr="009D1457">
        <w:tab/>
      </w:r>
      <w:r w:rsidR="003A4BD3" w:rsidRPr="009D1457">
        <w:tab/>
      </w:r>
    </w:p>
    <w:p w:rsidR="00EC3191" w:rsidRDefault="00E40144" w:rsidP="003F4EB8">
      <w:pPr>
        <w:pStyle w:val="Zkladntext20"/>
        <w:shd w:val="clear" w:color="auto" w:fill="auto"/>
        <w:spacing w:before="0" w:after="120" w:line="240" w:lineRule="auto"/>
        <w:ind w:firstLine="0"/>
      </w:pPr>
      <w:r w:rsidRPr="009D1457">
        <w:t xml:space="preserve">vedená </w:t>
      </w:r>
      <w:r w:rsidR="00620AA3" w:rsidRPr="009D1457">
        <w:t xml:space="preserve">u Krajského soudu v Plzni, </w:t>
      </w:r>
      <w:r w:rsidRPr="009D1457">
        <w:t xml:space="preserve">oddíl </w:t>
      </w:r>
      <w:proofErr w:type="spellStart"/>
      <w:proofErr w:type="gramStart"/>
      <w:r w:rsidR="00620AA3" w:rsidRPr="009D1457">
        <w:t>Pr</w:t>
      </w:r>
      <w:proofErr w:type="spellEnd"/>
      <w:r w:rsidR="00181CFE">
        <w:t>.,vložka</w:t>
      </w:r>
      <w:proofErr w:type="gramEnd"/>
      <w:r w:rsidR="00181CFE">
        <w:t xml:space="preserve"> </w:t>
      </w:r>
      <w:r w:rsidR="006E61DB">
        <w:t>61</w:t>
      </w:r>
      <w:r w:rsidR="003C5E03">
        <w:t>9</w:t>
      </w:r>
      <w:r w:rsidR="00181CFE">
        <w:t xml:space="preserve">     (dále jen „příkazce“)</w:t>
      </w:r>
    </w:p>
    <w:p w:rsidR="00EC3191" w:rsidRPr="009D1457" w:rsidRDefault="00620AA3" w:rsidP="003F4EB8">
      <w:pPr>
        <w:pStyle w:val="Nadpis60"/>
        <w:keepNext/>
        <w:keepLines/>
        <w:shd w:val="clear" w:color="auto" w:fill="auto"/>
        <w:spacing w:before="0" w:after="120" w:line="240" w:lineRule="auto"/>
        <w:ind w:firstLine="0"/>
        <w:jc w:val="left"/>
      </w:pPr>
      <w:bookmarkStart w:id="2" w:name="bookmark19"/>
      <w:r w:rsidRPr="009D1457">
        <w:rPr>
          <w:rStyle w:val="Nadpis61"/>
          <w:b/>
          <w:bCs/>
          <w:u w:val="none"/>
        </w:rPr>
        <w:t>Příkazník</w:t>
      </w:r>
      <w:bookmarkEnd w:id="2"/>
      <w:r w:rsidR="003A4BD3" w:rsidRPr="009D1457">
        <w:rPr>
          <w:rStyle w:val="Nadpis61"/>
          <w:b/>
          <w:bCs/>
          <w:u w:val="none"/>
        </w:rPr>
        <w:tab/>
      </w:r>
      <w:r w:rsidR="0032536A">
        <w:rPr>
          <w:rStyle w:val="Nadpis61"/>
          <w:b/>
          <w:bCs/>
          <w:u w:val="none"/>
        </w:rPr>
        <w:t xml:space="preserve">Eva </w:t>
      </w:r>
      <w:proofErr w:type="gramStart"/>
      <w:r w:rsidR="0032536A">
        <w:rPr>
          <w:rStyle w:val="Nadpis61"/>
          <w:b/>
          <w:bCs/>
          <w:u w:val="none"/>
        </w:rPr>
        <w:t>Pechanová</w:t>
      </w:r>
      <w:r w:rsidR="00B013AB">
        <w:rPr>
          <w:rStyle w:val="Nadpis61"/>
          <w:b/>
          <w:bCs/>
          <w:u w:val="none"/>
        </w:rPr>
        <w:t xml:space="preserve"> - </w:t>
      </w:r>
      <w:r w:rsidR="002D3C5D">
        <w:rPr>
          <w:rStyle w:val="Nadpis61"/>
          <w:b/>
          <w:bCs/>
          <w:u w:val="none"/>
        </w:rPr>
        <w:t>PAM</w:t>
      </w:r>
      <w:proofErr w:type="gramEnd"/>
      <w:r w:rsidR="003A4BD3" w:rsidRPr="009D1457">
        <w:rPr>
          <w:rStyle w:val="Nadpis61"/>
          <w:b/>
          <w:bCs/>
          <w:u w:val="none"/>
        </w:rPr>
        <w:tab/>
      </w:r>
    </w:p>
    <w:p w:rsidR="00EC3191" w:rsidRPr="009D1457" w:rsidRDefault="003A4BD3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proofErr w:type="gramStart"/>
      <w:r w:rsidRPr="009D1457">
        <w:t>sídlo:</w:t>
      </w:r>
      <w:r w:rsidR="0032536A">
        <w:t xml:space="preserve">   </w:t>
      </w:r>
      <w:proofErr w:type="gramEnd"/>
      <w:r w:rsidR="0032536A">
        <w:t xml:space="preserve">   Plzeň, Manětínská 1526/10, 323 00</w:t>
      </w:r>
    </w:p>
    <w:p w:rsidR="003A4BD3" w:rsidRPr="009D1457" w:rsidRDefault="003A4BD3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proofErr w:type="gramStart"/>
      <w:r w:rsidRPr="009D1457">
        <w:t>IČO:</w:t>
      </w:r>
      <w:r w:rsidR="0032536A">
        <w:t xml:space="preserve">   </w:t>
      </w:r>
      <w:proofErr w:type="gramEnd"/>
      <w:r w:rsidR="0032536A">
        <w:t xml:space="preserve">    722 89 881</w:t>
      </w:r>
    </w:p>
    <w:p w:rsidR="003A4BD3" w:rsidRPr="009D1457" w:rsidRDefault="003A4BD3" w:rsidP="003F4EB8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left"/>
        <w:rPr>
          <w:b w:val="0"/>
          <w:sz w:val="24"/>
        </w:rPr>
      </w:pPr>
      <w:r w:rsidRPr="009D1457">
        <w:rPr>
          <w:b w:val="0"/>
          <w:sz w:val="24"/>
        </w:rPr>
        <w:t>datové schránka (ID):</w:t>
      </w:r>
      <w:r w:rsidRPr="009D1457">
        <w:rPr>
          <w:b w:val="0"/>
          <w:sz w:val="24"/>
        </w:rPr>
        <w:tab/>
      </w:r>
      <w:r w:rsidR="0032536A">
        <w:rPr>
          <w:b w:val="0"/>
          <w:sz w:val="24"/>
        </w:rPr>
        <w:t xml:space="preserve"> </w:t>
      </w:r>
      <w:bookmarkStart w:id="3" w:name="_GoBack"/>
      <w:bookmarkEnd w:id="3"/>
    </w:p>
    <w:p w:rsidR="003A4BD3" w:rsidRPr="009D1457" w:rsidRDefault="003A4BD3" w:rsidP="003F4EB8">
      <w:pPr>
        <w:pStyle w:val="Zkladntext20"/>
        <w:shd w:val="clear" w:color="auto" w:fill="auto"/>
        <w:spacing w:before="0" w:after="120" w:line="240" w:lineRule="auto"/>
        <w:ind w:right="2740" w:firstLine="0"/>
      </w:pPr>
      <w:r w:rsidRPr="009D1457">
        <w:t xml:space="preserve">zastoupena </w:t>
      </w:r>
      <w:r w:rsidR="0032536A">
        <w:t xml:space="preserve">   Evou Pechanovou</w:t>
      </w:r>
      <w:r w:rsidRPr="009D1457">
        <w:tab/>
      </w:r>
      <w:r w:rsidRPr="009D1457">
        <w:tab/>
      </w:r>
      <w:r w:rsidRPr="009D1457">
        <w:tab/>
      </w:r>
    </w:p>
    <w:p w:rsidR="00734853" w:rsidRDefault="0032536A" w:rsidP="003F4EB8">
      <w:pPr>
        <w:pStyle w:val="Zkladntext20"/>
        <w:shd w:val="clear" w:color="auto" w:fill="auto"/>
        <w:spacing w:before="0" w:after="120" w:line="240" w:lineRule="auto"/>
        <w:ind w:firstLine="0"/>
      </w:pPr>
      <w:r>
        <w:t>vedená v Živnostenském rejstříku u Magistrátu města Plzně č.j. 6731/04, evidenční číslo</w:t>
      </w:r>
    </w:p>
    <w:p w:rsidR="0032536A" w:rsidRDefault="0032536A" w:rsidP="003F4EB8">
      <w:pPr>
        <w:pStyle w:val="Zkladntext20"/>
        <w:shd w:val="clear" w:color="auto" w:fill="auto"/>
        <w:spacing w:before="0" w:after="120" w:line="240" w:lineRule="auto"/>
        <w:ind w:firstLine="0"/>
      </w:pPr>
      <w:r>
        <w:t xml:space="preserve">340500-103296 a č.j. </w:t>
      </w:r>
      <w:proofErr w:type="spellStart"/>
      <w:r>
        <w:t>Rgm</w:t>
      </w:r>
      <w:proofErr w:type="spellEnd"/>
      <w:r>
        <w:t xml:space="preserve"> 2884/02 </w:t>
      </w:r>
      <w:proofErr w:type="spellStart"/>
      <w:r>
        <w:t>evid.č</w:t>
      </w:r>
      <w:proofErr w:type="spellEnd"/>
      <w:r>
        <w:t>. 340501-91376-00</w:t>
      </w:r>
      <w:proofErr w:type="gramStart"/>
      <w:r w:rsidR="00181CFE">
        <w:t xml:space="preserve">   (</w:t>
      </w:r>
      <w:proofErr w:type="gramEnd"/>
      <w:r w:rsidR="00181CFE">
        <w:t>dále jen „příkazník“)</w:t>
      </w:r>
    </w:p>
    <w:p w:rsidR="009D1457" w:rsidRPr="009D1457" w:rsidRDefault="009D1457" w:rsidP="009D1457">
      <w:pPr>
        <w:pStyle w:val="Smluvnstrany"/>
        <w:spacing w:after="120" w:line="240" w:lineRule="auto"/>
        <w:rPr>
          <w:rFonts w:ascii="Times New Roman" w:hAnsi="Times New Roman"/>
          <w:i/>
        </w:rPr>
      </w:pPr>
    </w:p>
    <w:p w:rsidR="009D1457" w:rsidRPr="009D1457" w:rsidRDefault="009D1457" w:rsidP="009D1457">
      <w:pPr>
        <w:pStyle w:val="Zkladntext"/>
        <w:tabs>
          <w:tab w:val="left" w:pos="720"/>
          <w:tab w:val="left" w:pos="1440"/>
          <w:tab w:val="left" w:pos="2160"/>
          <w:tab w:val="left" w:pos="3600"/>
        </w:tabs>
        <w:spacing w:after="120"/>
        <w:ind w:left="396" w:hanging="396"/>
        <w:jc w:val="left"/>
        <w:rPr>
          <w:sz w:val="24"/>
        </w:rPr>
      </w:pPr>
      <w:r w:rsidRPr="009D1457">
        <w:rPr>
          <w:b w:val="0"/>
          <w:sz w:val="24"/>
        </w:rPr>
        <w:t>(společně dále jen</w:t>
      </w:r>
      <w:r w:rsidRPr="009D1457">
        <w:rPr>
          <w:sz w:val="24"/>
        </w:rPr>
        <w:t xml:space="preserve"> „smluvní strany“</w:t>
      </w:r>
      <w:r w:rsidRPr="009D1457">
        <w:rPr>
          <w:b w:val="0"/>
          <w:sz w:val="24"/>
        </w:rPr>
        <w:t>)</w:t>
      </w:r>
    </w:p>
    <w:p w:rsidR="009D1457" w:rsidRDefault="009D1457" w:rsidP="009D1457">
      <w:pPr>
        <w:pStyle w:val="Zkladntext20"/>
        <w:shd w:val="clear" w:color="auto" w:fill="auto"/>
        <w:spacing w:before="0" w:after="120" w:line="240" w:lineRule="auto"/>
        <w:ind w:firstLine="0"/>
      </w:pPr>
    </w:p>
    <w:p w:rsidR="00EC3191" w:rsidRDefault="00561550" w:rsidP="003A4BD3">
      <w:pPr>
        <w:pStyle w:val="Zkladntext90"/>
        <w:shd w:val="clear" w:color="auto" w:fill="auto"/>
        <w:spacing w:before="0" w:after="120" w:line="240" w:lineRule="auto"/>
        <w:rPr>
          <w:rStyle w:val="Zkladntext9Tun"/>
        </w:rPr>
      </w:pPr>
      <w:r>
        <w:rPr>
          <w:b/>
        </w:rPr>
        <w:t xml:space="preserve">Změna v bodu </w:t>
      </w:r>
      <w:r w:rsidR="00620AA3" w:rsidRPr="003A4BD3">
        <w:rPr>
          <w:b/>
        </w:rPr>
        <w:t>IV</w:t>
      </w:r>
      <w:r w:rsidR="00647FAF" w:rsidRPr="003A4BD3">
        <w:rPr>
          <w:b/>
        </w:rPr>
        <w:t>.</w:t>
      </w:r>
      <w:r w:rsidR="00620AA3">
        <w:br/>
      </w:r>
      <w:r w:rsidR="00620AA3">
        <w:rPr>
          <w:rStyle w:val="Zkladntext9Tun"/>
        </w:rPr>
        <w:t>Odměna</w:t>
      </w:r>
    </w:p>
    <w:p w:rsidR="00734853" w:rsidRDefault="00734853" w:rsidP="003A4BD3">
      <w:pPr>
        <w:pStyle w:val="Zkladntext90"/>
        <w:shd w:val="clear" w:color="auto" w:fill="auto"/>
        <w:spacing w:before="0" w:after="120" w:line="240" w:lineRule="auto"/>
      </w:pPr>
    </w:p>
    <w:p w:rsidR="0058473D" w:rsidRDefault="00B762BA" w:rsidP="003A4BD3">
      <w:pPr>
        <w:pStyle w:val="Zkladntext20"/>
        <w:numPr>
          <w:ilvl w:val="0"/>
          <w:numId w:val="21"/>
        </w:numPr>
        <w:shd w:val="clear" w:color="auto" w:fill="auto"/>
        <w:spacing w:before="0" w:after="120" w:line="240" w:lineRule="auto"/>
        <w:ind w:right="680" w:firstLine="0"/>
        <w:jc w:val="both"/>
      </w:pPr>
      <w:r w:rsidRPr="002D3C5D">
        <w:rPr>
          <w:sz w:val="22"/>
          <w:szCs w:val="22"/>
        </w:rPr>
        <w:t xml:space="preserve">Příkazce se zavazuje </w:t>
      </w:r>
      <w:r w:rsidR="008C26E5" w:rsidRPr="002D3C5D">
        <w:rPr>
          <w:sz w:val="22"/>
          <w:szCs w:val="22"/>
        </w:rPr>
        <w:t>poskytnout</w:t>
      </w:r>
      <w:r w:rsidRPr="002D3C5D">
        <w:rPr>
          <w:sz w:val="22"/>
          <w:szCs w:val="22"/>
        </w:rPr>
        <w:t xml:space="preserve"> příkazníkovi za řádně provedenou činnost</w:t>
      </w:r>
      <w:r w:rsidR="00DF26BE" w:rsidRPr="002D3C5D">
        <w:rPr>
          <w:sz w:val="22"/>
          <w:szCs w:val="22"/>
        </w:rPr>
        <w:t xml:space="preserve"> dle čl. II. smlouvy </w:t>
      </w:r>
      <w:r w:rsidR="008C26E5" w:rsidRPr="002D3C5D">
        <w:rPr>
          <w:sz w:val="22"/>
          <w:szCs w:val="22"/>
        </w:rPr>
        <w:t>měsíční odměnu ve výši</w:t>
      </w:r>
      <w:r w:rsidR="0032536A" w:rsidRPr="002D3C5D">
        <w:rPr>
          <w:sz w:val="22"/>
          <w:szCs w:val="22"/>
        </w:rPr>
        <w:t xml:space="preserve">    </w:t>
      </w:r>
      <w:r w:rsidR="002D3C5D" w:rsidRPr="002D3C5D">
        <w:rPr>
          <w:b/>
          <w:sz w:val="22"/>
          <w:szCs w:val="22"/>
        </w:rPr>
        <w:t>180</w:t>
      </w:r>
      <w:r w:rsidR="008C26E5" w:rsidRPr="002D3C5D">
        <w:rPr>
          <w:b/>
          <w:sz w:val="22"/>
          <w:szCs w:val="22"/>
        </w:rPr>
        <w:t xml:space="preserve">,- Kč </w:t>
      </w:r>
      <w:r w:rsidR="002D3C5D" w:rsidRPr="002D3C5D">
        <w:rPr>
          <w:b/>
          <w:sz w:val="22"/>
          <w:szCs w:val="22"/>
        </w:rPr>
        <w:t>x skutečný počet zpracovaných</w:t>
      </w:r>
      <w:r w:rsidR="002D3C5D" w:rsidRPr="002D3C5D">
        <w:rPr>
          <w:sz w:val="22"/>
          <w:szCs w:val="22"/>
        </w:rPr>
        <w:t xml:space="preserve"> </w:t>
      </w:r>
      <w:proofErr w:type="spellStart"/>
      <w:r w:rsidR="002D3C5D" w:rsidRPr="002D3C5D">
        <w:rPr>
          <w:b/>
          <w:sz w:val="22"/>
          <w:szCs w:val="22"/>
        </w:rPr>
        <w:t>výplatek</w:t>
      </w:r>
      <w:proofErr w:type="spellEnd"/>
      <w:r w:rsidR="002D3C5D" w:rsidRPr="002D3C5D">
        <w:rPr>
          <w:b/>
          <w:sz w:val="22"/>
          <w:szCs w:val="22"/>
        </w:rPr>
        <w:t xml:space="preserve"> v měsíci</w:t>
      </w:r>
      <w:r w:rsidR="002D3C5D" w:rsidRPr="002D3C5D">
        <w:rPr>
          <w:sz w:val="22"/>
          <w:szCs w:val="22"/>
        </w:rPr>
        <w:t xml:space="preserve"> včetně 21% </w:t>
      </w:r>
      <w:proofErr w:type="gramStart"/>
      <w:r w:rsidR="002D3C5D" w:rsidRPr="002D3C5D">
        <w:rPr>
          <w:sz w:val="22"/>
          <w:szCs w:val="22"/>
        </w:rPr>
        <w:t xml:space="preserve">DPH </w:t>
      </w:r>
      <w:r w:rsidR="008C26E5" w:rsidRPr="002D3C5D">
        <w:rPr>
          <w:sz w:val="22"/>
          <w:szCs w:val="22"/>
        </w:rPr>
        <w:t>.</w:t>
      </w:r>
      <w:proofErr w:type="gramEnd"/>
      <w:r w:rsidR="00561550" w:rsidRPr="002D3C5D">
        <w:rPr>
          <w:sz w:val="22"/>
          <w:szCs w:val="22"/>
        </w:rPr>
        <w:t xml:space="preserve"> </w:t>
      </w:r>
      <w:r w:rsidR="00561550" w:rsidRPr="002D3C5D">
        <w:rPr>
          <w:b/>
          <w:sz w:val="22"/>
          <w:szCs w:val="22"/>
        </w:rPr>
        <w:t>Ostatní náležitosti příkazní smlouvy zůstávají</w:t>
      </w:r>
      <w:r w:rsidR="00561550" w:rsidRPr="002D3C5D">
        <w:rPr>
          <w:sz w:val="22"/>
          <w:szCs w:val="22"/>
        </w:rPr>
        <w:t xml:space="preserve"> </w:t>
      </w:r>
      <w:r w:rsidR="00561550" w:rsidRPr="002D3C5D">
        <w:rPr>
          <w:b/>
          <w:sz w:val="22"/>
          <w:szCs w:val="22"/>
        </w:rPr>
        <w:t>beze změny</w:t>
      </w:r>
      <w:r w:rsidR="00561550" w:rsidRPr="002D3C5D">
        <w:rPr>
          <w:sz w:val="22"/>
          <w:szCs w:val="22"/>
        </w:rPr>
        <w:t>. K navýšení   částky dochází vzhledem k</w:t>
      </w:r>
      <w:r w:rsidR="002D3C5D">
        <w:rPr>
          <w:sz w:val="22"/>
          <w:szCs w:val="22"/>
        </w:rPr>
        <w:t> </w:t>
      </w:r>
      <w:proofErr w:type="gramStart"/>
      <w:r w:rsidR="00561550" w:rsidRPr="002D3C5D">
        <w:rPr>
          <w:sz w:val="22"/>
          <w:szCs w:val="22"/>
        </w:rPr>
        <w:t>inflaci</w:t>
      </w:r>
      <w:r w:rsidR="002D3C5D">
        <w:rPr>
          <w:sz w:val="22"/>
          <w:szCs w:val="22"/>
        </w:rPr>
        <w:t xml:space="preserve">  (</w:t>
      </w:r>
      <w:proofErr w:type="gramEnd"/>
      <w:r w:rsidR="002D3C5D">
        <w:rPr>
          <w:sz w:val="22"/>
          <w:szCs w:val="22"/>
        </w:rPr>
        <w:t>předchozí stanovení odměny proběhlo</w:t>
      </w:r>
      <w:r w:rsidR="002C7B5A">
        <w:rPr>
          <w:sz w:val="22"/>
          <w:szCs w:val="22"/>
        </w:rPr>
        <w:t xml:space="preserve"> </w:t>
      </w:r>
      <w:r w:rsidR="002D3C5D">
        <w:rPr>
          <w:sz w:val="22"/>
          <w:szCs w:val="22"/>
        </w:rPr>
        <w:t xml:space="preserve"> </w:t>
      </w:r>
      <w:r w:rsidR="002C7B5A">
        <w:rPr>
          <w:sz w:val="22"/>
          <w:szCs w:val="22"/>
        </w:rPr>
        <w:t>lednu 2016</w:t>
      </w:r>
      <w:r w:rsidR="00610423">
        <w:rPr>
          <w:sz w:val="22"/>
          <w:szCs w:val="22"/>
        </w:rPr>
        <w:t>)</w:t>
      </w:r>
    </w:p>
    <w:p w:rsidR="001308E4" w:rsidRPr="003A4BD3" w:rsidRDefault="00561550" w:rsidP="003A4BD3">
      <w:pPr>
        <w:keepNext/>
        <w:keepLines/>
        <w:spacing w:after="12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Změna v bodu </w:t>
      </w:r>
      <w:r w:rsidR="001308E4" w:rsidRPr="003A4BD3">
        <w:rPr>
          <w:rFonts w:ascii="Times New Roman" w:hAnsi="Times New Roman" w:cs="Times New Roman"/>
          <w:b/>
          <w:bCs/>
          <w:sz w:val="28"/>
          <w:szCs w:val="28"/>
        </w:rPr>
        <w:t>VIII.</w:t>
      </w:r>
    </w:p>
    <w:p w:rsidR="001308E4" w:rsidRDefault="001308E4" w:rsidP="003A4BD3">
      <w:pPr>
        <w:keepNext/>
        <w:keepLines/>
        <w:spacing w:after="12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Platnost a účinnost </w:t>
      </w:r>
      <w:r w:rsidR="00561550">
        <w:rPr>
          <w:rFonts w:ascii="Times New Roman" w:hAnsi="Times New Roman" w:cs="Times New Roman"/>
          <w:b/>
          <w:sz w:val="28"/>
          <w:szCs w:val="28"/>
          <w:u w:val="single"/>
        </w:rPr>
        <w:t xml:space="preserve">dodatku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smlouvy</w:t>
      </w:r>
    </w:p>
    <w:p w:rsidR="001308E4" w:rsidRDefault="001308E4" w:rsidP="003A4BD3">
      <w:pPr>
        <w:pStyle w:val="Zkladntext20"/>
        <w:numPr>
          <w:ilvl w:val="0"/>
          <w:numId w:val="26"/>
        </w:numPr>
        <w:shd w:val="clear" w:color="auto" w:fill="auto"/>
        <w:spacing w:before="0" w:after="120" w:line="240" w:lineRule="auto"/>
        <w:ind w:left="709" w:hanging="425"/>
        <w:jc w:val="both"/>
        <w:rPr>
          <w:sz w:val="22"/>
          <w:szCs w:val="22"/>
        </w:rPr>
      </w:pPr>
      <w:r w:rsidRPr="0068621F">
        <w:rPr>
          <w:sz w:val="22"/>
          <w:szCs w:val="22"/>
        </w:rPr>
        <w:t>Smlouva se uzavírá</w:t>
      </w:r>
      <w:r w:rsidR="00354C10">
        <w:rPr>
          <w:sz w:val="22"/>
          <w:szCs w:val="22"/>
        </w:rPr>
        <w:t xml:space="preserve"> od účetního období </w:t>
      </w:r>
      <w:r w:rsidR="00561550">
        <w:rPr>
          <w:sz w:val="22"/>
          <w:szCs w:val="22"/>
        </w:rPr>
        <w:t xml:space="preserve">leden 2024 </w:t>
      </w:r>
      <w:r w:rsidR="00752CD3">
        <w:rPr>
          <w:sz w:val="22"/>
          <w:szCs w:val="22"/>
        </w:rPr>
        <w:t>(tj. od vyúčtování měsíce ledna 2024</w:t>
      </w:r>
      <w:proofErr w:type="gramStart"/>
      <w:r w:rsidR="00752CD3">
        <w:rPr>
          <w:sz w:val="22"/>
          <w:szCs w:val="22"/>
        </w:rPr>
        <w:t xml:space="preserve">) </w:t>
      </w:r>
      <w:r w:rsidR="00561550">
        <w:rPr>
          <w:sz w:val="22"/>
          <w:szCs w:val="22"/>
        </w:rPr>
        <w:t xml:space="preserve"> </w:t>
      </w:r>
      <w:r w:rsidRPr="0068621F">
        <w:rPr>
          <w:sz w:val="22"/>
          <w:szCs w:val="22"/>
        </w:rPr>
        <w:t>na</w:t>
      </w:r>
      <w:proofErr w:type="gramEnd"/>
      <w:r w:rsidRPr="0068621F">
        <w:rPr>
          <w:sz w:val="22"/>
          <w:szCs w:val="22"/>
        </w:rPr>
        <w:t xml:space="preserve"> dobu neurčitou.</w:t>
      </w:r>
      <w:r w:rsidR="00752CD3">
        <w:rPr>
          <w:sz w:val="22"/>
          <w:szCs w:val="22"/>
        </w:rPr>
        <w:t xml:space="preserve"> </w:t>
      </w:r>
    </w:p>
    <w:p w:rsidR="00752CD3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52CD3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52CD3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52CD3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52CD3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52CD3" w:rsidRPr="0068621F" w:rsidRDefault="00752CD3" w:rsidP="00752CD3">
      <w:pPr>
        <w:pStyle w:val="Zkladntext20"/>
        <w:shd w:val="clear" w:color="auto" w:fill="auto"/>
        <w:spacing w:before="0" w:after="120" w:line="240" w:lineRule="auto"/>
        <w:ind w:firstLine="0"/>
        <w:jc w:val="both"/>
        <w:rPr>
          <w:sz w:val="22"/>
          <w:szCs w:val="22"/>
        </w:rPr>
      </w:pPr>
    </w:p>
    <w:p w:rsidR="00734853" w:rsidRPr="003A4BD3" w:rsidRDefault="00734853" w:rsidP="003A4BD3">
      <w:pPr>
        <w:pStyle w:val="Zkladntext20"/>
        <w:shd w:val="clear" w:color="auto" w:fill="auto"/>
        <w:spacing w:before="0" w:after="120" w:line="240" w:lineRule="auto"/>
        <w:ind w:left="709" w:hanging="425"/>
        <w:jc w:val="both"/>
        <w:rPr>
          <w:sz w:val="28"/>
          <w:szCs w:val="28"/>
        </w:rPr>
      </w:pPr>
    </w:p>
    <w:p w:rsidR="00734853" w:rsidRDefault="00561550" w:rsidP="00561550">
      <w:pPr>
        <w:pStyle w:val="Nadpis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75942">
        <w:rPr>
          <w:sz w:val="22"/>
          <w:szCs w:val="22"/>
        </w:rPr>
        <w:t>Tato smlouva nabývá platnosti dnem podpisu této smlouvy posledním z účastníků a účinnosti dnem jejího uveřejnění prostřednictvím registru smluv dle zákona</w:t>
      </w:r>
    </w:p>
    <w:p w:rsidR="00734853" w:rsidRPr="003A4BD3" w:rsidRDefault="00734853" w:rsidP="003A4BD3">
      <w:pPr>
        <w:pStyle w:val="Nadpis20"/>
        <w:keepNext/>
        <w:keepLines/>
        <w:shd w:val="clear" w:color="auto" w:fill="auto"/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A70F3" w:rsidRPr="0068621F" w:rsidRDefault="008A70F3" w:rsidP="00535252">
      <w:pPr>
        <w:pStyle w:val="Odstavec"/>
        <w:numPr>
          <w:ilvl w:val="0"/>
          <w:numId w:val="36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68621F">
        <w:rPr>
          <w:rFonts w:ascii="Times New Roman" w:hAnsi="Times New Roman"/>
          <w:sz w:val="22"/>
          <w:szCs w:val="22"/>
        </w:rPr>
        <w:t>Tato smlouva je vyhotovena ve dvou stejnopisech, z nichž po jednom stejnopisu obdrží každá ze smluvních stran.</w:t>
      </w:r>
    </w:p>
    <w:p w:rsidR="00EC3191" w:rsidRPr="0068621F" w:rsidRDefault="008A70F3" w:rsidP="00535252">
      <w:pPr>
        <w:pStyle w:val="Odstavec"/>
        <w:numPr>
          <w:ilvl w:val="0"/>
          <w:numId w:val="36"/>
        </w:numPr>
        <w:spacing w:after="120" w:line="240" w:lineRule="auto"/>
        <w:rPr>
          <w:rFonts w:ascii="Times New Roman" w:hAnsi="Times New Roman"/>
          <w:sz w:val="22"/>
          <w:szCs w:val="22"/>
        </w:rPr>
      </w:pPr>
      <w:r w:rsidRPr="0068621F">
        <w:rPr>
          <w:rFonts w:ascii="Times New Roman" w:hAnsi="Times New Roman"/>
          <w:sz w:val="22"/>
          <w:szCs w:val="22"/>
        </w:rPr>
        <w:t>Smluvní strany shodně prohlašují, že jsou způsobilé k tomuto právnímu jednání, že si smlouvu před jejím podpisem přečetly, rozumí jí a s jejím obsahem souhlasí, a že ji uzavírají svobodně a vážně. Na důkaz výše uvedeného připojují své vlastnoruční podpisy.</w:t>
      </w:r>
    </w:p>
    <w:p w:rsidR="003A4BD3" w:rsidRPr="0068621F" w:rsidRDefault="003A4BD3" w:rsidP="003A4BD3">
      <w:pPr>
        <w:pStyle w:val="Odstavec"/>
        <w:numPr>
          <w:ilvl w:val="0"/>
          <w:numId w:val="0"/>
        </w:numPr>
        <w:spacing w:after="120" w:line="240" w:lineRule="auto"/>
        <w:ind w:left="720"/>
        <w:rPr>
          <w:rFonts w:ascii="Times New Roman" w:hAnsi="Times New Roman"/>
          <w:sz w:val="22"/>
          <w:szCs w:val="22"/>
        </w:rPr>
      </w:pPr>
    </w:p>
    <w:p w:rsidR="003A4BD3" w:rsidRPr="0068621F" w:rsidRDefault="003A4BD3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  <w:r w:rsidRPr="0068621F">
        <w:rPr>
          <w:b w:val="0"/>
          <w:sz w:val="22"/>
          <w:szCs w:val="22"/>
        </w:rPr>
        <w:t xml:space="preserve">V Plzni </w:t>
      </w:r>
      <w:proofErr w:type="gramStart"/>
      <w:r w:rsidRPr="0068621F">
        <w:rPr>
          <w:b w:val="0"/>
          <w:sz w:val="22"/>
          <w:szCs w:val="22"/>
        </w:rPr>
        <w:t xml:space="preserve">dne  </w:t>
      </w:r>
      <w:r w:rsidR="00752CD3">
        <w:rPr>
          <w:b w:val="0"/>
          <w:sz w:val="22"/>
          <w:szCs w:val="22"/>
        </w:rPr>
        <w:t>18.12.2023</w:t>
      </w:r>
      <w:proofErr w:type="gramEnd"/>
      <w:r w:rsidRPr="0068621F">
        <w:rPr>
          <w:b w:val="0"/>
          <w:sz w:val="22"/>
          <w:szCs w:val="22"/>
        </w:rPr>
        <w:t xml:space="preserve">                                       </w:t>
      </w:r>
      <w:r w:rsidRPr="0068621F">
        <w:rPr>
          <w:b w:val="0"/>
          <w:sz w:val="22"/>
          <w:szCs w:val="22"/>
        </w:rPr>
        <w:tab/>
        <w:t xml:space="preserve">V Plzni dne  </w:t>
      </w:r>
      <w:r w:rsidR="00752CD3">
        <w:rPr>
          <w:b w:val="0"/>
          <w:sz w:val="22"/>
          <w:szCs w:val="22"/>
        </w:rPr>
        <w:t>18.12.2023</w:t>
      </w:r>
      <w:r w:rsidRPr="0068621F">
        <w:rPr>
          <w:b w:val="0"/>
          <w:sz w:val="22"/>
          <w:szCs w:val="22"/>
        </w:rPr>
        <w:t xml:space="preserve">                                      </w:t>
      </w:r>
    </w:p>
    <w:p w:rsidR="003A4BD3" w:rsidRPr="0068621F" w:rsidRDefault="003A4BD3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</w:p>
    <w:p w:rsidR="003A4BD3" w:rsidRDefault="003A4BD3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03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  <w:r w:rsidRPr="0068621F">
        <w:rPr>
          <w:b w:val="0"/>
          <w:sz w:val="22"/>
          <w:szCs w:val="22"/>
        </w:rPr>
        <w:t xml:space="preserve">za </w:t>
      </w:r>
      <w:r w:rsidR="00E47ADD" w:rsidRPr="0068621F">
        <w:rPr>
          <w:b w:val="0"/>
          <w:sz w:val="22"/>
          <w:szCs w:val="22"/>
        </w:rPr>
        <w:t>příkazce</w:t>
      </w:r>
      <w:r w:rsidRPr="0068621F">
        <w:rPr>
          <w:b w:val="0"/>
          <w:sz w:val="22"/>
          <w:szCs w:val="22"/>
        </w:rPr>
        <w:t>:</w:t>
      </w:r>
      <w:r w:rsidRPr="0068621F">
        <w:rPr>
          <w:b w:val="0"/>
          <w:sz w:val="22"/>
          <w:szCs w:val="22"/>
        </w:rPr>
        <w:tab/>
      </w:r>
      <w:r w:rsidRPr="0068621F">
        <w:rPr>
          <w:b w:val="0"/>
          <w:sz w:val="22"/>
          <w:szCs w:val="22"/>
        </w:rPr>
        <w:tab/>
      </w:r>
      <w:r w:rsidRPr="0068621F">
        <w:rPr>
          <w:b w:val="0"/>
          <w:sz w:val="22"/>
          <w:szCs w:val="22"/>
        </w:rPr>
        <w:tab/>
      </w:r>
      <w:r w:rsidRPr="0068621F">
        <w:rPr>
          <w:b w:val="0"/>
          <w:sz w:val="22"/>
          <w:szCs w:val="22"/>
        </w:rPr>
        <w:tab/>
      </w:r>
      <w:r w:rsidRPr="0068621F">
        <w:rPr>
          <w:b w:val="0"/>
          <w:sz w:val="22"/>
          <w:szCs w:val="22"/>
        </w:rPr>
        <w:tab/>
      </w:r>
      <w:r w:rsidRPr="0068621F">
        <w:rPr>
          <w:b w:val="0"/>
          <w:sz w:val="22"/>
          <w:szCs w:val="22"/>
        </w:rPr>
        <w:tab/>
        <w:t xml:space="preserve">za </w:t>
      </w:r>
      <w:r w:rsidR="00E47ADD" w:rsidRPr="0068621F">
        <w:rPr>
          <w:b w:val="0"/>
          <w:sz w:val="22"/>
          <w:szCs w:val="22"/>
        </w:rPr>
        <w:t>příkazníka</w:t>
      </w:r>
      <w:r w:rsidRPr="0068621F">
        <w:rPr>
          <w:b w:val="0"/>
          <w:sz w:val="22"/>
          <w:szCs w:val="22"/>
        </w:rPr>
        <w:t>:</w:t>
      </w:r>
    </w:p>
    <w:p w:rsidR="007C7311" w:rsidRDefault="007C7311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03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</w:p>
    <w:p w:rsidR="007C7311" w:rsidRDefault="007C7311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03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</w:p>
    <w:p w:rsidR="007C7311" w:rsidRDefault="007C7311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03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</w:p>
    <w:p w:rsidR="007C7311" w:rsidRPr="007C7311" w:rsidRDefault="007C7311" w:rsidP="003A4BD3">
      <w:pPr>
        <w:pStyle w:val="Zkladntext"/>
        <w:tabs>
          <w:tab w:val="left" w:pos="4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03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b w:val="0"/>
          <w:sz w:val="22"/>
          <w:szCs w:val="22"/>
        </w:rPr>
      </w:pPr>
    </w:p>
    <w:p w:rsidR="003A4BD3" w:rsidRPr="0068621F" w:rsidRDefault="003A4BD3" w:rsidP="007C7311">
      <w:pPr>
        <w:pStyle w:val="Zkladntext"/>
        <w:tabs>
          <w:tab w:val="center" w:pos="2265"/>
          <w:tab w:val="center" w:pos="6996"/>
        </w:tabs>
        <w:jc w:val="both"/>
        <w:rPr>
          <w:b w:val="0"/>
          <w:sz w:val="22"/>
          <w:szCs w:val="22"/>
        </w:rPr>
      </w:pPr>
      <w:r w:rsidRPr="0068621F">
        <w:rPr>
          <w:b w:val="0"/>
          <w:sz w:val="22"/>
          <w:szCs w:val="22"/>
        </w:rPr>
        <w:t xml:space="preserve">…….…………................................................               …….…………................................................     </w:t>
      </w:r>
    </w:p>
    <w:p w:rsidR="003A4BD3" w:rsidRPr="0068621F" w:rsidRDefault="003A4BD3" w:rsidP="003A4BD3">
      <w:pPr>
        <w:spacing w:line="280" w:lineRule="atLeast"/>
        <w:ind w:left="360"/>
        <w:rPr>
          <w:rStyle w:val="preformatted"/>
          <w:rFonts w:ascii="Times New Roman" w:hAnsi="Times New Roman" w:cs="Times New Roman"/>
          <w:sz w:val="22"/>
          <w:szCs w:val="22"/>
        </w:rPr>
        <w:sectPr w:rsidR="003A4BD3" w:rsidRPr="0068621F" w:rsidSect="007C7311">
          <w:headerReference w:type="even" r:id="rId8"/>
          <w:headerReference w:type="default" r:id="rId9"/>
          <w:headerReference w:type="first" r:id="rId10"/>
          <w:footerReference w:type="first" r:id="rId11"/>
          <w:pgSz w:w="11900" w:h="16840"/>
          <w:pgMar w:top="1287" w:right="1309" w:bottom="1287" w:left="1418" w:header="0" w:footer="3" w:gutter="0"/>
          <w:cols w:space="720"/>
          <w:noEndnote/>
          <w:docGrid w:linePitch="360"/>
        </w:sectPr>
      </w:pPr>
    </w:p>
    <w:p w:rsidR="0032536A" w:rsidRDefault="0032536A" w:rsidP="007C7311">
      <w:pPr>
        <w:ind w:left="709"/>
        <w:rPr>
          <w:rStyle w:val="preformatted"/>
          <w:rFonts w:ascii="Times New Roman" w:hAnsi="Times New Roman" w:cs="Times New Roman"/>
          <w:b/>
          <w:sz w:val="22"/>
          <w:szCs w:val="22"/>
        </w:rPr>
      </w:pPr>
      <w:r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               </w:t>
      </w:r>
      <w:proofErr w:type="spellStart"/>
      <w:r w:rsidR="003C5E03">
        <w:rPr>
          <w:rStyle w:val="preformatted"/>
          <w:rFonts w:ascii="Times New Roman" w:hAnsi="Times New Roman" w:cs="Times New Roman"/>
          <w:b/>
          <w:sz w:val="22"/>
          <w:szCs w:val="22"/>
        </w:rPr>
        <w:t>Bc.Hana</w:t>
      </w:r>
      <w:proofErr w:type="spellEnd"/>
      <w:r w:rsidR="003C5E03"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Kalašová</w:t>
      </w:r>
      <w:r w:rsidR="003A4BD3" w:rsidRPr="007C7311">
        <w:rPr>
          <w:rStyle w:val="preformatted"/>
          <w:rFonts w:ascii="Times New Roman" w:hAnsi="Times New Roman" w:cs="Times New Roman"/>
          <w:b/>
          <w:sz w:val="22"/>
          <w:szCs w:val="22"/>
        </w:rPr>
        <w:t>,</w:t>
      </w:r>
      <w:r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</w:t>
      </w:r>
    </w:p>
    <w:p w:rsidR="003A4BD3" w:rsidRPr="007C7311" w:rsidRDefault="0032536A" w:rsidP="007C7311">
      <w:pPr>
        <w:ind w:left="709"/>
        <w:rPr>
          <w:rStyle w:val="preformatted"/>
          <w:rFonts w:ascii="Times New Roman" w:hAnsi="Times New Roman" w:cs="Times New Roman"/>
          <w:b/>
          <w:sz w:val="22"/>
          <w:szCs w:val="22"/>
        </w:rPr>
      </w:pPr>
      <w:r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2C7B5A"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  ředitelka </w:t>
      </w:r>
      <w:r w:rsidR="003C5E03">
        <w:rPr>
          <w:rStyle w:val="preformatted"/>
          <w:rFonts w:ascii="Times New Roman" w:hAnsi="Times New Roman" w:cs="Times New Roman"/>
          <w:b/>
          <w:sz w:val="22"/>
          <w:szCs w:val="22"/>
        </w:rPr>
        <w:t>46</w:t>
      </w:r>
      <w:r>
        <w:rPr>
          <w:rStyle w:val="preformatted"/>
          <w:rFonts w:ascii="Times New Roman" w:hAnsi="Times New Roman" w:cs="Times New Roman"/>
          <w:b/>
          <w:sz w:val="22"/>
          <w:szCs w:val="22"/>
        </w:rPr>
        <w:t>. MŠ Plzeň</w:t>
      </w:r>
    </w:p>
    <w:p w:rsidR="003A4BD3" w:rsidRPr="007C7311" w:rsidRDefault="0032536A" w:rsidP="007C7311">
      <w:pPr>
        <w:ind w:left="709"/>
        <w:rPr>
          <w:rStyle w:val="preformatted"/>
          <w:rFonts w:ascii="Times New Roman" w:hAnsi="Times New Roman" w:cs="Times New Roman"/>
          <w:b/>
          <w:sz w:val="22"/>
          <w:szCs w:val="22"/>
        </w:rPr>
        <w:sectPr w:rsidR="003A4BD3" w:rsidRPr="007C7311" w:rsidSect="003A4BD3">
          <w:type w:val="continuous"/>
          <w:pgSz w:w="11900" w:h="16840"/>
          <w:pgMar w:top="1287" w:right="1309" w:bottom="1287" w:left="685" w:header="0" w:footer="3" w:gutter="0"/>
          <w:cols w:num="2" w:space="720"/>
          <w:noEndnote/>
          <w:docGrid w:linePitch="360"/>
        </w:sectPr>
      </w:pPr>
      <w:r>
        <w:rPr>
          <w:rStyle w:val="preformatted"/>
          <w:rFonts w:ascii="Times New Roman" w:hAnsi="Times New Roman" w:cs="Times New Roman"/>
          <w:b/>
          <w:sz w:val="22"/>
          <w:szCs w:val="22"/>
        </w:rPr>
        <w:t xml:space="preserve">       Eva Pechanová</w:t>
      </w:r>
    </w:p>
    <w:p w:rsidR="003A4BD3" w:rsidRPr="0044711E" w:rsidRDefault="003A4BD3" w:rsidP="0032536A">
      <w:pPr>
        <w:pStyle w:val="Odstavec"/>
        <w:numPr>
          <w:ilvl w:val="0"/>
          <w:numId w:val="0"/>
        </w:numPr>
        <w:spacing w:after="120" w:line="240" w:lineRule="auto"/>
        <w:ind w:left="708"/>
        <w:rPr>
          <w:rFonts w:ascii="Times New Roman" w:hAnsi="Times New Roman"/>
        </w:rPr>
      </w:pPr>
    </w:p>
    <w:sectPr w:rsidR="003A4BD3" w:rsidRPr="0044711E" w:rsidSect="003A4BD3">
      <w:type w:val="continuous"/>
      <w:pgSz w:w="11900" w:h="16840"/>
      <w:pgMar w:top="1287" w:right="1309" w:bottom="1287" w:left="6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9A" w:rsidRDefault="00714C9A">
      <w:r>
        <w:separator/>
      </w:r>
    </w:p>
  </w:endnote>
  <w:endnote w:type="continuationSeparator" w:id="0">
    <w:p w:rsidR="00714C9A" w:rsidRDefault="0071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91" w:rsidRDefault="00EC31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9A" w:rsidRDefault="00714C9A"/>
  </w:footnote>
  <w:footnote w:type="continuationSeparator" w:id="0">
    <w:p w:rsidR="00714C9A" w:rsidRDefault="00714C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91" w:rsidRDefault="00EC319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91" w:rsidRDefault="00EC3191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191" w:rsidRDefault="00EC31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D34"/>
    <w:multiLevelType w:val="hybridMultilevel"/>
    <w:tmpl w:val="AD089A94"/>
    <w:lvl w:ilvl="0" w:tplc="0405000F">
      <w:start w:val="1"/>
      <w:numFmt w:val="decimal"/>
      <w:lvlText w:val="%1."/>
      <w:lvlJc w:val="left"/>
      <w:pPr>
        <w:ind w:left="1360" w:hanging="360"/>
      </w:pPr>
    </w:lvl>
    <w:lvl w:ilvl="1" w:tplc="04050019" w:tentative="1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05A24CA2"/>
    <w:multiLevelType w:val="hybridMultilevel"/>
    <w:tmpl w:val="359E5340"/>
    <w:lvl w:ilvl="0" w:tplc="13807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461"/>
    <w:multiLevelType w:val="multilevel"/>
    <w:tmpl w:val="FF52BB2C"/>
    <w:lvl w:ilvl="0">
      <w:start w:val="1"/>
      <w:numFmt w:val="upperRoman"/>
      <w:pStyle w:val="Nadpislnku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04679B"/>
    <w:multiLevelType w:val="multilevel"/>
    <w:tmpl w:val="015684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FA530D"/>
    <w:multiLevelType w:val="multilevel"/>
    <w:tmpl w:val="DFAECF2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D0D10"/>
    <w:multiLevelType w:val="hybridMultilevel"/>
    <w:tmpl w:val="1A4C3272"/>
    <w:lvl w:ilvl="0" w:tplc="FF7A86E2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sz w:val="2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5B2F"/>
    <w:multiLevelType w:val="multilevel"/>
    <w:tmpl w:val="5B5894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04D9F"/>
    <w:multiLevelType w:val="multilevel"/>
    <w:tmpl w:val="3D0ED0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A5145A"/>
    <w:multiLevelType w:val="hybridMultilevel"/>
    <w:tmpl w:val="CD1E8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3D86"/>
    <w:multiLevelType w:val="hybridMultilevel"/>
    <w:tmpl w:val="0C544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19DF"/>
    <w:multiLevelType w:val="multilevel"/>
    <w:tmpl w:val="76CCF60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7C208E"/>
    <w:multiLevelType w:val="multilevel"/>
    <w:tmpl w:val="337C9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DF60B4"/>
    <w:multiLevelType w:val="hybridMultilevel"/>
    <w:tmpl w:val="6B0AFFE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84E40"/>
    <w:multiLevelType w:val="hybridMultilevel"/>
    <w:tmpl w:val="2F623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63E9A"/>
    <w:multiLevelType w:val="hybridMultilevel"/>
    <w:tmpl w:val="AA38D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B55F6"/>
    <w:multiLevelType w:val="multilevel"/>
    <w:tmpl w:val="2BFE083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2390F"/>
    <w:multiLevelType w:val="multilevel"/>
    <w:tmpl w:val="852446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493195"/>
    <w:multiLevelType w:val="multilevel"/>
    <w:tmpl w:val="CE2043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70326A"/>
    <w:multiLevelType w:val="multilevel"/>
    <w:tmpl w:val="A2C862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E5394"/>
    <w:multiLevelType w:val="multilevel"/>
    <w:tmpl w:val="582277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A56975"/>
    <w:multiLevelType w:val="multilevel"/>
    <w:tmpl w:val="D32CC2D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761E21"/>
    <w:multiLevelType w:val="hybridMultilevel"/>
    <w:tmpl w:val="13E81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16BC4"/>
    <w:multiLevelType w:val="multilevel"/>
    <w:tmpl w:val="102E0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0C3F5F"/>
    <w:multiLevelType w:val="multilevel"/>
    <w:tmpl w:val="302C98E2"/>
    <w:lvl w:ilvl="0">
      <w:start w:val="1"/>
      <w:numFmt w:val="decimal"/>
      <w:pStyle w:val="StylSmluv1"/>
      <w:suff w:val="nothing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02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3D1B6F"/>
    <w:multiLevelType w:val="multilevel"/>
    <w:tmpl w:val="5134C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254E13"/>
    <w:multiLevelType w:val="hybridMultilevel"/>
    <w:tmpl w:val="E4DA17C2"/>
    <w:lvl w:ilvl="0" w:tplc="0405000F">
      <w:start w:val="1"/>
      <w:numFmt w:val="decimal"/>
      <w:lvlText w:val="%1."/>
      <w:lvlJc w:val="left"/>
      <w:pPr>
        <w:ind w:left="1360" w:hanging="360"/>
      </w:pPr>
    </w:lvl>
    <w:lvl w:ilvl="1" w:tplc="04050019" w:tentative="1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6" w15:restartNumberingAfterBreak="0">
    <w:nsid w:val="64B82E3F"/>
    <w:multiLevelType w:val="multilevel"/>
    <w:tmpl w:val="545842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E53F96"/>
    <w:multiLevelType w:val="hybridMultilevel"/>
    <w:tmpl w:val="457C038A"/>
    <w:lvl w:ilvl="0" w:tplc="0405000F">
      <w:start w:val="1"/>
      <w:numFmt w:val="decimal"/>
      <w:lvlText w:val="%1."/>
      <w:lvlJc w:val="left"/>
      <w:pPr>
        <w:ind w:left="1360" w:hanging="360"/>
      </w:pPr>
    </w:lvl>
    <w:lvl w:ilvl="1" w:tplc="04050019">
      <w:start w:val="1"/>
      <w:numFmt w:val="lowerLetter"/>
      <w:lvlText w:val="%2."/>
      <w:lvlJc w:val="left"/>
      <w:pPr>
        <w:ind w:left="2080" w:hanging="360"/>
      </w:pPr>
    </w:lvl>
    <w:lvl w:ilvl="2" w:tplc="0405001B" w:tentative="1">
      <w:start w:val="1"/>
      <w:numFmt w:val="lowerRoman"/>
      <w:lvlText w:val="%3."/>
      <w:lvlJc w:val="right"/>
      <w:pPr>
        <w:ind w:left="2800" w:hanging="180"/>
      </w:pPr>
    </w:lvl>
    <w:lvl w:ilvl="3" w:tplc="0405000F" w:tentative="1">
      <w:start w:val="1"/>
      <w:numFmt w:val="decimal"/>
      <w:lvlText w:val="%4."/>
      <w:lvlJc w:val="left"/>
      <w:pPr>
        <w:ind w:left="3520" w:hanging="360"/>
      </w:pPr>
    </w:lvl>
    <w:lvl w:ilvl="4" w:tplc="04050019" w:tentative="1">
      <w:start w:val="1"/>
      <w:numFmt w:val="lowerLetter"/>
      <w:lvlText w:val="%5."/>
      <w:lvlJc w:val="left"/>
      <w:pPr>
        <w:ind w:left="4240" w:hanging="360"/>
      </w:pPr>
    </w:lvl>
    <w:lvl w:ilvl="5" w:tplc="0405001B" w:tentative="1">
      <w:start w:val="1"/>
      <w:numFmt w:val="lowerRoman"/>
      <w:lvlText w:val="%6."/>
      <w:lvlJc w:val="right"/>
      <w:pPr>
        <w:ind w:left="4960" w:hanging="180"/>
      </w:pPr>
    </w:lvl>
    <w:lvl w:ilvl="6" w:tplc="0405000F" w:tentative="1">
      <w:start w:val="1"/>
      <w:numFmt w:val="decimal"/>
      <w:lvlText w:val="%7."/>
      <w:lvlJc w:val="left"/>
      <w:pPr>
        <w:ind w:left="5680" w:hanging="360"/>
      </w:pPr>
    </w:lvl>
    <w:lvl w:ilvl="7" w:tplc="04050019" w:tentative="1">
      <w:start w:val="1"/>
      <w:numFmt w:val="lowerLetter"/>
      <w:lvlText w:val="%8."/>
      <w:lvlJc w:val="left"/>
      <w:pPr>
        <w:ind w:left="6400" w:hanging="360"/>
      </w:pPr>
    </w:lvl>
    <w:lvl w:ilvl="8" w:tplc="040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8" w15:restartNumberingAfterBreak="0">
    <w:nsid w:val="6606352D"/>
    <w:multiLevelType w:val="hybridMultilevel"/>
    <w:tmpl w:val="816A3D44"/>
    <w:lvl w:ilvl="0" w:tplc="0C626D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70B09"/>
    <w:multiLevelType w:val="hybridMultilevel"/>
    <w:tmpl w:val="0CD8405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2C654F7"/>
    <w:multiLevelType w:val="multilevel"/>
    <w:tmpl w:val="74C087A2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CF1BCD"/>
    <w:multiLevelType w:val="multilevel"/>
    <w:tmpl w:val="96A02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2B5E48"/>
    <w:multiLevelType w:val="multilevel"/>
    <w:tmpl w:val="908CEBE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7A55052"/>
    <w:multiLevelType w:val="hybridMultilevel"/>
    <w:tmpl w:val="2F623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963D5"/>
    <w:multiLevelType w:val="multilevel"/>
    <w:tmpl w:val="5B58948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1"/>
  </w:num>
  <w:num w:numId="5">
    <w:abstractNumId w:val="3"/>
  </w:num>
  <w:num w:numId="6">
    <w:abstractNumId w:val="32"/>
  </w:num>
  <w:num w:numId="7">
    <w:abstractNumId w:val="10"/>
  </w:num>
  <w:num w:numId="8">
    <w:abstractNumId w:val="4"/>
  </w:num>
  <w:num w:numId="9">
    <w:abstractNumId w:val="15"/>
  </w:num>
  <w:num w:numId="10">
    <w:abstractNumId w:val="6"/>
  </w:num>
  <w:num w:numId="11">
    <w:abstractNumId w:val="24"/>
  </w:num>
  <w:num w:numId="12">
    <w:abstractNumId w:val="20"/>
  </w:num>
  <w:num w:numId="13">
    <w:abstractNumId w:val="22"/>
  </w:num>
  <w:num w:numId="14">
    <w:abstractNumId w:val="2"/>
  </w:num>
  <w:num w:numId="15">
    <w:abstractNumId w:val="14"/>
  </w:num>
  <w:num w:numId="16">
    <w:abstractNumId w:val="33"/>
  </w:num>
  <w:num w:numId="17">
    <w:abstractNumId w:val="25"/>
  </w:num>
  <w:num w:numId="18">
    <w:abstractNumId w:val="0"/>
  </w:num>
  <w:num w:numId="19">
    <w:abstractNumId w:val="27"/>
  </w:num>
  <w:num w:numId="20">
    <w:abstractNumId w:val="26"/>
  </w:num>
  <w:num w:numId="21">
    <w:abstractNumId w:val="9"/>
  </w:num>
  <w:num w:numId="22">
    <w:abstractNumId w:val="5"/>
  </w:num>
  <w:num w:numId="23">
    <w:abstractNumId w:val="7"/>
  </w:num>
  <w:num w:numId="24">
    <w:abstractNumId w:val="31"/>
  </w:num>
  <w:num w:numId="25">
    <w:abstractNumId w:val="12"/>
  </w:num>
  <w:num w:numId="26">
    <w:abstractNumId w:val="29"/>
  </w:num>
  <w:num w:numId="27">
    <w:abstractNumId w:val="8"/>
  </w:num>
  <w:num w:numId="28">
    <w:abstractNumId w:val="34"/>
  </w:num>
  <w:num w:numId="29">
    <w:abstractNumId w:val="28"/>
  </w:num>
  <w:num w:numId="30">
    <w:abstractNumId w:val="21"/>
  </w:num>
  <w:num w:numId="31">
    <w:abstractNumId w:val="1"/>
  </w:num>
  <w:num w:numId="32">
    <w:abstractNumId w:val="30"/>
  </w:num>
  <w:num w:numId="33">
    <w:abstractNumId w:val="17"/>
  </w:num>
  <w:num w:numId="34">
    <w:abstractNumId w:val="23"/>
  </w:num>
  <w:num w:numId="35">
    <w:abstractNumId w:val="2"/>
  </w:num>
  <w:num w:numId="36">
    <w:abstractNumId w:val="13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91"/>
    <w:rsid w:val="000020E9"/>
    <w:rsid w:val="00075942"/>
    <w:rsid w:val="001308E4"/>
    <w:rsid w:val="001661FA"/>
    <w:rsid w:val="00181CFE"/>
    <w:rsid w:val="001A1630"/>
    <w:rsid w:val="001D6761"/>
    <w:rsid w:val="00204E2B"/>
    <w:rsid w:val="002C7B5A"/>
    <w:rsid w:val="002D3C5D"/>
    <w:rsid w:val="002D3DD3"/>
    <w:rsid w:val="00310187"/>
    <w:rsid w:val="0032536A"/>
    <w:rsid w:val="00354C10"/>
    <w:rsid w:val="00385E31"/>
    <w:rsid w:val="003A4BD3"/>
    <w:rsid w:val="003B1C40"/>
    <w:rsid w:val="003C5E03"/>
    <w:rsid w:val="003F4EB8"/>
    <w:rsid w:val="0044711E"/>
    <w:rsid w:val="004B1FEC"/>
    <w:rsid w:val="004E5B30"/>
    <w:rsid w:val="005138D7"/>
    <w:rsid w:val="00535252"/>
    <w:rsid w:val="0055562F"/>
    <w:rsid w:val="00561550"/>
    <w:rsid w:val="00564848"/>
    <w:rsid w:val="0058473D"/>
    <w:rsid w:val="00604CB3"/>
    <w:rsid w:val="00610423"/>
    <w:rsid w:val="006127CA"/>
    <w:rsid w:val="00620AA3"/>
    <w:rsid w:val="00641536"/>
    <w:rsid w:val="00647FAF"/>
    <w:rsid w:val="0066425D"/>
    <w:rsid w:val="0068621F"/>
    <w:rsid w:val="0069617A"/>
    <w:rsid w:val="006E61DB"/>
    <w:rsid w:val="007010D9"/>
    <w:rsid w:val="00714C9A"/>
    <w:rsid w:val="00734853"/>
    <w:rsid w:val="00736B78"/>
    <w:rsid w:val="00752CD3"/>
    <w:rsid w:val="007C7311"/>
    <w:rsid w:val="00810A3A"/>
    <w:rsid w:val="008156FC"/>
    <w:rsid w:val="008A70F3"/>
    <w:rsid w:val="008C26E5"/>
    <w:rsid w:val="0097510B"/>
    <w:rsid w:val="009D1457"/>
    <w:rsid w:val="00B013AB"/>
    <w:rsid w:val="00B05453"/>
    <w:rsid w:val="00B762BA"/>
    <w:rsid w:val="00BB6D07"/>
    <w:rsid w:val="00C46181"/>
    <w:rsid w:val="00D14178"/>
    <w:rsid w:val="00D349FA"/>
    <w:rsid w:val="00DF26BE"/>
    <w:rsid w:val="00E10EB3"/>
    <w:rsid w:val="00E40144"/>
    <w:rsid w:val="00E42ECB"/>
    <w:rsid w:val="00E47ADD"/>
    <w:rsid w:val="00E7587E"/>
    <w:rsid w:val="00EC3191"/>
    <w:rsid w:val="00F94BCF"/>
    <w:rsid w:val="00FB353A"/>
    <w:rsid w:val="00FE5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24EA170-911F-4344-ABE1-326B2243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34853"/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DF26BE"/>
    <w:pPr>
      <w:widowControl/>
      <w:spacing w:before="240" w:after="240" w:line="280" w:lineRule="atLeast"/>
      <w:ind w:left="357" w:hanging="357"/>
      <w:jc w:val="center"/>
      <w:outlineLvl w:val="0"/>
    </w:pPr>
    <w:rPr>
      <w:rFonts w:ascii="Arial" w:eastAsia="Times New Roman" w:hAnsi="Arial" w:cs="Arial"/>
      <w:b/>
      <w:caps/>
      <w:color w:val="auto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3TimesNewRoman9ptNetundkovn0ptExact">
    <w:name w:val="Základní text (3) + Times New Roman;9 pt;Ne tučné;Řádkování 0 pt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5Exact">
    <w:name w:val="Základní text (5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TimesNewRoman12ptExact">
    <w:name w:val="Základní text (5) + Times New Roman;12 pt Exact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105ptExact">
    <w:name w:val="Základní text (5) + 10;5 pt Exact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2Exact0">
    <w:name w:val="Titulek obrázku (2) Exact"/>
    <w:basedOn w:val="Titulekobrzku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2TimesNewRoman8ptKurzvaExact">
    <w:name w:val="Titulek obrázku (2) + Times New Roman;8 pt;Kurzíva Exact"/>
    <w:basedOn w:val="Titulekobrzku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Arial10ptTunExact">
    <w:name w:val="Základní text (7) + Arial;10 pt;Tučné Exact"/>
    <w:basedOn w:val="Zkladntext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hlavneboZpat12ptTun">
    <w:name w:val="Záhlaví nebo Zápatí + 12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Nadpis61">
    <w:name w:val="Nadpis #6"/>
    <w:basedOn w:val="Nadpi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1">
    <w:name w:val="Nadpis #5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Arial105ptNetun">
    <w:name w:val="Základní text (8) + Arial;10;5 pt;Ne tučné"/>
    <w:basedOn w:val="Zkladn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9Tun">
    <w:name w:val="Základní text (9) + Tučné"/>
    <w:basedOn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5Netun">
    <w:name w:val="Nadpis #5 + Ne tučné"/>
    <w:basedOn w:val="Nadpi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11">
    <w:name w:val="Základní text (11)"/>
    <w:basedOn w:val="Zkladn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SegoeUITunKurzva">
    <w:name w:val="Základní text (5) + Segoe UI;Tučné;Kurzíva"/>
    <w:basedOn w:val="Zkladntext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Segoe UI" w:eastAsia="Segoe UI" w:hAnsi="Segoe UI" w:cs="Segoe U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21">
    <w:name w:val="Základní text (12)"/>
    <w:basedOn w:val="Zkladntext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2">
    <w:name w:val="Základní text (12)"/>
    <w:basedOn w:val="Zkladntext1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10ptKurzvadkovn0pt">
    <w:name w:val="Základní text (14) + 10 pt;Kurzíva;Řádkování 0 pt"/>
    <w:basedOn w:val="Zkladntext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4105pt">
    <w:name w:val="Základní text (14) + 10;5 pt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15Arial14ptTunKurzvadkovn0pt">
    <w:name w:val="Základní text (15) + Arial;14 pt;Tučné;Kurzíva;Řádkování 0 pt"/>
    <w:basedOn w:val="Zkladntext1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151">
    <w:name w:val="Základní text (15)"/>
    <w:basedOn w:val="Zkladntext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after="240" w:line="0" w:lineRule="atLeast"/>
      <w:ind w:hanging="480"/>
      <w:jc w:val="both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60"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before="720" w:after="4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pacing w:val="-10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02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Nadpis10">
    <w:name w:val="Nadpis #1"/>
    <w:basedOn w:val="Normln"/>
    <w:link w:val="Nadpis1Exact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line="226" w:lineRule="exact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60" w:after="6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60" w:after="1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60" w:line="0" w:lineRule="atLeast"/>
      <w:jc w:val="center"/>
      <w:outlineLvl w:val="0"/>
    </w:pPr>
    <w:rPr>
      <w:rFonts w:ascii="Segoe UI" w:eastAsia="Segoe UI" w:hAnsi="Segoe UI" w:cs="Segoe UI"/>
      <w:b/>
      <w:bCs/>
      <w:spacing w:val="-20"/>
      <w:sz w:val="38"/>
      <w:szCs w:val="3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60" w:line="187" w:lineRule="exact"/>
      <w:jc w:val="both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after="180" w:line="22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preformatted">
    <w:name w:val="preformatted"/>
    <w:basedOn w:val="Standardnpsmoodstavce"/>
    <w:rsid w:val="0097510B"/>
  </w:style>
  <w:style w:type="paragraph" w:styleId="Zkladntext">
    <w:name w:val="Body Text"/>
    <w:basedOn w:val="Normln"/>
    <w:link w:val="ZkladntextChar"/>
    <w:rsid w:val="0097510B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48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rsid w:val="0097510B"/>
    <w:rPr>
      <w:rFonts w:ascii="Times New Roman" w:eastAsia="Times New Roman" w:hAnsi="Times New Roman" w:cs="Times New Roman"/>
      <w:b/>
      <w:bCs/>
      <w:sz w:val="48"/>
      <w:lang w:val="x-none" w:eastAsia="x-none" w:bidi="ar-SA"/>
    </w:rPr>
  </w:style>
  <w:style w:type="paragraph" w:customStyle="1" w:styleId="dka">
    <w:name w:val="Řádka"/>
    <w:rsid w:val="001A1630"/>
    <w:pPr>
      <w:widowControl/>
      <w:snapToGrid w:val="0"/>
    </w:pPr>
    <w:rPr>
      <w:rFonts w:ascii="Times New Roman" w:eastAsia="Times New Roman" w:hAnsi="Times New Roman" w:cs="Times New Roman"/>
      <w:color w:val="00000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6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630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40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14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A70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70F3"/>
    <w:rPr>
      <w:color w:val="000000"/>
    </w:rPr>
  </w:style>
  <w:style w:type="paragraph" w:customStyle="1" w:styleId="Nadpislnku">
    <w:name w:val="Nadpis článku"/>
    <w:basedOn w:val="Odstavecseseznamem"/>
    <w:uiPriority w:val="1"/>
    <w:qFormat/>
    <w:rsid w:val="008A70F3"/>
    <w:pPr>
      <w:widowControl/>
      <w:numPr>
        <w:numId w:val="14"/>
      </w:numPr>
      <w:suppressAutoHyphens/>
      <w:spacing w:before="400" w:after="200" w:line="252" w:lineRule="auto"/>
      <w:jc w:val="center"/>
    </w:pPr>
    <w:rPr>
      <w:rFonts w:ascii="Calibri" w:eastAsia="Calibri" w:hAnsi="Calibri" w:cs="Times New Roman"/>
      <w:b/>
      <w:color w:val="auto"/>
      <w:lang w:eastAsia="en-US" w:bidi="ar-SA"/>
    </w:rPr>
  </w:style>
  <w:style w:type="paragraph" w:customStyle="1" w:styleId="Odstavec">
    <w:name w:val="Odstavec"/>
    <w:basedOn w:val="Nadpislnku"/>
    <w:link w:val="OdstavecChar"/>
    <w:uiPriority w:val="2"/>
    <w:qFormat/>
    <w:rsid w:val="008A70F3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OdstavecChar">
    <w:name w:val="Odstavec Char"/>
    <w:link w:val="Odstavec"/>
    <w:uiPriority w:val="2"/>
    <w:rsid w:val="008A70F3"/>
    <w:rPr>
      <w:rFonts w:ascii="Calibri" w:eastAsia="Calibri" w:hAnsi="Calibri" w:cs="Times New Roman"/>
      <w:lang w:eastAsia="en-US" w:bidi="ar-SA"/>
    </w:rPr>
  </w:style>
  <w:style w:type="paragraph" w:styleId="Odstavecseseznamem">
    <w:name w:val="List Paragraph"/>
    <w:basedOn w:val="Normln"/>
    <w:qFormat/>
    <w:rsid w:val="008A70F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F26BE"/>
    <w:rPr>
      <w:rFonts w:ascii="Arial" w:eastAsia="Times New Roman" w:hAnsi="Arial" w:cs="Arial"/>
      <w:b/>
      <w:caps/>
      <w:sz w:val="20"/>
      <w:szCs w:val="20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F26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26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26BE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6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6BE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DF26BE"/>
    <w:pPr>
      <w:widowControl/>
    </w:pPr>
    <w:rPr>
      <w:color w:val="000000"/>
    </w:rPr>
  </w:style>
  <w:style w:type="character" w:customStyle="1" w:styleId="st1">
    <w:name w:val="st1"/>
    <w:basedOn w:val="Standardnpsmoodstavce"/>
    <w:rsid w:val="003A4BD3"/>
  </w:style>
  <w:style w:type="paragraph" w:customStyle="1" w:styleId="Smluvnstrany">
    <w:name w:val="Smluvní strany"/>
    <w:basedOn w:val="Normln"/>
    <w:link w:val="SmluvnstranyChar"/>
    <w:uiPriority w:val="7"/>
    <w:qFormat/>
    <w:rsid w:val="009D1457"/>
    <w:pPr>
      <w:widowControl/>
      <w:spacing w:after="200" w:line="252" w:lineRule="auto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SmluvnstranyChar">
    <w:name w:val="Smluvní strany Char"/>
    <w:link w:val="Smluvnstrany"/>
    <w:uiPriority w:val="7"/>
    <w:rsid w:val="009D1457"/>
    <w:rPr>
      <w:rFonts w:ascii="Calibri" w:eastAsia="Calibri" w:hAnsi="Calibri" w:cs="Times New Roman"/>
      <w:lang w:eastAsia="en-US" w:bidi="ar-SA"/>
    </w:rPr>
  </w:style>
  <w:style w:type="paragraph" w:customStyle="1" w:styleId="StylSmluv1">
    <w:name w:val="StylSmluv1"/>
    <w:basedOn w:val="Normln"/>
    <w:link w:val="StylSmluv1Char"/>
    <w:autoRedefine/>
    <w:qFormat/>
    <w:rsid w:val="00FB353A"/>
    <w:pPr>
      <w:widowControl/>
      <w:numPr>
        <w:numId w:val="34"/>
      </w:numPr>
      <w:spacing w:before="240" w:after="120"/>
      <w:jc w:val="center"/>
    </w:pPr>
    <w:rPr>
      <w:rFonts w:ascii="Calibri" w:eastAsia="Calibri" w:hAnsi="Calibri" w:cs="Times New Roman"/>
      <w:b/>
      <w:color w:val="auto"/>
      <w:szCs w:val="22"/>
      <w:lang w:eastAsia="en-US" w:bidi="ar-SA"/>
    </w:rPr>
  </w:style>
  <w:style w:type="character" w:customStyle="1" w:styleId="StylSmluv1Char">
    <w:name w:val="StylSmluv1 Char"/>
    <w:link w:val="StylSmluv1"/>
    <w:rsid w:val="00FB353A"/>
    <w:rPr>
      <w:rFonts w:ascii="Calibri" w:eastAsia="Calibri" w:hAnsi="Calibri" w:cs="Times New Roman"/>
      <w:b/>
      <w:szCs w:val="22"/>
      <w:lang w:eastAsia="en-US" w:bidi="ar-SA"/>
    </w:rPr>
  </w:style>
  <w:style w:type="paragraph" w:customStyle="1" w:styleId="StylSmluv2">
    <w:name w:val="StylSmluv2"/>
    <w:basedOn w:val="Normln"/>
    <w:qFormat/>
    <w:rsid w:val="00FB353A"/>
    <w:pPr>
      <w:widowControl/>
      <w:tabs>
        <w:tab w:val="num" w:pos="0"/>
      </w:tabs>
      <w:spacing w:before="120" w:after="60"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FFEE-91AA-484F-9818-4617FE3A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Petrová Jana</dc:creator>
  <cp:lastModifiedBy>Kalašová Hana</cp:lastModifiedBy>
  <cp:revision>2</cp:revision>
  <cp:lastPrinted>2019-08-19T15:07:00Z</cp:lastPrinted>
  <dcterms:created xsi:type="dcterms:W3CDTF">2024-01-10T09:12:00Z</dcterms:created>
  <dcterms:modified xsi:type="dcterms:W3CDTF">2024-01-10T09:12:00Z</dcterms:modified>
</cp:coreProperties>
</file>