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9856" w14:textId="228FF497" w:rsidR="00E93149" w:rsidRPr="008B11DD" w:rsidRDefault="004948BF" w:rsidP="004948BF">
      <w:pPr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Spr</w:t>
      </w:r>
      <w:proofErr w:type="spellEnd"/>
      <w:r>
        <w:rPr>
          <w:rFonts w:ascii="Times New Roman" w:hAnsi="Times New Roman"/>
          <w:sz w:val="24"/>
        </w:rPr>
        <w:t>. 233/2024</w:t>
      </w:r>
    </w:p>
    <w:p w14:paraId="5A15FA1A" w14:textId="35164611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</w:t>
      </w:r>
      <w:r w:rsidR="00994B3F">
        <w:rPr>
          <w:rFonts w:ascii="Times New Roman" w:hAnsi="Times New Roman"/>
          <w:b w:val="0"/>
          <w:sz w:val="24"/>
        </w:rPr>
        <w:t>4</w:t>
      </w:r>
      <w:r w:rsidR="00A71269" w:rsidRPr="00A71269">
        <w:rPr>
          <w:rFonts w:ascii="Times New Roman" w:hAnsi="Times New Roman"/>
          <w:b w:val="0"/>
          <w:sz w:val="24"/>
        </w:rPr>
        <w:t>/</w:t>
      </w:r>
      <w:r w:rsidR="00994B3F">
        <w:rPr>
          <w:rFonts w:ascii="Times New Roman" w:hAnsi="Times New Roman"/>
          <w:b w:val="0"/>
          <w:sz w:val="24"/>
        </w:rPr>
        <w:t>000</w:t>
      </w:r>
      <w:r w:rsidR="00045071">
        <w:rPr>
          <w:rFonts w:ascii="Times New Roman" w:hAnsi="Times New Roman"/>
          <w:b w:val="0"/>
          <w:sz w:val="24"/>
        </w:rPr>
        <w:t>5</w:t>
      </w:r>
      <w:r w:rsidR="009001F2">
        <w:rPr>
          <w:rFonts w:ascii="Times New Roman" w:hAnsi="Times New Roman"/>
          <w:b w:val="0"/>
          <w:sz w:val="24"/>
        </w:rPr>
        <w:t>5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63E5560" w14:textId="3B4316C4" w:rsidR="00C8698E" w:rsidRDefault="00E93149" w:rsidP="00E93149">
      <w:pPr>
        <w:rPr>
          <w:rFonts w:ascii="Times New Roman" w:hAnsi="Times New Roman"/>
          <w:b/>
          <w:sz w:val="24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6E0F1C">
        <w:rPr>
          <w:rFonts w:ascii="Times New Roman" w:hAnsi="Times New Roman"/>
          <w:b/>
          <w:sz w:val="24"/>
        </w:rPr>
        <w:t>Česká republika – Okresní soud v</w:t>
      </w:r>
      <w:r w:rsidR="00B51F2E">
        <w:rPr>
          <w:rFonts w:ascii="Times New Roman" w:hAnsi="Times New Roman"/>
          <w:b/>
          <w:sz w:val="24"/>
        </w:rPr>
        <w:t> </w:t>
      </w:r>
      <w:r w:rsidR="009001F2">
        <w:rPr>
          <w:rFonts w:ascii="Times New Roman" w:hAnsi="Times New Roman"/>
          <w:b/>
          <w:sz w:val="24"/>
        </w:rPr>
        <w:t>Bruntále</w:t>
      </w:r>
    </w:p>
    <w:p w14:paraId="3FB4C82E" w14:textId="5B0FDC14" w:rsidR="00E93149" w:rsidRPr="008B11DD" w:rsidRDefault="00E93149" w:rsidP="00E93149">
      <w:pPr>
        <w:rPr>
          <w:rFonts w:ascii="Times New Roman" w:hAnsi="Times New Roman"/>
          <w:sz w:val="24"/>
          <w:highlight w:val="green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9001F2" w:rsidRPr="009001F2">
        <w:rPr>
          <w:rFonts w:ascii="Times New Roman" w:hAnsi="Times New Roman"/>
          <w:sz w:val="24"/>
        </w:rPr>
        <w:t>Partyzánská 11, Bruntál</w:t>
      </w:r>
    </w:p>
    <w:p w14:paraId="157051A6" w14:textId="2D194B35" w:rsidR="00E93149" w:rsidRPr="00C614BB" w:rsidRDefault="00E93149" w:rsidP="00DC73D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9001F2" w:rsidRPr="009001F2">
        <w:rPr>
          <w:rFonts w:ascii="Times New Roman" w:hAnsi="Times New Roman"/>
          <w:sz w:val="24"/>
        </w:rPr>
        <w:t>Mgr. Han</w:t>
      </w:r>
      <w:r w:rsidR="009001F2">
        <w:rPr>
          <w:rFonts w:ascii="Times New Roman" w:hAnsi="Times New Roman"/>
          <w:sz w:val="24"/>
        </w:rPr>
        <w:t>ou</w:t>
      </w:r>
      <w:r w:rsidR="009001F2" w:rsidRPr="009001F2">
        <w:rPr>
          <w:rFonts w:ascii="Times New Roman" w:hAnsi="Times New Roman"/>
          <w:sz w:val="24"/>
        </w:rPr>
        <w:t xml:space="preserve"> </w:t>
      </w:r>
      <w:proofErr w:type="spellStart"/>
      <w:r w:rsidR="009001F2" w:rsidRPr="009001F2">
        <w:rPr>
          <w:rFonts w:ascii="Times New Roman" w:hAnsi="Times New Roman"/>
          <w:sz w:val="24"/>
        </w:rPr>
        <w:t>Rapušákov</w:t>
      </w:r>
      <w:r w:rsidR="009001F2">
        <w:rPr>
          <w:rFonts w:ascii="Times New Roman" w:hAnsi="Times New Roman"/>
          <w:sz w:val="24"/>
        </w:rPr>
        <w:t>ou</w:t>
      </w:r>
      <w:proofErr w:type="spellEnd"/>
      <w:r w:rsidR="00052E4B" w:rsidRPr="00A234B7">
        <w:rPr>
          <w:rFonts w:ascii="Times New Roman" w:hAnsi="Times New Roman"/>
          <w:sz w:val="24"/>
        </w:rPr>
        <w:t>, předsed</w:t>
      </w:r>
      <w:r w:rsidR="009001F2">
        <w:rPr>
          <w:rFonts w:ascii="Times New Roman" w:hAnsi="Times New Roman"/>
          <w:sz w:val="24"/>
        </w:rPr>
        <w:t>kyní</w:t>
      </w:r>
      <w:r w:rsidR="00052E4B" w:rsidRPr="00A234B7">
        <w:rPr>
          <w:rFonts w:ascii="Times New Roman" w:hAnsi="Times New Roman"/>
          <w:sz w:val="24"/>
        </w:rPr>
        <w:t xml:space="preserve"> soudu</w:t>
      </w:r>
    </w:p>
    <w:p w14:paraId="10F904FB" w14:textId="27643911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9001F2" w:rsidRPr="009001F2">
        <w:rPr>
          <w:rFonts w:ascii="Times New Roman" w:hAnsi="Times New Roman"/>
          <w:sz w:val="24"/>
        </w:rPr>
        <w:t>00025208</w:t>
      </w:r>
    </w:p>
    <w:p w14:paraId="1B88FBC9" w14:textId="31667022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proofErr w:type="spellStart"/>
      <w:r w:rsidR="00B1250F" w:rsidRPr="00B1250F">
        <w:rPr>
          <w:rFonts w:ascii="Times New Roman" w:hAnsi="Times New Roman"/>
          <w:sz w:val="24"/>
          <w:highlight w:val="black"/>
        </w:rPr>
        <w:t>xxxxxxxxxxxxxxxxx</w:t>
      </w:r>
      <w:proofErr w:type="spellEnd"/>
    </w:p>
    <w:p w14:paraId="08328CB3" w14:textId="0973AB92" w:rsidR="00645BF1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proofErr w:type="spellStart"/>
      <w:r w:rsidR="00B1250F" w:rsidRPr="00B1250F">
        <w:rPr>
          <w:rFonts w:ascii="Times New Roman" w:hAnsi="Times New Roman"/>
          <w:sz w:val="24"/>
          <w:highlight w:val="black"/>
        </w:rPr>
        <w:t>xxxxxxxxxxxxx</w:t>
      </w:r>
      <w:proofErr w:type="spellEnd"/>
    </w:p>
    <w:p w14:paraId="5B1D86A4" w14:textId="62A7BD4D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proofErr w:type="spellStart"/>
      <w:r w:rsidR="00B1250F" w:rsidRPr="00B1250F">
        <w:rPr>
          <w:rFonts w:ascii="Times New Roman" w:hAnsi="Times New Roman"/>
          <w:sz w:val="24"/>
          <w:highlight w:val="black"/>
        </w:rPr>
        <w:t>xxxxxxxxxx</w:t>
      </w:r>
      <w:proofErr w:type="spellEnd"/>
    </w:p>
    <w:p w14:paraId="16C33100" w14:textId="4246C20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proofErr w:type="spellStart"/>
      <w:r w:rsidR="00B1250F" w:rsidRPr="00B1250F">
        <w:rPr>
          <w:rFonts w:ascii="Times New Roman" w:hAnsi="Times New Roman"/>
          <w:sz w:val="24"/>
          <w:highlight w:val="black"/>
        </w:rPr>
        <w:t>xxxxxxxxxxxxxxxxxxxxxx</w:t>
      </w:r>
      <w:proofErr w:type="spellEnd"/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 xml:space="preserve">Česká pošta, </w:t>
      </w:r>
      <w:proofErr w:type="spellStart"/>
      <w:r w:rsidR="00C3564E">
        <w:rPr>
          <w:rFonts w:ascii="Times New Roman" w:hAnsi="Times New Roman"/>
          <w:sz w:val="24"/>
        </w:rPr>
        <w:t>s.p</w:t>
      </w:r>
      <w:proofErr w:type="spellEnd"/>
      <w:r w:rsidR="00C3564E">
        <w:rPr>
          <w:rFonts w:ascii="Times New Roman" w:hAnsi="Times New Roman"/>
          <w:sz w:val="24"/>
        </w:rPr>
        <w:t>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465661B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Lubomírem Fedákem,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D91AD04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proofErr w:type="spellStart"/>
      <w:r w:rsidR="000020A7" w:rsidRPr="000020A7">
        <w:rPr>
          <w:rFonts w:ascii="Times New Roman" w:hAnsi="Times New Roman"/>
          <w:sz w:val="24"/>
          <w:highlight w:val="black"/>
        </w:rPr>
        <w:t>xxxxxxxxxxxxxxxxxxxxxxxxxxxx</w:t>
      </w:r>
      <w:proofErr w:type="spellEnd"/>
    </w:p>
    <w:p w14:paraId="36D4E325" w14:textId="59252950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proofErr w:type="spellStart"/>
      <w:r w:rsidR="000020A7" w:rsidRPr="000020A7">
        <w:rPr>
          <w:rFonts w:ascii="Times New Roman" w:hAnsi="Times New Roman"/>
          <w:sz w:val="24"/>
          <w:highlight w:val="black"/>
        </w:rPr>
        <w:t>xxxxxxxxxxxxxxxxx</w:t>
      </w:r>
      <w:proofErr w:type="spellEnd"/>
    </w:p>
    <w:p w14:paraId="201AC967" w14:textId="2A629202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proofErr w:type="spellStart"/>
      <w:r w:rsidR="00B1250F" w:rsidRPr="00B1250F">
        <w:rPr>
          <w:rFonts w:ascii="Times New Roman" w:hAnsi="Times New Roman"/>
          <w:sz w:val="24"/>
          <w:highlight w:val="black"/>
        </w:rPr>
        <w:t>xxxxxxxxxxxxxxxxxxx</w:t>
      </w:r>
      <w:proofErr w:type="spellEnd"/>
    </w:p>
    <w:p w14:paraId="3EAD286B" w14:textId="2B7DD686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proofErr w:type="spellStart"/>
      <w:r w:rsidR="00B1250F" w:rsidRPr="00B1250F">
        <w:rPr>
          <w:rFonts w:ascii="Times New Roman" w:hAnsi="Times New Roman"/>
          <w:sz w:val="24"/>
          <w:highlight w:val="black"/>
        </w:rPr>
        <w:t>xxxxxxxxxxxxxxxxxxxxxx</w:t>
      </w:r>
      <w:proofErr w:type="spellEnd"/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Fonts w:ascii="Times New Roman" w:hAnsi="Times New Roman"/>
          <w:b/>
          <w:sz w:val="24"/>
        </w:rPr>
        <w:t>Rámcová dohoda</w:t>
      </w:r>
      <w:proofErr w:type="gramStart"/>
      <w:r w:rsidRPr="008B11DD">
        <w:rPr>
          <w:rFonts w:ascii="Times New Roman" w:hAnsi="Times New Roman"/>
          <w:sz w:val="24"/>
        </w:rPr>
        <w:t>“)  v</w:t>
      </w:r>
      <w:proofErr w:type="gramEnd"/>
      <w:r w:rsidRPr="008B11DD">
        <w:rPr>
          <w:rFonts w:ascii="Times New Roman" w:hAnsi="Times New Roman"/>
          <w:sz w:val="24"/>
        </w:rPr>
        <w:t xml:space="preserve">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</w:t>
      </w:r>
      <w:proofErr w:type="gramStart"/>
      <w:r w:rsidRPr="008B11DD">
        <w:rPr>
          <w:rFonts w:ascii="Times New Roman" w:hAnsi="Times New Roman"/>
          <w:sz w:val="24"/>
        </w:rPr>
        <w:t>základě</w:t>
      </w:r>
      <w:proofErr w:type="gramEnd"/>
      <w:r w:rsidRPr="008B11DD">
        <w:rPr>
          <w:rFonts w:ascii="Times New Roman" w:hAnsi="Times New Roman"/>
          <w:sz w:val="24"/>
        </w:rPr>
        <w:t xml:space="preserve">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305B59" w:rsidRDefault="00E93149" w:rsidP="00E93149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Objednatel se zavazuje zaplatit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i</w:t>
      </w:r>
      <w:r w:rsidRPr="00305B59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>
        <w:rPr>
          <w:rFonts w:ascii="Times New Roman" w:hAnsi="Times New Roman"/>
          <w:sz w:val="24"/>
        </w:rPr>
        <w:t xml:space="preserve">v Rámcové dohodě a zejména její příloze č. </w:t>
      </w:r>
      <w:r w:rsidR="000D7521">
        <w:rPr>
          <w:rFonts w:ascii="Times New Roman" w:hAnsi="Times New Roman"/>
          <w:sz w:val="24"/>
        </w:rPr>
        <w:t>3 (Nabídková cena)</w:t>
      </w:r>
      <w:r w:rsidRPr="00305B59">
        <w:rPr>
          <w:rFonts w:ascii="Times New Roman" w:hAnsi="Times New Roman"/>
          <w:sz w:val="24"/>
        </w:rPr>
        <w:t>.</w:t>
      </w:r>
    </w:p>
    <w:p w14:paraId="092980E5" w14:textId="40AB6910" w:rsidR="00E93149" w:rsidRDefault="00E93149" w:rsidP="00E93149">
      <w:pPr>
        <w:pStyle w:val="CZodstavec"/>
        <w:rPr>
          <w:rFonts w:ascii="Times New Roman" w:hAnsi="Times New Roman"/>
          <w:sz w:val="24"/>
        </w:rPr>
      </w:pPr>
      <w:r w:rsidRPr="00173CC3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em</w:t>
      </w:r>
      <w:r w:rsidRPr="00173CC3">
        <w:rPr>
          <w:rFonts w:ascii="Times New Roman" w:hAnsi="Times New Roman"/>
          <w:sz w:val="24"/>
        </w:rPr>
        <w:t xml:space="preserve"> dle této Prováděcí </w:t>
      </w:r>
      <w:r w:rsidR="0035594B">
        <w:rPr>
          <w:rFonts w:ascii="Times New Roman" w:hAnsi="Times New Roman"/>
          <w:sz w:val="24"/>
        </w:rPr>
        <w:t>dohody</w:t>
      </w:r>
      <w:r w:rsidRPr="00173CC3">
        <w:rPr>
          <w:rFonts w:ascii="Times New Roman" w:hAnsi="Times New Roman"/>
          <w:sz w:val="24"/>
        </w:rPr>
        <w:t xml:space="preserve">, jakož i lhůta splatnosti, </w:t>
      </w:r>
      <w:r w:rsidRPr="00CA56B7">
        <w:rPr>
          <w:rFonts w:ascii="Times New Roman" w:hAnsi="Times New Roman"/>
          <w:sz w:val="24"/>
        </w:rPr>
        <w:t>jsou uvedeny v Rámcové dohodě</w:t>
      </w:r>
      <w:r w:rsidRPr="008B11DD">
        <w:rPr>
          <w:rFonts w:ascii="Times New Roman" w:hAnsi="Times New Roman"/>
          <w:sz w:val="24"/>
        </w:rPr>
        <w:t>.</w:t>
      </w:r>
    </w:p>
    <w:p w14:paraId="0AEA58E4" w14:textId="5B60E0A5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77CDE230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06B542F" w14:textId="20895596" w:rsidR="0052567E" w:rsidRDefault="0052567E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4FA50C0C" w14:textId="09CBF6D0" w:rsidR="0052567E" w:rsidRDefault="0052567E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70C843DB" w14:textId="77777777" w:rsidR="0052567E" w:rsidRPr="004064F1" w:rsidRDefault="0052567E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1B8084B6" w:rsidR="00E93149" w:rsidRPr="0052567E" w:rsidRDefault="0035594B" w:rsidP="00E93149">
      <w:pPr>
        <w:pStyle w:val="CZodstavec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Místem </w:t>
      </w:r>
      <w:r w:rsidR="00E93149" w:rsidRPr="008B11DD">
        <w:rPr>
          <w:rFonts w:ascii="Times New Roman" w:hAnsi="Times New Roman"/>
          <w:sz w:val="24"/>
        </w:rPr>
        <w:t xml:space="preserve">plnění </w:t>
      </w:r>
      <w:r w:rsidRPr="0035594B">
        <w:rPr>
          <w:rFonts w:ascii="Times New Roman" w:hAnsi="Times New Roman"/>
          <w:sz w:val="24"/>
        </w:rPr>
        <w:t>Poskytovatel</w:t>
      </w:r>
      <w:r>
        <w:rPr>
          <w:rFonts w:ascii="Times New Roman" w:hAnsi="Times New Roman"/>
          <w:sz w:val="24"/>
        </w:rPr>
        <w:t>e</w:t>
      </w:r>
      <w:r w:rsidR="00E93149" w:rsidRPr="008B11DD">
        <w:rPr>
          <w:rFonts w:ascii="Times New Roman" w:hAnsi="Times New Roman"/>
          <w:sz w:val="24"/>
        </w:rPr>
        <w:t xml:space="preserve">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136BEE">
        <w:rPr>
          <w:rFonts w:ascii="Times New Roman" w:hAnsi="Times New Roman"/>
          <w:sz w:val="24"/>
        </w:rPr>
        <w:t>j</w:t>
      </w:r>
      <w:r w:rsidR="00B85C2A">
        <w:rPr>
          <w:rFonts w:ascii="Times New Roman" w:hAnsi="Times New Roman"/>
          <w:sz w:val="24"/>
        </w:rPr>
        <w:t xml:space="preserve">e </w:t>
      </w:r>
      <w:r w:rsidR="009001F2">
        <w:rPr>
          <w:rFonts w:ascii="Times New Roman" w:hAnsi="Times New Roman"/>
          <w:sz w:val="24"/>
        </w:rPr>
        <w:t>Bruntál</w:t>
      </w:r>
      <w:r w:rsidR="004948BF">
        <w:rPr>
          <w:rFonts w:ascii="Times New Roman" w:hAnsi="Times New Roman"/>
          <w:sz w:val="24"/>
        </w:rPr>
        <w:t xml:space="preserve"> a Krnov</w:t>
      </w:r>
      <w:r w:rsidR="00136BEE">
        <w:rPr>
          <w:rFonts w:ascii="Times New Roman" w:hAnsi="Times New Roman"/>
          <w:sz w:val="24"/>
        </w:rPr>
        <w:t>.</w:t>
      </w:r>
    </w:p>
    <w:p w14:paraId="279A7FDA" w14:textId="77777777" w:rsidR="0052567E" w:rsidRPr="00A109A9" w:rsidRDefault="0052567E" w:rsidP="0052567E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</w:t>
      </w:r>
      <w:proofErr w:type="gramStart"/>
      <w:r w:rsidRPr="008B11DD">
        <w:rPr>
          <w:rFonts w:ascii="Times New Roman" w:hAnsi="Times New Roman"/>
          <w:sz w:val="24"/>
        </w:rPr>
        <w:t>3 krát</w:t>
      </w:r>
      <w:proofErr w:type="gramEnd"/>
      <w:r w:rsidRPr="008B11DD">
        <w:rPr>
          <w:rFonts w:ascii="Times New Roman" w:hAnsi="Times New Roman"/>
          <w:sz w:val="24"/>
        </w:rPr>
        <w:t xml:space="preserve">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proofErr w:type="gramStart"/>
      <w:r w:rsidR="00E93149" w:rsidRPr="008B11DD">
        <w:rPr>
          <w:rFonts w:ascii="Times New Roman" w:hAnsi="Times New Roman"/>
          <w:sz w:val="24"/>
        </w:rPr>
        <w:t>poruší</w:t>
      </w:r>
      <w:proofErr w:type="gramEnd"/>
      <w:r w:rsidR="00E93149" w:rsidRPr="008B11DD">
        <w:rPr>
          <w:rFonts w:ascii="Times New Roman" w:hAnsi="Times New Roman"/>
          <w:sz w:val="24"/>
        </w:rPr>
        <w:t xml:space="preserve">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</w:t>
      </w:r>
      <w:proofErr w:type="gramStart"/>
      <w:r w:rsidR="00A8653B" w:rsidRPr="00A8653B">
        <w:rPr>
          <w:rFonts w:ascii="Times New Roman" w:hAnsi="Times New Roman"/>
          <w:sz w:val="24"/>
        </w:rPr>
        <w:t>obdrží</w:t>
      </w:r>
      <w:proofErr w:type="gramEnd"/>
      <w:r w:rsidR="00A8653B" w:rsidRPr="00A8653B">
        <w:rPr>
          <w:rFonts w:ascii="Times New Roman" w:hAnsi="Times New Roman"/>
          <w:sz w:val="24"/>
        </w:rPr>
        <w:t xml:space="preserve">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</w:t>
      </w:r>
      <w:r w:rsidR="00A8653B" w:rsidRPr="00A8653B">
        <w:rPr>
          <w:rFonts w:ascii="Times New Roman" w:hAnsi="Times New Roman"/>
          <w:sz w:val="24"/>
        </w:rPr>
        <w:lastRenderedPageBreak/>
        <w:t xml:space="preserve">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5CC38110" w14:textId="182F16DB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</w:t>
      </w:r>
      <w:r w:rsidR="00B1250F">
        <w:rPr>
          <w:rFonts w:ascii="Times New Roman" w:hAnsi="Times New Roman"/>
          <w:b/>
          <w:sz w:val="24"/>
        </w:rPr>
        <w:t xml:space="preserve"> dne 8.1.2024</w:t>
      </w:r>
      <w:r>
        <w:rPr>
          <w:rFonts w:ascii="Times New Roman" w:hAnsi="Times New Roman"/>
          <w:b/>
          <w:sz w:val="24"/>
        </w:rPr>
        <w:t>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Dodavatel</w:t>
      </w:r>
      <w:r>
        <w:rPr>
          <w:rFonts w:ascii="Times New Roman" w:hAnsi="Times New Roman"/>
          <w:b/>
          <w:sz w:val="24"/>
        </w:rPr>
        <w:t>e</w:t>
      </w:r>
      <w:r w:rsidR="00B1250F">
        <w:rPr>
          <w:rFonts w:ascii="Times New Roman" w:hAnsi="Times New Roman"/>
          <w:b/>
          <w:sz w:val="24"/>
        </w:rPr>
        <w:t xml:space="preserve"> dne 8.1.2024</w:t>
      </w:r>
      <w:r>
        <w:rPr>
          <w:rFonts w:ascii="Times New Roman" w:hAnsi="Times New Roman"/>
          <w:b/>
          <w:sz w:val="24"/>
        </w:rPr>
        <w:t>:</w:t>
      </w:r>
    </w:p>
    <w:p w14:paraId="533B17A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1D066D02" w14:textId="6D279F1E" w:rsidR="00E93149" w:rsidRDefault="00E93149" w:rsidP="00E93149">
      <w:pPr>
        <w:rPr>
          <w:rFonts w:ascii="Times New Roman" w:hAnsi="Times New Roman"/>
          <w:sz w:val="24"/>
        </w:rPr>
      </w:pPr>
    </w:p>
    <w:p w14:paraId="24102255" w14:textId="1A01E807" w:rsidR="0052567E" w:rsidRDefault="0052567E" w:rsidP="00E93149">
      <w:pPr>
        <w:rPr>
          <w:rFonts w:ascii="Times New Roman" w:hAnsi="Times New Roman"/>
          <w:sz w:val="24"/>
        </w:rPr>
      </w:pPr>
    </w:p>
    <w:p w14:paraId="562F2384" w14:textId="69726A06" w:rsidR="0052567E" w:rsidRDefault="0052567E" w:rsidP="00E93149">
      <w:pPr>
        <w:rPr>
          <w:rFonts w:ascii="Times New Roman" w:hAnsi="Times New Roman"/>
          <w:sz w:val="24"/>
        </w:rPr>
      </w:pPr>
    </w:p>
    <w:p w14:paraId="655A57AC" w14:textId="77777777" w:rsidR="0052567E" w:rsidRPr="008B11DD" w:rsidRDefault="0052567E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C7A528E" w14:textId="3DC28E46" w:rsidR="006E0F1C" w:rsidRDefault="009001F2" w:rsidP="006E0F1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>Mgr. Hana Rapušáková</w:t>
      </w:r>
      <w:r w:rsidR="006E0F1C">
        <w:rPr>
          <w:rFonts w:ascii="Times New Roman" w:hAnsi="Times New Roman"/>
          <w:sz w:val="24"/>
        </w:rPr>
        <w:tab/>
      </w:r>
      <w:r w:rsidR="006E0F1C">
        <w:rPr>
          <w:rFonts w:ascii="Times New Roman" w:hAnsi="Times New Roman"/>
          <w:sz w:val="24"/>
        </w:rPr>
        <w:tab/>
      </w:r>
      <w:r w:rsidR="006E0F1C">
        <w:rPr>
          <w:rFonts w:ascii="Times New Roman" w:hAnsi="Times New Roman"/>
          <w:sz w:val="24"/>
        </w:rPr>
        <w:tab/>
      </w:r>
      <w:r w:rsidR="006E0F1C">
        <w:rPr>
          <w:rFonts w:ascii="Times New Roman" w:hAnsi="Times New Roman"/>
          <w:sz w:val="24"/>
        </w:rPr>
        <w:tab/>
        <w:t>Ing. Lubomír Fedák</w:t>
      </w:r>
    </w:p>
    <w:p w14:paraId="5DAC1EFC" w14:textId="05E2008C" w:rsidR="006E0F1C" w:rsidRDefault="006E0F1C" w:rsidP="006E0F1C">
      <w:pPr>
        <w:rPr>
          <w:rFonts w:ascii="Times New Roman" w:hAnsi="Times New Roman"/>
          <w:sz w:val="24"/>
        </w:rPr>
      </w:pPr>
      <w:r w:rsidRPr="006E0F1C">
        <w:rPr>
          <w:rFonts w:ascii="Times New Roman" w:hAnsi="Times New Roman"/>
          <w:sz w:val="24"/>
        </w:rPr>
        <w:t>předse</w:t>
      </w:r>
      <w:r w:rsidR="00B51F2E">
        <w:rPr>
          <w:rFonts w:ascii="Times New Roman" w:hAnsi="Times New Roman"/>
          <w:sz w:val="24"/>
        </w:rPr>
        <w:t>d</w:t>
      </w:r>
      <w:r w:rsidR="009001F2">
        <w:rPr>
          <w:rFonts w:ascii="Times New Roman" w:hAnsi="Times New Roman"/>
          <w:sz w:val="24"/>
        </w:rPr>
        <w:t>kyně</w:t>
      </w:r>
      <w:r w:rsidRPr="006E0F1C">
        <w:rPr>
          <w:rFonts w:ascii="Times New Roman" w:hAnsi="Times New Roman"/>
          <w:sz w:val="24"/>
        </w:rPr>
        <w:t xml:space="preserve"> soudu</w:t>
      </w:r>
      <w:r w:rsidR="00DC73D1">
        <w:rPr>
          <w:rFonts w:ascii="Times New Roman" w:hAnsi="Times New Roman"/>
          <w:sz w:val="24"/>
        </w:rPr>
        <w:tab/>
      </w:r>
      <w:r w:rsidR="00DC73D1">
        <w:rPr>
          <w:rFonts w:ascii="Times New Roman" w:hAnsi="Times New Roman"/>
          <w:sz w:val="24"/>
        </w:rPr>
        <w:tab/>
      </w:r>
      <w:r w:rsidR="00DC73D1">
        <w:rPr>
          <w:rFonts w:ascii="Times New Roman" w:hAnsi="Times New Roman"/>
          <w:sz w:val="24"/>
        </w:rPr>
        <w:tab/>
      </w:r>
      <w:r w:rsidR="00DC73D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Obchodní manažer – vedoucí týmu</w:t>
      </w:r>
    </w:p>
    <w:p w14:paraId="39634547" w14:textId="39210E58" w:rsidR="00E93149" w:rsidRPr="006E0F1C" w:rsidRDefault="00E93149" w:rsidP="006E0F1C">
      <w:pPr>
        <w:rPr>
          <w:rFonts w:ascii="Times New Roman" w:hAnsi="Times New Roman"/>
          <w:sz w:val="24"/>
        </w:rPr>
      </w:pPr>
      <w:r w:rsidRPr="006E0F1C">
        <w:rPr>
          <w:rFonts w:ascii="Times New Roman" w:hAnsi="Times New Roman"/>
          <w:sz w:val="24"/>
        </w:rPr>
        <w:tab/>
      </w:r>
      <w:r w:rsidRPr="006E0F1C">
        <w:rPr>
          <w:rFonts w:ascii="Times New Roman" w:hAnsi="Times New Roman"/>
          <w:sz w:val="24"/>
        </w:rPr>
        <w:tab/>
      </w:r>
      <w:r w:rsidRPr="006E0F1C">
        <w:rPr>
          <w:rFonts w:ascii="Times New Roman" w:hAnsi="Times New Roman"/>
          <w:sz w:val="24"/>
        </w:rPr>
        <w:tab/>
      </w:r>
      <w:r w:rsidR="005A2651" w:rsidRPr="006E0F1C">
        <w:rPr>
          <w:rFonts w:ascii="Times New Roman" w:hAnsi="Times New Roman"/>
          <w:sz w:val="24"/>
        </w:rPr>
        <w:tab/>
      </w:r>
      <w:r w:rsidR="005A2651" w:rsidRPr="006E0F1C">
        <w:rPr>
          <w:rFonts w:ascii="Times New Roman" w:hAnsi="Times New Roman"/>
          <w:sz w:val="24"/>
        </w:rPr>
        <w:tab/>
      </w:r>
    </w:p>
    <w:p w14:paraId="30658651" w14:textId="1FA57FD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644D" w14:textId="77777777" w:rsidR="0044792C" w:rsidRDefault="0044792C" w:rsidP="0035594B">
      <w:pPr>
        <w:spacing w:line="240" w:lineRule="auto"/>
      </w:pPr>
      <w:r>
        <w:separator/>
      </w:r>
    </w:p>
  </w:endnote>
  <w:endnote w:type="continuationSeparator" w:id="0">
    <w:p w14:paraId="100D0117" w14:textId="77777777" w:rsidR="0044792C" w:rsidRDefault="0044792C" w:rsidP="0035594B">
      <w:pPr>
        <w:spacing w:line="240" w:lineRule="auto"/>
      </w:pPr>
      <w:r>
        <w:continuationSeparator/>
      </w:r>
    </w:p>
  </w:endnote>
  <w:endnote w:type="continuationNotice" w:id="1">
    <w:p w14:paraId="471966F5" w14:textId="77777777" w:rsidR="0044792C" w:rsidRDefault="004479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5DCB" w14:textId="77777777" w:rsidR="0044792C" w:rsidRDefault="0044792C" w:rsidP="0035594B">
      <w:pPr>
        <w:spacing w:line="240" w:lineRule="auto"/>
      </w:pPr>
      <w:r>
        <w:separator/>
      </w:r>
    </w:p>
  </w:footnote>
  <w:footnote w:type="continuationSeparator" w:id="0">
    <w:p w14:paraId="76804743" w14:textId="77777777" w:rsidR="0044792C" w:rsidRDefault="0044792C" w:rsidP="0035594B">
      <w:pPr>
        <w:spacing w:line="240" w:lineRule="auto"/>
      </w:pPr>
      <w:r>
        <w:continuationSeparator/>
      </w:r>
    </w:p>
  </w:footnote>
  <w:footnote w:type="continuationNotice" w:id="1">
    <w:p w14:paraId="1413DEC8" w14:textId="77777777" w:rsidR="0044792C" w:rsidRDefault="0044792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C3620332"/>
    <w:lvl w:ilvl="0" w:tplc="A398869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351">
    <w:abstractNumId w:val="1"/>
  </w:num>
  <w:num w:numId="2" w16cid:durableId="569312597">
    <w:abstractNumId w:val="2"/>
    <w:lvlOverride w:ilvl="0">
      <w:startOverride w:val="1"/>
    </w:lvlOverride>
  </w:num>
  <w:num w:numId="3" w16cid:durableId="1908756682">
    <w:abstractNumId w:val="2"/>
  </w:num>
  <w:num w:numId="4" w16cid:durableId="1558278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51208">
    <w:abstractNumId w:val="3"/>
  </w:num>
  <w:num w:numId="6" w16cid:durableId="4139106">
    <w:abstractNumId w:val="2"/>
    <w:lvlOverride w:ilvl="0">
      <w:startOverride w:val="1"/>
    </w:lvlOverride>
  </w:num>
  <w:num w:numId="7" w16cid:durableId="187530666">
    <w:abstractNumId w:val="2"/>
    <w:lvlOverride w:ilvl="0">
      <w:startOverride w:val="1"/>
    </w:lvlOverride>
  </w:num>
  <w:num w:numId="8" w16cid:durableId="1395006312">
    <w:abstractNumId w:val="2"/>
    <w:lvlOverride w:ilvl="0">
      <w:startOverride w:val="1"/>
    </w:lvlOverride>
  </w:num>
  <w:num w:numId="9" w16cid:durableId="1836070611">
    <w:abstractNumId w:val="2"/>
    <w:lvlOverride w:ilvl="0">
      <w:startOverride w:val="1"/>
    </w:lvlOverride>
  </w:num>
  <w:num w:numId="10" w16cid:durableId="1909145828">
    <w:abstractNumId w:val="2"/>
    <w:lvlOverride w:ilvl="0">
      <w:startOverride w:val="1"/>
    </w:lvlOverride>
  </w:num>
  <w:num w:numId="11" w16cid:durableId="110862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00"/>
    <w:rsid w:val="000020A7"/>
    <w:rsid w:val="00045071"/>
    <w:rsid w:val="00052E4B"/>
    <w:rsid w:val="000601FB"/>
    <w:rsid w:val="00081C07"/>
    <w:rsid w:val="000A237B"/>
    <w:rsid w:val="000C0A51"/>
    <w:rsid w:val="000D7521"/>
    <w:rsid w:val="000F4EE5"/>
    <w:rsid w:val="00122972"/>
    <w:rsid w:val="001300B5"/>
    <w:rsid w:val="00136BEE"/>
    <w:rsid w:val="001D6AC5"/>
    <w:rsid w:val="002006CE"/>
    <w:rsid w:val="00202B55"/>
    <w:rsid w:val="00212C3C"/>
    <w:rsid w:val="00225D64"/>
    <w:rsid w:val="00232D3A"/>
    <w:rsid w:val="0023737D"/>
    <w:rsid w:val="002374CF"/>
    <w:rsid w:val="00283DAB"/>
    <w:rsid w:val="00297983"/>
    <w:rsid w:val="002B0B86"/>
    <w:rsid w:val="002B298D"/>
    <w:rsid w:val="002C346D"/>
    <w:rsid w:val="00306B1C"/>
    <w:rsid w:val="003140F4"/>
    <w:rsid w:val="00332681"/>
    <w:rsid w:val="0033690C"/>
    <w:rsid w:val="0035594B"/>
    <w:rsid w:val="003566BE"/>
    <w:rsid w:val="003B0A4A"/>
    <w:rsid w:val="003E01BF"/>
    <w:rsid w:val="0044792C"/>
    <w:rsid w:val="004948BF"/>
    <w:rsid w:val="0052567E"/>
    <w:rsid w:val="005279D7"/>
    <w:rsid w:val="00554E65"/>
    <w:rsid w:val="005763DD"/>
    <w:rsid w:val="005879D2"/>
    <w:rsid w:val="005A2651"/>
    <w:rsid w:val="005C321C"/>
    <w:rsid w:val="005D63E5"/>
    <w:rsid w:val="005E73B9"/>
    <w:rsid w:val="00607436"/>
    <w:rsid w:val="00610DC3"/>
    <w:rsid w:val="00645BF1"/>
    <w:rsid w:val="00677360"/>
    <w:rsid w:val="00683182"/>
    <w:rsid w:val="006D36CD"/>
    <w:rsid w:val="006E0F1C"/>
    <w:rsid w:val="006E7E70"/>
    <w:rsid w:val="006F7325"/>
    <w:rsid w:val="00713AD3"/>
    <w:rsid w:val="007B3174"/>
    <w:rsid w:val="007C34E5"/>
    <w:rsid w:val="007F129B"/>
    <w:rsid w:val="00810788"/>
    <w:rsid w:val="00837000"/>
    <w:rsid w:val="008561B3"/>
    <w:rsid w:val="00863B80"/>
    <w:rsid w:val="00874FE2"/>
    <w:rsid w:val="00891A41"/>
    <w:rsid w:val="008D7003"/>
    <w:rsid w:val="008F77EF"/>
    <w:rsid w:val="009001F2"/>
    <w:rsid w:val="00925289"/>
    <w:rsid w:val="009436CB"/>
    <w:rsid w:val="00994B3F"/>
    <w:rsid w:val="009A370A"/>
    <w:rsid w:val="009A3E9A"/>
    <w:rsid w:val="00A164D9"/>
    <w:rsid w:val="00A234B7"/>
    <w:rsid w:val="00A3276E"/>
    <w:rsid w:val="00A71269"/>
    <w:rsid w:val="00A8653B"/>
    <w:rsid w:val="00A94C82"/>
    <w:rsid w:val="00AA08C8"/>
    <w:rsid w:val="00AB4B8A"/>
    <w:rsid w:val="00AE7178"/>
    <w:rsid w:val="00B1250F"/>
    <w:rsid w:val="00B51F2E"/>
    <w:rsid w:val="00B54354"/>
    <w:rsid w:val="00B70C25"/>
    <w:rsid w:val="00B85C2A"/>
    <w:rsid w:val="00B92D29"/>
    <w:rsid w:val="00C140C7"/>
    <w:rsid w:val="00C1439C"/>
    <w:rsid w:val="00C24727"/>
    <w:rsid w:val="00C3564E"/>
    <w:rsid w:val="00C61276"/>
    <w:rsid w:val="00C614BB"/>
    <w:rsid w:val="00C8698E"/>
    <w:rsid w:val="00CA56B7"/>
    <w:rsid w:val="00CC690A"/>
    <w:rsid w:val="00D27668"/>
    <w:rsid w:val="00DC73D1"/>
    <w:rsid w:val="00E90420"/>
    <w:rsid w:val="00E93149"/>
    <w:rsid w:val="00E933EE"/>
    <w:rsid w:val="00EC7215"/>
    <w:rsid w:val="00EF3D39"/>
    <w:rsid w:val="00F0084C"/>
    <w:rsid w:val="00F118D1"/>
    <w:rsid w:val="00F44094"/>
    <w:rsid w:val="00F74DBD"/>
    <w:rsid w:val="00F84D82"/>
    <w:rsid w:val="00FB7B10"/>
    <w:rsid w:val="00FC5B58"/>
    <w:rsid w:val="00FD7327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F1C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77fce4b-1f19-44a2-ab5c-f6b49b462109"/>
    <ds:schemaRef ds:uri="c908db32-4a46-43a8-8a7e-b28f2a573d8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115B7-2779-4E30-88BC-0066CD045E34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www.w3.org/2000/xmlns/"/>
    <ds:schemaRef ds:uri="c908db32-4a46-43a8-8a7e-b28f2a573d82"/>
    <ds:schemaRef ds:uri="http://www.w3.org/2001/XMLSchema-instance"/>
    <ds:schemaRef ds:uri="577fce4b-1f19-44a2-ab5c-f6b49b46210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1187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Menclová</dc:creator>
  <cp:lastModifiedBy>Berze Marie</cp:lastModifiedBy>
  <cp:revision>6</cp:revision>
  <cp:lastPrinted>2024-01-11T08:29:00Z</cp:lastPrinted>
  <dcterms:created xsi:type="dcterms:W3CDTF">2024-01-04T09:17:00Z</dcterms:created>
  <dcterms:modified xsi:type="dcterms:W3CDTF">2024-01-11T08:30:00Z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