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21"/>
          <w:szCs w:val="21"/>
        </w:rPr>
        <w:t>Příloha č.1 - Oceněný soupis prací změn závazku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Kód: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 w:rsidRPr="00065A81">
        <w:rPr>
          <w:rFonts w:ascii="CIDFont+F1" w:hAnsi="CIDFont+F1" w:cs="CIDFont+F1"/>
          <w:sz w:val="17"/>
          <w:szCs w:val="17"/>
        </w:rPr>
        <w:t>Stavba: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CC-CZ: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Místo: Datum: 11.12.2023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Zadavatel: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 xml:space="preserve">Zhotovitel: </w:t>
      </w:r>
      <w:proofErr w:type="spellStart"/>
      <w:r w:rsidRPr="00065A81">
        <w:rPr>
          <w:rFonts w:ascii="CIDFont+F2" w:hAnsi="CIDFont+F2" w:cs="CIDFont+F2"/>
          <w:sz w:val="12"/>
          <w:szCs w:val="12"/>
        </w:rPr>
        <w:t>Ronnex</w:t>
      </w:r>
      <w:proofErr w:type="spellEnd"/>
      <w:r w:rsidRPr="00065A81">
        <w:rPr>
          <w:rFonts w:ascii="CIDFont+F2" w:hAnsi="CIDFont+F2" w:cs="CIDFont+F2"/>
          <w:sz w:val="12"/>
          <w:szCs w:val="12"/>
        </w:rPr>
        <w:t xml:space="preserve"> Group s.r.o., Patočkova 2386, 169 00 Praha 6 </w:t>
      </w:r>
      <w:r w:rsidRPr="00065A81">
        <w:rPr>
          <w:rFonts w:ascii="CIDFont+F2" w:hAnsi="CIDFont+F2" w:cs="CIDFont+F2"/>
          <w:sz w:val="15"/>
          <w:szCs w:val="15"/>
        </w:rPr>
        <w:t>IČ: 2492245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DIČ: CZ02492245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Projektant: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Zpracovatel: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Poznámka: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 w:rsidRPr="00065A81">
        <w:rPr>
          <w:rFonts w:ascii="CIDFont+F1" w:hAnsi="CIDFont+F1" w:cs="CIDFont+F1"/>
          <w:sz w:val="15"/>
          <w:szCs w:val="15"/>
        </w:rPr>
        <w:t>Cena bez DPH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DPH základní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snížená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Cena s DPH 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 w:rsidRPr="00065A81">
        <w:rPr>
          <w:rFonts w:ascii="CIDFont+F1" w:hAnsi="CIDFont+F1" w:cs="CIDFont+F1"/>
          <w:sz w:val="15"/>
          <w:szCs w:val="15"/>
        </w:rPr>
        <w:t>Projektant Zpracovatel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 w:rsidRPr="00065A81">
        <w:rPr>
          <w:rFonts w:ascii="CIDFont+F1" w:hAnsi="CIDFont+F1" w:cs="CIDFont+F1"/>
          <w:sz w:val="15"/>
          <w:szCs w:val="15"/>
        </w:rPr>
        <w:t>Objednavatel Zhotovitel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230824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 w:rsidRPr="00065A81">
        <w:rPr>
          <w:rFonts w:ascii="CIDFont+F1" w:hAnsi="CIDFont+F1" w:cs="CIDFont+F1"/>
          <w:sz w:val="17"/>
          <w:szCs w:val="17"/>
        </w:rPr>
        <w:t xml:space="preserve">ZMĚNOVÝ </w:t>
      </w:r>
      <w:proofErr w:type="gramStart"/>
      <w:r w:rsidRPr="00065A81">
        <w:rPr>
          <w:rFonts w:ascii="CIDFont+F1" w:hAnsi="CIDFont+F1" w:cs="CIDFont+F1"/>
          <w:sz w:val="17"/>
          <w:szCs w:val="17"/>
        </w:rPr>
        <w:t>LIST - Interiérové</w:t>
      </w:r>
      <w:proofErr w:type="gramEnd"/>
      <w:r w:rsidRPr="00065A81">
        <w:rPr>
          <w:rFonts w:ascii="CIDFont+F1" w:hAnsi="CIDFont+F1" w:cs="CIDFont+F1"/>
          <w:sz w:val="17"/>
          <w:szCs w:val="17"/>
        </w:rPr>
        <w:t xml:space="preserve"> řešení schodišť a chodeb.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 w:rsidRPr="00065A81">
        <w:rPr>
          <w:rFonts w:ascii="CIDFont+F1" w:hAnsi="CIDFont+F1" w:cs="CIDFont+F1"/>
          <w:sz w:val="15"/>
          <w:szCs w:val="15"/>
        </w:rPr>
        <w:t>400 623,99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Sazba daně Základ daně Výše daně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REKAPITULACE STAVBY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 w:rsidRPr="00065A81">
        <w:rPr>
          <w:rFonts w:ascii="CIDFont+F2" w:hAnsi="CIDFont+F2" w:cs="CIDFont+F2"/>
          <w:sz w:val="15"/>
          <w:szCs w:val="15"/>
        </w:rPr>
        <w:t>21,00%</w:t>
      </w:r>
      <w:proofErr w:type="gramEnd"/>
      <w:r w:rsidRPr="00065A81">
        <w:rPr>
          <w:rFonts w:ascii="CIDFont+F2" w:hAnsi="CIDFont+F2" w:cs="CIDFont+F2"/>
          <w:sz w:val="15"/>
          <w:szCs w:val="15"/>
        </w:rPr>
        <w:t xml:space="preserve"> </w:t>
      </w:r>
      <w:r w:rsidRPr="00065A81">
        <w:rPr>
          <w:rFonts w:ascii="CIDFont+F1" w:hAnsi="CIDFont+F1" w:cs="CIDFont+F1"/>
          <w:sz w:val="15"/>
          <w:szCs w:val="15"/>
        </w:rPr>
        <w:t>400 623,99 84 131,04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 w:rsidRPr="00065A81">
        <w:rPr>
          <w:rFonts w:ascii="CIDFont+F2" w:hAnsi="CIDFont+F2" w:cs="CIDFont+F2"/>
          <w:sz w:val="15"/>
          <w:szCs w:val="15"/>
        </w:rPr>
        <w:t>15,00%</w:t>
      </w:r>
      <w:proofErr w:type="gramEnd"/>
      <w:r w:rsidRPr="00065A81">
        <w:rPr>
          <w:rFonts w:ascii="CIDFont+F2" w:hAnsi="CIDFont+F2" w:cs="CIDFont+F2"/>
          <w:sz w:val="15"/>
          <w:szCs w:val="15"/>
        </w:rPr>
        <w:t xml:space="preserve"> </w:t>
      </w:r>
      <w:r w:rsidRPr="00065A81">
        <w:rPr>
          <w:rFonts w:ascii="CIDFont+F1" w:hAnsi="CIDFont+F1" w:cs="CIDFont+F1"/>
          <w:sz w:val="15"/>
          <w:szCs w:val="15"/>
        </w:rPr>
        <w:t>0,00 0,00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CZK 484 755,03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Strana 1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21"/>
          <w:szCs w:val="21"/>
        </w:rPr>
        <w:t>REKAPITULACE OBJEKTŮ STAVBY A SOUPISŮ PRACÍ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Kód: 230824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 w:rsidRPr="00065A81">
        <w:rPr>
          <w:rFonts w:ascii="CIDFont+F1" w:hAnsi="CIDFont+F1" w:cs="CIDFont+F1"/>
          <w:sz w:val="17"/>
          <w:szCs w:val="17"/>
        </w:rPr>
        <w:t>Stavba: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Místo: Datum: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Zadavatel: Projektant: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Zhotovitel: Zpracovatel: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Náklady z rozpočtů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065A81">
        <w:rPr>
          <w:rFonts w:ascii="CIDFont+F2" w:hAnsi="CIDFont+F2" w:cs="CIDFont+F2"/>
          <w:sz w:val="15"/>
          <w:szCs w:val="15"/>
        </w:rPr>
        <w:t>11.12.2023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065A81">
        <w:rPr>
          <w:rFonts w:ascii="CIDFont+F1" w:hAnsi="CIDFont+F1" w:cs="CIDFont+F1"/>
          <w:sz w:val="17"/>
          <w:szCs w:val="17"/>
        </w:rPr>
        <w:t xml:space="preserve">VCP Vícepráce </w:t>
      </w:r>
      <w:r w:rsidRPr="00065A81">
        <w:rPr>
          <w:rFonts w:ascii="CIDFont+F2" w:hAnsi="CIDFont+F2" w:cs="CIDFont+F2"/>
          <w:sz w:val="17"/>
          <w:szCs w:val="17"/>
        </w:rPr>
        <w:t>691 452,99 836 658,12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400 623,99 484 755,03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065A81">
        <w:rPr>
          <w:rFonts w:ascii="CIDFont+F2" w:hAnsi="CIDFont+F2" w:cs="CIDFont+F2"/>
          <w:sz w:val="13"/>
          <w:szCs w:val="13"/>
        </w:rPr>
        <w:t>Kód Popis Cena bez DPH [CZK] Cena s DPH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065A81">
        <w:rPr>
          <w:rFonts w:ascii="CIDFont+F1" w:hAnsi="CIDFont+F1" w:cs="CIDFont+F1"/>
          <w:sz w:val="17"/>
          <w:szCs w:val="17"/>
        </w:rPr>
        <w:t xml:space="preserve">MP </w:t>
      </w:r>
      <w:proofErr w:type="spellStart"/>
      <w:r w:rsidRPr="00065A81">
        <w:rPr>
          <w:rFonts w:ascii="CIDFont+F1" w:hAnsi="CIDFont+F1" w:cs="CIDFont+F1"/>
          <w:sz w:val="17"/>
          <w:szCs w:val="17"/>
        </w:rPr>
        <w:t>Méněpráce</w:t>
      </w:r>
      <w:proofErr w:type="spellEnd"/>
      <w:r w:rsidRPr="00065A81">
        <w:rPr>
          <w:rFonts w:ascii="CIDFont+F1" w:hAnsi="CIDFont+F1" w:cs="CIDFont+F1"/>
          <w:sz w:val="17"/>
          <w:szCs w:val="17"/>
        </w:rPr>
        <w:t xml:space="preserve"> </w:t>
      </w:r>
      <w:r w:rsidRPr="00065A81">
        <w:rPr>
          <w:rFonts w:ascii="CIDFont+F2" w:hAnsi="CIDFont+F2" w:cs="CIDFont+F2"/>
          <w:sz w:val="17"/>
          <w:szCs w:val="17"/>
        </w:rPr>
        <w:t>-290 829,00 -351 903,09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 w:rsidRPr="00065A81">
        <w:rPr>
          <w:rFonts w:ascii="CIDFont+F1" w:hAnsi="CIDFont+F1" w:cs="CIDFont+F1"/>
          <w:sz w:val="17"/>
          <w:szCs w:val="17"/>
        </w:rPr>
        <w:t xml:space="preserve">ZMĚNOVÝ </w:t>
      </w:r>
      <w:proofErr w:type="gramStart"/>
      <w:r w:rsidRPr="00065A81">
        <w:rPr>
          <w:rFonts w:ascii="CIDFont+F1" w:hAnsi="CIDFont+F1" w:cs="CIDFont+F1"/>
          <w:sz w:val="17"/>
          <w:szCs w:val="17"/>
        </w:rPr>
        <w:t>LIST - Interiérové</w:t>
      </w:r>
      <w:proofErr w:type="gramEnd"/>
      <w:r w:rsidRPr="00065A81">
        <w:rPr>
          <w:rFonts w:ascii="CIDFont+F1" w:hAnsi="CIDFont+F1" w:cs="CIDFont+F1"/>
          <w:sz w:val="17"/>
          <w:szCs w:val="17"/>
        </w:rPr>
        <w:t xml:space="preserve"> řešení schodišť a chodeb.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Strana 2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 w:rsidRPr="00065A81">
        <w:rPr>
          <w:rFonts w:ascii="CIDFont+F1" w:hAnsi="CIDFont+F1" w:cs="CIDFont+F1"/>
          <w:sz w:val="25"/>
          <w:szCs w:val="25"/>
        </w:rPr>
        <w:t>KRYCÍ LIST SOUPISU PRACÍ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Stavba: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Objekt: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KSO: CC-CZ: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Místo: Datum: 11.12.2023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Zadavatel: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Zhotovitel: </w:t>
      </w:r>
      <w:proofErr w:type="spellStart"/>
      <w:r w:rsidRPr="00065A81">
        <w:rPr>
          <w:rFonts w:ascii="CIDFont+F2" w:hAnsi="CIDFont+F2" w:cs="CIDFont+F2"/>
          <w:sz w:val="14"/>
          <w:szCs w:val="14"/>
        </w:rPr>
        <w:t>Ronnex</w:t>
      </w:r>
      <w:proofErr w:type="spellEnd"/>
      <w:r w:rsidRPr="00065A81">
        <w:rPr>
          <w:rFonts w:ascii="CIDFont+F2" w:hAnsi="CIDFont+F2" w:cs="CIDFont+F2"/>
          <w:sz w:val="14"/>
          <w:szCs w:val="14"/>
        </w:rPr>
        <w:t xml:space="preserve"> Group s.r.o., Patočkova 2386, 169 00 Praha 6 </w:t>
      </w:r>
      <w:r w:rsidRPr="00065A81">
        <w:rPr>
          <w:rFonts w:ascii="CIDFont+F2" w:hAnsi="CIDFont+F2" w:cs="CIDFont+F2"/>
          <w:sz w:val="18"/>
          <w:szCs w:val="18"/>
        </w:rPr>
        <w:t>IČ: 2492245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DIČ: CZ02492245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Projektant: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Zpracovatel: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Poznámka: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18"/>
          <w:szCs w:val="18"/>
        </w:rPr>
        <w:t xml:space="preserve">Cena bez DPH </w:t>
      </w:r>
      <w:r w:rsidRPr="00065A81">
        <w:rPr>
          <w:rFonts w:ascii="CIDFont+F1" w:hAnsi="CIDFont+F1" w:cs="CIDFont+F1"/>
          <w:sz w:val="21"/>
          <w:szCs w:val="21"/>
        </w:rPr>
        <w:t>-290 829,00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Základ daně Sazba daně Výše daně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DPH </w:t>
      </w:r>
      <w:r w:rsidRPr="00065A81">
        <w:rPr>
          <w:rFonts w:ascii="CIDFont+F2" w:hAnsi="CIDFont+F2" w:cs="CIDFont+F2"/>
          <w:sz w:val="18"/>
          <w:szCs w:val="18"/>
        </w:rPr>
        <w:t xml:space="preserve">základní -290 829,00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21,00%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-61 074,09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snížená 0,00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15,00%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21"/>
          <w:szCs w:val="21"/>
        </w:rPr>
        <w:t>Cena s DPH v CZK -351 903,09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Projektant Zpracovatel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Objednavatel Zhotovitel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lastRenderedPageBreak/>
        <w:t xml:space="preserve">ZMĚNOVÝ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LIST - Interiérové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řešení schodišť a chodeb.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 w:rsidRPr="00065A81">
        <w:rPr>
          <w:rFonts w:ascii="CIDFont+F1" w:hAnsi="CIDFont+F1" w:cs="CIDFont+F1"/>
          <w:sz w:val="19"/>
          <w:szCs w:val="19"/>
        </w:rPr>
        <w:t xml:space="preserve">MP - </w:t>
      </w:r>
      <w:proofErr w:type="spellStart"/>
      <w:r w:rsidRPr="00065A81">
        <w:rPr>
          <w:rFonts w:ascii="CIDFont+F1" w:hAnsi="CIDFont+F1" w:cs="CIDFont+F1"/>
          <w:sz w:val="19"/>
          <w:szCs w:val="19"/>
        </w:rPr>
        <w:t>Méněpráce</w:t>
      </w:r>
      <w:proofErr w:type="spellEnd"/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Strana 3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 w:rsidRPr="00065A81">
        <w:rPr>
          <w:rFonts w:ascii="CIDFont+F1" w:hAnsi="CIDFont+F1" w:cs="CIDFont+F1"/>
          <w:sz w:val="25"/>
          <w:szCs w:val="25"/>
        </w:rPr>
        <w:t>REKAPITULACE ČLENĚNÍ SOUPISU PRACÍ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Stavba: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Objekt: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Místo: Datum: 11.12.2023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Zadavatel: Projektant: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Zhotovitel: Zpracovatel: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dílu - Popis</w:t>
      </w:r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21"/>
          <w:szCs w:val="21"/>
        </w:rPr>
        <w:t>Náklady ze soupisu prací -290 829,00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 w:rsidRPr="00065A81">
        <w:rPr>
          <w:rFonts w:ascii="CIDFont+F2" w:hAnsi="CIDFont+F2" w:cs="CIDFont+F2"/>
          <w:sz w:val="21"/>
          <w:szCs w:val="21"/>
        </w:rPr>
        <w:t>HSV - Práce</w:t>
      </w:r>
      <w:proofErr w:type="gramEnd"/>
      <w:r w:rsidRPr="00065A81">
        <w:rPr>
          <w:rFonts w:ascii="CIDFont+F2" w:hAnsi="CIDFont+F2" w:cs="CIDFont+F2"/>
          <w:sz w:val="21"/>
          <w:szCs w:val="21"/>
        </w:rPr>
        <w:t xml:space="preserve"> a dodávky HSV -46 400,00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9 - Ostatní konstrukce a práce, bourání -46 400,00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 w:rsidRPr="00065A81">
        <w:rPr>
          <w:rFonts w:ascii="CIDFont+F2" w:hAnsi="CIDFont+F2" w:cs="CIDFont+F2"/>
          <w:sz w:val="21"/>
          <w:szCs w:val="21"/>
        </w:rPr>
        <w:t>PSV - Práce</w:t>
      </w:r>
      <w:proofErr w:type="gramEnd"/>
      <w:r w:rsidRPr="00065A81">
        <w:rPr>
          <w:rFonts w:ascii="CIDFont+F2" w:hAnsi="CIDFont+F2" w:cs="CIDFont+F2"/>
          <w:sz w:val="21"/>
          <w:szCs w:val="21"/>
        </w:rPr>
        <w:t xml:space="preserve"> a dodávky PSV -244 429,00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722 -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Zdravotechnika - vnitřní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vodovod -65 600,00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763 - Konstrukce suché výstavby -6 615,00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775 - Podlahy skládané -160 880,00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784 - Dokončovací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práce - malby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a tapety -11 334,00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 w:rsidRPr="00065A81">
        <w:rPr>
          <w:rFonts w:ascii="CIDFont+F1" w:hAnsi="CIDFont+F1" w:cs="CIDFont+F1"/>
          <w:sz w:val="19"/>
          <w:szCs w:val="19"/>
        </w:rPr>
        <w:t xml:space="preserve">MP - </w:t>
      </w:r>
      <w:proofErr w:type="spellStart"/>
      <w:r w:rsidRPr="00065A81">
        <w:rPr>
          <w:rFonts w:ascii="CIDFont+F1" w:hAnsi="CIDFont+F1" w:cs="CIDFont+F1"/>
          <w:sz w:val="19"/>
          <w:szCs w:val="19"/>
        </w:rPr>
        <w:t>Méněpráce</w:t>
      </w:r>
      <w:proofErr w:type="spellEnd"/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ZMĚNOVÝ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LIST - Interiérové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řešení schodišť a chodeb.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Strana 4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 w:rsidRPr="00065A81">
        <w:rPr>
          <w:rFonts w:ascii="CIDFont+F1" w:hAnsi="CIDFont+F1" w:cs="CIDFont+F1"/>
          <w:sz w:val="25"/>
          <w:szCs w:val="25"/>
        </w:rPr>
        <w:t>SOUPIS PRACÍ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Stavba: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Objekt: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Místo: Datum: 11.12.2023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Zadavatel: Projektant: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Zhotovitel: Zpracovatel: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 w:rsidRPr="00065A81"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21"/>
          <w:szCs w:val="21"/>
        </w:rPr>
        <w:t>Náklady soupisu celkem -290 829,00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21"/>
          <w:szCs w:val="21"/>
        </w:rPr>
        <w:t>HSV Práce a dodávky HSV -46 400,00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9 Ostatní konstrukce a práce, bourání -46 400,00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 K 9-01-20 Nespecifikované práce související s rekonstrukcí hod -80,000 230,00 -18 400,00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odpo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et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ky s 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ř</w:t>
      </w:r>
      <w:r w:rsidRPr="00065A81">
        <w:rPr>
          <w:rFonts w:ascii="CIDFont+F4" w:eastAsia="CIDFont+F4" w:hAnsi="CIDFont+F1" w:cs="CIDFont+F4"/>
          <w:sz w:val="12"/>
          <w:szCs w:val="12"/>
        </w:rPr>
        <w:t>.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.20 z SOD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2 K 9-01-28 Nespecifikované práce související s rekonstrukcí hod -50,000 420,00 -21 000,00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odpo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et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ky s 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ř</w:t>
      </w:r>
      <w:r w:rsidRPr="00065A81">
        <w:rPr>
          <w:rFonts w:ascii="CIDFont+F4" w:eastAsia="CIDFont+F4" w:hAnsi="CIDFont+F1" w:cs="CIDFont+F4"/>
          <w:sz w:val="12"/>
          <w:szCs w:val="12"/>
        </w:rPr>
        <w:t>.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.28 z SOD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3 K 9-01-36 Nespecifikované práce související s rekonstrukcí hod -20,000 350,00 -7 000,00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odpo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et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ky s 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ř</w:t>
      </w:r>
      <w:r w:rsidRPr="00065A81">
        <w:rPr>
          <w:rFonts w:ascii="CIDFont+F4" w:eastAsia="CIDFont+F4" w:hAnsi="CIDFont+F1" w:cs="CIDFont+F4"/>
          <w:sz w:val="12"/>
          <w:szCs w:val="12"/>
        </w:rPr>
        <w:t>.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.36 z SOD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21"/>
          <w:szCs w:val="21"/>
        </w:rPr>
        <w:t>PSV Práce a dodávky PSV -244 429,00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 xml:space="preserve">722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Zdravotechnika - vnitřní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vodovod -65 600,00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4 K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722r</w:t>
      </w:r>
      <w:proofErr w:type="gramEnd"/>
      <w:r w:rsidRPr="00065A81">
        <w:rPr>
          <w:rFonts w:ascii="CIDFont+F2" w:hAnsi="CIDFont+F2" w:cs="CIDFont+F2"/>
          <w:sz w:val="16"/>
          <w:szCs w:val="16"/>
        </w:rPr>
        <w:t>.01 Výměna hydrantu, dodávka + montáž kus -4,000 16 400,00 -65 600,00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763 Konstrukce suché výstavby -6 615,00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5 K 763r.01 SDK </w:t>
      </w:r>
      <w:proofErr w:type="spellStart"/>
      <w:proofErr w:type="gramStart"/>
      <w:r w:rsidRPr="00065A81">
        <w:rPr>
          <w:rFonts w:ascii="CIDFont+F2" w:hAnsi="CIDFont+F2" w:cs="CIDFont+F2"/>
          <w:sz w:val="16"/>
          <w:szCs w:val="16"/>
        </w:rPr>
        <w:t>předstěna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,</w:t>
      </w:r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 tl.75 mm m2 -6,750 980,00 -6 615,00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775 Podlahy skládané -160 880,00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6 K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775r</w:t>
      </w:r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.02 Přechodová lišta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Elox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hliník 30mm s úkosem m -47,000 290,00 -13 630,00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7 K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775r</w:t>
      </w:r>
      <w:proofErr w:type="gramEnd"/>
      <w:r w:rsidRPr="00065A81">
        <w:rPr>
          <w:rFonts w:ascii="CIDFont+F2" w:hAnsi="CIDFont+F2" w:cs="CIDFont+F2"/>
          <w:sz w:val="16"/>
          <w:szCs w:val="16"/>
        </w:rPr>
        <w:t>.03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Instalace přechodová lišta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Elox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hliník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30mm</w:t>
      </w:r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 s úkosem -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zkrácení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 -47,000 150,00 -7 050,00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8 K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775r</w:t>
      </w:r>
      <w:proofErr w:type="gramEnd"/>
      <w:r w:rsidRPr="00065A81">
        <w:rPr>
          <w:rFonts w:ascii="CIDFont+F2" w:hAnsi="CIDFont+F2" w:cs="CIDFont+F2"/>
          <w:sz w:val="16"/>
          <w:szCs w:val="16"/>
        </w:rPr>
        <w:t>.04 Protiskluzová lišta schodnic kus -120,000 781,00 -93 720,00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9 K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775r</w:t>
      </w:r>
      <w:proofErr w:type="gramEnd"/>
      <w:r w:rsidRPr="00065A81">
        <w:rPr>
          <w:rFonts w:ascii="CIDFont+F2" w:hAnsi="CIDFont+F2" w:cs="CIDFont+F2"/>
          <w:sz w:val="16"/>
          <w:szCs w:val="16"/>
        </w:rPr>
        <w:t>.04b Protiskluzová lišta schodnic - vyrovnání chyby kus 1,000 -60,00 -60,00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10 K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775r</w:t>
      </w:r>
      <w:proofErr w:type="gramEnd"/>
      <w:r w:rsidRPr="00065A81">
        <w:rPr>
          <w:rFonts w:ascii="CIDFont+F2" w:hAnsi="CIDFont+F2" w:cs="CIDFont+F2"/>
          <w:sz w:val="16"/>
          <w:szCs w:val="16"/>
        </w:rPr>
        <w:t>.05-15 Ukončovací lišta schodnic, protiskluzová -montáž m -211,000 220,00 -46 420,00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odpo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et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ky p.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.15 z SOD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 xml:space="preserve">784 Dokončovací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práce - malby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a tapety -11 334,00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11 K 784-46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Modrá barva pod čísla pater včetně olepení okrajů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(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dodávka+nátěr</w:t>
      </w:r>
      <w:proofErr w:type="spellEnd"/>
      <w:r w:rsidRPr="00065A81">
        <w:rPr>
          <w:rFonts w:ascii="CIDFont+F2" w:hAnsi="CIDFont+F2" w:cs="CIDFont+F2"/>
          <w:sz w:val="16"/>
          <w:szCs w:val="16"/>
        </w:rPr>
        <w:t>)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m2 -8,000 798,00 -6 384,00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lastRenderedPageBreak/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odpo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et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ky s 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ř</w:t>
      </w:r>
      <w:r w:rsidRPr="00065A81">
        <w:rPr>
          <w:rFonts w:ascii="CIDFont+F4" w:eastAsia="CIDFont+F4" w:hAnsi="CIDFont+F1" w:cs="CIDFont+F4"/>
          <w:sz w:val="12"/>
          <w:szCs w:val="12"/>
        </w:rPr>
        <w:t>.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.46 z SOD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12 K 784-47 Nápis budova "B"-rozměr 725x1225 mm (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šxv</w:t>
      </w:r>
      <w:proofErr w:type="spellEnd"/>
      <w:r w:rsidRPr="00065A81">
        <w:rPr>
          <w:rFonts w:ascii="CIDFont+F2" w:hAnsi="CIDFont+F2" w:cs="CIDFont+F2"/>
          <w:sz w:val="16"/>
          <w:szCs w:val="16"/>
        </w:rPr>
        <w:t>) ks -1,000 2 400,00 -2 400,00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odpo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et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ky s 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ř</w:t>
      </w:r>
      <w:r w:rsidRPr="00065A81">
        <w:rPr>
          <w:rFonts w:ascii="CIDFont+F4" w:eastAsia="CIDFont+F4" w:hAnsi="CIDFont+F1" w:cs="CIDFont+F4"/>
          <w:sz w:val="12"/>
          <w:szCs w:val="12"/>
        </w:rPr>
        <w:t>.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.47 z SOD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13 K 784-48 Nápis číslo patra 750x500 (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šxv</w:t>
      </w:r>
      <w:proofErr w:type="spellEnd"/>
      <w:r w:rsidRPr="00065A81">
        <w:rPr>
          <w:rFonts w:ascii="CIDFont+F2" w:hAnsi="CIDFont+F2" w:cs="CIDFont+F2"/>
          <w:sz w:val="16"/>
          <w:szCs w:val="16"/>
        </w:rPr>
        <w:t>) ks -3,000 850,00 -2 550,00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odpo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et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ky s 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ř</w:t>
      </w:r>
      <w:r w:rsidRPr="00065A81">
        <w:rPr>
          <w:rFonts w:ascii="CIDFont+F4" w:eastAsia="CIDFont+F4" w:hAnsi="CIDFont+F1" w:cs="CIDFont+F4"/>
          <w:sz w:val="12"/>
          <w:szCs w:val="12"/>
        </w:rPr>
        <w:t>.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.48 z SOD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ZMĚNOVÝ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LIST - Interiérové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řešení schodišť a chodeb.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 w:rsidRPr="00065A81">
        <w:rPr>
          <w:rFonts w:ascii="CIDFont+F1" w:hAnsi="CIDFont+F1" w:cs="CIDFont+F1"/>
          <w:sz w:val="19"/>
          <w:szCs w:val="19"/>
        </w:rPr>
        <w:t xml:space="preserve">MP - </w:t>
      </w:r>
      <w:proofErr w:type="spellStart"/>
      <w:r w:rsidRPr="00065A81">
        <w:rPr>
          <w:rFonts w:ascii="CIDFont+F1" w:hAnsi="CIDFont+F1" w:cs="CIDFont+F1"/>
          <w:sz w:val="19"/>
          <w:szCs w:val="19"/>
        </w:rPr>
        <w:t>Méněpráce</w:t>
      </w:r>
      <w:proofErr w:type="spellEnd"/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Strana 5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 w:rsidRPr="00065A81">
        <w:rPr>
          <w:rFonts w:ascii="CIDFont+F1" w:hAnsi="CIDFont+F1" w:cs="CIDFont+F1"/>
          <w:sz w:val="25"/>
          <w:szCs w:val="25"/>
        </w:rPr>
        <w:t>KRYCÍ LIST SOUPISU PRACÍ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Stavba: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Objekt: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KSO: CC-CZ: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Místo: Datum: 11.12.2023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Zadavatel: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Zhotovitel: </w:t>
      </w:r>
      <w:proofErr w:type="spellStart"/>
      <w:r w:rsidRPr="00065A81">
        <w:rPr>
          <w:rFonts w:ascii="CIDFont+F2" w:hAnsi="CIDFont+F2" w:cs="CIDFont+F2"/>
          <w:sz w:val="14"/>
          <w:szCs w:val="14"/>
        </w:rPr>
        <w:t>Ronnex</w:t>
      </w:r>
      <w:proofErr w:type="spellEnd"/>
      <w:r w:rsidRPr="00065A81">
        <w:rPr>
          <w:rFonts w:ascii="CIDFont+F2" w:hAnsi="CIDFont+F2" w:cs="CIDFont+F2"/>
          <w:sz w:val="14"/>
          <w:szCs w:val="14"/>
        </w:rPr>
        <w:t xml:space="preserve"> Group s.r.o., Patočkova 2386, 169 00 Praha 6 </w:t>
      </w:r>
      <w:r w:rsidRPr="00065A81">
        <w:rPr>
          <w:rFonts w:ascii="CIDFont+F2" w:hAnsi="CIDFont+F2" w:cs="CIDFont+F2"/>
          <w:sz w:val="18"/>
          <w:szCs w:val="18"/>
        </w:rPr>
        <w:t>IČ: 2492245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DIČ: CZ02492245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Projektant: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Zpracovatel: 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DIČ: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Poznámka: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18"/>
          <w:szCs w:val="18"/>
        </w:rPr>
        <w:t xml:space="preserve">Cena bez DPH </w:t>
      </w:r>
      <w:r w:rsidRPr="00065A81">
        <w:rPr>
          <w:rFonts w:ascii="CIDFont+F1" w:hAnsi="CIDFont+F1" w:cs="CIDFont+F1"/>
          <w:sz w:val="21"/>
          <w:szCs w:val="21"/>
        </w:rPr>
        <w:t>691 452,99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Základ daně Sazba daně Výše daně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DPH </w:t>
      </w:r>
      <w:r w:rsidRPr="00065A81">
        <w:rPr>
          <w:rFonts w:ascii="CIDFont+F2" w:hAnsi="CIDFont+F2" w:cs="CIDFont+F2"/>
          <w:sz w:val="18"/>
          <w:szCs w:val="18"/>
        </w:rPr>
        <w:t xml:space="preserve">základní 691 452,99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21,00%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145 205,13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snížená 0,00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15,00%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21"/>
          <w:szCs w:val="21"/>
        </w:rPr>
        <w:t>Cena s DPH v CZK 836 658,12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Projektant Zpracovatel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065A81">
        <w:rPr>
          <w:rFonts w:ascii="CIDFont+F1" w:hAnsi="CIDFont+F1" w:cs="CIDFont+F1"/>
          <w:sz w:val="18"/>
          <w:szCs w:val="18"/>
        </w:rPr>
        <w:t>Objednavatel Zhotovitel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ZMĚNOVÝ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LIST - Interiérové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řešení schodišť a chodeb.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 w:rsidRPr="00065A81">
        <w:rPr>
          <w:rFonts w:ascii="CIDFont+F1" w:hAnsi="CIDFont+F1" w:cs="CIDFont+F1"/>
          <w:sz w:val="19"/>
          <w:szCs w:val="19"/>
        </w:rPr>
        <w:t>VCP - Vícepráce</w:t>
      </w:r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Strana 6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 w:rsidRPr="00065A81">
        <w:rPr>
          <w:rFonts w:ascii="CIDFont+F1" w:hAnsi="CIDFont+F1" w:cs="CIDFont+F1"/>
          <w:sz w:val="25"/>
          <w:szCs w:val="25"/>
        </w:rPr>
        <w:t>REKAPITULACE ČLENĚNÍ SOUPISU PRACÍ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Stavba: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Objekt: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Místo: Datum: 11.12.2023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Zadavatel: Projektant: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Zhotovitel: Zpracovatel: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dílu - Popis</w:t>
      </w:r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21"/>
          <w:szCs w:val="21"/>
        </w:rPr>
        <w:t>Náklady ze soupisu prací 691 452,99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065A81">
        <w:rPr>
          <w:rFonts w:ascii="CIDFont+F2" w:hAnsi="CIDFont+F2" w:cs="CIDFont+F2"/>
          <w:sz w:val="21"/>
          <w:szCs w:val="21"/>
        </w:rPr>
        <w:t>9 - Ostatní konstrukce a práce, bourání 1 621,44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 w:rsidRPr="00065A81">
        <w:rPr>
          <w:rFonts w:ascii="CIDFont+F2" w:hAnsi="CIDFont+F2" w:cs="CIDFont+F2"/>
          <w:sz w:val="21"/>
          <w:szCs w:val="21"/>
        </w:rPr>
        <w:t>HSV - Práce</w:t>
      </w:r>
      <w:proofErr w:type="gramEnd"/>
      <w:r w:rsidRPr="00065A81">
        <w:rPr>
          <w:rFonts w:ascii="CIDFont+F2" w:hAnsi="CIDFont+F2" w:cs="CIDFont+F2"/>
          <w:sz w:val="21"/>
          <w:szCs w:val="21"/>
        </w:rPr>
        <w:t xml:space="preserve"> a dodávky HSV 51 709,54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6 - Úpravy povrchů, podlahy a osazování výplní 34 612,23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997 - Přesun sutě 16 827,27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998 - Přesun hmot 270,04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 w:rsidRPr="00065A81">
        <w:rPr>
          <w:rFonts w:ascii="CIDFont+F2" w:hAnsi="CIDFont+F2" w:cs="CIDFont+F2"/>
          <w:sz w:val="21"/>
          <w:szCs w:val="21"/>
        </w:rPr>
        <w:t>PSV - Práce</w:t>
      </w:r>
      <w:proofErr w:type="gramEnd"/>
      <w:r w:rsidRPr="00065A81">
        <w:rPr>
          <w:rFonts w:ascii="CIDFont+F2" w:hAnsi="CIDFont+F2" w:cs="CIDFont+F2"/>
          <w:sz w:val="21"/>
          <w:szCs w:val="21"/>
        </w:rPr>
        <w:t xml:space="preserve"> a dodávky PSV 626 953,01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713 - Izolace tepelné 3 093,38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722 -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Zdravotechnika - vnitřní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vodovod 18 960,04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733 - Ústřední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vytápění - rozvodné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potrubí 618,00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741 -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Elektroinstalace - silnoproud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29 316,00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762 - Konstrukce tesařské 443,37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763 - Konstrukce suché výstavby 10 390,44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766 - Konstrukce truhlářské 87 709,75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767 - Konstrukce zámečnické 3 384,44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771 - Podlahy z dlaždic 11 493,68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775 - Podlahy skládané 437 688,16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lastRenderedPageBreak/>
        <w:t>776 - Podlahy povlakové 1 619,70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783 - Dokončovací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práce - nátěry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7 296,58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784 - Dokončovací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práce - malby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a tapety 14 939,47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 w:rsidRPr="00065A81">
        <w:rPr>
          <w:rFonts w:ascii="CIDFont+F2" w:hAnsi="CIDFont+F2" w:cs="CIDFont+F2"/>
          <w:sz w:val="21"/>
          <w:szCs w:val="21"/>
        </w:rPr>
        <w:t>HZS - Hodinové</w:t>
      </w:r>
      <w:proofErr w:type="gramEnd"/>
      <w:r w:rsidRPr="00065A81">
        <w:rPr>
          <w:rFonts w:ascii="CIDFont+F2" w:hAnsi="CIDFont+F2" w:cs="CIDFont+F2"/>
          <w:sz w:val="21"/>
          <w:szCs w:val="21"/>
        </w:rPr>
        <w:t xml:space="preserve"> zúčtovací sazby 11 169,00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 w:rsidRPr="00065A81">
        <w:rPr>
          <w:rFonts w:ascii="CIDFont+F1" w:hAnsi="CIDFont+F1" w:cs="CIDFont+F1"/>
          <w:sz w:val="19"/>
          <w:szCs w:val="19"/>
        </w:rPr>
        <w:t>VCP - Vícepráce</w:t>
      </w:r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ZMĚNOVÝ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LIST - Interiérové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řešení schodišť a chodeb.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Strana 7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 w:rsidRPr="00065A81">
        <w:rPr>
          <w:rFonts w:ascii="CIDFont+F1" w:hAnsi="CIDFont+F1" w:cs="CIDFont+F1"/>
          <w:sz w:val="25"/>
          <w:szCs w:val="25"/>
        </w:rPr>
        <w:t>SOUPIS PRACÍ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Stavba: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Objekt: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Místo: Datum: 11.12.2023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Zadavatel: Projektant: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>Zhotovitel: Zpracovatel: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 w:rsidRPr="00065A81"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 w:rsidRPr="00065A81">
        <w:rPr>
          <w:rFonts w:ascii="CIDFont+F1" w:hAnsi="CIDFont+F1" w:cs="CIDFont+F1"/>
          <w:sz w:val="21"/>
          <w:szCs w:val="21"/>
        </w:rPr>
        <w:t>Náklady soupisu celkem 691 452,99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21"/>
          <w:szCs w:val="21"/>
        </w:rPr>
        <w:t>9 Ostatní konstrukce a práce, bourání 1 621,44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 K 965043321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Bourání podkladů pod dlažby betonových s potěrem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nebo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teracem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tl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do 100 mm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pl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do 1 m2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m3 0,288 5 630,00 1 621,44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vybourání pro osazení zábradlí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0,15*0,2*0,1*8*6*2 0,288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21"/>
          <w:szCs w:val="21"/>
        </w:rPr>
        <w:t>HSV Práce a dodávky HSV 51 709,54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6 Úpravy povrchů, podlahy a osazování výplní 34 612,23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2 K 612131121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Penetrační disperzní nátěr vnitřních stěn nanášený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ručně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19,860 70,90 1 408,07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st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ě</w:t>
      </w:r>
      <w:r w:rsidRPr="00065A81">
        <w:rPr>
          <w:rFonts w:ascii="CIDFont+F4" w:eastAsia="CIDFont+F4" w:hAnsi="CIDFont+F1" w:cs="CIDFont+F4"/>
          <w:sz w:val="12"/>
          <w:szCs w:val="12"/>
        </w:rPr>
        <w:t>na 1.np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3 K 612131121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Penetrační disperzní nátěr vnitřních stěn nanášený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ručně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6,750 70,90 478,58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povrch zateplen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 XPS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116 K 6121420.R01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Potažení vnitřních stěn do tenkovrstvé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hmoty - bez</w:t>
      </w:r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 w:rsidRPr="00065A81">
        <w:rPr>
          <w:rFonts w:ascii="CIDFont+F2" w:hAnsi="CIDFont+F2" w:cs="CIDFont+F2"/>
          <w:sz w:val="16"/>
          <w:szCs w:val="16"/>
        </w:rPr>
        <w:t>sklotextilní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vložky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4,932 238,91 1 178,30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 xml:space="preserve">začištění </w:t>
      </w:r>
      <w:proofErr w:type="gramStart"/>
      <w:r w:rsidRPr="00065A81">
        <w:rPr>
          <w:rFonts w:ascii="CIDFont+F2" w:hAnsi="CIDFont+F2" w:cs="CIDFont+F2"/>
          <w:sz w:val="14"/>
          <w:szCs w:val="14"/>
        </w:rPr>
        <w:t>bočnic - mezera</w:t>
      </w:r>
      <w:proofErr w:type="gramEnd"/>
      <w:r w:rsidRPr="00065A81">
        <w:rPr>
          <w:rFonts w:ascii="CIDFont+F2" w:hAnsi="CIDFont+F2" w:cs="CIDFont+F2"/>
          <w:sz w:val="14"/>
          <w:szCs w:val="14"/>
        </w:rPr>
        <w:t xml:space="preserve"> po usazení bočnice a čílka zábradlí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4,11*0,1*12 4,932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4 K 612142001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Potažení vnitřních stěn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sklovláknitým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pletivem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vtlačeným do tenkovrstvé hmoty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19,860 280,00 5 560,80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5 K 612142001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Potažení vnitřních stěn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sklovláknitým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pletivem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vtlačeným do tenkovrstvé hmoty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6,750 280,00 1 890,00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povrch zateplen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 XPS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6 K 612321131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Potažení vnitřních stěn vápenocementovým štukem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tloušťky do 3 mm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19,860 172,00 3 415,92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st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ě</w:t>
      </w:r>
      <w:r w:rsidRPr="00065A81">
        <w:rPr>
          <w:rFonts w:ascii="CIDFont+F4" w:eastAsia="CIDFont+F4" w:hAnsi="CIDFont+F1" w:cs="CIDFont+F4"/>
          <w:sz w:val="12"/>
          <w:szCs w:val="12"/>
        </w:rPr>
        <w:t>na 1.np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7 K 622143003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Montáž omítkových plastových nebo pozinkovaných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rohových profilů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 81,200 52,30 4 246,76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2,9*28 81,200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Součet 81,200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 xml:space="preserve">8 M 5903021PC.01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ú</w:t>
      </w:r>
      <w:r w:rsidRPr="00065A81">
        <w:rPr>
          <w:rFonts w:ascii="CIDFont+F4" w:eastAsia="CIDFont+F4" w:hAnsi="CIDFont+F1" w:cs="CIDFont+F4"/>
          <w:sz w:val="16"/>
          <w:szCs w:val="16"/>
        </w:rPr>
        <w:t>heln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>k na ochranu roh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ů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PVC 30x30mm m 85,260 64,79 5 524,00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81,2*1,05 "Přepočtené koeficientem množství 85,260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Součet 85,260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77 K 634662114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Výplň dilatačních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spar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šířky přes 20 do 30 mm 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mazaninách akrylátovým tmelem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 41,800 261,00 10 909,80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VV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vyplnění mezer mezi ramenem a stěnou obou schodišť (11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ramen)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3,8*11 41,800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997 Přesun sutě 16 827,27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 K 997013211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 w:rsidRPr="00065A81">
        <w:rPr>
          <w:rFonts w:ascii="CIDFont+F2" w:hAnsi="CIDFont+F2" w:cs="CIDFont+F2"/>
          <w:sz w:val="16"/>
          <w:szCs w:val="16"/>
        </w:rPr>
        <w:t>Vnitrostaveništní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doprava suti a vybouraných hmot pro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budovy v do 6 m ručně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5,083 1 010,00 5 133,83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10 K 997013501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Odvoz suti a vybouraných hmot na skládku nebo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meziskládku do 1 km se složením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5,083 288,00 1 463,90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11 K 997013509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Příplatek k odvozu suti a vybouraných hmot na skládku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ZKD 1 km přes 1 km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45,747 12,50 571,84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5,083*9 'Přepočtené koeficientem množství 45,747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12 K 997013631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Poplatek za uložení na skládce (skládkovné)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stavebního odpadu směsného kód odpadu 17 09 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5,083 1 900,00 9 657,70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998 Přesun hmot 270,04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13 K 998018001 Přesun hmot ruční pro budovy v do 6 m t 0,157 1 720,00 270,04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21"/>
          <w:szCs w:val="21"/>
        </w:rPr>
        <w:t>PSV Práce a dodávky PSV 626 953,01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713 Izolace tepelné 3 093,38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8"/>
          <w:szCs w:val="18"/>
        </w:rPr>
        <w:t xml:space="preserve">ZMĚNOVÝ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LIST - Interiérové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řešení schodišť a chodeb.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proofErr w:type="gramStart"/>
      <w:r w:rsidRPr="00065A81">
        <w:rPr>
          <w:rFonts w:ascii="CIDFont+F1" w:hAnsi="CIDFont+F1" w:cs="CIDFont+F1"/>
          <w:sz w:val="19"/>
          <w:szCs w:val="19"/>
        </w:rPr>
        <w:t>VCP - Vícepráce</w:t>
      </w:r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Strana 8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 w:rsidRPr="00065A81"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14 K 713131141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Montáž izolace tepelné stěn lepením celoplošně rohoží,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pásů, dílců, desek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6,750 231,00 1 559,25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 xml:space="preserve">1.NP </w:t>
      </w:r>
      <w:proofErr w:type="spellStart"/>
      <w:proofErr w:type="gramStart"/>
      <w:r w:rsidRPr="00065A81">
        <w:rPr>
          <w:rFonts w:ascii="CIDFont+F4" w:eastAsia="CIDFont+F4" w:hAnsi="CIDFont+F1" w:cs="CIDFont+F4"/>
          <w:sz w:val="12"/>
          <w:szCs w:val="12"/>
        </w:rPr>
        <w:t>Chodi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š</w:t>
      </w:r>
      <w:r w:rsidRPr="00065A81">
        <w:rPr>
          <w:rFonts w:ascii="CIDFont+F4" w:eastAsia="CIDFont+F4" w:hAnsi="CIDFont+F1" w:cs="CIDFont+F4"/>
          <w:sz w:val="12"/>
          <w:szCs w:val="12"/>
        </w:rPr>
        <w:t>t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ě</w:t>
      </w:r>
      <w:proofErr w:type="spellEnd"/>
      <w:r w:rsidRPr="00065A81">
        <w:rPr>
          <w:rFonts w:ascii="CIDFont+F4" w:eastAsia="CIDFont+F4" w:hAnsi="CIDFont+F1" w:cs="CIDFont+F4"/>
          <w:sz w:val="12"/>
          <w:szCs w:val="12"/>
        </w:rPr>
        <w:t xml:space="preserve"> - dopln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ě</w:t>
      </w:r>
      <w:r w:rsidRPr="00065A81">
        <w:rPr>
          <w:rFonts w:ascii="CIDFont+F4" w:eastAsia="CIDFont+F4" w:hAnsi="CIDFont+F1" w:cs="CIDFont+F4"/>
          <w:sz w:val="12"/>
          <w:szCs w:val="12"/>
        </w:rPr>
        <w:t>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proofErr w:type="gramEnd"/>
      <w:r w:rsidRPr="00065A81">
        <w:rPr>
          <w:rFonts w:ascii="CIDFont+F4" w:eastAsia="CIDFont+F4" w:hAnsi="CIDFont+F1" w:cs="CIDFont+F4"/>
          <w:sz w:val="12"/>
          <w:szCs w:val="12"/>
        </w:rPr>
        <w:t xml:space="preserve"> v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ý</w:t>
      </w:r>
      <w:r w:rsidRPr="00065A81">
        <w:rPr>
          <w:rFonts w:ascii="CIDFont+F4" w:eastAsia="CIDFont+F4" w:hAnsi="CIDFont+F1" w:cs="CIDFont+F4"/>
          <w:sz w:val="12"/>
          <w:szCs w:val="12"/>
        </w:rPr>
        <w:t>klenku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15 M 28376440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deska XPS hrana rovn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a strukturovan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povrch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 xml:space="preserve">300kPA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λ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=0,035 </w:t>
      </w:r>
      <w:proofErr w:type="spellStart"/>
      <w:r w:rsidRPr="00065A81">
        <w:rPr>
          <w:rFonts w:ascii="CIDFont+F4" w:eastAsia="CIDFont+F4" w:hAnsi="CIDFont+F1" w:cs="CIDFont+F4"/>
          <w:sz w:val="16"/>
          <w:szCs w:val="16"/>
        </w:rPr>
        <w:t>tl</w:t>
      </w:r>
      <w:proofErr w:type="spell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50mm</w:t>
      </w:r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m2 7,088 203,00 1 438,86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6,75*1,05 'Přepočtené koeficientem množství 7,088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16 K 998713101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Přesun hmot tonážní pro izolace tepelné v objektech 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do 6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0,051 1 130,00 57,63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17 K 998713181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Příplatek k přesunu hmot tonážní 713 prováděný bez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použití mechanizace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0,051 738,00 37,64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 xml:space="preserve">722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Zdravotechnika - vnitřní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vodovod 18 960,04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18 K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722r</w:t>
      </w:r>
      <w:proofErr w:type="gramEnd"/>
      <w:r w:rsidRPr="00065A81">
        <w:rPr>
          <w:rFonts w:ascii="CIDFont+F2" w:hAnsi="CIDFont+F2" w:cs="CIDFont+F2"/>
          <w:sz w:val="16"/>
          <w:szCs w:val="16"/>
        </w:rPr>
        <w:t>.02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Úprava přívodu od požární stoupačky do hydrantu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(zaslepení původního přívodu zátkou, namontování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 w:rsidRPr="00065A81">
        <w:rPr>
          <w:rFonts w:ascii="CIDFont+F2" w:hAnsi="CIDFont+F2" w:cs="CIDFont+F2"/>
          <w:sz w:val="16"/>
          <w:szCs w:val="16"/>
        </w:rPr>
        <w:t>Gebo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třmenu na stoupačku s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navrtávkou</w:t>
      </w:r>
      <w:proofErr w:type="spellEnd"/>
      <w:r w:rsidRPr="00065A81">
        <w:rPr>
          <w:rFonts w:ascii="CIDFont+F2" w:hAnsi="CIDFont+F2" w:cs="CIDFont+F2"/>
          <w:sz w:val="16"/>
          <w:szCs w:val="16"/>
        </w:rPr>
        <w:t>, přivedení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potrubí do hydrantové skříně pomocí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presovacích</w:t>
      </w:r>
      <w:proofErr w:type="spell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kleští)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kus 4,000 4 740,01 18 960,04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 xml:space="preserve">733 Ústřední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vytápění - rozvodné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potrubí 618,00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19 K 733191918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Zaslepení potrubí ocelového závitového zavařením 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skováním DN 50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kus 2,000 309,00 618,00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 xml:space="preserve">741 </w:t>
      </w:r>
      <w:proofErr w:type="gramStart"/>
      <w:r w:rsidRPr="00065A81">
        <w:rPr>
          <w:rFonts w:ascii="CIDFont+F2" w:hAnsi="CIDFont+F2" w:cs="CIDFont+F2"/>
          <w:sz w:val="18"/>
          <w:szCs w:val="18"/>
        </w:rPr>
        <w:t>Elektroinstalace - silnoproud</w:t>
      </w:r>
      <w:proofErr w:type="gramEnd"/>
      <w:r w:rsidRPr="00065A81">
        <w:rPr>
          <w:rFonts w:ascii="CIDFont+F2" w:hAnsi="CIDFont+F2" w:cs="CIDFont+F2"/>
          <w:sz w:val="18"/>
          <w:szCs w:val="18"/>
        </w:rPr>
        <w:t xml:space="preserve"> 29 316,00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lastRenderedPageBreak/>
        <w:t>20 K 741371821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Demontáž osvětlovacího modulového systému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zářivkového dl do 1100 mm bez zachování funkčnosti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kus 6,000 142,00 852,00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21 K 741372022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Montáž svítidlo LED interiérové přisazené nástěnné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hranaté nebo kruhové přes 0,09 do 0,36 m2 se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zapojením vodičů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kus 6,000 433,00 2 598,00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22 M PC.01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LED sv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>tidlo ARELUX CSQ30120WW MWH, LED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3000K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>, barva b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>l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kus 6,000 4 311,00 25 866,00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762 Konstrukce tesařské 443,37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94 K 762713111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Montáž prostorové vázané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kce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z hoblovaného řeziva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průřezové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pl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do 120 cm2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 1,440 236,00 339,84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výdřeva na lamelovou stěnu 1.NP kopírka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1,44 1,440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 xml:space="preserve">95 M 60516100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ezivo smrkov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é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su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>en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é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proofErr w:type="spellStart"/>
      <w:r w:rsidRPr="00065A81">
        <w:rPr>
          <w:rFonts w:ascii="CIDFont+F4" w:eastAsia="CIDFont+F4" w:hAnsi="CIDFont+F1" w:cs="CIDFont+F4"/>
          <w:sz w:val="16"/>
          <w:szCs w:val="16"/>
        </w:rPr>
        <w:t>tl</w:t>
      </w:r>
      <w:proofErr w:type="spell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30mm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m3 0,007 12 000,00 84,00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1,44*0,2*0,02*1,15 0,007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98 K 762795000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Spojovací prostředky pro montáž prostorových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vázaných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kcí</w:t>
      </w:r>
      <w:proofErr w:type="spell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m3 0,007 1 190,00 8,33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96 K 998762102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Přesun hmot tonážní pro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kce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tesařské v objektech 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přes 6 do 12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0,004 2 000,00 8,00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97 K 998762181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Příplatek k přesunu hmot tonážní 762 prováděný bez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použití mechanizace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0,004 799,00 3,20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763 Konstrukce suché výstavby 10 390,44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108 K 763121211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SDK stěna předsazená deska 1xA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tl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12,5 mm lepené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celoplošně bez nosné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kce</w:t>
      </w:r>
      <w:proofErr w:type="spell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1,190 494,00 587,86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začištění stěny na podestě 4.np schodiště č.1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1,19 1,190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89 K 763121511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SDK stěna předsazená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tl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39,5 mm profil CD+UD desky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1xA 12,5 bez izolace EI 15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8,410 658,00 5 533,78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zadělání nik po hydrantech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0,65*0,65*4 1,690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montáž desky pod obkladové lamely 2.NP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6,72 6,720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Součet 8,410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92 K 763121714 SDK stěna předsazená základní penetrační nátěr m2 8,410 36,70 308,65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90 K 763121716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SDK stěna předsazená úprava styku stěny a podhledu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akrylátovým tmelem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 10,400 45,80 476,32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 xml:space="preserve">zadělání nik po </w:t>
      </w:r>
      <w:proofErr w:type="gramStart"/>
      <w:r w:rsidRPr="00065A81">
        <w:rPr>
          <w:rFonts w:ascii="CIDFont+F2" w:hAnsi="CIDFont+F2" w:cs="CIDFont+F2"/>
          <w:sz w:val="14"/>
          <w:szCs w:val="14"/>
        </w:rPr>
        <w:t>hydrantech - po</w:t>
      </w:r>
      <w:proofErr w:type="gramEnd"/>
      <w:r w:rsidRPr="00065A81">
        <w:rPr>
          <w:rFonts w:ascii="CIDFont+F2" w:hAnsi="CIDFont+F2" w:cs="CIDFont+F2"/>
          <w:sz w:val="14"/>
          <w:szCs w:val="14"/>
        </w:rPr>
        <w:t xml:space="preserve"> obvodu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0,65*4*4 10,400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91 K 763121751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Příplatek k SDK stěně předsazené za plochu do 6 m2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jednotlivě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1,690 59,00 99,71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zadělání nik po hydrantech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0,65*0,65*4 1,690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93 K 763131411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SDK podhled desky 1xA 12,5 bez izolace dvouvrstvá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spodní </w:t>
      </w:r>
      <w:proofErr w:type="spellStart"/>
      <w:r w:rsidRPr="00065A81">
        <w:rPr>
          <w:rFonts w:ascii="CIDFont+F2" w:hAnsi="CIDFont+F2" w:cs="CIDFont+F2"/>
          <w:sz w:val="16"/>
          <w:szCs w:val="16"/>
        </w:rPr>
        <w:t>kce</w:t>
      </w:r>
      <w:proofErr w:type="spellEnd"/>
      <w:r w:rsidRPr="00065A81">
        <w:rPr>
          <w:rFonts w:ascii="CIDFont+F2" w:hAnsi="CIDFont+F2" w:cs="CIDFont+F2"/>
          <w:sz w:val="16"/>
          <w:szCs w:val="16"/>
        </w:rPr>
        <w:t xml:space="preserve"> profil CD+UD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1,380 892,00 1 230,96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1.NP kopírka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1,38 1,380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85 K 763431001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Montáž minerálního podhledu s vyjímatelnými panely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lastRenderedPageBreak/>
        <w:t>vel. do 0,36 m2 na zavěšený viditelný rošt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2,520 592,00 1 491,84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2.NP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0,6*0,6*7 2,520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86 M 3610177950 Kazeta podhledov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AMF </w:t>
      </w:r>
      <w:proofErr w:type="spellStart"/>
      <w:r w:rsidRPr="00065A81">
        <w:rPr>
          <w:rFonts w:ascii="CIDFont+F4" w:eastAsia="CIDFont+F4" w:hAnsi="CIDFont+F1" w:cs="CIDFont+F4"/>
          <w:sz w:val="16"/>
          <w:szCs w:val="16"/>
        </w:rPr>
        <w:t>Ecomin</w:t>
      </w:r>
      <w:proofErr w:type="spellEnd"/>
      <w:r w:rsidRPr="00065A81">
        <w:rPr>
          <w:rFonts w:ascii="CIDFont+F4" w:eastAsia="CIDFont+F4" w:hAnsi="CIDFont+F1" w:cs="CIDFont+F4"/>
          <w:sz w:val="16"/>
          <w:szCs w:val="16"/>
        </w:rPr>
        <w:t xml:space="preserve"> Planet 600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×</w:t>
      </w:r>
      <w:r w:rsidRPr="00065A81">
        <w:rPr>
          <w:rFonts w:ascii="CIDFont+F4" w:eastAsia="CIDFont+F4" w:hAnsi="CIDFont+F1" w:cs="CIDFont+F4"/>
          <w:sz w:val="16"/>
          <w:szCs w:val="16"/>
        </w:rPr>
        <w:t>600 mm m2 2,520 118,48 298,57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84 K 763431871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Demontáž vyjímatelných panelů minerálního podhledu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připevněných na zavěšeném roštu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m2 2,520 36,20 91,22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4"/>
          <w:szCs w:val="14"/>
        </w:rPr>
        <w:t>Strana 9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 w:rsidRPr="00065A81"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 w:rsidRPr="00065A81"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2.np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065A81">
        <w:rPr>
          <w:rFonts w:ascii="CIDFont+F2" w:hAnsi="CIDFont+F2" w:cs="CIDFont+F2"/>
          <w:sz w:val="12"/>
          <w:szCs w:val="12"/>
        </w:rPr>
        <w:t xml:space="preserve">VV </w:t>
      </w:r>
      <w:r w:rsidRPr="00065A81">
        <w:rPr>
          <w:rFonts w:ascii="CIDFont+F2" w:hAnsi="CIDFont+F2" w:cs="CIDFont+F2"/>
          <w:sz w:val="14"/>
          <w:szCs w:val="14"/>
        </w:rPr>
        <w:t>2,52 2,520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87 K 998763302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Přesun hmot tonážní pro sádrokartonové konstrukce 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objektech v přes 6 do 12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0,137 1 310,00 179,47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88 K 998763381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Příplatek k přesunu hmot tonážní 763 SDK prováděný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bez použití mechanizace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t 0,137 672,00 92,06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065A81">
        <w:rPr>
          <w:rFonts w:ascii="CIDFont+F2" w:hAnsi="CIDFont+F2" w:cs="CIDFont+F2"/>
          <w:sz w:val="14"/>
          <w:szCs w:val="14"/>
        </w:rPr>
        <w:t xml:space="preserve">D </w:t>
      </w:r>
      <w:r w:rsidRPr="00065A81">
        <w:rPr>
          <w:rFonts w:ascii="CIDFont+F2" w:hAnsi="CIDFont+F2" w:cs="CIDFont+F2"/>
          <w:sz w:val="18"/>
          <w:szCs w:val="18"/>
        </w:rPr>
        <w:t>766 Konstrukce truhlářské 87 709,75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23 K 766441825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Demontáž parapetních desek dřevěných nebo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plastových šířky přes 300 mm délky přes 2000 mm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kus 6,000 92,30 553,80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24 K 76666391.R01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 xml:space="preserve">Oprava dveřních křídel z tvrdého </w:t>
      </w:r>
      <w:proofErr w:type="gramStart"/>
      <w:r w:rsidRPr="00065A81">
        <w:rPr>
          <w:rFonts w:ascii="CIDFont+F2" w:hAnsi="CIDFont+F2" w:cs="CIDFont+F2"/>
          <w:sz w:val="16"/>
          <w:szCs w:val="16"/>
        </w:rPr>
        <w:t>dřeva - kompletní</w:t>
      </w:r>
      <w:proofErr w:type="gram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úprava dveřních křídel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065A81">
        <w:rPr>
          <w:rFonts w:ascii="CIDFont+F2" w:hAnsi="CIDFont+F2" w:cs="CIDFont+F2"/>
          <w:sz w:val="16"/>
          <w:szCs w:val="16"/>
        </w:rPr>
        <w:t>kus 14,000 350,00 4 900,00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065A81">
        <w:rPr>
          <w:rFonts w:ascii="CIDFont+F2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cena obsahuje vyv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ěš</w:t>
      </w:r>
      <w:r w:rsidRPr="00065A81">
        <w:rPr>
          <w:rFonts w:ascii="CIDFont+F4" w:eastAsia="CIDFont+F4" w:hAnsi="CIDFont+F1" w:cs="CIDFont+F4"/>
          <w:sz w:val="12"/>
          <w:szCs w:val="12"/>
        </w:rPr>
        <w:t>en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, manipulaci, </w:t>
      </w:r>
      <w:proofErr w:type="gramStart"/>
      <w:r w:rsidRPr="00065A81">
        <w:rPr>
          <w:rFonts w:ascii="CIDFont+F4" w:eastAsia="CIDFont+F4" w:hAnsi="CIDFont+F1" w:cs="CIDFont+F4"/>
          <w:sz w:val="12"/>
          <w:szCs w:val="12"/>
        </w:rPr>
        <w:t>oblepen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 ,</w:t>
      </w:r>
      <w:proofErr w:type="gramEnd"/>
      <w:r w:rsidRPr="00065A81">
        <w:rPr>
          <w:rFonts w:ascii="CIDFont+F4" w:eastAsia="CIDFont+F4" w:hAnsi="CIDFont+F1" w:cs="CIDFont+F4"/>
          <w:sz w:val="12"/>
          <w:szCs w:val="12"/>
        </w:rPr>
        <w:t xml:space="preserve"> v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ýš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kovou 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ú</w:t>
      </w:r>
      <w:r w:rsidRPr="00065A81">
        <w:rPr>
          <w:rFonts w:ascii="CIDFont+F4" w:eastAsia="CIDFont+F4" w:hAnsi="CIDFont+F1" w:cs="CIDFont+F4"/>
          <w:sz w:val="12"/>
          <w:szCs w:val="12"/>
        </w:rPr>
        <w:t>pravu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se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ří</w:t>
      </w:r>
      <w:r w:rsidRPr="00065A81">
        <w:rPr>
          <w:rFonts w:ascii="CIDFont+F4" w:eastAsia="CIDFont+F4" w:hAnsi="CIDFont+F1" w:cs="CIDFont+F4"/>
          <w:sz w:val="12"/>
          <w:szCs w:val="12"/>
        </w:rPr>
        <w:t>znut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>m, op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ě</w:t>
      </w:r>
      <w:r w:rsidRPr="00065A81">
        <w:rPr>
          <w:rFonts w:ascii="CIDFont+F4" w:eastAsia="CIDFont+F4" w:hAnsi="CIDFont+F1" w:cs="CIDFont+F4"/>
          <w:sz w:val="12"/>
          <w:szCs w:val="12"/>
        </w:rPr>
        <w:t>tovn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é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 zav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ěš</w:t>
      </w:r>
      <w:r w:rsidRPr="00065A81">
        <w:rPr>
          <w:rFonts w:ascii="CIDFont+F4" w:eastAsia="CIDFont+F4" w:hAnsi="CIDFont+F1" w:cs="CIDFont+F4"/>
          <w:sz w:val="12"/>
          <w:szCs w:val="12"/>
        </w:rPr>
        <w:t>en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 a se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ří</w:t>
      </w:r>
      <w:r w:rsidRPr="00065A81">
        <w:rPr>
          <w:rFonts w:ascii="CIDFont+F4" w:eastAsia="CIDFont+F4" w:hAnsi="CIDFont+F1" w:cs="CIDFont+F4"/>
          <w:sz w:val="12"/>
          <w:szCs w:val="12"/>
        </w:rPr>
        <w:t>zen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>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"interiérové"4 4,000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"protipožární"10 10,000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14,000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83 K 7666921.D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Demontáž záclonových krytů povrchově upravených dl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přes 3,60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kus 2,000 200,01 400,02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25 K 766694126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Montáž parapetních desek dřevěných nebo plastových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š přes 30 cm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 20,020 270,00 5 405,40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3,36+3,35+3,34+3,33*2+3,31 20,020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20,020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26 M 6243203PC.02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 xml:space="preserve">deska </w:t>
      </w:r>
      <w:proofErr w:type="spellStart"/>
      <w:r w:rsidRPr="00065A81">
        <w:rPr>
          <w:rFonts w:ascii="CIDFont+F4" w:eastAsia="CIDFont+F4" w:hAnsi="CIDFont+F1" w:cs="CIDFont+F4"/>
          <w:sz w:val="16"/>
          <w:szCs w:val="16"/>
        </w:rPr>
        <w:t>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evott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ří</w:t>
      </w:r>
      <w:r w:rsidRPr="00065A81">
        <w:rPr>
          <w:rFonts w:ascii="CIDFont+F4" w:eastAsia="CIDFont+F4" w:hAnsi="CIDFont+F1" w:cs="CIDFont+F4"/>
          <w:sz w:val="16"/>
          <w:szCs w:val="16"/>
        </w:rPr>
        <w:t>skov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proofErr w:type="spellEnd"/>
      <w:r w:rsidRPr="00065A81">
        <w:rPr>
          <w:rFonts w:ascii="CIDFont+F4" w:eastAsia="CIDFont+F4" w:hAnsi="CIDFont+F1" w:cs="CIDFont+F4"/>
          <w:sz w:val="16"/>
          <w:szCs w:val="16"/>
        </w:rPr>
        <w:t xml:space="preserve"> lamin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tov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HPL, cement,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28x600x4100mm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m 22,022 915,00 20 150,13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parapetn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 deska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20,02*1,1 "Přepočtené koeficientem množství 22,022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22,022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27 K </w:t>
      </w:r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76669412r</w:t>
      </w:r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>.02 Úprava parapetních desek - krácení kus 6,000 120,00 720,00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28 K </w:t>
      </w:r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76669521r</w:t>
      </w:r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>.04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Montáž truhlářských prahů dveří jednokřídlových vč.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přípravy</w:t>
      </w:r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 xml:space="preserve"> tj. odřezání vinylové podlahy, nařezání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proužků prahu s dolepením, frézování a úžení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kus 51,000 734,93 37 481,43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29 M 6118711PC.03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600mm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100mm kus 16,000 205,95 3 295,20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30 M 6118711PC.04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800mm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>100mm kus 8,000 269,95 2 159,60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31 M 6118711PC.05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900mm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100mm kus 1,000 304,21 304,21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32 M 6118711PC.06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800mm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150mm kus 3,000 424,30 1 272,90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33 M 6118711PC.07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900mm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150mm kus 1,000 475,79 475,79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34 M 6118711PC.08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800mm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200mm kus 2,000 530,00 1 060,00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lastRenderedPageBreak/>
        <w:t>35 M 6118711PC.09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800mm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150mm kus 16,000 424,30 6 788,80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36 M 6118711PC.10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900mm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150mm kus 3,000 475,79 1 427,37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37 M 6118711PC.11 pr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>h dve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 fazetou dl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700mm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150mm kus 1,000 382,23 382,23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112 K 998766202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Přesun hmot procentní pro </w:t>
      </w:r>
      <w:proofErr w:type="spellStart"/>
      <w:r w:rsidRPr="00065A81">
        <w:rPr>
          <w:rFonts w:ascii="CIDFont+F2" w:eastAsia="CIDFont+F4" w:hAnsi="CIDFont+F2" w:cs="CIDFont+F2"/>
          <w:sz w:val="16"/>
          <w:szCs w:val="16"/>
        </w:rPr>
        <w:t>kce</w:t>
      </w:r>
      <w:proofErr w:type="spellEnd"/>
      <w:r w:rsidRPr="00065A81">
        <w:rPr>
          <w:rFonts w:ascii="CIDFont+F2" w:eastAsia="CIDFont+F4" w:hAnsi="CIDFont+F2" w:cs="CIDFont+F2"/>
          <w:sz w:val="16"/>
          <w:szCs w:val="16"/>
        </w:rPr>
        <w:t xml:space="preserve"> truhlářské v objektech 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přes 6 do 12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% 863,769 1,08 932,87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8"/>
          <w:szCs w:val="18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 xml:space="preserve">D </w:t>
      </w:r>
      <w:r w:rsidRPr="00065A81">
        <w:rPr>
          <w:rFonts w:ascii="CIDFont+F2" w:eastAsia="CIDFont+F4" w:hAnsi="CIDFont+F2" w:cs="CIDFont+F2"/>
          <w:sz w:val="18"/>
          <w:szCs w:val="18"/>
        </w:rPr>
        <w:t>767 Konstrukce zámečnické 3 384,44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104 K 767995111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Montáž atypických zámečnických konstrukcí hm do 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kg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kg 8,400 162,00 1 360,80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ocelové příložky pro ukotvení bočnic zábradlí (0,35 kg/kus)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0,35 *4*6 8,400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105 M 767SPCM 1 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>roba ocelov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é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p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ří</w:t>
      </w:r>
      <w:r w:rsidRPr="00065A81">
        <w:rPr>
          <w:rFonts w:ascii="CIDFont+F4" w:eastAsia="CIDFont+F4" w:hAnsi="CIDFont+F1" w:cs="CIDFont+F4"/>
          <w:sz w:val="16"/>
          <w:szCs w:val="16"/>
        </w:rPr>
        <w:t>lo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ž</w:t>
      </w:r>
      <w:r w:rsidRPr="00065A81">
        <w:rPr>
          <w:rFonts w:ascii="CIDFont+F4" w:eastAsia="CIDFont+F4" w:hAnsi="CIDFont+F1" w:cs="CIDFont+F4"/>
          <w:sz w:val="16"/>
          <w:szCs w:val="16"/>
        </w:rPr>
        <w:t>ky pro ukotven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bo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č</w:t>
      </w:r>
      <w:r w:rsidRPr="00065A81">
        <w:rPr>
          <w:rFonts w:ascii="CIDFont+F4" w:eastAsia="CIDFont+F4" w:hAnsi="CIDFont+F1" w:cs="CIDFont+F4"/>
          <w:sz w:val="16"/>
          <w:szCs w:val="16"/>
        </w:rPr>
        <w:t>nice ramen kus 24,000 75,79 1 818,96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106 K 998767102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Přesun hmot tonážní pro zámečnické konstrukce 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objektech v přes 6 do 12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t 0,085 1 700,00 144,50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107 K 998767181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Příplatek k přesunu hmot tonážní 767 prováděný bez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použití mechanizace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t 0,085 708,00 60,18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8"/>
          <w:szCs w:val="18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 xml:space="preserve">D </w:t>
      </w:r>
      <w:r w:rsidRPr="00065A81">
        <w:rPr>
          <w:rFonts w:ascii="CIDFont+F2" w:eastAsia="CIDFont+F4" w:hAnsi="CIDFont+F2" w:cs="CIDFont+F2"/>
          <w:sz w:val="18"/>
          <w:szCs w:val="18"/>
        </w:rPr>
        <w:t>771 Podlahy z dlaždic 11 493,68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38 K 771571810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Demontáž podlah z dlaždic keramických kladených do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malty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52,460 171,00 8 970,66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1.np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plocha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51,74 51,740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vysekání u prahů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0,6*0,3*4 0,720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52,460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65 K 771573913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Výměna dlaždice keramické lepené velikosti přes 9 do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12 ks/m2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kus 12,000 99,10 1 189,20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v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ý</w:t>
      </w:r>
      <w:r w:rsidRPr="00065A81">
        <w:rPr>
          <w:rFonts w:ascii="CIDFont+F4" w:eastAsia="CIDFont+F4" w:hAnsi="CIDFont+F1" w:cs="CIDFont+F4"/>
          <w:sz w:val="12"/>
          <w:szCs w:val="12"/>
        </w:rPr>
        <w:t>m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ě</w:t>
      </w:r>
      <w:r w:rsidRPr="00065A81">
        <w:rPr>
          <w:rFonts w:ascii="CIDFont+F4" w:eastAsia="CIDFont+F4" w:hAnsi="CIDFont+F1" w:cs="CIDFont+F4"/>
          <w:sz w:val="12"/>
          <w:szCs w:val="12"/>
        </w:rPr>
        <w:t>na po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š</w:t>
      </w:r>
      <w:r w:rsidRPr="00065A81">
        <w:rPr>
          <w:rFonts w:ascii="CIDFont+F4" w:eastAsia="CIDFont+F4" w:hAnsi="CIDFont+F1" w:cs="CIDFont+F4"/>
          <w:sz w:val="12"/>
          <w:szCs w:val="12"/>
        </w:rPr>
        <w:t>kozen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ý</w:t>
      </w:r>
      <w:r w:rsidRPr="00065A81">
        <w:rPr>
          <w:rFonts w:ascii="CIDFont+F4" w:eastAsia="CIDFont+F4" w:hAnsi="CIDFont+F1" w:cs="CIDFont+F4"/>
          <w:sz w:val="12"/>
          <w:szCs w:val="12"/>
        </w:rPr>
        <w:t>ch dla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dic po demont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áž</w:t>
      </w:r>
      <w:r w:rsidRPr="00065A81">
        <w:rPr>
          <w:rFonts w:ascii="CIDFont+F4" w:eastAsia="CIDFont+F4" w:hAnsi="CIDFont+F1" w:cs="CIDFont+F4"/>
          <w:sz w:val="12"/>
          <w:szCs w:val="12"/>
        </w:rPr>
        <w:t>i prah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>Strana 10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J.cena</w:t>
      </w:r>
      <w:proofErr w:type="spellEnd"/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 xml:space="preserve"> [CZK]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66 M 59761135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dla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ž</w:t>
      </w:r>
      <w:r w:rsidRPr="00065A81">
        <w:rPr>
          <w:rFonts w:ascii="CIDFont+F4" w:eastAsia="CIDFont+F4" w:hAnsi="CIDFont+F1" w:cs="CIDFont+F4"/>
          <w:sz w:val="16"/>
          <w:szCs w:val="16"/>
        </w:rPr>
        <w:t>ba keramick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slinut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nemrazuvzdorn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do interi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é</w:t>
      </w:r>
      <w:r w:rsidRPr="00065A81">
        <w:rPr>
          <w:rFonts w:ascii="CIDFont+F4" w:eastAsia="CIDFont+F4" w:hAnsi="CIDFont+F1" w:cs="CIDFont+F4"/>
          <w:sz w:val="16"/>
          <w:szCs w:val="16"/>
        </w:rPr>
        <w:t>ru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povrch hladk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>/matn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proofErr w:type="spellStart"/>
      <w:r w:rsidRPr="00065A81">
        <w:rPr>
          <w:rFonts w:ascii="CIDFont+F4" w:eastAsia="CIDFont+F4" w:hAnsi="CIDFont+F1" w:cs="CIDFont+F4"/>
          <w:sz w:val="16"/>
          <w:szCs w:val="16"/>
        </w:rPr>
        <w:t>tl</w:t>
      </w:r>
      <w:proofErr w:type="spellEnd"/>
      <w:r w:rsidRPr="00065A81">
        <w:rPr>
          <w:rFonts w:ascii="CIDFont+F4" w:eastAsia="CIDFont+F4" w:hAnsi="CIDFont+F1" w:cs="CIDFont+F4"/>
          <w:sz w:val="16"/>
          <w:szCs w:val="16"/>
        </w:rPr>
        <w:t xml:space="preserve"> do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10mm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p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es 9 do 12ks/m2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m2 1,503 503,00 756,01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12*0,33*0,33 1,307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1,307*1,15 'Přepočtené koeficientem množství 1,503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68 K 771574905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Oprava spárování podlah z dlaždic keramických přes 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do 9 ks/m2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1,307 178,00 232,65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12*0,33*0,33 1,307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69 K 771591184 Pracnější řezání podlah z dlaždic keramických rovné m 2,400 120,00 288,00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 xml:space="preserve">řezání stávající (přečnívající) dlažby pro </w:t>
      </w:r>
      <w:proofErr w:type="spellStart"/>
      <w:r w:rsidRPr="00065A81">
        <w:rPr>
          <w:rFonts w:ascii="CIDFont+F2" w:eastAsia="CIDFont+F4" w:hAnsi="CIDFont+F2" w:cs="CIDFont+F2"/>
          <w:sz w:val="14"/>
          <w:szCs w:val="14"/>
        </w:rPr>
        <w:t>montžá</w:t>
      </w:r>
      <w:proofErr w:type="spellEnd"/>
      <w:r w:rsidRPr="00065A81">
        <w:rPr>
          <w:rFonts w:ascii="CIDFont+F2" w:eastAsia="CIDFont+F4" w:hAnsi="CIDFont+F2" w:cs="CIDFont+F2"/>
          <w:sz w:val="14"/>
          <w:szCs w:val="14"/>
        </w:rPr>
        <w:t xml:space="preserve"> prahů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0,6*4 2,400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67 K 998771102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Přesun hmot tonážní pro podlahy z dlaždic v objektech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v přes 6 do 12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t 0,044 719,00 31,64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113 K 998771181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Příplatek k přesunu hmot tonážní 771 prováděný bez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použití mechanizace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t 0,044 580,00 25,52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8"/>
          <w:szCs w:val="18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 xml:space="preserve">D </w:t>
      </w:r>
      <w:r w:rsidRPr="00065A81">
        <w:rPr>
          <w:rFonts w:ascii="CIDFont+F2" w:eastAsia="CIDFont+F4" w:hAnsi="CIDFont+F2" w:cs="CIDFont+F2"/>
          <w:sz w:val="18"/>
          <w:szCs w:val="18"/>
        </w:rPr>
        <w:t>775 Podlahy skládané 437 688,16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39 K 775111115 Broušení podkladu skládaných podlah před litím stěrky m2 51,740 32,70 1 691,90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40 K 775111311 Vysátí podkladu skládaných podlah m2 51,740 16,50 853,71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lastRenderedPageBreak/>
        <w:t>41 K 775121321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Neředěná penetrace savého podkladu skládaných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podlah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51,740 88,00 4 553,12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42 K </w:t>
      </w:r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77514111r</w:t>
      </w:r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>.04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Stěrka podlahová nivelační pro vyrovnání podkladu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skládaných podlah pevnosti 20 </w:t>
      </w:r>
      <w:proofErr w:type="spellStart"/>
      <w:r w:rsidRPr="00065A81">
        <w:rPr>
          <w:rFonts w:ascii="CIDFont+F2" w:eastAsia="CIDFont+F4" w:hAnsi="CIDFont+F2" w:cs="CIDFont+F2"/>
          <w:sz w:val="16"/>
          <w:szCs w:val="16"/>
        </w:rPr>
        <w:t>MPa</w:t>
      </w:r>
      <w:proofErr w:type="spellEnd"/>
      <w:r w:rsidRPr="00065A81">
        <w:rPr>
          <w:rFonts w:ascii="CIDFont+F2" w:eastAsia="CIDFont+F4" w:hAnsi="CIDFont+F2" w:cs="CIDFont+F2"/>
          <w:sz w:val="16"/>
          <w:szCs w:val="16"/>
        </w:rPr>
        <w:t xml:space="preserve"> </w:t>
      </w:r>
      <w:proofErr w:type="spellStart"/>
      <w:r w:rsidRPr="00065A81">
        <w:rPr>
          <w:rFonts w:ascii="CIDFont+F2" w:eastAsia="CIDFont+F4" w:hAnsi="CIDFont+F2" w:cs="CIDFont+F2"/>
          <w:sz w:val="16"/>
          <w:szCs w:val="16"/>
        </w:rPr>
        <w:t>tl</w:t>
      </w:r>
      <w:proofErr w:type="spellEnd"/>
      <w:r w:rsidRPr="00065A81">
        <w:rPr>
          <w:rFonts w:ascii="CIDFont+F2" w:eastAsia="CIDFont+F4" w:hAnsi="CIDFont+F2" w:cs="CIDFont+F2"/>
          <w:sz w:val="16"/>
          <w:szCs w:val="16"/>
        </w:rPr>
        <w:t xml:space="preserve"> 25 mm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51,740 1 220,05 63 125,39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1.np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43 K 775429121 Montáž podlahové lišty přechodové připevněné vruty m 27,000 75,30 2 033,10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dilata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44 M 55343110 profil p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echodov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Al nar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áž</w:t>
      </w:r>
      <w:r w:rsidRPr="00065A81">
        <w:rPr>
          <w:rFonts w:ascii="CIDFont+F4" w:eastAsia="CIDFont+F4" w:hAnsi="CIDFont+F1" w:cs="CIDFont+F4"/>
          <w:sz w:val="16"/>
          <w:szCs w:val="16"/>
        </w:rPr>
        <w:t>ec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30mm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st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ří</w:t>
      </w:r>
      <w:r w:rsidRPr="00065A81">
        <w:rPr>
          <w:rFonts w:ascii="CIDFont+F4" w:eastAsia="CIDFont+F4" w:hAnsi="CIDFont+F1" w:cs="CIDFont+F4"/>
          <w:sz w:val="16"/>
          <w:szCs w:val="16"/>
        </w:rPr>
        <w:t>bro m 29,160 196,00 5 715,36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dilata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č</w:t>
      </w:r>
      <w:r w:rsidRPr="00065A81">
        <w:rPr>
          <w:rFonts w:ascii="CIDFont+F4" w:eastAsia="CIDFont+F4" w:hAnsi="CIDFont+F1" w:cs="CIDFont+F4"/>
          <w:sz w:val="12"/>
          <w:szCs w:val="12"/>
        </w:rPr>
        <w:t>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í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 li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š</w:t>
      </w:r>
      <w:r w:rsidRPr="00065A81">
        <w:rPr>
          <w:rFonts w:ascii="CIDFont+F4" w:eastAsia="CIDFont+F4" w:hAnsi="CIDFont+F1" w:cs="CIDFont+F4"/>
          <w:sz w:val="12"/>
          <w:szCs w:val="12"/>
        </w:rPr>
        <w:t>ta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27*1,08 "Přepočtené koeficientem množství 29,160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29,160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45 K 77542912.R01 Montáž podlahové lišty </w:t>
      </w:r>
      <w:proofErr w:type="spellStart"/>
      <w:r w:rsidRPr="00065A81">
        <w:rPr>
          <w:rFonts w:ascii="CIDFont+F2" w:eastAsia="CIDFont+F4" w:hAnsi="CIDFont+F2" w:cs="CIDFont+F2"/>
          <w:sz w:val="16"/>
          <w:szCs w:val="16"/>
        </w:rPr>
        <w:t>přechodovésamolepící</w:t>
      </w:r>
      <w:proofErr w:type="spellEnd"/>
      <w:r w:rsidRPr="00065A81">
        <w:rPr>
          <w:rFonts w:ascii="CIDFont+F2" w:eastAsia="CIDFont+F4" w:hAnsi="CIDFont+F2" w:cs="CIDFont+F2"/>
          <w:sz w:val="16"/>
          <w:szCs w:val="16"/>
        </w:rPr>
        <w:t xml:space="preserve"> m 7,850 41,50 325,78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1,64*3+1,45+1,48 7,850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7,850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46 M 5905413PC.12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profil p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echodov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st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ří</w:t>
      </w:r>
      <w:r w:rsidRPr="00065A81">
        <w:rPr>
          <w:rFonts w:ascii="CIDFont+F4" w:eastAsia="CIDFont+F4" w:hAnsi="CIDFont+F1" w:cs="CIDFont+F4"/>
          <w:sz w:val="16"/>
          <w:szCs w:val="16"/>
        </w:rPr>
        <w:t>brn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samolep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>c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40mm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 xml:space="preserve"> 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é</w:t>
      </w:r>
      <w:r w:rsidRPr="00065A81">
        <w:rPr>
          <w:rFonts w:ascii="CIDFont+F4" w:eastAsia="CIDFont+F4" w:hAnsi="CIDFont+F1" w:cs="CIDFont+F4"/>
          <w:sz w:val="16"/>
          <w:szCs w:val="16"/>
        </w:rPr>
        <w:t>lky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2,7m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m 13,500 178,00 2 403,00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VV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 xml:space="preserve">použito 5 ks lišty délky 2,7 </w:t>
      </w:r>
      <w:proofErr w:type="gramStart"/>
      <w:r w:rsidRPr="00065A81">
        <w:rPr>
          <w:rFonts w:ascii="CIDFont+F2" w:eastAsia="CIDFont+F4" w:hAnsi="CIDFont+F2" w:cs="CIDFont+F2"/>
          <w:sz w:val="14"/>
          <w:szCs w:val="14"/>
        </w:rPr>
        <w:t>m ,</w:t>
      </w:r>
      <w:proofErr w:type="gramEnd"/>
      <w:r w:rsidRPr="00065A81">
        <w:rPr>
          <w:rFonts w:ascii="CIDFont+F2" w:eastAsia="CIDFont+F4" w:hAnsi="CIDFont+F2" w:cs="CIDFont+F2"/>
          <w:sz w:val="14"/>
          <w:szCs w:val="14"/>
        </w:rPr>
        <w:t xml:space="preserve"> každá řezaná na použitou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>délku. Prořez je celkem 5,65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2,7*5 13,500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47 K 775469113 Montáž podlahové lišty schodové lepené m 23,250 69,40 1 613,55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1,55*15 23,250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48 M 194160.01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li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>ta schodov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samolep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>c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eloxovan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ý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hlin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>k 45 x 27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mm, dl.2,7 mm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m 43,740 340,74 14 903,97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2,7*15 40,500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40,5*1,08 'Přepočtené koeficientem množství 43,740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49 K </w:t>
      </w:r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77546911r</w:t>
      </w:r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>.05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Montáž podlahové lišty schodové lepené a připevněné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vruty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 204,600 316,06 64 665,88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1,55*132 204,600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204,600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50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SCS.TE25010.P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C.13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TREP-B Ukon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č</w:t>
      </w:r>
      <w:r w:rsidRPr="00065A81">
        <w:rPr>
          <w:rFonts w:ascii="CIDFont+F4" w:eastAsia="CIDFont+F4" w:hAnsi="CIDFont+F1" w:cs="CIDFont+F4"/>
          <w:sz w:val="16"/>
          <w:szCs w:val="16"/>
        </w:rPr>
        <w:t>ovac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schod. profil, B=</w:t>
      </w:r>
      <w:proofErr w:type="gramStart"/>
      <w:r w:rsidRPr="00065A81">
        <w:rPr>
          <w:rFonts w:ascii="CIDFont+F4" w:eastAsia="CIDFont+F4" w:hAnsi="CIDFont+F1" w:cs="CIDFont+F4"/>
          <w:sz w:val="16"/>
          <w:szCs w:val="16"/>
        </w:rPr>
        <w:t>52mm</w:t>
      </w:r>
      <w:proofErr w:type="gramEnd"/>
      <w:r w:rsidRPr="00065A81">
        <w:rPr>
          <w:rFonts w:ascii="CIDFont+F4" w:eastAsia="CIDFont+F4" w:hAnsi="CIDFont+F1" w:cs="CIDFont+F4"/>
          <w:sz w:val="16"/>
          <w:szCs w:val="16"/>
        </w:rPr>
        <w:t>, hlin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>k,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d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é</w:t>
      </w:r>
      <w:r w:rsidRPr="00065A81">
        <w:rPr>
          <w:rFonts w:ascii="CIDFont+F4" w:eastAsia="CIDFont+F4" w:hAnsi="CIDFont+F1" w:cs="CIDFont+F4"/>
          <w:sz w:val="16"/>
          <w:szCs w:val="16"/>
        </w:rPr>
        <w:t>lka: 2,5m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m 330,000 822,27 271 349,10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proofErr w:type="spellStart"/>
      <w:r w:rsidRPr="00065A81">
        <w:rPr>
          <w:rFonts w:ascii="CIDFont+F4" w:eastAsia="CIDFont+F4" w:hAnsi="CIDFont+F1" w:cs="CIDFont+F4"/>
          <w:sz w:val="12"/>
          <w:szCs w:val="12"/>
        </w:rPr>
        <w:t>schod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proofErr w:type="spellEnd"/>
      <w:r w:rsidRPr="00065A81">
        <w:rPr>
          <w:rFonts w:ascii="CIDFont+F4" w:eastAsia="CIDFont+F4" w:hAnsi="CIDFont+F1" w:cs="CIDFont+F4"/>
          <w:sz w:val="12"/>
          <w:szCs w:val="12"/>
        </w:rPr>
        <w:t xml:space="preserve"> li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š</w:t>
      </w:r>
      <w:r w:rsidRPr="00065A81">
        <w:rPr>
          <w:rFonts w:ascii="CIDFont+F4" w:eastAsia="CIDFont+F4" w:hAnsi="CIDFont+F1" w:cs="CIDFont+F4"/>
          <w:sz w:val="12"/>
          <w:szCs w:val="12"/>
        </w:rPr>
        <w:t>ta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2,5*132 330,000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330,000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51 K 998775101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Přesun hmot tonážní pro podlahy dřevěné v objektech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v do 6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t 2,191 1 290,00 2 826,39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52 K 998775181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Příplatek k přesunu hmot tonážní 775 prováděný bez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použití mechanizace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t 2,191 743,00 1 627,91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8"/>
          <w:szCs w:val="18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 xml:space="preserve">D </w:t>
      </w:r>
      <w:r w:rsidRPr="00065A81">
        <w:rPr>
          <w:rFonts w:ascii="CIDFont+F2" w:eastAsia="CIDFont+F4" w:hAnsi="CIDFont+F2" w:cs="CIDFont+F2"/>
          <w:sz w:val="18"/>
          <w:szCs w:val="18"/>
        </w:rPr>
        <w:t>776 Podlahy povlakové 1 619,70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70 K 776121321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Neředěná penetrace savého podkladu povlakových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lastRenderedPageBreak/>
        <w:t>podlah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0,730 88,00 64,24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polep šikminy v 1.NP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0,73 0,730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71 K 776241111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Lepení hladkých (bez vzoru) pásů ze sametového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vinylu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0,730 177,00 129,21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polep šikminy v 1.NP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0,73 0,730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 xml:space="preserve">72 M 284111.01 PVC vinyl CORKART XL </w:t>
      </w:r>
      <w:proofErr w:type="spellStart"/>
      <w:r w:rsidRPr="00065A81">
        <w:rPr>
          <w:rFonts w:ascii="CIDFont+F4" w:eastAsia="CIDFont+F4" w:hAnsi="CIDFont+F1" w:cs="CIDFont+F4"/>
          <w:sz w:val="16"/>
          <w:szCs w:val="16"/>
        </w:rPr>
        <w:t>Slate</w:t>
      </w:r>
      <w:proofErr w:type="spellEnd"/>
      <w:r w:rsidRPr="00065A81">
        <w:rPr>
          <w:rFonts w:ascii="CIDFont+F4" w:eastAsia="CIDFont+F4" w:hAnsi="CIDFont+F1" w:cs="CIDFont+F4"/>
          <w:sz w:val="16"/>
          <w:szCs w:val="16"/>
        </w:rPr>
        <w:t xml:space="preserve"> 9941 m2 0,803 458,00 367,77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0,73*1,1 'Přepočtené koeficientem množství 0,803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74 K 776421111 Montáž obvodových lišt lepením m 5,620 123,00 691,26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šikmina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3,84 3,840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VV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>stěna na podestě 4.NP schodiště č.1 - začištění u desky z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>SDK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>Strana 11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J.cena</w:t>
      </w:r>
      <w:proofErr w:type="spellEnd"/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 xml:space="preserve"> [CZK]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1,78 1,780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5,620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75 M 28411008 li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š</w:t>
      </w:r>
      <w:r w:rsidRPr="00065A81">
        <w:rPr>
          <w:rFonts w:ascii="CIDFont+F4" w:eastAsia="CIDFont+F4" w:hAnsi="CIDFont+F1" w:cs="CIDFont+F4"/>
          <w:sz w:val="16"/>
          <w:szCs w:val="16"/>
        </w:rPr>
        <w:t>ta soklov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PVC 16x60mm m 5,732 63,30 362,84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5,62*1,02 'Přepočtené koeficientem množství 5,732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73 K 998776102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Přesun hmot tonážní pro podlahy povlakové v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objektech v přes 6 do 12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t 0,004 585,00 2,34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109 K 998776181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Příplatek k přesunu hmot tonážní 776 prováděný bez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použití mechanizace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t 0,004 509,00 2,04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8"/>
          <w:szCs w:val="18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 xml:space="preserve">D </w:t>
      </w:r>
      <w:r w:rsidRPr="00065A81">
        <w:rPr>
          <w:rFonts w:ascii="CIDFont+F2" w:eastAsia="CIDFont+F4" w:hAnsi="CIDFont+F2" w:cs="CIDFont+F2"/>
          <w:sz w:val="18"/>
          <w:szCs w:val="18"/>
        </w:rPr>
        <w:t xml:space="preserve">783 Dokončovací </w:t>
      </w:r>
      <w:proofErr w:type="gramStart"/>
      <w:r w:rsidRPr="00065A81">
        <w:rPr>
          <w:rFonts w:ascii="CIDFont+F2" w:eastAsia="CIDFont+F4" w:hAnsi="CIDFont+F2" w:cs="CIDFont+F2"/>
          <w:sz w:val="18"/>
          <w:szCs w:val="18"/>
        </w:rPr>
        <w:t>práce - nátěry</w:t>
      </w:r>
      <w:proofErr w:type="gramEnd"/>
      <w:r w:rsidRPr="00065A81">
        <w:rPr>
          <w:rFonts w:ascii="CIDFont+F2" w:eastAsia="CIDFont+F4" w:hAnsi="CIDFont+F2" w:cs="CIDFont+F2"/>
          <w:sz w:val="18"/>
          <w:szCs w:val="18"/>
        </w:rPr>
        <w:t xml:space="preserve"> 7 296,58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53 K 783101203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Jemné obroušení podkladu truhlářských konstrukcí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před provedením nátěru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6,378 66,20 422,22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Dřevěné prahy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0,61*0,09*16 0,878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0,81+0,09*8 1,530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0,91*0,09 0,082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0,77*0,15 0,116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0,91*0,15 0,137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0,77*0,19 0,146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0,77*0,13 0,100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0,87*0,13 0,113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0,67*0,13 0,087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Mezisoučet 3,189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provedení 2</w:t>
      </w:r>
      <w:proofErr w:type="gramStart"/>
      <w:r w:rsidRPr="00065A81">
        <w:rPr>
          <w:rFonts w:ascii="CIDFont+F2" w:eastAsia="CIDFont+F4" w:hAnsi="CIDFont+F2" w:cs="CIDFont+F2"/>
          <w:sz w:val="14"/>
          <w:szCs w:val="14"/>
        </w:rPr>
        <w:t>x ,</w:t>
      </w:r>
      <w:proofErr w:type="gramEnd"/>
      <w:r w:rsidRPr="00065A81">
        <w:rPr>
          <w:rFonts w:ascii="CIDFont+F2" w:eastAsia="CIDFont+F4" w:hAnsi="CIDFont+F2" w:cs="CIDFont+F2"/>
          <w:sz w:val="14"/>
          <w:szCs w:val="14"/>
        </w:rPr>
        <w:t xml:space="preserve"> včetně </w:t>
      </w:r>
      <w:proofErr w:type="spellStart"/>
      <w:r w:rsidRPr="00065A81">
        <w:rPr>
          <w:rFonts w:ascii="CIDFont+F2" w:eastAsia="CIDFont+F4" w:hAnsi="CIDFont+F2" w:cs="CIDFont+F2"/>
          <w:sz w:val="14"/>
          <w:szCs w:val="14"/>
        </w:rPr>
        <w:t>mezibroušení</w:t>
      </w:r>
      <w:proofErr w:type="spell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3,189*2 6,378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54 K 783114101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Základní jednonásobný syntetický nátěr truhlářských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konstrukcí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3,189 137,00 436,89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55 K 783118211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Lakovací dvojnásobný syntetický nátěr truhlářských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konstrukcí s </w:t>
      </w:r>
      <w:proofErr w:type="spellStart"/>
      <w:r w:rsidRPr="00065A81">
        <w:rPr>
          <w:rFonts w:ascii="CIDFont+F2" w:eastAsia="CIDFont+F4" w:hAnsi="CIDFont+F2" w:cs="CIDFont+F2"/>
          <w:sz w:val="16"/>
          <w:szCs w:val="16"/>
        </w:rPr>
        <w:t>mezibroušením</w:t>
      </w:r>
      <w:proofErr w:type="spell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3,189 258,00 822,76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100 K 783301311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Odmaštění zámečnických konstrukcí vodou ředitelným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odmašťovačem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0,530 70,70 37,47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 xml:space="preserve">nátěr AL rohů pod </w:t>
      </w:r>
      <w:proofErr w:type="spellStart"/>
      <w:r w:rsidRPr="00065A81">
        <w:rPr>
          <w:rFonts w:ascii="CIDFont+F2" w:eastAsia="CIDFont+F4" w:hAnsi="CIDFont+F2" w:cs="CIDFont+F2"/>
          <w:sz w:val="14"/>
          <w:szCs w:val="14"/>
        </w:rPr>
        <w:t>podestama</w:t>
      </w:r>
      <w:proofErr w:type="spellEnd"/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0,53 0,530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114 K 783302100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Provedení tmelení včetně přebroušení zámečnických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konstrukcí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4,932 121,00 596,77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 xml:space="preserve">začištění </w:t>
      </w:r>
      <w:proofErr w:type="gramStart"/>
      <w:r w:rsidRPr="00065A81">
        <w:rPr>
          <w:rFonts w:ascii="CIDFont+F2" w:eastAsia="CIDFont+F4" w:hAnsi="CIDFont+F2" w:cs="CIDFont+F2"/>
          <w:sz w:val="14"/>
          <w:szCs w:val="14"/>
        </w:rPr>
        <w:t>bočnic - mezera</w:t>
      </w:r>
      <w:proofErr w:type="gramEnd"/>
      <w:r w:rsidRPr="00065A81">
        <w:rPr>
          <w:rFonts w:ascii="CIDFont+F2" w:eastAsia="CIDFont+F4" w:hAnsi="CIDFont+F2" w:cs="CIDFont+F2"/>
          <w:sz w:val="14"/>
          <w:szCs w:val="14"/>
        </w:rPr>
        <w:t xml:space="preserve"> po usazení bočnice a čílka zábradlí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4,11*0,1*12 4,932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115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DEK.330000020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>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lastRenderedPageBreak/>
        <w:t>DEKFOAM Mont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áž</w:t>
      </w:r>
      <w:r w:rsidRPr="00065A81">
        <w:rPr>
          <w:rFonts w:ascii="CIDFont+F4" w:eastAsia="CIDFont+F4" w:hAnsi="CIDFont+F1" w:cs="CIDFont+F4"/>
          <w:sz w:val="16"/>
          <w:szCs w:val="16"/>
        </w:rPr>
        <w:t>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 xml:space="preserve"> p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ě</w:t>
      </w:r>
      <w:r w:rsidRPr="00065A81">
        <w:rPr>
          <w:rFonts w:ascii="CIDFont+F4" w:eastAsia="CIDFont+F4" w:hAnsi="CIDFont+F1" w:cs="CIDFont+F4"/>
          <w:sz w:val="16"/>
          <w:szCs w:val="16"/>
        </w:rPr>
        <w:t>na 750ml kus 2,000 137,90 275,80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101 K 783314101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Základní jednonásobný syntetický nátěr zámečnických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konstrukcí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0,530 136,00 72,08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102 K 783315101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proofErr w:type="spellStart"/>
      <w:r w:rsidRPr="00065A81">
        <w:rPr>
          <w:rFonts w:ascii="CIDFont+F2" w:eastAsia="CIDFont+F4" w:hAnsi="CIDFont+F2" w:cs="CIDFont+F2"/>
          <w:sz w:val="16"/>
          <w:szCs w:val="16"/>
        </w:rPr>
        <w:t>Mezinátěr</w:t>
      </w:r>
      <w:proofErr w:type="spellEnd"/>
      <w:r w:rsidRPr="00065A81">
        <w:rPr>
          <w:rFonts w:ascii="CIDFont+F2" w:eastAsia="CIDFont+F4" w:hAnsi="CIDFont+F2" w:cs="CIDFont+F2"/>
          <w:sz w:val="16"/>
          <w:szCs w:val="16"/>
        </w:rPr>
        <w:t xml:space="preserve"> jednonásobný syntetický standardní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zámečnických konstrukcí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0,530 131,00 69,43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103 K 783317101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Krycí jednonásobný syntetický standardní nátěr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zámečnických konstrukcí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0,530 134,00 71,02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56 K 783601305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Odmaštění žebrových trub vodou ředitelným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odmašťovačem před provedením nátěru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2,349 138,00 324,16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1,71*0,58+1,64*0,58+0,7*0,58 2,349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2,349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57 K 783601713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Odmaštění vodou ředitelným odmašťovačem potrubí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DN do 50 mm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 55,820 7,22 403,02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58 K 783617107 Krycí dvojnásobný syntetický nátěr žebrových trub m2 2,349 304,00 714,10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59 K 783617611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Krycí dvojnásobný syntetický nátěr potrubí DN do 50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 55,820 44,20 2 467,24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81 K 783827403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Krycí dvojnásobný silikátový nátěr hladkých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betonových povrchů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2,740 167,00 457,58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černá pod obkladové panely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2,74 2,740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82 K 783897619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Příplatek k cenám dvojnásobného krycího nátěru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omítek za barevné provedení v odstínu náročném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2,740 46,00 126,04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8"/>
          <w:szCs w:val="18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 xml:space="preserve">D </w:t>
      </w:r>
      <w:r w:rsidRPr="00065A81">
        <w:rPr>
          <w:rFonts w:ascii="CIDFont+F2" w:eastAsia="CIDFont+F4" w:hAnsi="CIDFont+F2" w:cs="CIDFont+F2"/>
          <w:sz w:val="18"/>
          <w:szCs w:val="18"/>
        </w:rPr>
        <w:t xml:space="preserve">784 Dokončovací </w:t>
      </w:r>
      <w:proofErr w:type="gramStart"/>
      <w:r w:rsidRPr="00065A81">
        <w:rPr>
          <w:rFonts w:ascii="CIDFont+F2" w:eastAsia="CIDFont+F4" w:hAnsi="CIDFont+F2" w:cs="CIDFont+F2"/>
          <w:sz w:val="18"/>
          <w:szCs w:val="18"/>
        </w:rPr>
        <w:t>práce - malby</w:t>
      </w:r>
      <w:proofErr w:type="gramEnd"/>
      <w:r w:rsidRPr="00065A81">
        <w:rPr>
          <w:rFonts w:ascii="CIDFont+F2" w:eastAsia="CIDFont+F4" w:hAnsi="CIDFont+F2" w:cs="CIDFont+F2"/>
          <w:sz w:val="18"/>
          <w:szCs w:val="18"/>
        </w:rPr>
        <w:t xml:space="preserve"> a tapety 14 939,47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60 K 784131017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Odstranění lepených tapet bez makulatury ze stěn v do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3,80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19,860 51,30 1 018,82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2"/>
          <w:szCs w:val="12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>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>Pozn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>mka k polo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ž</w:t>
      </w:r>
      <w:r w:rsidRPr="00065A81">
        <w:rPr>
          <w:rFonts w:ascii="CIDFont+F4" w:eastAsia="CIDFont+F4" w:hAnsi="CIDFont+F1" w:cs="CIDFont+F4"/>
          <w:sz w:val="12"/>
          <w:szCs w:val="12"/>
        </w:rPr>
        <w:t>ce: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 w:rsidRPr="00065A81">
        <w:rPr>
          <w:rFonts w:ascii="CIDFont+F4" w:eastAsia="CIDFont+F4" w:hAnsi="CIDFont+F1" w:cs="CIDFont+F4"/>
          <w:sz w:val="12"/>
          <w:szCs w:val="12"/>
        </w:rPr>
        <w:t xml:space="preserve">1.NP 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š</w:t>
      </w:r>
      <w:r w:rsidRPr="00065A81">
        <w:rPr>
          <w:rFonts w:ascii="CIDFont+F4" w:eastAsia="CIDFont+F4" w:hAnsi="CIDFont+F1" w:cs="CIDFont+F4"/>
          <w:sz w:val="12"/>
          <w:szCs w:val="12"/>
        </w:rPr>
        <w:t>tukovan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á</w:t>
      </w:r>
      <w:r w:rsidRPr="00065A81">
        <w:rPr>
          <w:rFonts w:ascii="CIDFont+F4" w:eastAsia="CIDFont+F4" w:hAnsi="CIDFont+F1" w:cs="CIDFont+F4"/>
          <w:sz w:val="12"/>
          <w:szCs w:val="12"/>
        </w:rPr>
        <w:t xml:space="preserve"> ze</w:t>
      </w:r>
      <w:r w:rsidRPr="00065A81">
        <w:rPr>
          <w:rFonts w:ascii="CIDFont+F4" w:eastAsia="CIDFont+F4" w:hAnsi="CIDFont+F1" w:cs="CIDFont+F4" w:hint="eastAsia"/>
          <w:sz w:val="12"/>
          <w:szCs w:val="12"/>
        </w:rPr>
        <w:t>ď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61 K </w:t>
      </w:r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784161r</w:t>
      </w:r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 xml:space="preserve">.05 Oprava </w:t>
      </w:r>
      <w:proofErr w:type="spellStart"/>
      <w:r w:rsidRPr="00065A81">
        <w:rPr>
          <w:rFonts w:ascii="CIDFont+F2" w:eastAsia="CIDFont+F4" w:hAnsi="CIDFont+F2" w:cs="CIDFont+F2"/>
          <w:sz w:val="16"/>
          <w:szCs w:val="16"/>
        </w:rPr>
        <w:t>spar</w:t>
      </w:r>
      <w:proofErr w:type="spellEnd"/>
      <w:r w:rsidRPr="00065A81">
        <w:rPr>
          <w:rFonts w:ascii="CIDFont+F2" w:eastAsia="CIDFont+F4" w:hAnsi="CIDFont+F2" w:cs="CIDFont+F2"/>
          <w:sz w:val="16"/>
          <w:szCs w:val="16"/>
        </w:rPr>
        <w:t xml:space="preserve"> a prasklin před tapetováním </w:t>
      </w:r>
      <w:proofErr w:type="spellStart"/>
      <w:r w:rsidRPr="00065A81">
        <w:rPr>
          <w:rFonts w:ascii="CIDFont+F2" w:eastAsia="CIDFont+F4" w:hAnsi="CIDFont+F2" w:cs="CIDFont+F2"/>
          <w:sz w:val="16"/>
          <w:szCs w:val="16"/>
        </w:rPr>
        <w:t>kpl</w:t>
      </w:r>
      <w:proofErr w:type="spellEnd"/>
      <w:r w:rsidRPr="00065A81">
        <w:rPr>
          <w:rFonts w:ascii="CIDFont+F2" w:eastAsia="CIDFont+F4" w:hAnsi="CIDFont+F2" w:cs="CIDFont+F2"/>
          <w:sz w:val="16"/>
          <w:szCs w:val="16"/>
        </w:rPr>
        <w:t xml:space="preserve"> 1,000 3 935,00 3 935,00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62 K 784181101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Základní akrylátová jednonásobná bezbarvá penetrace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podkladu v místnostech v do 3,80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35,510 19,90 706,65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78 K 784181121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Hloubková jednonásobná bezbarvá penetrace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podkladu v místnostech v do 3,80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20,240 25,10 508,02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penetrace pod obkladové panely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20,24 20,240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63 K 784511015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Lepení papírových vzorovaných tapet na stěny v do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3,00 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m2 35,510 224,00 7 954,24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4" w:eastAsia="CIDFont+F4" w:hAnsi="CIDFont+F1" w:cs="CIDFont+F4"/>
          <w:sz w:val="16"/>
          <w:szCs w:val="16"/>
        </w:rPr>
      </w:pPr>
      <w:r w:rsidRPr="00065A81">
        <w:rPr>
          <w:rFonts w:ascii="CIDFont+F4" w:eastAsia="CIDFont+F4" w:hAnsi="CIDFont+F1" w:cs="CIDFont+F4"/>
          <w:sz w:val="16"/>
          <w:szCs w:val="16"/>
        </w:rPr>
        <w:t xml:space="preserve">64 M 624PC.14 Tapeta </w:t>
      </w:r>
      <w:proofErr w:type="spellStart"/>
      <w:r w:rsidRPr="00065A81">
        <w:rPr>
          <w:rFonts w:ascii="CIDFont+F4" w:eastAsia="CIDFont+F4" w:hAnsi="CIDFont+F1" w:cs="CIDFont+F4"/>
          <w:sz w:val="16"/>
          <w:szCs w:val="16"/>
        </w:rPr>
        <w:t>Pestrukta</w:t>
      </w:r>
      <w:proofErr w:type="spellEnd"/>
      <w:r w:rsidRPr="00065A81">
        <w:rPr>
          <w:rFonts w:ascii="CIDFont+F4" w:eastAsia="CIDFont+F4" w:hAnsi="CIDFont+F1" w:cs="CIDFont+F4"/>
          <w:sz w:val="16"/>
          <w:szCs w:val="16"/>
        </w:rPr>
        <w:t xml:space="preserve"> 130, </w:t>
      </w:r>
      <w:proofErr w:type="spellStart"/>
      <w:r w:rsidRPr="00065A81">
        <w:rPr>
          <w:rFonts w:ascii="CIDFont+F4" w:eastAsia="CIDFont+F4" w:hAnsi="CIDFont+F1" w:cs="CIDFont+F4"/>
          <w:sz w:val="16"/>
          <w:szCs w:val="16"/>
        </w:rPr>
        <w:t>p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ř</w:t>
      </w:r>
      <w:r w:rsidRPr="00065A81">
        <w:rPr>
          <w:rFonts w:ascii="CIDFont+F4" w:eastAsia="CIDFont+F4" w:hAnsi="CIDFont+F1" w:cs="CIDFont+F4"/>
          <w:sz w:val="16"/>
          <w:szCs w:val="16"/>
        </w:rPr>
        <w:t>et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í</w:t>
      </w:r>
      <w:r w:rsidRPr="00065A81">
        <w:rPr>
          <w:rFonts w:ascii="CIDFont+F4" w:eastAsia="CIDFont+F4" w:hAnsi="CIDFont+F1" w:cs="CIDFont+F4"/>
          <w:sz w:val="16"/>
          <w:szCs w:val="16"/>
        </w:rPr>
        <w:t>rateln</w:t>
      </w:r>
      <w:r w:rsidRPr="00065A81">
        <w:rPr>
          <w:rFonts w:ascii="CIDFont+F4" w:eastAsia="CIDFont+F4" w:hAnsi="CIDFont+F1" w:cs="CIDFont+F4" w:hint="eastAsia"/>
          <w:sz w:val="16"/>
          <w:szCs w:val="16"/>
        </w:rPr>
        <w:t>á</w:t>
      </w:r>
      <w:proofErr w:type="spellEnd"/>
      <w:r w:rsidRPr="00065A81">
        <w:rPr>
          <w:rFonts w:ascii="CIDFont+F4" w:eastAsia="CIDFont+F4" w:hAnsi="CIDFont+F1" w:cs="CIDFont+F4"/>
          <w:sz w:val="16"/>
          <w:szCs w:val="16"/>
        </w:rPr>
        <w:t xml:space="preserve"> m2 40,837 20,00 816,74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35,51*1,15 "Přepočtené koeficientem množství 40,837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40,837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>Strana 12 z 13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 w:rsidRPr="00065A81">
        <w:rPr>
          <w:rFonts w:ascii="CIDFont+F2" w:eastAsia="CIDFont+F4" w:hAnsi="CIDFont+F2" w:cs="CIDFont+F2"/>
          <w:sz w:val="16"/>
          <w:szCs w:val="16"/>
        </w:rPr>
        <w:t>J.cena</w:t>
      </w:r>
      <w:proofErr w:type="spellEnd"/>
      <w:proofErr w:type="gramEnd"/>
      <w:r w:rsidRPr="00065A81">
        <w:rPr>
          <w:rFonts w:ascii="CIDFont+F2" w:eastAsia="CIDFont+F4" w:hAnsi="CIDFont+F2" w:cs="CIDFont+F2"/>
          <w:sz w:val="16"/>
          <w:szCs w:val="16"/>
        </w:rPr>
        <w:t xml:space="preserve"> [CZK] Cena celkem [CZK]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21"/>
          <w:szCs w:val="21"/>
        </w:rPr>
      </w:pPr>
      <w:r w:rsidRPr="00065A81">
        <w:rPr>
          <w:rFonts w:ascii="CIDFont+F2" w:eastAsia="CIDFont+F4" w:hAnsi="CIDFont+F2" w:cs="CIDFont+F2"/>
          <w:sz w:val="14"/>
          <w:szCs w:val="14"/>
        </w:rPr>
        <w:t xml:space="preserve">D </w:t>
      </w:r>
      <w:r w:rsidRPr="00065A81">
        <w:rPr>
          <w:rFonts w:ascii="CIDFont+F2" w:eastAsia="CIDFont+F4" w:hAnsi="CIDFont+F2" w:cs="CIDFont+F2"/>
          <w:sz w:val="21"/>
          <w:szCs w:val="21"/>
        </w:rPr>
        <w:t>HZS Hodinové zúčtovací sazby 11 169,00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99 K HZS1311 Hodinová zúčtovací sazba omítkář hod 3,000 475,00 1 425,00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demontáž lišta a oprava stěny za kopírkou 3.NP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3 3,000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6"/>
          <w:szCs w:val="16"/>
        </w:rPr>
      </w:pPr>
      <w:r w:rsidRPr="00065A81">
        <w:rPr>
          <w:rFonts w:ascii="CIDFont+F2" w:eastAsia="CIDFont+F4" w:hAnsi="CIDFont+F2" w:cs="CIDFont+F2"/>
          <w:sz w:val="16"/>
          <w:szCs w:val="16"/>
        </w:rPr>
        <w:t>76 K HZS2121 Hodinová zúčtovací sazba truhlář hod 21,000 464,00 9 744,00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lastRenderedPageBreak/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štípání (demontáž) přišroubovaných prahů k obložkám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3*7 21,000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oprava obložek po demontáži prahů</w:t>
      </w:r>
    </w:p>
    <w:p w:rsidR="00065A81" w:rsidRPr="00065A81" w:rsidRDefault="00065A81" w:rsidP="00065A81">
      <w:pPr>
        <w:autoSpaceDE w:val="0"/>
        <w:autoSpaceDN w:val="0"/>
        <w:adjustRightInd w:val="0"/>
        <w:rPr>
          <w:rFonts w:ascii="CIDFont+F2" w:eastAsia="CIDFont+F4" w:hAnsi="CIDFont+F2" w:cs="CIDFont+F2"/>
          <w:sz w:val="14"/>
          <w:szCs w:val="14"/>
        </w:rPr>
      </w:pPr>
      <w:r w:rsidRPr="00065A81">
        <w:rPr>
          <w:rFonts w:ascii="CIDFont+F2" w:eastAsia="CIDFont+F4" w:hAnsi="CIDFont+F2" w:cs="CIDFont+F2"/>
          <w:sz w:val="12"/>
          <w:szCs w:val="12"/>
        </w:rPr>
        <w:t xml:space="preserve">VV </w:t>
      </w:r>
      <w:r w:rsidRPr="00065A81">
        <w:rPr>
          <w:rFonts w:ascii="CIDFont+F2" w:eastAsia="CIDFont+F4" w:hAnsi="CIDFont+F2" w:cs="CIDFont+F2"/>
          <w:sz w:val="14"/>
          <w:szCs w:val="14"/>
        </w:rPr>
        <w:t>Součet 21,000</w:t>
      </w:r>
    </w:p>
    <w:p w:rsidR="00A9204E" w:rsidRPr="00722EFA" w:rsidRDefault="00065A81" w:rsidP="00065A81">
      <w:r w:rsidRPr="00065A81">
        <w:rPr>
          <w:rFonts w:ascii="CIDFont+F2" w:eastAsia="CIDFont+F4" w:hAnsi="CIDFont+F2" w:cs="CIDFont+F2"/>
          <w:sz w:val="14"/>
          <w:szCs w:val="14"/>
        </w:rPr>
        <w:t>Strana 13 z 13</w:t>
      </w:r>
      <w:r w:rsidRPr="00065A81">
        <w:rPr>
          <w:rFonts w:ascii="CIDFont+F4" w:eastAsia="CIDFont+F4" w:hAnsi="CIDFont+F1" w:cs="CIDFont+F4"/>
          <w:sz w:val="12"/>
          <w:szCs w:val="12"/>
        </w:rPr>
        <w:t>__</w:t>
      </w:r>
      <w:bookmarkStart w:id="0" w:name="_GoBack"/>
      <w:bookmarkEnd w:id="0"/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5A8" w:rsidRDefault="000125A8" w:rsidP="005F4E53">
      <w:r>
        <w:separator/>
      </w:r>
    </w:p>
  </w:endnote>
  <w:endnote w:type="continuationSeparator" w:id="0">
    <w:p w:rsidR="000125A8" w:rsidRDefault="000125A8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5A8" w:rsidRDefault="000125A8" w:rsidP="005F4E53">
      <w:r>
        <w:separator/>
      </w:r>
    </w:p>
  </w:footnote>
  <w:footnote w:type="continuationSeparator" w:id="0">
    <w:p w:rsidR="000125A8" w:rsidRDefault="000125A8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125A8"/>
    <w:rsid w:val="0002465C"/>
    <w:rsid w:val="00065A81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3275</Words>
  <Characters>19326</Characters>
  <Application>Microsoft Office Word</Application>
  <DocSecurity>0</DocSecurity>
  <Lines>161</Lines>
  <Paragraphs>45</Paragraphs>
  <ScaleCrop>false</ScaleCrop>
  <Company/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2023-12-28T09:57:00Z</dcterms:modified>
</cp:coreProperties>
</file>