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5086" w14:textId="5D1E8377" w:rsidR="009F26AA" w:rsidRPr="008F10D4" w:rsidRDefault="00F441B5" w:rsidP="009F26AA">
      <w:pPr>
        <w:pStyle w:val="Nadpis2"/>
        <w:rPr>
          <w:u w:val="single"/>
        </w:rPr>
      </w:pPr>
      <w:r w:rsidRPr="008F10D4">
        <w:t>Zdeněk Vřešťál</w:t>
      </w:r>
    </w:p>
    <w:p w14:paraId="62DF0B2E" w14:textId="33F9B409" w:rsidR="009F26AA" w:rsidRPr="008F10D4" w:rsidRDefault="00F441B5" w:rsidP="009F26AA">
      <w:r w:rsidRPr="008F10D4">
        <w:t xml:space="preserve">Se sídlem </w:t>
      </w:r>
      <w:r w:rsidR="004425D6" w:rsidRPr="008F10D4">
        <w:t>Nové Dvory 115, 285 31, Nové Dvory</w:t>
      </w:r>
    </w:p>
    <w:p w14:paraId="5AD27A98" w14:textId="77777777" w:rsidR="004425D6" w:rsidRPr="008F10D4" w:rsidRDefault="001240F7" w:rsidP="009F26AA">
      <w:r w:rsidRPr="008F10D4">
        <w:t>IČ: 112</w:t>
      </w:r>
      <w:r w:rsidR="004425D6" w:rsidRPr="008F10D4">
        <w:t xml:space="preserve">24118, </w:t>
      </w:r>
      <w:r w:rsidR="00F441B5" w:rsidRPr="008F10D4">
        <w:t>DIČ: CZ5603181826</w:t>
      </w:r>
      <w:r w:rsidR="004425D6" w:rsidRPr="008F10D4">
        <w:t>, plátce DPH</w:t>
      </w:r>
    </w:p>
    <w:p w14:paraId="6B46FEF7" w14:textId="77777777" w:rsidR="008F10D4" w:rsidRDefault="004425D6" w:rsidP="004425D6">
      <w:r w:rsidRPr="008F10D4">
        <w:t>Úřad příslušný podle §71 odst.2 živnostenského zákona: Městský úřad Kutná Hora</w:t>
      </w:r>
    </w:p>
    <w:p w14:paraId="21BCD022" w14:textId="2AA97B93" w:rsidR="009F26AA" w:rsidRPr="00CF2898" w:rsidRDefault="008F10D4" w:rsidP="004425D6">
      <w:pPr>
        <w:rPr>
          <w:color w:val="FF0000"/>
        </w:rPr>
      </w:pPr>
      <w:r>
        <w:t xml:space="preserve">Číslo účtu: </w:t>
      </w:r>
      <w:r w:rsidRPr="008F10D4">
        <w:t>0123791359/0800</w:t>
      </w:r>
      <w:r w:rsidR="009F26AA" w:rsidRPr="00CF2898">
        <w:rPr>
          <w:color w:val="FF0000"/>
        </w:rPr>
        <w:tab/>
      </w:r>
      <w:r w:rsidR="009F26AA" w:rsidRPr="00CF2898">
        <w:rPr>
          <w:color w:val="FF0000"/>
        </w:rPr>
        <w:tab/>
      </w:r>
      <w:r w:rsidR="009F26AA" w:rsidRPr="00CF2898">
        <w:rPr>
          <w:color w:val="FF0000"/>
        </w:rPr>
        <w:tab/>
      </w:r>
    </w:p>
    <w:p w14:paraId="63897BD2" w14:textId="5495C82B" w:rsidR="009F26AA" w:rsidRDefault="004425D6" w:rsidP="009F26AA">
      <w:r>
        <w:t xml:space="preserve">telefon: </w:t>
      </w:r>
      <w:r w:rsidR="00510FC6">
        <w:t>xxxxx</w:t>
      </w:r>
      <w:r>
        <w:t>, em</w:t>
      </w:r>
      <w:r w:rsidR="00F441B5">
        <w:t xml:space="preserve">ail: </w:t>
      </w:r>
      <w:r w:rsidR="00510FC6">
        <w:t>xxxxxxx</w:t>
      </w:r>
    </w:p>
    <w:p w14:paraId="2E0610C6" w14:textId="77777777" w:rsidR="004425D6" w:rsidRDefault="004425D6" w:rsidP="009F26AA"/>
    <w:p w14:paraId="2C600E78" w14:textId="77777777" w:rsidR="009F26AA" w:rsidRDefault="009F26AA" w:rsidP="009F26AA">
      <w:r>
        <w:t>na straně jedné (dále jen „Agentura“)</w:t>
      </w:r>
    </w:p>
    <w:p w14:paraId="7C17C9A3" w14:textId="77777777" w:rsidR="009F26AA" w:rsidRDefault="009F26AA" w:rsidP="009F26AA"/>
    <w:p w14:paraId="379F6D53" w14:textId="77777777" w:rsidR="00C8529C" w:rsidRDefault="009F26AA" w:rsidP="00C8529C">
      <w:r>
        <w:t>a</w:t>
      </w:r>
    </w:p>
    <w:p w14:paraId="7A31CD69" w14:textId="77777777" w:rsidR="00C8529C" w:rsidRDefault="00C8529C" w:rsidP="00C8529C">
      <w:pPr>
        <w:rPr>
          <w:rFonts w:ascii="Arial" w:hAnsi="Arial" w:cs="Arial"/>
          <w:color w:val="000000"/>
          <w:sz w:val="18"/>
          <w:szCs w:val="18"/>
        </w:rPr>
      </w:pPr>
    </w:p>
    <w:p w14:paraId="462A2C01" w14:textId="77777777" w:rsidR="004425D6" w:rsidRPr="004425D6" w:rsidRDefault="004425D6" w:rsidP="004425D6">
      <w:pPr>
        <w:rPr>
          <w:b/>
          <w:color w:val="000000"/>
          <w:szCs w:val="24"/>
        </w:rPr>
      </w:pPr>
      <w:r w:rsidRPr="004425D6">
        <w:rPr>
          <w:b/>
          <w:color w:val="000000"/>
          <w:szCs w:val="24"/>
        </w:rPr>
        <w:t>KULTURA A SPORT CHOMUTOV s.r.o.</w:t>
      </w:r>
    </w:p>
    <w:p w14:paraId="5AE6EC77" w14:textId="77777777" w:rsidR="004425D6" w:rsidRPr="004425D6" w:rsidRDefault="004425D6" w:rsidP="004425D6">
      <w:pPr>
        <w:rPr>
          <w:color w:val="000000"/>
          <w:szCs w:val="24"/>
        </w:rPr>
      </w:pPr>
      <w:r w:rsidRPr="004425D6">
        <w:rPr>
          <w:color w:val="000000"/>
          <w:szCs w:val="24"/>
        </w:rPr>
        <w:t>Boženy Němcové 552/32, 43001 Chomutov</w:t>
      </w:r>
    </w:p>
    <w:p w14:paraId="680A83B8" w14:textId="77777777" w:rsidR="004425D6" w:rsidRPr="004425D6" w:rsidRDefault="004425D6" w:rsidP="004425D6">
      <w:pPr>
        <w:rPr>
          <w:color w:val="000000"/>
          <w:szCs w:val="24"/>
        </w:rPr>
      </w:pPr>
      <w:r w:rsidRPr="004425D6">
        <w:rPr>
          <w:color w:val="000000"/>
          <w:szCs w:val="24"/>
        </w:rPr>
        <w:t>IČO: 47308095, DIČ: CZ47308095, plátce DPH</w:t>
      </w:r>
    </w:p>
    <w:p w14:paraId="766C18A9" w14:textId="77777777" w:rsidR="004425D6" w:rsidRPr="004425D6" w:rsidRDefault="004425D6" w:rsidP="004425D6">
      <w:pPr>
        <w:rPr>
          <w:color w:val="000000"/>
          <w:szCs w:val="24"/>
        </w:rPr>
      </w:pPr>
      <w:r w:rsidRPr="004425D6">
        <w:rPr>
          <w:color w:val="000000"/>
          <w:szCs w:val="24"/>
        </w:rPr>
        <w:t>Zastoupena jednatelem Bc. Radkem Holušou</w:t>
      </w:r>
    </w:p>
    <w:p w14:paraId="2BFAFE09" w14:textId="77777777" w:rsidR="004425D6" w:rsidRPr="004425D6" w:rsidRDefault="004425D6" w:rsidP="004425D6">
      <w:pPr>
        <w:rPr>
          <w:color w:val="000000"/>
          <w:szCs w:val="24"/>
        </w:rPr>
      </w:pPr>
      <w:r w:rsidRPr="004425D6">
        <w:rPr>
          <w:color w:val="000000"/>
          <w:szCs w:val="24"/>
        </w:rPr>
        <w:t>Zapsaná v OR u KS v Ústí nad Labem, oddíl C, vložka 3466</w:t>
      </w:r>
    </w:p>
    <w:p w14:paraId="56F075D0" w14:textId="77777777" w:rsidR="004425D6" w:rsidRPr="004425D6" w:rsidRDefault="004425D6" w:rsidP="004425D6">
      <w:pPr>
        <w:rPr>
          <w:color w:val="000000"/>
          <w:szCs w:val="24"/>
        </w:rPr>
      </w:pPr>
      <w:r w:rsidRPr="004425D6">
        <w:rPr>
          <w:color w:val="000000"/>
          <w:szCs w:val="24"/>
        </w:rPr>
        <w:t>KB Chomutov, č. ú. : 17102441/0100</w:t>
      </w:r>
    </w:p>
    <w:p w14:paraId="61E47E88" w14:textId="77777777" w:rsidR="004425D6" w:rsidRPr="004425D6" w:rsidRDefault="004425D6" w:rsidP="004425D6">
      <w:pPr>
        <w:rPr>
          <w:color w:val="000000"/>
          <w:szCs w:val="24"/>
        </w:rPr>
      </w:pPr>
    </w:p>
    <w:p w14:paraId="39BE480F" w14:textId="7AB87156" w:rsidR="004425D6" w:rsidRDefault="004425D6" w:rsidP="00510FC6">
      <w:pPr>
        <w:rPr>
          <w:color w:val="000000"/>
          <w:szCs w:val="24"/>
        </w:rPr>
      </w:pPr>
      <w:r w:rsidRPr="004425D6">
        <w:rPr>
          <w:color w:val="000000"/>
          <w:szCs w:val="24"/>
        </w:rPr>
        <w:t xml:space="preserve">Kontakt: </w:t>
      </w:r>
      <w:r w:rsidR="00510FC6">
        <w:rPr>
          <w:color w:val="000000"/>
          <w:szCs w:val="24"/>
        </w:rPr>
        <w:t>xxxxxxxxxxx</w:t>
      </w:r>
    </w:p>
    <w:p w14:paraId="093C6E53" w14:textId="77777777" w:rsidR="004425D6" w:rsidRPr="004425D6" w:rsidRDefault="004425D6" w:rsidP="004425D6">
      <w:pPr>
        <w:rPr>
          <w:color w:val="000000"/>
          <w:szCs w:val="24"/>
        </w:rPr>
      </w:pPr>
    </w:p>
    <w:p w14:paraId="680C9D94" w14:textId="77777777" w:rsidR="004425D6" w:rsidRDefault="00A038AD" w:rsidP="00A038AD">
      <w:r>
        <w:t>na straně druhé (dále jen „Pořadatel“)</w:t>
      </w:r>
    </w:p>
    <w:p w14:paraId="7A6EFD93" w14:textId="4706225D" w:rsidR="00A038AD" w:rsidRDefault="00A038AD" w:rsidP="00A038AD">
      <w:r>
        <w:tab/>
      </w:r>
      <w:r>
        <w:tab/>
      </w:r>
    </w:p>
    <w:p w14:paraId="0F02F52E" w14:textId="77777777" w:rsidR="009F26AA" w:rsidRDefault="009F26AA" w:rsidP="009F26AA">
      <w:r>
        <w:t>spolu dnešního dne uzavírají</w:t>
      </w:r>
    </w:p>
    <w:p w14:paraId="7F849417" w14:textId="77777777" w:rsidR="009F26AA" w:rsidRPr="00CF03AF" w:rsidRDefault="009F26AA" w:rsidP="009F26AA"/>
    <w:p w14:paraId="1C3220E8" w14:textId="51611D54" w:rsidR="009F26AA" w:rsidRDefault="009F26AA" w:rsidP="004425D6">
      <w:pPr>
        <w:pStyle w:val="Nadpis1"/>
        <w:ind w:firstLine="708"/>
        <w:jc w:val="center"/>
      </w:pPr>
      <w:r>
        <w:t>Smlouvu o uměleckém pořadu</w:t>
      </w:r>
    </w:p>
    <w:p w14:paraId="4A252325" w14:textId="77777777" w:rsidR="009F26AA" w:rsidRDefault="009F26AA" w:rsidP="009F26AA"/>
    <w:p w14:paraId="0DC22B7F" w14:textId="77777777" w:rsidR="009F26AA" w:rsidRPr="00C925EE" w:rsidRDefault="009F26AA" w:rsidP="009F26AA">
      <w:pPr>
        <w:numPr>
          <w:ilvl w:val="0"/>
          <w:numId w:val="1"/>
        </w:numPr>
      </w:pPr>
      <w:r w:rsidRPr="00C925EE">
        <w:t xml:space="preserve">Agentura dodá umělecký pořad </w:t>
      </w:r>
      <w:r w:rsidR="001B69A1">
        <w:rPr>
          <w:b/>
        </w:rPr>
        <w:t>NEREZ</w:t>
      </w:r>
      <w:r w:rsidR="00F441B5">
        <w:rPr>
          <w:b/>
        </w:rPr>
        <w:t xml:space="preserve"> </w:t>
      </w:r>
      <w:r w:rsidR="001B69A1">
        <w:rPr>
          <w:b/>
        </w:rPr>
        <w:t>&amp;</w:t>
      </w:r>
      <w:r w:rsidR="00F441B5">
        <w:rPr>
          <w:b/>
        </w:rPr>
        <w:t xml:space="preserve"> </w:t>
      </w:r>
      <w:r w:rsidR="001B69A1">
        <w:rPr>
          <w:b/>
        </w:rPr>
        <w:t>LUCIA</w:t>
      </w:r>
    </w:p>
    <w:p w14:paraId="6D0B4D93" w14:textId="414BE018" w:rsidR="009F26AA" w:rsidRPr="00C925EE" w:rsidRDefault="009F26AA" w:rsidP="009F26AA">
      <w:pPr>
        <w:numPr>
          <w:ilvl w:val="0"/>
          <w:numId w:val="1"/>
        </w:numPr>
      </w:pPr>
      <w:r w:rsidRPr="00C925EE">
        <w:t xml:space="preserve">dne </w:t>
      </w:r>
      <w:r w:rsidR="00B06857">
        <w:rPr>
          <w:b/>
          <w:bCs/>
        </w:rPr>
        <w:t>1</w:t>
      </w:r>
      <w:r w:rsidR="00501369">
        <w:rPr>
          <w:b/>
          <w:bCs/>
        </w:rPr>
        <w:t>1</w:t>
      </w:r>
      <w:r w:rsidR="00C03952" w:rsidRPr="00C03952">
        <w:rPr>
          <w:b/>
        </w:rPr>
        <w:t>.</w:t>
      </w:r>
      <w:r w:rsidR="00501369">
        <w:rPr>
          <w:b/>
        </w:rPr>
        <w:t>4</w:t>
      </w:r>
      <w:r w:rsidR="00C8529C">
        <w:rPr>
          <w:b/>
        </w:rPr>
        <w:t>.</w:t>
      </w:r>
      <w:r w:rsidRPr="00C925EE">
        <w:rPr>
          <w:b/>
        </w:rPr>
        <w:t xml:space="preserve"> 20</w:t>
      </w:r>
      <w:r w:rsidR="009C27EE">
        <w:rPr>
          <w:b/>
        </w:rPr>
        <w:t>2</w:t>
      </w:r>
      <w:r w:rsidR="00B06857">
        <w:rPr>
          <w:b/>
        </w:rPr>
        <w:t>4</w:t>
      </w:r>
      <w:r w:rsidRPr="00C925EE">
        <w:rPr>
          <w:b/>
        </w:rPr>
        <w:t xml:space="preserve"> od </w:t>
      </w:r>
      <w:r w:rsidR="00B06857">
        <w:rPr>
          <w:b/>
        </w:rPr>
        <w:t>1</w:t>
      </w:r>
      <w:r w:rsidR="00501369">
        <w:rPr>
          <w:b/>
        </w:rPr>
        <w:t>9</w:t>
      </w:r>
      <w:r w:rsidR="00B06857">
        <w:rPr>
          <w:b/>
        </w:rPr>
        <w:t>.00</w:t>
      </w:r>
      <w:r w:rsidR="007E6827" w:rsidRPr="007E6827">
        <w:rPr>
          <w:b/>
          <w:bCs/>
        </w:rPr>
        <w:t xml:space="preserve"> </w:t>
      </w:r>
      <w:r w:rsidRPr="007E6827">
        <w:rPr>
          <w:b/>
          <w:bCs/>
        </w:rPr>
        <w:t>hodin</w:t>
      </w:r>
      <w:r w:rsidR="00DC13CA">
        <w:t xml:space="preserve">, </w:t>
      </w:r>
      <w:r w:rsidR="00BC6664">
        <w:t xml:space="preserve">příjezd </w:t>
      </w:r>
      <w:r w:rsidR="00501369">
        <w:t>2</w:t>
      </w:r>
      <w:r w:rsidR="00BC6664">
        <w:t xml:space="preserve">,5 hodiny před začátkem představení, </w:t>
      </w:r>
      <w:r w:rsidR="00DC13CA">
        <w:t xml:space="preserve">zvuková zkouška </w:t>
      </w:r>
      <w:r w:rsidR="00501369">
        <w:t>2 hodiny</w:t>
      </w:r>
      <w:r w:rsidR="00872688">
        <w:t xml:space="preserve"> před zahájením koncertu</w:t>
      </w:r>
      <w:r w:rsidR="00501369">
        <w:t>, otevření sálu v 18.00 hodin</w:t>
      </w:r>
    </w:p>
    <w:p w14:paraId="65ABE135" w14:textId="72AACE01" w:rsidR="009F26AA" w:rsidRPr="00501369" w:rsidRDefault="009F26AA" w:rsidP="009F26AA">
      <w:pPr>
        <w:numPr>
          <w:ilvl w:val="0"/>
          <w:numId w:val="1"/>
        </w:numPr>
        <w:rPr>
          <w:bCs/>
          <w:szCs w:val="24"/>
        </w:rPr>
      </w:pPr>
      <w:r w:rsidRPr="00C925EE">
        <w:t xml:space="preserve">Pořad se koná </w:t>
      </w:r>
      <w:r w:rsidR="00FB2B72">
        <w:rPr>
          <w:b/>
        </w:rPr>
        <w:t>v</w:t>
      </w:r>
      <w:r w:rsidR="00501369">
        <w:rPr>
          <w:b/>
        </w:rPr>
        <w:t> </w:t>
      </w:r>
      <w:r w:rsidR="00501369">
        <w:rPr>
          <w:b/>
          <w:bCs/>
        </w:rPr>
        <w:t>Městském divadle Chomutov</w:t>
      </w:r>
    </w:p>
    <w:p w14:paraId="33861D77" w14:textId="1FE52218" w:rsidR="00501369" w:rsidRPr="000A4CE0" w:rsidRDefault="00501369" w:rsidP="004425D6">
      <w:pPr>
        <w:numPr>
          <w:ilvl w:val="0"/>
          <w:numId w:val="1"/>
        </w:numPr>
        <w:rPr>
          <w:bCs/>
          <w:szCs w:val="24"/>
        </w:rPr>
      </w:pPr>
      <w:r>
        <w:rPr>
          <w:b/>
          <w:bCs/>
        </w:rPr>
        <w:t xml:space="preserve">Adresa místa </w:t>
      </w:r>
      <w:r w:rsidR="004425D6">
        <w:rPr>
          <w:b/>
          <w:bCs/>
        </w:rPr>
        <w:t xml:space="preserve">konání: </w:t>
      </w:r>
      <w:r w:rsidR="004425D6" w:rsidRPr="004425D6">
        <w:rPr>
          <w:b/>
          <w:bCs/>
        </w:rPr>
        <w:t>Boženy Němcové 552/32, 430 01 Chomutov</w:t>
      </w:r>
    </w:p>
    <w:p w14:paraId="23B92563" w14:textId="77777777" w:rsidR="00036685" w:rsidRDefault="00CE2295" w:rsidP="009F26AA">
      <w:pPr>
        <w:numPr>
          <w:ilvl w:val="0"/>
          <w:numId w:val="1"/>
        </w:numPr>
      </w:pPr>
      <w:r>
        <w:t>Pořadatel</w:t>
      </w:r>
      <w:r w:rsidR="004073A5">
        <w:t xml:space="preserve"> </w:t>
      </w:r>
      <w:r w:rsidR="009F26AA">
        <w:t xml:space="preserve">zajistí a uhradí ozvučení uměleckého pořadu zvukařem. </w:t>
      </w:r>
    </w:p>
    <w:p w14:paraId="32FF513B" w14:textId="1316164A" w:rsidR="009F26AA" w:rsidRDefault="00950AB7" w:rsidP="009F26AA">
      <w:pPr>
        <w:numPr>
          <w:ilvl w:val="0"/>
          <w:numId w:val="1"/>
        </w:numPr>
        <w:tabs>
          <w:tab w:val="clear" w:pos="360"/>
        </w:tabs>
      </w:pPr>
      <w:r>
        <w:t>Nepožadujeme ubytování</w:t>
      </w:r>
      <w:r w:rsidR="00C07E59">
        <w:t>.</w:t>
      </w:r>
    </w:p>
    <w:p w14:paraId="2015510A" w14:textId="7155A4AD" w:rsidR="009F26AA" w:rsidRDefault="009F26AA" w:rsidP="009F26AA">
      <w:pPr>
        <w:numPr>
          <w:ilvl w:val="0"/>
          <w:numId w:val="1"/>
        </w:numPr>
        <w:tabs>
          <w:tab w:val="clear" w:pos="360"/>
        </w:tabs>
      </w:pPr>
      <w:r>
        <w:t xml:space="preserve">Dopravu si </w:t>
      </w:r>
      <w:r w:rsidR="004425D6" w:rsidRPr="00CF2898">
        <w:rPr>
          <w:b/>
        </w:rPr>
        <w:t>zajišťuje</w:t>
      </w:r>
      <w:r w:rsidRPr="00CF2898">
        <w:rPr>
          <w:b/>
        </w:rPr>
        <w:t xml:space="preserve"> a hradí</w:t>
      </w:r>
      <w:r>
        <w:t xml:space="preserve"> </w:t>
      </w:r>
      <w:r w:rsidR="004425D6">
        <w:t>Agentura.</w:t>
      </w:r>
    </w:p>
    <w:p w14:paraId="34B037A9" w14:textId="149F748D" w:rsidR="008F10D4" w:rsidRDefault="008F10D4" w:rsidP="009F26AA">
      <w:pPr>
        <w:numPr>
          <w:ilvl w:val="0"/>
          <w:numId w:val="1"/>
        </w:numPr>
        <w:tabs>
          <w:tab w:val="clear" w:pos="360"/>
        </w:tabs>
      </w:pPr>
      <w:r>
        <w:t>Pořadatel je povinen uhradit poplatky OSA na základě repertoárového listu dodaného Agenturou.</w:t>
      </w:r>
    </w:p>
    <w:p w14:paraId="7F417824" w14:textId="638F899F" w:rsidR="009F26AA" w:rsidRPr="00CF2898" w:rsidRDefault="008F10D4" w:rsidP="00CF2898">
      <w:r>
        <w:t>9</w:t>
      </w:r>
      <w:r w:rsidR="009F26AA">
        <w:t xml:space="preserve">.   Pořadatel uhradí </w:t>
      </w:r>
      <w:r w:rsidR="004425D6" w:rsidRPr="008F10D4">
        <w:t xml:space="preserve">nejpozději 3 dny před konáním koncertu </w:t>
      </w:r>
      <w:r w:rsidR="00CF2898" w:rsidRPr="008F10D4">
        <w:t>(</w:t>
      </w:r>
      <w:r w:rsidR="004425D6" w:rsidRPr="008F10D4">
        <w:t>převodem na základě faktury vystavené</w:t>
      </w:r>
      <w:r w:rsidR="00CF2898" w:rsidRPr="008F10D4">
        <w:t xml:space="preserve"> </w:t>
      </w:r>
      <w:r w:rsidR="004425D6" w:rsidRPr="008F10D4">
        <w:t>Agenturou</w:t>
      </w:r>
      <w:r w:rsidR="00CF2898" w:rsidRPr="008F10D4">
        <w:t>)</w:t>
      </w:r>
      <w:r w:rsidR="0092245C" w:rsidRPr="008F10D4">
        <w:t xml:space="preserve"> </w:t>
      </w:r>
      <w:r w:rsidR="00291EAF">
        <w:t>honorář ve výši</w:t>
      </w:r>
      <w:r w:rsidR="00CF2898">
        <w:t xml:space="preserve"> </w:t>
      </w:r>
      <w:r w:rsidR="00501369">
        <w:rPr>
          <w:b/>
        </w:rPr>
        <w:t>5</w:t>
      </w:r>
      <w:r w:rsidR="00EE7891">
        <w:rPr>
          <w:b/>
        </w:rPr>
        <w:t>0</w:t>
      </w:r>
      <w:r w:rsidR="008F489D">
        <w:rPr>
          <w:b/>
        </w:rPr>
        <w:t>.</w:t>
      </w:r>
      <w:r w:rsidR="00C06963">
        <w:rPr>
          <w:b/>
        </w:rPr>
        <w:t>0</w:t>
      </w:r>
      <w:r w:rsidR="008F489D">
        <w:rPr>
          <w:b/>
        </w:rPr>
        <w:t>00,- Kč</w:t>
      </w:r>
      <w:r w:rsidR="00F441B5">
        <w:rPr>
          <w:b/>
        </w:rPr>
        <w:t xml:space="preserve"> + 1</w:t>
      </w:r>
      <w:r w:rsidR="00DF5487">
        <w:rPr>
          <w:b/>
        </w:rPr>
        <w:t>2</w:t>
      </w:r>
      <w:r w:rsidR="00F441B5">
        <w:rPr>
          <w:b/>
        </w:rPr>
        <w:t>% DPH</w:t>
      </w:r>
    </w:p>
    <w:p w14:paraId="0DAAF006" w14:textId="77777777" w:rsidR="009F26AA" w:rsidRDefault="009F26AA" w:rsidP="009F26AA"/>
    <w:p w14:paraId="5A451A3C" w14:textId="77777777" w:rsidR="00CF2898" w:rsidRDefault="00CF2898" w:rsidP="009F26AA"/>
    <w:p w14:paraId="71C6BBDE" w14:textId="06959CE2" w:rsidR="009F26AA" w:rsidRDefault="009F26AA" w:rsidP="009F26AA">
      <w:pPr>
        <w:ind w:left="360"/>
      </w:pPr>
      <w:r>
        <w:t>Odstoupit od této smlouvy nelze z </w:t>
      </w:r>
      <w:r w:rsidR="008F10D4">
        <w:t>důvodu malého zájmu o vstupenky</w:t>
      </w:r>
      <w:r>
        <w:t xml:space="preserve"> či nepříznivého počasí. Odstoupit od smlouvy lze pouze z důvodu lékařem potvrzené nemoci umělců nebo z důvodu zásahu vyšší moci.</w:t>
      </w:r>
    </w:p>
    <w:p w14:paraId="70221B7F" w14:textId="77777777" w:rsidR="009F26AA" w:rsidRDefault="009F26AA" w:rsidP="009F26AA"/>
    <w:p w14:paraId="76492F81" w14:textId="77777777" w:rsidR="00CF2898" w:rsidRDefault="00CF2898" w:rsidP="009F26AA">
      <w:pPr>
        <w:ind w:left="360"/>
      </w:pPr>
    </w:p>
    <w:p w14:paraId="6785CE0C" w14:textId="3E5B95E3" w:rsidR="009F26AA" w:rsidRDefault="00CF2898" w:rsidP="009F26AA">
      <w:pPr>
        <w:ind w:left="360"/>
      </w:pPr>
      <w:r>
        <w:t>V Chomutově dne</w:t>
      </w:r>
      <w:r>
        <w:tab/>
      </w:r>
      <w:r w:rsidR="00510FC6">
        <w:t xml:space="preserve"> 10.1.2024</w:t>
      </w:r>
      <w:r>
        <w:tab/>
      </w:r>
      <w:r>
        <w:tab/>
      </w:r>
      <w:r>
        <w:tab/>
      </w:r>
      <w:r>
        <w:tab/>
      </w:r>
      <w:r>
        <w:tab/>
        <w:t>V</w:t>
      </w:r>
      <w:r w:rsidR="00F1420D">
        <w:t> Nových Dvorech</w:t>
      </w:r>
      <w:r w:rsidR="00291EAF">
        <w:t xml:space="preserve"> </w:t>
      </w:r>
      <w:r w:rsidR="009F26AA">
        <w:t xml:space="preserve">dne </w:t>
      </w:r>
      <w:r w:rsidR="00B06857">
        <w:t>10</w:t>
      </w:r>
      <w:r w:rsidR="009F26AA">
        <w:t>.</w:t>
      </w:r>
      <w:r>
        <w:t xml:space="preserve"> </w:t>
      </w:r>
      <w:r w:rsidR="00B06857">
        <w:t>1</w:t>
      </w:r>
      <w:r w:rsidR="009F26AA">
        <w:t>. 20</w:t>
      </w:r>
      <w:r w:rsidR="006C790B">
        <w:t>2</w:t>
      </w:r>
      <w:r w:rsidR="00501369">
        <w:t>4</w:t>
      </w:r>
      <w:r w:rsidR="009F26AA">
        <w:t xml:space="preserve"> </w:t>
      </w:r>
    </w:p>
    <w:p w14:paraId="133E8664" w14:textId="77777777" w:rsidR="009F26AA" w:rsidRDefault="009F26AA" w:rsidP="009F26AA"/>
    <w:p w14:paraId="60B6709C" w14:textId="77777777" w:rsidR="009F26AA" w:rsidRDefault="009F26AA" w:rsidP="009F26AA"/>
    <w:p w14:paraId="0A011C2D" w14:textId="77777777" w:rsidR="009F26AA" w:rsidRDefault="009F26AA" w:rsidP="009F26AA"/>
    <w:p w14:paraId="67A2A384" w14:textId="77777777" w:rsidR="009F26AA" w:rsidRDefault="009F26AA" w:rsidP="009F26AA"/>
    <w:p w14:paraId="6567EF7E" w14:textId="77777777" w:rsidR="009F26AA" w:rsidRDefault="009F26AA" w:rsidP="009F26AA"/>
    <w:p w14:paraId="5F5BAE3B" w14:textId="6C71E67C" w:rsidR="009F26AA" w:rsidRDefault="009F26AA" w:rsidP="009F26AA">
      <w:r>
        <w:tab/>
        <w:t>……</w:t>
      </w:r>
      <w:r w:rsidR="000A4CE0">
        <w:t>….</w:t>
      </w:r>
      <w:r>
        <w:t>………………….</w:t>
      </w:r>
      <w:r>
        <w:tab/>
      </w:r>
      <w:r>
        <w:tab/>
      </w:r>
      <w:r>
        <w:tab/>
      </w:r>
      <w:r w:rsidR="000A4CE0">
        <w:tab/>
      </w:r>
      <w:r>
        <w:t>……………………………</w:t>
      </w:r>
    </w:p>
    <w:p w14:paraId="5B37F821" w14:textId="153E7F96" w:rsidR="009F26AA" w:rsidRDefault="009F26AA" w:rsidP="009F26AA">
      <w:r>
        <w:tab/>
      </w:r>
      <w:r w:rsidR="00CF2898">
        <w:t xml:space="preserve">      Bc. Radek Holuša</w:t>
      </w:r>
      <w:r>
        <w:tab/>
      </w:r>
      <w:r>
        <w:tab/>
      </w:r>
      <w:r>
        <w:tab/>
      </w:r>
      <w:r>
        <w:tab/>
      </w:r>
      <w:r w:rsidR="000A4CE0">
        <w:tab/>
      </w:r>
      <w:r>
        <w:tab/>
      </w:r>
      <w:r w:rsidR="00CF2898">
        <w:t>Zdeněk Vřešťál</w:t>
      </w:r>
    </w:p>
    <w:p w14:paraId="4F8D8B93" w14:textId="77777777" w:rsidR="007E6827" w:rsidRDefault="007E6827" w:rsidP="009F26AA"/>
    <w:p w14:paraId="4ED1FD3B" w14:textId="77777777" w:rsidR="007E6827" w:rsidRDefault="007E6827" w:rsidP="009F26AA"/>
    <w:p w14:paraId="57070B30" w14:textId="77777777" w:rsidR="007E6827" w:rsidRDefault="007E6827" w:rsidP="009F26AA"/>
    <w:p w14:paraId="29C47F27" w14:textId="77777777" w:rsidR="007E6827" w:rsidRDefault="007E6827" w:rsidP="009F26AA"/>
    <w:p w14:paraId="541DCD1B" w14:textId="77777777" w:rsidR="007E6827" w:rsidRDefault="007E6827" w:rsidP="009F26AA"/>
    <w:p w14:paraId="671750FC" w14:textId="77777777" w:rsidR="007E6827" w:rsidRDefault="007E6827" w:rsidP="009F26AA"/>
    <w:p w14:paraId="5821E4E4" w14:textId="59C3D634" w:rsidR="00FB2B72" w:rsidRDefault="00FB2B72" w:rsidP="00FB2B72">
      <w:pPr>
        <w:pStyle w:val="Nadpis1"/>
        <w:rPr>
          <w:sz w:val="32"/>
          <w:szCs w:val="32"/>
        </w:rPr>
      </w:pPr>
      <w:r>
        <w:rPr>
          <w:sz w:val="32"/>
          <w:szCs w:val="32"/>
        </w:rPr>
        <w:t>Repertoárový list skupiny NEREZ &amp; LUCIA (202</w:t>
      </w:r>
      <w:r w:rsidR="00B06857">
        <w:rPr>
          <w:sz w:val="32"/>
          <w:szCs w:val="32"/>
        </w:rPr>
        <w:t>4</w:t>
      </w:r>
      <w:r>
        <w:rPr>
          <w:sz w:val="32"/>
          <w:szCs w:val="32"/>
        </w:rPr>
        <w:t>) pro OSA</w:t>
      </w:r>
    </w:p>
    <w:p w14:paraId="2756E3E9" w14:textId="77777777" w:rsidR="00FB2B72" w:rsidRDefault="00FB2B72" w:rsidP="00FB2B7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Hudba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Text</w:t>
      </w:r>
    </w:p>
    <w:p w14:paraId="4B721665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Bosanoha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72D1F5BB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Budem si spolu žít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7BCD0D5A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Cela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L. Šoralová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S. Kaščáková</w:t>
      </w:r>
    </w:p>
    <w:p w14:paraId="048630CE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Černá voda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J. Kainar</w:t>
      </w:r>
    </w:p>
    <w:p w14:paraId="2B0B1319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Červená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L. Šoralová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M. Horáček</w:t>
      </w:r>
    </w:p>
    <w:p w14:paraId="62E86BC3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Doktor Strach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097B1533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Do posledního dechu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Z. Vřešťál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51E8F495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Hladová zeď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Vřešťál, V. Sázavský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70FBD4AA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Hlava v krupobití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Vřešťál, V. Sázavský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081A641D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Já s tebou žít nebudu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Z. Vřešťál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777F64CE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Javor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Z. Vřešťál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6D4B1C7B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Kejklíři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L. Šoralová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M. Horáček</w:t>
      </w:r>
    </w:p>
    <w:p w14:paraId="75909F61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Klec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O. Soukup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483F4074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Kočky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Navarová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Navarová</w:t>
      </w:r>
    </w:p>
    <w:p w14:paraId="3D98717D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Kytička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Z. Vřešťál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Navarová</w:t>
      </w:r>
    </w:p>
    <w:p w14:paraId="1C46AFF7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Lajla Tóv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Navarová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navarová</w:t>
      </w:r>
    </w:p>
    <w:p w14:paraId="5ED94B41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Na koni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Z. Vřešťál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5128E31D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Pozitivní negace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289DBBF5" w14:textId="77777777" w:rsidR="00FB2B72" w:rsidRDefault="00FB2B72" w:rsidP="00FB2B7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Tisíc dnů mezi námi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Vřešťál, V. Sázavský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</w:t>
      </w:r>
    </w:p>
    <w:p w14:paraId="46407979" w14:textId="77777777" w:rsidR="00FB2B72" w:rsidRPr="009614CB" w:rsidRDefault="00FB2B72" w:rsidP="00FB2B72">
      <w:pPr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Ty si ten pravý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L. Šoralová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L. Šoralová</w:t>
      </w:r>
    </w:p>
    <w:p w14:paraId="3280FE22" w14:textId="77777777" w:rsidR="00FB2B72" w:rsidRDefault="00FB2B72" w:rsidP="00FB2B72">
      <w:pPr>
        <w:numPr>
          <w:ilvl w:val="0"/>
          <w:numId w:val="3"/>
        </w:numPr>
        <w:rPr>
          <w:b/>
          <w:sz w:val="20"/>
        </w:rPr>
      </w:pPr>
      <w:r>
        <w:rPr>
          <w:b/>
          <w:sz w:val="18"/>
          <w:szCs w:val="18"/>
        </w:rPr>
        <w:t>Zlom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L. Šoralová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Z. Vřešťál, S. Kaščáková</w:t>
      </w:r>
    </w:p>
    <w:p w14:paraId="19A23CC4" w14:textId="77777777" w:rsidR="00FB2B72" w:rsidRDefault="00FB2B72" w:rsidP="00FB2B72">
      <w:pPr>
        <w:rPr>
          <w:sz w:val="20"/>
        </w:rPr>
      </w:pPr>
    </w:p>
    <w:p w14:paraId="463EB361" w14:textId="6652464B" w:rsidR="009F26AA" w:rsidRDefault="000E79A8" w:rsidP="000A4CE0">
      <w:pPr>
        <w:pStyle w:val="Nadpis1"/>
      </w:pPr>
      <w:r>
        <w:t xml:space="preserve"> </w:t>
      </w:r>
    </w:p>
    <w:sectPr w:rsidR="009F26AA" w:rsidSect="00A63F26">
      <w:pgSz w:w="11906" w:h="16838"/>
      <w:pgMar w:top="624" w:right="624" w:bottom="62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720"/>
    <w:multiLevelType w:val="singleLevel"/>
    <w:tmpl w:val="455EB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767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9442888">
    <w:abstractNumId w:val="1"/>
  </w:num>
  <w:num w:numId="2" w16cid:durableId="1324430206">
    <w:abstractNumId w:val="0"/>
  </w:num>
  <w:num w:numId="3" w16cid:durableId="3438681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AA"/>
    <w:rsid w:val="00016FFF"/>
    <w:rsid w:val="00036685"/>
    <w:rsid w:val="00064C70"/>
    <w:rsid w:val="000A4CE0"/>
    <w:rsid w:val="000B6293"/>
    <w:rsid w:val="000E79A8"/>
    <w:rsid w:val="001240F7"/>
    <w:rsid w:val="00134D37"/>
    <w:rsid w:val="001B5EF2"/>
    <w:rsid w:val="001B69A1"/>
    <w:rsid w:val="001D17DF"/>
    <w:rsid w:val="001F5E1E"/>
    <w:rsid w:val="00200C03"/>
    <w:rsid w:val="002070C1"/>
    <w:rsid w:val="00226584"/>
    <w:rsid w:val="00291EAF"/>
    <w:rsid w:val="002E3D27"/>
    <w:rsid w:val="00366AAD"/>
    <w:rsid w:val="00395C3D"/>
    <w:rsid w:val="004073A5"/>
    <w:rsid w:val="00437366"/>
    <w:rsid w:val="004425D6"/>
    <w:rsid w:val="004B6A85"/>
    <w:rsid w:val="004C736C"/>
    <w:rsid w:val="004F615B"/>
    <w:rsid w:val="00501369"/>
    <w:rsid w:val="00510FC6"/>
    <w:rsid w:val="00531B42"/>
    <w:rsid w:val="005D4975"/>
    <w:rsid w:val="0060244F"/>
    <w:rsid w:val="00613C59"/>
    <w:rsid w:val="0069580D"/>
    <w:rsid w:val="006B6D5F"/>
    <w:rsid w:val="006B70DC"/>
    <w:rsid w:val="006C790B"/>
    <w:rsid w:val="006E4059"/>
    <w:rsid w:val="007424BC"/>
    <w:rsid w:val="007475F8"/>
    <w:rsid w:val="007835EC"/>
    <w:rsid w:val="007B70CF"/>
    <w:rsid w:val="007D11CC"/>
    <w:rsid w:val="007E6827"/>
    <w:rsid w:val="008445E9"/>
    <w:rsid w:val="00862174"/>
    <w:rsid w:val="00872688"/>
    <w:rsid w:val="008A0CD9"/>
    <w:rsid w:val="008F10D4"/>
    <w:rsid w:val="008F489D"/>
    <w:rsid w:val="00904780"/>
    <w:rsid w:val="00912F62"/>
    <w:rsid w:val="009176B5"/>
    <w:rsid w:val="00920F24"/>
    <w:rsid w:val="0092245C"/>
    <w:rsid w:val="009378E9"/>
    <w:rsid w:val="00950AB7"/>
    <w:rsid w:val="00992343"/>
    <w:rsid w:val="009C27EE"/>
    <w:rsid w:val="009F0561"/>
    <w:rsid w:val="009F26AA"/>
    <w:rsid w:val="00A038AD"/>
    <w:rsid w:val="00A63F26"/>
    <w:rsid w:val="00A671C5"/>
    <w:rsid w:val="00A85585"/>
    <w:rsid w:val="00A86793"/>
    <w:rsid w:val="00AA4364"/>
    <w:rsid w:val="00B03239"/>
    <w:rsid w:val="00B06857"/>
    <w:rsid w:val="00B53F75"/>
    <w:rsid w:val="00B7106B"/>
    <w:rsid w:val="00B7798B"/>
    <w:rsid w:val="00B87D83"/>
    <w:rsid w:val="00BA7631"/>
    <w:rsid w:val="00BC6664"/>
    <w:rsid w:val="00BD63D3"/>
    <w:rsid w:val="00C03952"/>
    <w:rsid w:val="00C06963"/>
    <w:rsid w:val="00C07E59"/>
    <w:rsid w:val="00C722C6"/>
    <w:rsid w:val="00C8529C"/>
    <w:rsid w:val="00C925EE"/>
    <w:rsid w:val="00CB7709"/>
    <w:rsid w:val="00CC7193"/>
    <w:rsid w:val="00CD4FC9"/>
    <w:rsid w:val="00CE2295"/>
    <w:rsid w:val="00CE7576"/>
    <w:rsid w:val="00CF2898"/>
    <w:rsid w:val="00D00FA1"/>
    <w:rsid w:val="00DB68DE"/>
    <w:rsid w:val="00DC13CA"/>
    <w:rsid w:val="00DD6BA2"/>
    <w:rsid w:val="00DF5487"/>
    <w:rsid w:val="00E14C3C"/>
    <w:rsid w:val="00E87708"/>
    <w:rsid w:val="00ED6B49"/>
    <w:rsid w:val="00EE7891"/>
    <w:rsid w:val="00F1420D"/>
    <w:rsid w:val="00F441B5"/>
    <w:rsid w:val="00F730B9"/>
    <w:rsid w:val="00F96A6D"/>
    <w:rsid w:val="00FB0C78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2CB2F"/>
  <w15:chartTrackingRefBased/>
  <w15:docId w15:val="{D05E40D3-A301-4EE5-9DD6-31004041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26AA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26AA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9F26AA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26AA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90478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04780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41B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D00FA1"/>
    <w:rPr>
      <w:b/>
      <w:bCs/>
    </w:rPr>
  </w:style>
  <w:style w:type="character" w:customStyle="1" w:styleId="grand-parent-message">
    <w:name w:val="grand-parent-message"/>
    <w:basedOn w:val="Standardnpsmoodstavce"/>
    <w:rsid w:val="006B70DC"/>
  </w:style>
  <w:style w:type="character" w:customStyle="1" w:styleId="Nadpis1Char">
    <w:name w:val="Nadpis 1 Char"/>
    <w:basedOn w:val="Standardnpsmoodstavce"/>
    <w:link w:val="Nadpis1"/>
    <w:rsid w:val="007B70C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Zdeněk Vřešťál, umělecká agentura</vt:lpstr>
    </vt:vector>
  </TitlesOfParts>
  <Company/>
  <LinksUpToDate>false</LinksUpToDate>
  <CharactersWithSpaces>2622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mailto:vrestal@atlas.cz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Zdeněk Vřešťál, umělecká agentura</dc:title>
  <dc:subject/>
  <dc:creator>user</dc:creator>
  <cp:keywords/>
  <dc:description/>
  <cp:lastModifiedBy>Jaroslava Richterová - Smluvní vztahy</cp:lastModifiedBy>
  <cp:revision>3</cp:revision>
  <cp:lastPrinted>2018-09-18T07:34:00Z</cp:lastPrinted>
  <dcterms:created xsi:type="dcterms:W3CDTF">2024-01-11T07:14:00Z</dcterms:created>
  <dcterms:modified xsi:type="dcterms:W3CDTF">2024-01-11T07:15:00Z</dcterms:modified>
</cp:coreProperties>
</file>