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452189E5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A2DDC">
        <w:rPr>
          <w:rFonts w:ascii="Arial" w:hAnsi="Arial" w:cs="Arial"/>
          <w:b/>
          <w:sz w:val="32"/>
          <w:szCs w:val="32"/>
        </w:rPr>
        <w:t>3</w:t>
      </w:r>
    </w:p>
    <w:p w14:paraId="4375C7FF" w14:textId="038DE406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A2DDC">
        <w:rPr>
          <w:rFonts w:ascii="Arial" w:hAnsi="Arial" w:cs="Arial"/>
          <w:b/>
          <w:sz w:val="32"/>
          <w:szCs w:val="32"/>
        </w:rPr>
        <w:t>14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6A2DD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4D6B2EC0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B56969" w14:textId="3406D6E7" w:rsidR="001352DF" w:rsidRDefault="006A2DDC" w:rsidP="001352D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44812005"/>
      <w:proofErr w:type="gramStart"/>
      <w:r>
        <w:rPr>
          <w:rFonts w:ascii="Arial" w:hAnsi="Arial" w:cs="Arial"/>
          <w:b/>
          <w:iCs/>
          <w:sz w:val="22"/>
          <w:szCs w:val="22"/>
        </w:rPr>
        <w:t>ZÁTOR</w:t>
      </w:r>
      <w:r w:rsidR="003E5B5C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-</w:t>
      </w:r>
      <w:r w:rsidR="003E5B5C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AGROZAT</w:t>
      </w:r>
      <w:proofErr w:type="gramEnd"/>
      <w:r>
        <w:rPr>
          <w:rFonts w:ascii="Arial" w:hAnsi="Arial" w:cs="Arial"/>
          <w:b/>
          <w:iCs/>
          <w:sz w:val="22"/>
          <w:szCs w:val="22"/>
        </w:rPr>
        <w:t xml:space="preserve"> s.r.o.</w:t>
      </w:r>
    </w:p>
    <w:bookmarkEnd w:id="0"/>
    <w:p w14:paraId="26999380" w14:textId="51B55AAC" w:rsidR="001352DF" w:rsidRDefault="001352DF" w:rsidP="001352DF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 w:rsidR="003E5B5C">
        <w:rPr>
          <w:rFonts w:ascii="Arial" w:hAnsi="Arial" w:cs="Arial"/>
          <w:bCs/>
          <w:iCs/>
          <w:sz w:val="22"/>
          <w:szCs w:val="22"/>
        </w:rPr>
        <w:t>Loučky 230</w:t>
      </w:r>
      <w:r>
        <w:rPr>
          <w:rFonts w:ascii="Arial" w:hAnsi="Arial" w:cs="Arial"/>
          <w:bCs/>
          <w:iCs/>
          <w:sz w:val="22"/>
          <w:szCs w:val="22"/>
        </w:rPr>
        <w:t xml:space="preserve">, PSČ </w:t>
      </w:r>
      <w:r w:rsidR="003E5B5C">
        <w:rPr>
          <w:rFonts w:ascii="Arial" w:hAnsi="Arial" w:cs="Arial"/>
          <w:bCs/>
          <w:iCs/>
          <w:sz w:val="22"/>
          <w:szCs w:val="22"/>
        </w:rPr>
        <w:t>793 16 Zátor</w:t>
      </w:r>
    </w:p>
    <w:p w14:paraId="6CBC4B5F" w14:textId="746DFCCC" w:rsidR="001352DF" w:rsidRDefault="001352DF" w:rsidP="001352DF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ED1079">
        <w:rPr>
          <w:rFonts w:ascii="Arial" w:hAnsi="Arial" w:cs="Arial"/>
          <w:bCs/>
          <w:iCs/>
          <w:sz w:val="22"/>
          <w:szCs w:val="22"/>
        </w:rPr>
        <w:t>49609084</w:t>
      </w:r>
    </w:p>
    <w:p w14:paraId="0EA46C5B" w14:textId="78CEA191" w:rsidR="001352DF" w:rsidRDefault="001352DF" w:rsidP="001352DF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B1768D">
        <w:rPr>
          <w:rFonts w:ascii="Arial" w:hAnsi="Arial" w:cs="Arial"/>
          <w:bCs/>
          <w:iCs/>
          <w:sz w:val="22"/>
          <w:szCs w:val="22"/>
        </w:rPr>
        <w:t>49609084</w:t>
      </w:r>
    </w:p>
    <w:p w14:paraId="54DDA7D0" w14:textId="3F410D92" w:rsidR="001352DF" w:rsidRDefault="001352DF" w:rsidP="001352DF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zapsána v obchodním rejstříku vedeném Krajským soudem v Ostravě, oddíl C, vložka </w:t>
      </w:r>
      <w:r w:rsidR="00B1768D">
        <w:rPr>
          <w:rFonts w:ascii="Arial" w:hAnsi="Arial" w:cs="Arial"/>
          <w:bCs/>
          <w:iCs/>
          <w:sz w:val="22"/>
          <w:szCs w:val="22"/>
        </w:rPr>
        <w:t>10722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67BBEB6" w14:textId="111880E1" w:rsidR="001352DF" w:rsidRDefault="001352DF" w:rsidP="001352DF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osoba oprávněná jednat za právnickou osobu: </w:t>
      </w:r>
      <w:r w:rsidR="00B1768D">
        <w:rPr>
          <w:rFonts w:ascii="Arial" w:hAnsi="Arial" w:cs="Arial"/>
          <w:bCs/>
          <w:iCs/>
          <w:sz w:val="22"/>
          <w:szCs w:val="22"/>
        </w:rPr>
        <w:t>Miloslav Ovčáček</w:t>
      </w:r>
      <w:r>
        <w:rPr>
          <w:rFonts w:ascii="Arial" w:hAnsi="Arial" w:cs="Arial"/>
          <w:bCs/>
          <w:iCs/>
          <w:sz w:val="22"/>
          <w:szCs w:val="22"/>
        </w:rPr>
        <w:t>, jednatel</w:t>
      </w:r>
    </w:p>
    <w:p w14:paraId="7125EACD" w14:textId="77777777" w:rsidR="00994D2A" w:rsidRDefault="00994D2A" w:rsidP="00B35188">
      <w:pPr>
        <w:rPr>
          <w:rFonts w:ascii="Arial" w:hAnsi="Arial" w:cs="Arial"/>
          <w:sz w:val="22"/>
          <w:szCs w:val="22"/>
        </w:rPr>
      </w:pPr>
    </w:p>
    <w:p w14:paraId="5F94EAFA" w14:textId="02CDF59E" w:rsidR="00994D2A" w:rsidRDefault="00994D2A" w:rsidP="00B35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054FD92E" w14:textId="6CBCA335" w:rsidR="00C82E03" w:rsidRDefault="00994D2A" w:rsidP="00C82E0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účtu:</w:t>
      </w:r>
    </w:p>
    <w:p w14:paraId="2490DC7B" w14:textId="77777777" w:rsidR="00994D2A" w:rsidRPr="00D6418B" w:rsidRDefault="00994D2A" w:rsidP="00C82E03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CD69AF8" w14:textId="77777777" w:rsidR="00137F56" w:rsidRPr="00F13FB6" w:rsidRDefault="00137F56" w:rsidP="00230D1F">
      <w:pPr>
        <w:jc w:val="both"/>
        <w:rPr>
          <w:rFonts w:ascii="Arial" w:hAnsi="Arial" w:cs="Arial"/>
          <w:sz w:val="22"/>
          <w:szCs w:val="22"/>
        </w:rPr>
      </w:pP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3FCBC2F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B1768D">
        <w:rPr>
          <w:rFonts w:ascii="Arial" w:hAnsi="Arial" w:cs="Arial"/>
          <w:sz w:val="22"/>
          <w:szCs w:val="22"/>
        </w:rPr>
        <w:t>3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066237">
        <w:rPr>
          <w:rFonts w:ascii="Arial" w:hAnsi="Arial" w:cs="Arial"/>
          <w:sz w:val="22"/>
          <w:szCs w:val="22"/>
        </w:rPr>
        <w:t>14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066237">
        <w:rPr>
          <w:rFonts w:ascii="Arial" w:hAnsi="Arial" w:cs="Arial"/>
          <w:sz w:val="22"/>
          <w:szCs w:val="22"/>
        </w:rPr>
        <w:t>20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066237">
        <w:rPr>
          <w:rFonts w:ascii="Arial" w:hAnsi="Arial" w:cs="Arial"/>
          <w:sz w:val="22"/>
          <w:szCs w:val="22"/>
        </w:rPr>
        <w:t>19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066237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066237">
        <w:rPr>
          <w:rFonts w:ascii="Arial" w:hAnsi="Arial" w:cs="Arial"/>
          <w:sz w:val="22"/>
          <w:szCs w:val="22"/>
        </w:rPr>
        <w:t>20</w:t>
      </w:r>
      <w:r w:rsidR="0001788B">
        <w:rPr>
          <w:rFonts w:ascii="Arial" w:hAnsi="Arial" w:cs="Arial"/>
          <w:sz w:val="22"/>
          <w:szCs w:val="22"/>
        </w:rPr>
        <w:t xml:space="preserve"> v návaznosti na dodatek č. 1 ze dne 1. 10. 2021 a dodatek č. 2 ze dne 2</w:t>
      </w:r>
      <w:r w:rsidR="00653101">
        <w:rPr>
          <w:rFonts w:ascii="Arial" w:hAnsi="Arial" w:cs="Arial"/>
          <w:sz w:val="22"/>
          <w:szCs w:val="22"/>
        </w:rPr>
        <w:t>8. 7. 2022</w:t>
      </w:r>
      <w:r w:rsidR="00C5650F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se </w:t>
      </w:r>
      <w:r w:rsidR="00E15C4B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31BD467D" w:rsidR="00EF65F2" w:rsidRPr="00EF65F2" w:rsidRDefault="00784FEE" w:rsidP="00EF65F2">
      <w:pPr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304AE6">
        <w:rPr>
          <w:rFonts w:ascii="Arial" w:hAnsi="Arial" w:cs="Arial"/>
          <w:iCs/>
          <w:sz w:val="22"/>
          <w:szCs w:val="22"/>
        </w:rPr>
        <w:t xml:space="preserve">oznámení o změně výše pachtovného ze dne 26. 4. 2023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346A0">
        <w:rPr>
          <w:rFonts w:ascii="Arial" w:hAnsi="Arial" w:cs="Arial"/>
          <w:iCs/>
          <w:sz w:val="22"/>
          <w:szCs w:val="22"/>
        </w:rPr>
        <w:t>8 201</w:t>
      </w:r>
      <w:r w:rsidR="000E5312">
        <w:rPr>
          <w:rFonts w:ascii="Arial" w:hAnsi="Arial" w:cs="Arial"/>
          <w:iCs/>
          <w:sz w:val="22"/>
          <w:szCs w:val="22"/>
        </w:rPr>
        <w:t>,00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346A0">
        <w:rPr>
          <w:rFonts w:ascii="Arial" w:hAnsi="Arial" w:cs="Arial"/>
          <w:iCs/>
          <w:sz w:val="22"/>
          <w:szCs w:val="22"/>
        </w:rPr>
        <w:t>osmtisícdvěstějedna</w:t>
      </w:r>
      <w:proofErr w:type="spellEnd"/>
      <w:r w:rsidR="00EF65F2" w:rsidRPr="00EF65F2">
        <w:rPr>
          <w:rFonts w:ascii="Arial" w:hAnsi="Arial" w:cs="Arial"/>
          <w:iCs/>
          <w:sz w:val="22"/>
          <w:szCs w:val="22"/>
        </w:rPr>
        <w:t xml:space="preserve"> korun</w:t>
      </w:r>
      <w:r w:rsidR="00A346A0">
        <w:rPr>
          <w:rFonts w:ascii="Arial" w:hAnsi="Arial" w:cs="Arial"/>
          <w:iCs/>
          <w:sz w:val="22"/>
          <w:szCs w:val="22"/>
        </w:rPr>
        <w:t>a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česk</w:t>
      </w:r>
      <w:r w:rsidR="00A346A0">
        <w:rPr>
          <w:rFonts w:ascii="Arial" w:hAnsi="Arial" w:cs="Arial"/>
          <w:iCs/>
          <w:sz w:val="22"/>
          <w:szCs w:val="22"/>
        </w:rPr>
        <w:t>á</w:t>
      </w:r>
      <w:r w:rsidR="00EF65F2" w:rsidRPr="00EF65F2">
        <w:rPr>
          <w:rFonts w:ascii="Arial" w:hAnsi="Arial" w:cs="Arial"/>
          <w:iCs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A36299B" w14:textId="4A27267A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2. </w:t>
      </w:r>
      <w:r w:rsidR="003C4C0F" w:rsidRPr="003C4C0F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bude zvýšeno z důvodu </w:t>
      </w:r>
      <w:r w:rsidR="003C4C0F">
        <w:rPr>
          <w:rFonts w:ascii="Arial" w:hAnsi="Arial" w:cs="Arial"/>
          <w:sz w:val="22"/>
          <w:szCs w:val="22"/>
        </w:rPr>
        <w:t xml:space="preserve">podání </w:t>
      </w:r>
      <w:r w:rsidR="00CC3E24">
        <w:rPr>
          <w:rFonts w:ascii="Arial" w:hAnsi="Arial" w:cs="Arial"/>
          <w:sz w:val="22"/>
          <w:szCs w:val="22"/>
        </w:rPr>
        <w:t>žádosti pachtýře na rozšíření předmětu pachtu</w:t>
      </w:r>
      <w:r w:rsidR="003C4C0F" w:rsidRPr="003C4C0F">
        <w:rPr>
          <w:rFonts w:ascii="Arial" w:hAnsi="Arial" w:cs="Arial"/>
          <w:sz w:val="22"/>
          <w:szCs w:val="22"/>
        </w:rPr>
        <w:t xml:space="preserve"> na částku</w:t>
      </w:r>
      <w:r w:rsidR="00BE381C">
        <w:rPr>
          <w:rFonts w:ascii="Arial" w:hAnsi="Arial" w:cs="Arial"/>
          <w:sz w:val="22"/>
          <w:szCs w:val="22"/>
        </w:rPr>
        <w:br/>
      </w:r>
      <w:r w:rsidR="009E577F">
        <w:rPr>
          <w:rFonts w:ascii="Arial" w:hAnsi="Arial" w:cs="Arial"/>
          <w:b/>
          <w:bCs/>
          <w:iCs/>
          <w:sz w:val="22"/>
          <w:szCs w:val="22"/>
        </w:rPr>
        <w:t>54 078</w:t>
      </w:r>
      <w:r w:rsidRPr="00D27635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1D19A6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E577F">
        <w:rPr>
          <w:rFonts w:ascii="Arial" w:hAnsi="Arial" w:cs="Arial"/>
          <w:b/>
          <w:bCs/>
          <w:iCs/>
          <w:sz w:val="22"/>
          <w:szCs w:val="22"/>
        </w:rPr>
        <w:t>padesátčtyřitisícesedmdesátosm</w:t>
      </w:r>
      <w:proofErr w:type="spellEnd"/>
      <w:r w:rsidRPr="00D27635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F92B04">
        <w:rPr>
          <w:rFonts w:ascii="Arial" w:hAnsi="Arial" w:cs="Arial"/>
          <w:b/>
          <w:bCs/>
          <w:iCs/>
          <w:sz w:val="22"/>
          <w:szCs w:val="22"/>
        </w:rPr>
        <w:t>ých</w:t>
      </w:r>
      <w:r w:rsidRPr="001D19A6">
        <w:rPr>
          <w:rFonts w:ascii="Arial" w:hAnsi="Arial" w:cs="Arial"/>
          <w:iCs/>
          <w:sz w:val="22"/>
          <w:szCs w:val="22"/>
        </w:rPr>
        <w:t>).</w:t>
      </w:r>
    </w:p>
    <w:p w14:paraId="19D47131" w14:textId="2C9C835F" w:rsidR="00976F37" w:rsidRDefault="00976F37" w:rsidP="00CF5EA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Rozšíření předmětu pachtu je </w:t>
      </w:r>
      <w:r w:rsidR="00B01D3F">
        <w:rPr>
          <w:rFonts w:ascii="Arial" w:hAnsi="Arial" w:cs="Arial"/>
          <w:iCs/>
          <w:sz w:val="22"/>
          <w:szCs w:val="22"/>
        </w:rPr>
        <w:t>nedílnou součástí přílohy tohoto dodatku.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3DC747A7" w14:textId="7BBA0D46" w:rsidR="00CF5EA8" w:rsidRDefault="00CF5EA8" w:rsidP="008F14F4">
      <w:pPr>
        <w:pStyle w:val="Zkladntext21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BE381C">
        <w:rPr>
          <w:rFonts w:ascii="Arial" w:hAnsi="Arial" w:cs="Arial"/>
          <w:b w:val="0"/>
          <w:sz w:val="22"/>
          <w:szCs w:val="22"/>
        </w:rPr>
        <w:t>4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 w:rsidR="00191915"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947D88">
        <w:rPr>
          <w:rFonts w:ascii="Arial" w:hAnsi="Arial" w:cs="Arial"/>
          <w:b w:val="0"/>
          <w:bCs/>
          <w:iCs/>
          <w:sz w:val="22"/>
          <w:szCs w:val="22"/>
        </w:rPr>
        <w:t>38 660</w:t>
      </w:r>
      <w:r w:rsidR="008F14F4" w:rsidRPr="00E47128">
        <w:rPr>
          <w:rFonts w:ascii="Arial" w:hAnsi="Arial" w:cs="Arial"/>
          <w:b w:val="0"/>
          <w:bCs/>
          <w:iCs/>
          <w:sz w:val="22"/>
          <w:szCs w:val="22"/>
        </w:rPr>
        <w:t xml:space="preserve">,00 Kč (slovy: </w:t>
      </w:r>
      <w:proofErr w:type="spellStart"/>
      <w:r w:rsidR="00947D88">
        <w:rPr>
          <w:rFonts w:ascii="Arial" w:hAnsi="Arial" w:cs="Arial"/>
          <w:b w:val="0"/>
          <w:bCs/>
          <w:iCs/>
          <w:sz w:val="22"/>
          <w:szCs w:val="22"/>
        </w:rPr>
        <w:t>třicetosmtisícšestsetšedesát</w:t>
      </w:r>
      <w:proofErr w:type="spellEnd"/>
      <w:r w:rsidR="008F14F4" w:rsidRPr="00E47128">
        <w:rPr>
          <w:rFonts w:ascii="Arial" w:hAnsi="Arial" w:cs="Arial"/>
          <w:b w:val="0"/>
          <w:bCs/>
          <w:iCs/>
          <w:sz w:val="22"/>
          <w:szCs w:val="22"/>
        </w:rPr>
        <w:t xml:space="preserve"> korun česk</w:t>
      </w:r>
      <w:r w:rsidR="00947D88">
        <w:rPr>
          <w:rFonts w:ascii="Arial" w:hAnsi="Arial" w:cs="Arial"/>
          <w:b w:val="0"/>
          <w:bCs/>
          <w:iCs/>
          <w:sz w:val="22"/>
          <w:szCs w:val="22"/>
        </w:rPr>
        <w:t>ých</w:t>
      </w:r>
      <w:r w:rsidR="00AB5B66">
        <w:rPr>
          <w:rFonts w:ascii="Arial" w:hAnsi="Arial" w:cs="Arial"/>
          <w:b w:val="0"/>
          <w:bCs/>
          <w:iCs/>
          <w:sz w:val="22"/>
          <w:szCs w:val="22"/>
        </w:rPr>
        <w:t>)</w:t>
      </w:r>
      <w:r w:rsidR="008F14F4" w:rsidRPr="00E47128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14:paraId="6AB8142B" w14:textId="77777777" w:rsidR="00E47128" w:rsidRPr="00AE60E9" w:rsidRDefault="00E47128" w:rsidP="008F14F4">
      <w:pPr>
        <w:pStyle w:val="Zkladntext21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21149C00" w14:textId="706409D3" w:rsidR="00CF5EA8" w:rsidRDefault="00CF5EA8" w:rsidP="00CF5E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60E9">
        <w:rPr>
          <w:rFonts w:ascii="Arial" w:hAnsi="Arial" w:cs="Arial"/>
          <w:iCs/>
          <w:sz w:val="22"/>
          <w:szCs w:val="22"/>
        </w:rPr>
        <w:t xml:space="preserve">Předmět </w:t>
      </w:r>
      <w:r w:rsidR="00191915"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se </w:t>
      </w:r>
      <w:r w:rsidR="00AB5B66">
        <w:rPr>
          <w:rFonts w:ascii="Arial" w:hAnsi="Arial" w:cs="Arial"/>
          <w:iCs/>
          <w:sz w:val="22"/>
          <w:szCs w:val="22"/>
        </w:rPr>
        <w:t>rozšiřuje</w:t>
      </w:r>
      <w:r w:rsidRPr="00AE60E9">
        <w:rPr>
          <w:rFonts w:ascii="Arial" w:hAnsi="Arial" w:cs="Arial"/>
          <w:iCs/>
          <w:sz w:val="22"/>
          <w:szCs w:val="22"/>
        </w:rPr>
        <w:t xml:space="preserve"> o </w:t>
      </w:r>
      <w:r w:rsidR="00CC116C">
        <w:rPr>
          <w:rFonts w:ascii="Arial" w:hAnsi="Arial" w:cs="Arial"/>
          <w:iCs/>
          <w:sz w:val="22"/>
          <w:szCs w:val="22"/>
        </w:rPr>
        <w:t>246 141</w:t>
      </w:r>
      <w:r w:rsidRPr="00AE60E9">
        <w:rPr>
          <w:rFonts w:ascii="Arial" w:hAnsi="Arial" w:cs="Arial"/>
          <w:iCs/>
          <w:sz w:val="22"/>
          <w:szCs w:val="22"/>
        </w:rPr>
        <w:t xml:space="preserve"> m² a</w:t>
      </w:r>
      <w:r>
        <w:rPr>
          <w:rFonts w:ascii="Arial" w:hAnsi="Arial" w:cs="Arial"/>
          <w:iCs/>
          <w:sz w:val="22"/>
          <w:szCs w:val="22"/>
        </w:rPr>
        <w:t xml:space="preserve"> celkem v </w:t>
      </w:r>
      <w:r w:rsidR="002E7AEA"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CC116C">
        <w:rPr>
          <w:rFonts w:ascii="Arial" w:hAnsi="Arial" w:cs="Arial"/>
          <w:iCs/>
          <w:sz w:val="22"/>
          <w:szCs w:val="22"/>
        </w:rPr>
        <w:t xml:space="preserve">317 </w:t>
      </w:r>
      <w:r w:rsidR="003B1BC2">
        <w:rPr>
          <w:rFonts w:ascii="Arial" w:hAnsi="Arial" w:cs="Arial"/>
          <w:iCs/>
          <w:sz w:val="22"/>
          <w:szCs w:val="22"/>
        </w:rPr>
        <w:t>949</w:t>
      </w:r>
      <w:r w:rsidR="00904D4C">
        <w:rPr>
          <w:rFonts w:ascii="Arial" w:hAnsi="Arial" w:cs="Arial"/>
          <w:iCs/>
          <w:sz w:val="22"/>
          <w:szCs w:val="22"/>
        </w:rPr>
        <w:t xml:space="preserve"> </w:t>
      </w:r>
      <w:r w:rsidRPr="00AE60E9">
        <w:rPr>
          <w:rFonts w:ascii="Arial" w:hAnsi="Arial" w:cs="Arial"/>
          <w:iCs/>
          <w:sz w:val="22"/>
          <w:szCs w:val="22"/>
        </w:rPr>
        <w:t>m².</w:t>
      </w:r>
    </w:p>
    <w:p w14:paraId="44885D2E" w14:textId="77777777" w:rsidR="00C069FD" w:rsidRDefault="00C069FD" w:rsidP="00CF5E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700D554" w14:textId="77777777" w:rsidR="00137F56" w:rsidRDefault="00137F56" w:rsidP="00CF5E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6BC9093" w14:textId="22E2AD96" w:rsidR="00CF5EA8" w:rsidRDefault="00CF5EA8" w:rsidP="00EC0E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3.</w:t>
      </w:r>
      <w:r w:rsidR="00EC0EA3">
        <w:rPr>
          <w:rFonts w:ascii="Arial" w:hAnsi="Arial" w:cs="Arial"/>
          <w:iCs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7B0253">
        <w:rPr>
          <w:rFonts w:ascii="Arial" w:hAnsi="Arial" w:cs="Arial"/>
          <w:sz w:val="22"/>
          <w:szCs w:val="22"/>
        </w:rPr>
        <w:t>3</w:t>
      </w:r>
      <w:r w:rsidRPr="005D7B6B">
        <w:rPr>
          <w:rFonts w:ascii="Arial" w:hAnsi="Arial" w:cs="Arial"/>
          <w:sz w:val="22"/>
          <w:szCs w:val="22"/>
        </w:rPr>
        <w:t xml:space="preserve"> dotčena.</w:t>
      </w:r>
    </w:p>
    <w:p w14:paraId="40AEA1B4" w14:textId="77777777" w:rsidR="00C069FD" w:rsidRDefault="00C069FD" w:rsidP="00CF5EA8">
      <w:pPr>
        <w:jc w:val="both"/>
        <w:rPr>
          <w:rFonts w:ascii="Arial" w:hAnsi="Arial" w:cs="Arial"/>
          <w:sz w:val="22"/>
          <w:szCs w:val="22"/>
        </w:rPr>
      </w:pPr>
    </w:p>
    <w:p w14:paraId="11DD9DA9" w14:textId="7D8F8E49" w:rsidR="00C37D91" w:rsidRDefault="00825097" w:rsidP="00C37D91">
      <w:pPr>
        <w:jc w:val="both"/>
        <w:rPr>
          <w:rFonts w:ascii="Arial" w:hAnsi="Arial" w:cs="Arial"/>
          <w:sz w:val="22"/>
          <w:szCs w:val="22"/>
        </w:rPr>
      </w:pPr>
      <w:r w:rsidRPr="00825097">
        <w:rPr>
          <w:rFonts w:ascii="Arial" w:hAnsi="Arial" w:cs="Arial"/>
          <w:sz w:val="22"/>
          <w:szCs w:val="22"/>
        </w:rPr>
        <w:t>4</w:t>
      </w:r>
      <w:r w:rsidR="00CF5EA8" w:rsidRPr="004D0169">
        <w:rPr>
          <w:rFonts w:ascii="Arial" w:hAnsi="Arial" w:cs="Arial"/>
          <w:bCs/>
          <w:sz w:val="22"/>
          <w:szCs w:val="22"/>
        </w:rPr>
        <w:t>.</w:t>
      </w:r>
      <w:r w:rsidR="00CF5EA8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C37D91" w:rsidRPr="002F6203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32731D">
        <w:rPr>
          <w:rFonts w:ascii="Arial" w:hAnsi="Arial" w:cs="Arial"/>
          <w:sz w:val="22"/>
          <w:szCs w:val="22"/>
        </w:rPr>
        <w:t>10.1.2024,</w:t>
      </w:r>
      <w:r w:rsidR="00C37D91" w:rsidRPr="002F6203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DF61D6E" w14:textId="77777777" w:rsidR="00C37D91" w:rsidRPr="002F6203" w:rsidRDefault="00C37D91" w:rsidP="00C37D91">
      <w:pPr>
        <w:jc w:val="both"/>
        <w:rPr>
          <w:rFonts w:ascii="Arial" w:hAnsi="Arial" w:cs="Arial"/>
          <w:sz w:val="22"/>
          <w:szCs w:val="22"/>
        </w:rPr>
      </w:pPr>
    </w:p>
    <w:p w14:paraId="65D3F846" w14:textId="77777777" w:rsidR="00C37D91" w:rsidRDefault="00C37D91" w:rsidP="00C37D91">
      <w:pPr>
        <w:jc w:val="both"/>
        <w:rPr>
          <w:rFonts w:ascii="Arial" w:hAnsi="Arial" w:cs="Arial"/>
          <w:sz w:val="22"/>
          <w:szCs w:val="22"/>
        </w:rPr>
      </w:pPr>
      <w:r w:rsidRPr="002F6203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6CB8C479" w14:textId="0FE88440" w:rsidR="002F6203" w:rsidRDefault="002F6203" w:rsidP="00C37D91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52E569DB" w14:textId="65E71E54" w:rsidR="00CF5EA8" w:rsidRDefault="00CF5EA8" w:rsidP="001E7571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1AEAEC" w14:textId="537DCD3A" w:rsidR="00CF5EA8" w:rsidRDefault="00630C11" w:rsidP="00CF5EA8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F5EA8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2E7AEA">
        <w:rPr>
          <w:rFonts w:ascii="Arial" w:hAnsi="Arial" w:cs="Arial"/>
          <w:sz w:val="22"/>
          <w:szCs w:val="22"/>
        </w:rPr>
        <w:t>pachtýř</w:t>
      </w:r>
      <w:r w:rsidR="00CF5EA8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2E7AEA">
        <w:rPr>
          <w:rFonts w:ascii="Arial" w:hAnsi="Arial" w:cs="Arial"/>
          <w:sz w:val="22"/>
          <w:szCs w:val="22"/>
        </w:rPr>
        <w:t>propachtovatele</w:t>
      </w:r>
      <w:r w:rsidR="00CF5EA8" w:rsidRPr="00CD444E">
        <w:rPr>
          <w:rFonts w:ascii="Arial" w:hAnsi="Arial" w:cs="Arial"/>
          <w:sz w:val="22"/>
          <w:szCs w:val="22"/>
        </w:rPr>
        <w:t>.</w:t>
      </w:r>
    </w:p>
    <w:p w14:paraId="75A90C40" w14:textId="77777777" w:rsidR="002F6203" w:rsidRDefault="002F6203" w:rsidP="00CF5EA8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11B33CF3" w14:textId="06E58494" w:rsidR="00CF5EA8" w:rsidRDefault="00630C11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F5EA8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117E501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32731D">
        <w:rPr>
          <w:rFonts w:ascii="Arial" w:hAnsi="Arial" w:cs="Arial"/>
          <w:sz w:val="22"/>
          <w:szCs w:val="22"/>
        </w:rPr>
        <w:t xml:space="preserve"> 10. 1. 2024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20551D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32F7DF51" w14:textId="0A6CDAB5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Ing. Pavel Zouhar</w:t>
      </w:r>
      <w:r w:rsidRPr="00304CE4"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B1BC2">
        <w:rPr>
          <w:rFonts w:ascii="Arial" w:hAnsi="Arial" w:cs="Arial"/>
          <w:sz w:val="22"/>
          <w:szCs w:val="22"/>
        </w:rPr>
        <w:t>Miloslav Ovčáček</w:t>
      </w:r>
      <w:r w:rsidRPr="00304CE4">
        <w:rPr>
          <w:rFonts w:ascii="Arial" w:hAnsi="Arial" w:cs="Arial"/>
          <w:sz w:val="22"/>
          <w:szCs w:val="22"/>
        </w:rPr>
        <w:t xml:space="preserve">           </w:t>
      </w:r>
    </w:p>
    <w:p w14:paraId="6A3F05BB" w14:textId="76C2768C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vedoucí pobočky Bruntál</w:t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</w:p>
    <w:p w14:paraId="0ECBD8F0" w14:textId="1CDF8F94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Státní pozemkový úřad</w:t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r w:rsidR="00137F56">
        <w:rPr>
          <w:rFonts w:ascii="Arial" w:hAnsi="Arial" w:cs="Arial"/>
          <w:sz w:val="22"/>
          <w:szCs w:val="22"/>
        </w:rPr>
        <w:tab/>
      </w:r>
      <w:proofErr w:type="gramStart"/>
      <w:r w:rsidR="00AA5CD3">
        <w:rPr>
          <w:rFonts w:ascii="Arial" w:hAnsi="Arial" w:cs="Arial"/>
          <w:sz w:val="22"/>
          <w:szCs w:val="22"/>
        </w:rPr>
        <w:t>ZÁTOR - AGROZAT</w:t>
      </w:r>
      <w:proofErr w:type="gramEnd"/>
      <w:r w:rsidR="00AA5CD3">
        <w:rPr>
          <w:rFonts w:ascii="Arial" w:hAnsi="Arial" w:cs="Arial"/>
          <w:sz w:val="22"/>
          <w:szCs w:val="22"/>
        </w:rPr>
        <w:t xml:space="preserve"> s.r.o.</w:t>
      </w:r>
      <w:r w:rsidRPr="00304CE4"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4E2849" w14:textId="77777777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ab/>
      </w:r>
    </w:p>
    <w:p w14:paraId="5C74D889" w14:textId="03B185EE" w:rsidR="00230D1F" w:rsidRPr="00F13FB6" w:rsidRDefault="002E7AEA" w:rsidP="00304CE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304CE4" w:rsidRP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081A801B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1" w:name="_Hlk45084372"/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5F4623AF" w:rsidR="00230D1F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1"/>
    </w:p>
    <w:p w14:paraId="330F2F2E" w14:textId="77777777" w:rsidR="00825097" w:rsidRDefault="00825097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4D6ACB4" w14:textId="77777777" w:rsidR="00825097" w:rsidRDefault="00825097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9A5BE74" w14:textId="77777777" w:rsidR="00825097" w:rsidRDefault="00825097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8A44F31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FE9EAB1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7747A30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6D55D80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1885552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815BA30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70E9FAF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E6B563F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AC5E779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1BCC0ED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4B66192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071C6E2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E00D2C5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106BF64" w14:textId="77777777" w:rsidR="0096377E" w:rsidRDefault="0096377E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F2527BC" w14:textId="77777777" w:rsidR="00825097" w:rsidRDefault="00825097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018A5C6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1C9C5CB2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59CE23F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Datum registrace ………………………….</w:t>
      </w:r>
    </w:p>
    <w:p w14:paraId="5EA04C99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dodatku…………………………</w:t>
      </w:r>
      <w:proofErr w:type="gramStart"/>
      <w:r w:rsidRPr="00647CEA">
        <w:rPr>
          <w:rFonts w:ascii="Arial" w:hAnsi="Arial" w:cs="Arial"/>
          <w:bCs/>
          <w:sz w:val="20"/>
          <w:lang w:eastAsia="cs-CZ"/>
        </w:rPr>
        <w:t>…….</w:t>
      </w:r>
      <w:proofErr w:type="gramEnd"/>
      <w:r w:rsidRPr="00647CEA">
        <w:rPr>
          <w:rFonts w:ascii="Arial" w:hAnsi="Arial" w:cs="Arial"/>
          <w:bCs/>
          <w:sz w:val="20"/>
          <w:lang w:eastAsia="cs-CZ"/>
        </w:rPr>
        <w:t>.</w:t>
      </w:r>
    </w:p>
    <w:p w14:paraId="46A76EE3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verze ……………………………………</w:t>
      </w:r>
    </w:p>
    <w:p w14:paraId="2055C41F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 xml:space="preserve">Registraci provedl ……………………… </w:t>
      </w:r>
    </w:p>
    <w:p w14:paraId="1551A1F2" w14:textId="77777777" w:rsidR="00825097" w:rsidRPr="00647CEA" w:rsidRDefault="00825097" w:rsidP="0082509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V Bruntále dne ………</w:t>
      </w:r>
      <w:proofErr w:type="gramStart"/>
      <w:r w:rsidRPr="00647CEA">
        <w:rPr>
          <w:rFonts w:ascii="Arial" w:hAnsi="Arial" w:cs="Arial"/>
          <w:bCs/>
          <w:sz w:val="20"/>
          <w:lang w:eastAsia="cs-CZ"/>
        </w:rPr>
        <w:t>…….</w:t>
      </w:r>
      <w:proofErr w:type="gramEnd"/>
      <w:r w:rsidRPr="00647CEA">
        <w:rPr>
          <w:rFonts w:ascii="Arial" w:hAnsi="Arial" w:cs="Arial"/>
          <w:bCs/>
          <w:sz w:val="20"/>
          <w:lang w:eastAsia="cs-CZ"/>
        </w:rPr>
        <w:t>.</w:t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…………………………………..</w:t>
      </w:r>
    </w:p>
    <w:p w14:paraId="193E8FA0" w14:textId="381E4653" w:rsidR="00825097" w:rsidRDefault="00825097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podpis odpovědného zaměstnance</w:t>
      </w:r>
    </w:p>
    <w:sectPr w:rsidR="00825097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D9CA" w14:textId="77777777" w:rsidR="00C46F44" w:rsidRDefault="00C46F44">
      <w:r>
        <w:separator/>
      </w:r>
    </w:p>
  </w:endnote>
  <w:endnote w:type="continuationSeparator" w:id="0">
    <w:p w14:paraId="14F742B6" w14:textId="77777777" w:rsidR="00C46F44" w:rsidRDefault="00C4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6076" w14:textId="77777777" w:rsidR="00C46F44" w:rsidRDefault="00C46F44">
      <w:r>
        <w:separator/>
      </w:r>
    </w:p>
  </w:footnote>
  <w:footnote w:type="continuationSeparator" w:id="0">
    <w:p w14:paraId="3534C6E0" w14:textId="77777777" w:rsidR="00C46F44" w:rsidRDefault="00C4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32731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1788B"/>
    <w:rsid w:val="0002086D"/>
    <w:rsid w:val="00033104"/>
    <w:rsid w:val="000342FA"/>
    <w:rsid w:val="0005092F"/>
    <w:rsid w:val="00065EF9"/>
    <w:rsid w:val="00066237"/>
    <w:rsid w:val="000B41E1"/>
    <w:rsid w:val="000D74E4"/>
    <w:rsid w:val="000E5312"/>
    <w:rsid w:val="001352DF"/>
    <w:rsid w:val="00137F56"/>
    <w:rsid w:val="00191915"/>
    <w:rsid w:val="001B0965"/>
    <w:rsid w:val="001E7571"/>
    <w:rsid w:val="001F54CC"/>
    <w:rsid w:val="0020551D"/>
    <w:rsid w:val="00224A9E"/>
    <w:rsid w:val="00225FF2"/>
    <w:rsid w:val="00230D1F"/>
    <w:rsid w:val="00276734"/>
    <w:rsid w:val="00293C4C"/>
    <w:rsid w:val="002A30BD"/>
    <w:rsid w:val="002A56F2"/>
    <w:rsid w:val="002B669E"/>
    <w:rsid w:val="002E7AEA"/>
    <w:rsid w:val="002F6203"/>
    <w:rsid w:val="00304AE6"/>
    <w:rsid w:val="00304CE4"/>
    <w:rsid w:val="0032731D"/>
    <w:rsid w:val="0034123D"/>
    <w:rsid w:val="00354CE1"/>
    <w:rsid w:val="00385EDF"/>
    <w:rsid w:val="00386CED"/>
    <w:rsid w:val="003B1BC2"/>
    <w:rsid w:val="003C4C0F"/>
    <w:rsid w:val="003D008E"/>
    <w:rsid w:val="003D0768"/>
    <w:rsid w:val="003E37B1"/>
    <w:rsid w:val="003E5B5C"/>
    <w:rsid w:val="00414093"/>
    <w:rsid w:val="0041483B"/>
    <w:rsid w:val="00417C0C"/>
    <w:rsid w:val="004252F6"/>
    <w:rsid w:val="004B14FD"/>
    <w:rsid w:val="004D0169"/>
    <w:rsid w:val="00501A3D"/>
    <w:rsid w:val="005030BE"/>
    <w:rsid w:val="00521EB2"/>
    <w:rsid w:val="00535E8E"/>
    <w:rsid w:val="00562822"/>
    <w:rsid w:val="00581CA1"/>
    <w:rsid w:val="005B058E"/>
    <w:rsid w:val="005B291D"/>
    <w:rsid w:val="005F42CC"/>
    <w:rsid w:val="00602B85"/>
    <w:rsid w:val="00615E7E"/>
    <w:rsid w:val="006162AD"/>
    <w:rsid w:val="00630C11"/>
    <w:rsid w:val="00653101"/>
    <w:rsid w:val="00665361"/>
    <w:rsid w:val="00673351"/>
    <w:rsid w:val="00675842"/>
    <w:rsid w:val="006901F5"/>
    <w:rsid w:val="0069733F"/>
    <w:rsid w:val="006A2DDC"/>
    <w:rsid w:val="006B7A05"/>
    <w:rsid w:val="006D2295"/>
    <w:rsid w:val="006E3D8D"/>
    <w:rsid w:val="0070593B"/>
    <w:rsid w:val="007443EE"/>
    <w:rsid w:val="007508D7"/>
    <w:rsid w:val="0078008E"/>
    <w:rsid w:val="00784FEE"/>
    <w:rsid w:val="007A0637"/>
    <w:rsid w:val="007A3729"/>
    <w:rsid w:val="007B0253"/>
    <w:rsid w:val="00824DDB"/>
    <w:rsid w:val="00825097"/>
    <w:rsid w:val="00831DFF"/>
    <w:rsid w:val="00836949"/>
    <w:rsid w:val="00882ACF"/>
    <w:rsid w:val="008A773C"/>
    <w:rsid w:val="008C402F"/>
    <w:rsid w:val="008F14F4"/>
    <w:rsid w:val="00902872"/>
    <w:rsid w:val="00904D4C"/>
    <w:rsid w:val="00907E17"/>
    <w:rsid w:val="00913BF9"/>
    <w:rsid w:val="00945849"/>
    <w:rsid w:val="00947D88"/>
    <w:rsid w:val="00947EE9"/>
    <w:rsid w:val="0096377E"/>
    <w:rsid w:val="00970651"/>
    <w:rsid w:val="0097469E"/>
    <w:rsid w:val="00976F37"/>
    <w:rsid w:val="00994D2A"/>
    <w:rsid w:val="009B2154"/>
    <w:rsid w:val="009B3E9F"/>
    <w:rsid w:val="009C2D9A"/>
    <w:rsid w:val="009C6D49"/>
    <w:rsid w:val="009D778D"/>
    <w:rsid w:val="009E577F"/>
    <w:rsid w:val="00A22002"/>
    <w:rsid w:val="00A346A0"/>
    <w:rsid w:val="00A52C16"/>
    <w:rsid w:val="00A75FD4"/>
    <w:rsid w:val="00A87432"/>
    <w:rsid w:val="00AA5CD3"/>
    <w:rsid w:val="00AA6472"/>
    <w:rsid w:val="00AB5B66"/>
    <w:rsid w:val="00AD6CC5"/>
    <w:rsid w:val="00B01D3F"/>
    <w:rsid w:val="00B07A22"/>
    <w:rsid w:val="00B1768D"/>
    <w:rsid w:val="00B2779B"/>
    <w:rsid w:val="00B35188"/>
    <w:rsid w:val="00B36E6F"/>
    <w:rsid w:val="00BB7E75"/>
    <w:rsid w:val="00BC1EBB"/>
    <w:rsid w:val="00BE381C"/>
    <w:rsid w:val="00BE643F"/>
    <w:rsid w:val="00BF51A3"/>
    <w:rsid w:val="00C069FD"/>
    <w:rsid w:val="00C17F30"/>
    <w:rsid w:val="00C31651"/>
    <w:rsid w:val="00C37D91"/>
    <w:rsid w:val="00C43C79"/>
    <w:rsid w:val="00C46F44"/>
    <w:rsid w:val="00C55FD0"/>
    <w:rsid w:val="00C5650F"/>
    <w:rsid w:val="00C6647A"/>
    <w:rsid w:val="00C82E03"/>
    <w:rsid w:val="00C963D9"/>
    <w:rsid w:val="00C97335"/>
    <w:rsid w:val="00CC116C"/>
    <w:rsid w:val="00CC3E24"/>
    <w:rsid w:val="00CC6B65"/>
    <w:rsid w:val="00CF01BC"/>
    <w:rsid w:val="00CF5EA8"/>
    <w:rsid w:val="00D276C3"/>
    <w:rsid w:val="00D3666A"/>
    <w:rsid w:val="00D4364A"/>
    <w:rsid w:val="00D6057F"/>
    <w:rsid w:val="00D6418B"/>
    <w:rsid w:val="00D87F3C"/>
    <w:rsid w:val="00D93375"/>
    <w:rsid w:val="00DC34BA"/>
    <w:rsid w:val="00DC54F9"/>
    <w:rsid w:val="00DE0824"/>
    <w:rsid w:val="00DF21BE"/>
    <w:rsid w:val="00DF70E0"/>
    <w:rsid w:val="00E15C4B"/>
    <w:rsid w:val="00E177D8"/>
    <w:rsid w:val="00E20300"/>
    <w:rsid w:val="00E34113"/>
    <w:rsid w:val="00E47128"/>
    <w:rsid w:val="00E62ED0"/>
    <w:rsid w:val="00E7593E"/>
    <w:rsid w:val="00E87FB2"/>
    <w:rsid w:val="00EB229D"/>
    <w:rsid w:val="00EC0EA3"/>
    <w:rsid w:val="00EC25C2"/>
    <w:rsid w:val="00ED1079"/>
    <w:rsid w:val="00ED3754"/>
    <w:rsid w:val="00ED75D8"/>
    <w:rsid w:val="00EE2446"/>
    <w:rsid w:val="00EF65F2"/>
    <w:rsid w:val="00F04D27"/>
    <w:rsid w:val="00F1376C"/>
    <w:rsid w:val="00F13EC2"/>
    <w:rsid w:val="00F13FB6"/>
    <w:rsid w:val="00F1691F"/>
    <w:rsid w:val="00F67787"/>
    <w:rsid w:val="00F92B04"/>
    <w:rsid w:val="00FA61B6"/>
    <w:rsid w:val="00FB57D2"/>
    <w:rsid w:val="00FD029C"/>
    <w:rsid w:val="00FD1526"/>
    <w:rsid w:val="00FE24F2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152</cp:revision>
  <cp:lastPrinted>2022-02-21T10:15:00Z</cp:lastPrinted>
  <dcterms:created xsi:type="dcterms:W3CDTF">2019-02-20T12:51:00Z</dcterms:created>
  <dcterms:modified xsi:type="dcterms:W3CDTF">2024-01-10T11:54:00Z</dcterms:modified>
</cp:coreProperties>
</file>