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B4DB" w14:textId="77777777" w:rsidR="001B4231" w:rsidRDefault="00365FAE">
      <w:pPr>
        <w:pStyle w:val="Standard"/>
        <w:jc w:val="center"/>
        <w:rPr>
          <w:rFonts w:ascii="FranklinGothic-Book" w:hAnsi="FranklinGothic-Book" w:cs="FranklinGothic-Book"/>
          <w:b/>
          <w:bCs/>
          <w:i/>
          <w:iCs/>
        </w:rPr>
      </w:pPr>
      <w:r>
        <w:rPr>
          <w:rFonts w:ascii="FranklinGothic-Book" w:hAnsi="FranklinGothic-Book" w:cs="FranklinGothic-Book"/>
          <w:b/>
          <w:bCs/>
          <w:i/>
          <w:iCs/>
        </w:rPr>
        <w:t xml:space="preserve">Muzeum Českého lesa v </w:t>
      </w:r>
      <w:proofErr w:type="spellStart"/>
      <w:r>
        <w:rPr>
          <w:rFonts w:ascii="FranklinGothic-Book" w:hAnsi="FranklinGothic-Book" w:cs="FranklinGothic-Book"/>
          <w:b/>
          <w:bCs/>
          <w:i/>
          <w:iCs/>
        </w:rPr>
        <w:t>Tachově</w:t>
      </w:r>
      <w:proofErr w:type="spellEnd"/>
      <w:r>
        <w:rPr>
          <w:rFonts w:ascii="FranklinGothic-Book" w:hAnsi="FranklinGothic-Book" w:cs="FranklinGothic-Book"/>
          <w:b/>
          <w:bCs/>
          <w:i/>
          <w:iCs/>
        </w:rPr>
        <w:t xml:space="preserve">, </w:t>
      </w:r>
      <w:proofErr w:type="spellStart"/>
      <w:r>
        <w:rPr>
          <w:rFonts w:ascii="FranklinGothic-Book" w:hAnsi="FranklinGothic-Book" w:cs="FranklinGothic-Book"/>
          <w:b/>
          <w:bCs/>
          <w:i/>
          <w:iCs/>
        </w:rPr>
        <w:t>příspěvková</w:t>
      </w:r>
      <w:proofErr w:type="spellEnd"/>
      <w:r>
        <w:rPr>
          <w:rFonts w:ascii="FranklinGothic-Book" w:hAnsi="FranklinGothic-Book" w:cs="FranklinGothic-Book"/>
          <w:b/>
          <w:bCs/>
          <w:i/>
          <w:iCs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i/>
          <w:iCs/>
        </w:rPr>
        <w:t>organizace</w:t>
      </w:r>
      <w:proofErr w:type="spellEnd"/>
    </w:p>
    <w:p w14:paraId="40B021FB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40146DA7" w14:textId="77777777" w:rsidR="001B4231" w:rsidRDefault="00365FAE">
      <w:pPr>
        <w:pStyle w:val="Standard"/>
      </w:pP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Muzeum Českého lesa v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Tachově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příspěvková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organizace</w:t>
      </w:r>
      <w:proofErr w:type="spellEnd"/>
    </w:p>
    <w:p w14:paraId="6ABF86D8" w14:textId="77777777" w:rsidR="001B4231" w:rsidRDefault="00365FAE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sídlem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347 01 Tachov,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tř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Míru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447</w:t>
      </w:r>
    </w:p>
    <w:p w14:paraId="50A4EAE1" w14:textId="77777777" w:rsidR="001B4231" w:rsidRDefault="00365FAE">
      <w:pPr>
        <w:pStyle w:val="Standard"/>
        <w:rPr>
          <w:rFonts w:ascii="FranklinGothic-Book" w:hAnsi="FranklinGothic-Book" w:cs="FranklinGothic-Book"/>
          <w:b/>
          <w:bCs/>
          <w:sz w:val="20"/>
          <w:szCs w:val="20"/>
        </w:rPr>
      </w:pPr>
      <w:r>
        <w:rPr>
          <w:rFonts w:ascii="FranklinGothic-Book" w:hAnsi="FranklinGothic-Book" w:cs="FranklinGothic-Book"/>
          <w:b/>
          <w:bCs/>
          <w:sz w:val="20"/>
          <w:szCs w:val="20"/>
        </w:rPr>
        <w:t>IČO: 000 76 716</w:t>
      </w:r>
    </w:p>
    <w:p w14:paraId="61D38E7B" w14:textId="77777777" w:rsidR="001B4231" w:rsidRDefault="00365FAE">
      <w:pPr>
        <w:pStyle w:val="Standard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zastoupené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ředitelkou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PhDr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Janou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Hutníkovou</w:t>
      </w:r>
      <w:proofErr w:type="spellEnd"/>
    </w:p>
    <w:p w14:paraId="0C0DEF3C" w14:textId="77777777" w:rsidR="001B4231" w:rsidRDefault="00365FAE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(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</w:rPr>
        <w:t>“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”)</w:t>
      </w:r>
    </w:p>
    <w:p w14:paraId="0D9F8F84" w14:textId="77777777" w:rsidR="001B4231" w:rsidRDefault="001B4231">
      <w:pPr>
        <w:pStyle w:val="Standard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14:paraId="3D516FB4" w14:textId="77777777" w:rsidR="001B4231" w:rsidRDefault="00365FAE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a</w:t>
      </w:r>
    </w:p>
    <w:p w14:paraId="7837216E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760A7F61" w14:textId="77777777" w:rsidR="001B4231" w:rsidRDefault="00365FAE">
      <w:pPr>
        <w:pStyle w:val="Standard"/>
        <w:rPr>
          <w:rFonts w:ascii="FranklinGothic-Book" w:hAnsi="FranklinGothic-Book" w:cs="FranklinGothic-Book"/>
          <w:b/>
          <w:bCs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Město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Bor</w:t>
      </w:r>
      <w:proofErr w:type="spellEnd"/>
    </w:p>
    <w:p w14:paraId="0BC5A759" w14:textId="77777777" w:rsidR="001B4231" w:rsidRDefault="00365FAE">
      <w:pPr>
        <w:pStyle w:val="Standard"/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sídlem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náměstí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Republiky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1, 348 02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Bor</w:t>
      </w:r>
      <w:proofErr w:type="spellEnd"/>
    </w:p>
    <w:p w14:paraId="38B1C598" w14:textId="77777777" w:rsidR="001B4231" w:rsidRDefault="00365FAE">
      <w:pPr>
        <w:pStyle w:val="Standard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zastoupen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starostou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města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Ing. 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 xml:space="preserve">Rudolfem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Kodalíkem</w:t>
      </w:r>
      <w:proofErr w:type="spellEnd"/>
    </w:p>
    <w:p w14:paraId="16F61DE8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7AE5FDE8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44AA910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1F44A75A" w14:textId="77777777" w:rsidR="001B4231" w:rsidRDefault="00365FAE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uzavírají</w:t>
      </w:r>
      <w:proofErr w:type="spellEnd"/>
    </w:p>
    <w:p w14:paraId="27D4E7B0" w14:textId="77777777" w:rsidR="001B4231" w:rsidRDefault="00365FAE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smyslu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§ 2193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až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§ 2200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zákona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č. 89/2012 Sb.,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občanského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zákoníku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,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platném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znění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(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„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občanského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proofErr w:type="gramStart"/>
      <w:r>
        <w:rPr>
          <w:rFonts w:ascii="FranklinGothic-Book" w:hAnsi="FranklinGothic-Book" w:cs="FranklinGothic-Book"/>
          <w:sz w:val="20"/>
          <w:szCs w:val="20"/>
        </w:rPr>
        <w:t>zákoníku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“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>)</w:t>
      </w:r>
    </w:p>
    <w:p w14:paraId="2DC9030F" w14:textId="77777777" w:rsidR="001B4231" w:rsidRDefault="001B4231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1387322A" w14:textId="77777777" w:rsidR="001B4231" w:rsidRDefault="001B4231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449C3552" w14:textId="77777777" w:rsidR="001B4231" w:rsidRDefault="001B4231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37B6703E" w14:textId="77777777" w:rsidR="001B4231" w:rsidRDefault="001B4231">
      <w:pPr>
        <w:pStyle w:val="Standard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14:paraId="6CFCD21D" w14:textId="77777777" w:rsidR="001B4231" w:rsidRDefault="00365FAE">
      <w:pPr>
        <w:pStyle w:val="Standard"/>
        <w:jc w:val="center"/>
      </w:pPr>
      <w:proofErr w:type="spellStart"/>
      <w:r>
        <w:rPr>
          <w:rFonts w:ascii="FranklinGothic-Book" w:hAnsi="FranklinGothic-Book" w:cs="FranklinGothic-Book"/>
          <w:b/>
          <w:bCs/>
          <w:sz w:val="28"/>
          <w:szCs w:val="28"/>
        </w:rPr>
        <w:t>Smlouvu</w:t>
      </w:r>
      <w:proofErr w:type="spellEnd"/>
      <w:r>
        <w:rPr>
          <w:rFonts w:ascii="FranklinGothic-Book" w:hAnsi="FranklinGothic-Book" w:cs="FranklinGothic-Book"/>
          <w:b/>
          <w:bCs/>
          <w:sz w:val="28"/>
          <w:szCs w:val="28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8"/>
          <w:szCs w:val="28"/>
        </w:rPr>
        <w:t>výpůjčce</w:t>
      </w:r>
      <w:proofErr w:type="spellEnd"/>
      <w:r>
        <w:rPr>
          <w:rFonts w:ascii="FranklinGothic-Book" w:hAnsi="FranklinGothic-Book" w:cs="FranklinGothic-Book"/>
          <w:b/>
          <w:bCs/>
          <w:sz w:val="28"/>
          <w:szCs w:val="28"/>
        </w:rPr>
        <w:t xml:space="preserve"> č. 4/202</w:t>
      </w:r>
      <w:r>
        <w:rPr>
          <w:rFonts w:ascii="FranklinGothic-Book" w:hAnsi="FranklinGothic-Book" w:cs="FranklinGothic-Book"/>
          <w:b/>
          <w:bCs/>
          <w:sz w:val="28"/>
          <w:szCs w:val="28"/>
          <w:lang w:val="cs-CZ"/>
        </w:rPr>
        <w:t>4</w:t>
      </w:r>
    </w:p>
    <w:p w14:paraId="3A158956" w14:textId="77777777" w:rsidR="001B4231" w:rsidRDefault="001B4231">
      <w:pPr>
        <w:pStyle w:val="Standard"/>
        <w:rPr>
          <w:rFonts w:ascii="FranklinGothic-Book" w:hAnsi="FranklinGothic-Book" w:cs="FranklinGothic-Book"/>
          <w:sz w:val="28"/>
          <w:szCs w:val="28"/>
        </w:rPr>
      </w:pPr>
    </w:p>
    <w:p w14:paraId="67428A2C" w14:textId="77777777" w:rsidR="001B4231" w:rsidRDefault="001B4231">
      <w:pPr>
        <w:pStyle w:val="Standard"/>
        <w:rPr>
          <w:rFonts w:ascii="FranklinGothic-Book" w:hAnsi="FranklinGothic-Book" w:cs="FranklinGothic-Book"/>
          <w:sz w:val="28"/>
          <w:szCs w:val="28"/>
        </w:rPr>
      </w:pPr>
    </w:p>
    <w:p w14:paraId="7EBBA354" w14:textId="77777777" w:rsidR="001B4231" w:rsidRDefault="00365FAE">
      <w:pPr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</w:p>
    <w:p w14:paraId="7F75DC8D" w14:textId="77777777" w:rsidR="001B4231" w:rsidRDefault="001B4231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679B03FB" w14:textId="77777777" w:rsidR="001B4231" w:rsidRDefault="00365FAE">
      <w:pPr>
        <w:pStyle w:val="Odstavecseseznamem"/>
        <w:numPr>
          <w:ilvl w:val="0"/>
          <w:numId w:val="10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touto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přenechává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bezplatnému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dočasnému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příloze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pod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pořadovými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čísly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gramStart"/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xxx</w:t>
      </w:r>
      <w:r>
        <w:rPr>
          <w:rFonts w:ascii="FranklinGothic-Book" w:hAnsi="FranklinGothic-Book" w:cs="FranklinGothic-Book"/>
          <w:sz w:val="20"/>
          <w:szCs w:val="20"/>
        </w:rPr>
        <w:t xml:space="preserve"> .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Fotodokumentace</w:t>
      </w:r>
      <w:proofErr w:type="spellEnd"/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</w:t>
      </w:r>
      <w:r>
        <w:rPr>
          <w:rFonts w:ascii="FranklinGothic-Book" w:hAnsi="FranklinGothic-Book" w:cs="FranklinGothic-Book"/>
          <w:sz w:val="20"/>
          <w:szCs w:val="20"/>
        </w:rPr>
        <w:t>ejím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popisem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tvoří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přílohu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nedílnou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součástí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40F4B0A4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629521B" w14:textId="77777777" w:rsidR="001B4231" w:rsidRDefault="00365FAE">
      <w:pPr>
        <w:pStyle w:val="Odstavecseseznamem"/>
        <w:numPr>
          <w:ilvl w:val="0"/>
          <w:numId w:val="2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předchozího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článku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(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„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proofErr w:type="gram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“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)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oprávněn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dočasně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xxxxxxxxxxxxxxxxxxxxxxxxxxxxxxxxxxx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>.</w:t>
      </w:r>
    </w:p>
    <w:p w14:paraId="7A3F9711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4936F64" w14:textId="77777777" w:rsidR="001B4231" w:rsidRDefault="00365FAE">
      <w:pPr>
        <w:pStyle w:val="Odstavecseseznamem"/>
        <w:numPr>
          <w:ilvl w:val="0"/>
          <w:numId w:val="2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shodně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prohlašují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</w:t>
      </w:r>
      <w:r>
        <w:rPr>
          <w:rFonts w:ascii="FranklinGothic-Book" w:hAnsi="FranklinGothic-Book" w:cs="FranklinGothic-Book"/>
          <w:sz w:val="20"/>
          <w:szCs w:val="20"/>
        </w:rPr>
        <w:t>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přenechává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způsobilém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účelu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způsobem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dohodnutým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nezatajil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žádnou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vadu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57255839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EB65727" w14:textId="77777777" w:rsidR="001B4231" w:rsidRDefault="00365FAE">
      <w:pPr>
        <w:pStyle w:val="Odstavecseseznamem"/>
        <w:numPr>
          <w:ilvl w:val="0"/>
          <w:numId w:val="2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mohou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užity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výhradně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výše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uvedeném</w:t>
      </w:r>
      <w:r>
        <w:rPr>
          <w:rFonts w:ascii="FranklinGothic-Book" w:hAnsi="FranklinGothic-Book" w:cs="FranklinGothic-Book"/>
          <w:sz w:val="20"/>
          <w:szCs w:val="20"/>
        </w:rPr>
        <w:t>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účelu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nesmí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předchozího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přenechat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třetí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osobě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Pokud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takový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udělí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pak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formou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dodatku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443A41D8" w14:textId="77777777" w:rsidR="001B4231" w:rsidRDefault="001B4231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9FCCAAC" w14:textId="77777777" w:rsidR="001B4231" w:rsidRDefault="001B4231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1F7DBBC" w14:textId="77777777" w:rsidR="001B4231" w:rsidRDefault="001B4231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CB59E6D" w14:textId="77777777" w:rsidR="001B4231" w:rsidRDefault="00365FAE">
      <w:pPr>
        <w:pStyle w:val="Odstavecseseznamem"/>
        <w:spacing w:after="0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II.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</w:p>
    <w:p w14:paraId="3E8BA15A" w14:textId="77777777" w:rsidR="001B4231" w:rsidRDefault="001B4231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DB9C6CD" w14:textId="77777777" w:rsidR="001B4231" w:rsidRDefault="001B4231">
      <w:pPr>
        <w:pStyle w:val="Standard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2B0C566E" w14:textId="77777777" w:rsidR="001B4231" w:rsidRDefault="00365FAE">
      <w:pPr>
        <w:pStyle w:val="Odstavecseseznamem"/>
        <w:numPr>
          <w:ilvl w:val="0"/>
          <w:numId w:val="11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Vypůjčka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sjednává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od</w:t>
      </w:r>
      <w:r>
        <w:rPr>
          <w:rFonts w:ascii="FranklinGothic-Book" w:hAnsi="FranklinGothic-Book" w:cs="FranklinGothic-Book"/>
          <w:color w:val="FF0000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>1. 1. 202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color w:val="000000"/>
          <w:sz w:val="20"/>
          <w:szCs w:val="20"/>
        </w:rPr>
        <w:t>do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</w:rPr>
        <w:t xml:space="preserve"> 31. 12. 202</w:t>
      </w:r>
      <w:r>
        <w:rPr>
          <w:rFonts w:ascii="FranklinGothic-Book" w:hAnsi="FranklinGothic-Book" w:cs="FranklinGothic-Book"/>
          <w:b/>
          <w:bCs/>
          <w:color w:val="000000"/>
          <w:sz w:val="20"/>
          <w:szCs w:val="20"/>
          <w:lang w:val="cs-CZ"/>
        </w:rPr>
        <w:t>5.</w:t>
      </w:r>
    </w:p>
    <w:p w14:paraId="135C7708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14:paraId="5D4F22CE" w14:textId="77777777" w:rsidR="001B4231" w:rsidRDefault="00365FAE">
      <w:pPr>
        <w:pStyle w:val="Odstavecseseznamem"/>
        <w:numPr>
          <w:ilvl w:val="0"/>
          <w:numId w:val="3"/>
        </w:numPr>
        <w:spacing w:after="0"/>
        <w:jc w:val="both"/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vráceny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termínu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do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>31. 12. 202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5</w:t>
      </w:r>
      <w:r>
        <w:rPr>
          <w:rFonts w:ascii="FranklinGothic-Book" w:hAnsi="FranklinGothic-Book" w:cs="FranklinGothic-Book"/>
          <w:sz w:val="20"/>
          <w:szCs w:val="20"/>
        </w:rPr>
        <w:t xml:space="preserve">. 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prodloužení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požádat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nejméně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30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dnů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původně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stanoveným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termínem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vrácení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Záleží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výhradně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</w:t>
      </w:r>
      <w:r>
        <w:rPr>
          <w:rFonts w:ascii="FranklinGothic-Book" w:hAnsi="FranklinGothic-Book" w:cs="FranklinGothic-Book"/>
          <w:sz w:val="20"/>
          <w:szCs w:val="20"/>
        </w:rPr>
        <w:t>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zda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bude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nebude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prodloužením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termínu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3FF71BD1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5F2F8BF" w14:textId="77777777" w:rsidR="001B4231" w:rsidRDefault="00365FAE">
      <w:pPr>
        <w:pStyle w:val="Odstavecseseznamem"/>
        <w:numPr>
          <w:ilvl w:val="0"/>
          <w:numId w:val="3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požadovat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dřívější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vrácení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-li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tomu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vážný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Vážným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především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vlastní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potřeba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nedodržení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podmínek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553D665E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F8CF9B8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E54CBF4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6212DC1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1E4FDFB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8F08138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D99FE90" w14:textId="77777777" w:rsidR="001B4231" w:rsidRDefault="00365FAE">
      <w:pPr>
        <w:pStyle w:val="Odstavecseseznamem"/>
        <w:spacing w:after="0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III</w:t>
      </w:r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Další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</w:p>
    <w:p w14:paraId="07C79D27" w14:textId="77777777" w:rsidR="001B4231" w:rsidRDefault="001B4231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0FE4958C" w14:textId="77777777" w:rsidR="001B4231" w:rsidRDefault="00365FAE">
      <w:pPr>
        <w:pStyle w:val="Odstavecseseznamem"/>
        <w:numPr>
          <w:ilvl w:val="0"/>
          <w:numId w:val="12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pojistit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vypůjčované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ohledu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to,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zda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bylo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sjednáno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pojištění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odpovídá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jakékoliv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znehodnocení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zkázu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ztrátu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</w:t>
      </w:r>
      <w:r>
        <w:rPr>
          <w:rFonts w:ascii="FranklinGothic-Book" w:hAnsi="FranklinGothic-Book" w:cs="FranklinGothic-Book"/>
          <w:sz w:val="20"/>
          <w:szCs w:val="20"/>
        </w:rPr>
        <w:t>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platných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předpisů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a to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celou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bude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rámec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ujednání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4F49CE10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D730A1C" w14:textId="77777777" w:rsidR="001B4231" w:rsidRDefault="00365FAE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Způsob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balení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způsob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transportu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určuje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2157CD42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06A24D5" w14:textId="77777777" w:rsidR="001B4231" w:rsidRDefault="00365FAE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prohlašuje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odbornou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insti</w:t>
      </w:r>
      <w:r>
        <w:rPr>
          <w:rFonts w:ascii="FranklinGothic-Book" w:hAnsi="FranklinGothic-Book" w:cs="FranklinGothic-Book"/>
          <w:sz w:val="20"/>
          <w:szCs w:val="20"/>
        </w:rPr>
        <w:t>tucí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znalá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způsobu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nakládat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chránit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udržovat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sbírek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muzejní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povahy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zavazuje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zachovávat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veškeré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>a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odborné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předpisy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upravující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oblast.</w:t>
      </w:r>
    </w:p>
    <w:p w14:paraId="4313E0A3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C9D9E36" w14:textId="77777777" w:rsidR="001B4231" w:rsidRDefault="00365FAE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zacházet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vypůjčenými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celou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</w:t>
      </w:r>
      <w:r>
        <w:rPr>
          <w:rFonts w:ascii="FranklinGothic-Book" w:hAnsi="FranklinGothic-Book" w:cs="FranklinGothic-Book"/>
          <w:sz w:val="20"/>
          <w:szCs w:val="20"/>
        </w:rPr>
        <w:t>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maximální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péčí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učinit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všechna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opatření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aby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zabránil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jakémukoli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zničení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ztrátě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rovněž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nést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spojené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takto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sjednaným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péčí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mají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</w:rPr>
        <w:t xml:space="preserve">za to,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tyto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spojené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užíváním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jsou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obvyklé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75CB6504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6EF3DC5" w14:textId="77777777" w:rsidR="001B4231" w:rsidRDefault="00365FAE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zbytečného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odkladu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vyrozumět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každém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případném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ohrožení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rovněž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zajistit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ochranu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trvání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nebezpečí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nouzového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ohrožení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státu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válečného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73217705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5DFED74" w14:textId="77777777" w:rsidR="001B4231" w:rsidRDefault="00365FAE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Všechny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prostory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mít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zajištěny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stabilní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klimatické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podmínky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hodnotách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: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teplota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16–24ºC,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relativní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vlhkost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vzduchu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50–55%.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Hladina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světla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výstavních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prostorá</w:t>
      </w:r>
      <w:r>
        <w:rPr>
          <w:rFonts w:ascii="FranklinGothic-Book" w:hAnsi="FranklinGothic-Book" w:cs="FranklinGothic-Book"/>
          <w:sz w:val="20"/>
          <w:szCs w:val="20"/>
        </w:rPr>
        <w:t>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měla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nižší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200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luxů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nesmí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však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překročit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300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luxů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5AA5780B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8FB3655" w14:textId="77777777" w:rsidR="001B4231" w:rsidRDefault="00365FAE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vyhrazuje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kontroly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podmínek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stanovených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tímto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odstavcem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786029C6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C2F9B66" w14:textId="77777777" w:rsidR="001B4231" w:rsidRDefault="00365FAE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Na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půjčených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nesmí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činěny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žádné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úpravy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ani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restaurátorské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zásahy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předch</w:t>
      </w:r>
      <w:r>
        <w:rPr>
          <w:rFonts w:ascii="FranklinGothic-Book" w:hAnsi="FranklinGothic-Book" w:cs="FranklinGothic-Book"/>
          <w:sz w:val="20"/>
          <w:szCs w:val="20"/>
        </w:rPr>
        <w:t>ozího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však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dotčena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 III. 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4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Pokud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mělo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dojít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restaurátorským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jiným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zásahům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specifikují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dodatku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969654E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B604598" w14:textId="77777777" w:rsidR="001B4231" w:rsidRDefault="00365FAE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dává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fotografování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pro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interní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potřebu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Pro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účely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může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být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fotografována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filmována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jinak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zaznamenána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předchozím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písemném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75A8D0C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7E1BB02" w14:textId="77777777" w:rsidR="001B4231" w:rsidRDefault="00365FAE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došlo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jakéko</w:t>
      </w:r>
      <w:r>
        <w:rPr>
          <w:rFonts w:ascii="FranklinGothic-Book" w:hAnsi="FranklinGothic-Book" w:cs="FranklinGothic-Book"/>
          <w:sz w:val="20"/>
          <w:szCs w:val="20"/>
        </w:rPr>
        <w:t>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změně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zničení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ztrátě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musí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okamžitě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informovat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změny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stanoví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rovněž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písemně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další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postup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pro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závazný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9D017A9" w14:textId="77777777" w:rsidR="001B4231" w:rsidRDefault="001B4231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F28A9B9" w14:textId="77777777" w:rsidR="001B4231" w:rsidRDefault="00365FAE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Vyčíslení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škody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</w:t>
      </w:r>
      <w:r>
        <w:rPr>
          <w:rFonts w:ascii="FranklinGothic-Book" w:hAnsi="FranklinGothic-Book" w:cs="FranklinGothic-Book"/>
          <w:sz w:val="20"/>
          <w:szCs w:val="20"/>
        </w:rPr>
        <w:t>ávisí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charakteru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poškození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nákladech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restaurování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případně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snížení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hodnoty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6041DAA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6F2B52F" w14:textId="77777777" w:rsidR="001B4231" w:rsidRDefault="00365FAE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Pokud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poruší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mu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uložené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právními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předpisy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vztahu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nahradit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vzniklou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škodu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81DAF48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5DA2383" w14:textId="77777777" w:rsidR="001B4231" w:rsidRDefault="00365FAE">
      <w:pPr>
        <w:pStyle w:val="Odstavecseseznamem"/>
        <w:numPr>
          <w:ilvl w:val="0"/>
          <w:numId w:val="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katalogu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dalších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tiskovinách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výstavních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štítcích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všech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dalších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informačních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formách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uvádět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název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jak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4C9147EF" w14:textId="77777777" w:rsidR="001B4231" w:rsidRDefault="001B4231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7C8172AA" w14:textId="77777777" w:rsidR="001B4231" w:rsidRDefault="00365FAE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IV.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Závěrečná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ustanovení</w:t>
      </w:r>
      <w:proofErr w:type="spellEnd"/>
    </w:p>
    <w:p w14:paraId="0D18D19B" w14:textId="77777777" w:rsidR="001B4231" w:rsidRDefault="001B4231">
      <w:pPr>
        <w:pStyle w:val="Standard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0C2DE5E1" w14:textId="77777777" w:rsidR="001B4231" w:rsidRDefault="00365FAE">
      <w:pPr>
        <w:pStyle w:val="Odstavecseseznamem"/>
        <w:numPr>
          <w:ilvl w:val="0"/>
          <w:numId w:val="13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Ode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uzavření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přeb</w:t>
      </w:r>
      <w:r>
        <w:rPr>
          <w:rFonts w:ascii="FranklinGothic-Book" w:hAnsi="FranklinGothic-Book" w:cs="FranklinGothic-Book"/>
          <w:sz w:val="20"/>
          <w:szCs w:val="20"/>
        </w:rPr>
        <w:t>írá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odpovědnost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ohledu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skutečnost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zdali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již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převezl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místo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57D88F8D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14:paraId="2A07F183" w14:textId="77777777" w:rsidR="001B4231" w:rsidRDefault="00365FAE">
      <w:pPr>
        <w:pStyle w:val="Odstavecseseznamem"/>
        <w:numPr>
          <w:ilvl w:val="0"/>
          <w:numId w:val="5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lastRenderedPageBreak/>
        <w:t>Výpůjčka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kromě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uplynutí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sjednané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končí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dohodou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výpovědí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uvedení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výpovědí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</w:t>
      </w:r>
      <w:r>
        <w:rPr>
          <w:rFonts w:ascii="FranklinGothic-Book" w:hAnsi="FranklinGothic-Book" w:cs="FranklinGothic-Book"/>
          <w:sz w:val="20"/>
          <w:szCs w:val="20"/>
        </w:rPr>
        <w:t>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těchto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důvodů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:</w:t>
      </w:r>
    </w:p>
    <w:p w14:paraId="0DC8E78A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F674E67" w14:textId="77777777" w:rsidR="001B4231" w:rsidRDefault="00365FAE">
      <w:pPr>
        <w:pStyle w:val="Odstavecseseznamem"/>
        <w:numPr>
          <w:ilvl w:val="0"/>
          <w:numId w:val="14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užívá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rozporu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touto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smlouvou</w:t>
      </w:r>
      <w:proofErr w:type="spellEnd"/>
    </w:p>
    <w:p w14:paraId="6937CB3D" w14:textId="77777777" w:rsidR="001B4231" w:rsidRDefault="00365FAE">
      <w:pPr>
        <w:pStyle w:val="Odstavecseseznamem"/>
        <w:numPr>
          <w:ilvl w:val="0"/>
          <w:numId w:val="6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bez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souhlasu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příslušného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správního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orgánu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přenechá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jinému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subjektu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přemístí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ji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dokumentuje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rozporu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touto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smlouvou</w:t>
      </w:r>
      <w:proofErr w:type="spellEnd"/>
    </w:p>
    <w:p w14:paraId="1C7CCCE3" w14:textId="77777777" w:rsidR="001B4231" w:rsidRDefault="00365FAE">
      <w:pPr>
        <w:pStyle w:val="Odstavecseseznamem"/>
        <w:numPr>
          <w:ilvl w:val="0"/>
          <w:numId w:val="6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neprovádí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řádnou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údržbu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nedodržel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porušil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jiné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povinnosti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dle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</w:p>
    <w:p w14:paraId="7ACCDF40" w14:textId="77777777" w:rsidR="001B4231" w:rsidRDefault="00365FAE">
      <w:pPr>
        <w:pStyle w:val="Odstavecseseznamem"/>
        <w:numPr>
          <w:ilvl w:val="0"/>
          <w:numId w:val="6"/>
        </w:numPr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>
        <w:rPr>
          <w:rFonts w:ascii="FranklinGothic-Book" w:hAnsi="FranklinGothic-Book" w:cs="FranklinGothic-Book"/>
          <w:sz w:val="20"/>
          <w:szCs w:val="20"/>
        </w:rPr>
        <w:t>potřebuje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-li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vypůjčenou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nevyhnutelně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dříve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z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důvodu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nemohl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uzavření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předvídat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209DA2B2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A7757A9" w14:textId="77777777" w:rsidR="001B4231" w:rsidRDefault="00365FAE">
      <w:pPr>
        <w:pStyle w:val="Standard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3.Výpovědní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lhůta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činí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1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měs</w:t>
      </w:r>
      <w:r>
        <w:rPr>
          <w:rFonts w:ascii="FranklinGothic-Book" w:hAnsi="FranklinGothic-Book" w:cs="FranklinGothic-Book"/>
          <w:sz w:val="20"/>
          <w:szCs w:val="20"/>
        </w:rPr>
        <w:t>íc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počne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běžet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prvním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měsíce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následujícího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doručení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výpovědi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druhé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2F6AD5CC" w14:textId="77777777" w:rsidR="001B4231" w:rsidRDefault="001B4231">
      <w:pPr>
        <w:pStyle w:val="Standard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098C010" w14:textId="77777777" w:rsidR="001B4231" w:rsidRDefault="00365FAE">
      <w:pPr>
        <w:pStyle w:val="Standard"/>
        <w:ind w:left="720"/>
        <w:jc w:val="both"/>
      </w:pPr>
      <w:r>
        <w:rPr>
          <w:rFonts w:ascii="FranklinGothic-Book" w:hAnsi="FranklinGothic-Book" w:cs="FranklinGothic-Book"/>
          <w:sz w:val="20"/>
          <w:szCs w:val="20"/>
        </w:rPr>
        <w:t xml:space="preserve">4.Osoby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jednající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jménem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nebo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v 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jejím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zastoupení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podepsané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této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prohlašují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jsou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svéprávné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prohlašují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odpo</w:t>
      </w:r>
      <w:r>
        <w:rPr>
          <w:rFonts w:ascii="FranklinGothic-Book" w:hAnsi="FranklinGothic-Book" w:cs="FranklinGothic-Book"/>
          <w:sz w:val="20"/>
          <w:szCs w:val="20"/>
        </w:rPr>
        <w:t>vídá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jejich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pravé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vážné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svobodné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poctivé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vůli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nejsou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vědomy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že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by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jakékoliv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ujednání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bylo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zákonem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zakázáno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porušovalo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dobré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mravy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či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veřejný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pořádek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důkaz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toho ji po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přečtení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podepisují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6F0CEE31" w14:textId="77777777" w:rsidR="001B4231" w:rsidRDefault="001B4231">
      <w:pPr>
        <w:pStyle w:val="Standard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E1AB979" w14:textId="77777777" w:rsidR="001B4231" w:rsidRDefault="00365FAE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5.Tato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vyhotovena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dvou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stejnopi</w:t>
      </w:r>
      <w:r>
        <w:rPr>
          <w:rFonts w:ascii="FranklinGothic-Book" w:hAnsi="FranklinGothic-Book" w:cs="FranklinGothic-Book"/>
          <w:sz w:val="20"/>
          <w:szCs w:val="20"/>
        </w:rPr>
        <w:t>sech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Každá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obdrží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jeden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exemplář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424A318C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35B927D" w14:textId="77777777" w:rsidR="001B4231" w:rsidRDefault="00365FAE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6.Smlouva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nabývá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platnosti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jejího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podpisu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oběma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smluvními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stranami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účinnosti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zveřejnění</w:t>
      </w:r>
      <w:proofErr w:type="spellEnd"/>
    </w:p>
    <w:p w14:paraId="5B0F9BF3" w14:textId="77777777" w:rsidR="001B4231" w:rsidRDefault="00365FAE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registru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smluv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Tuto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zveřejní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pouze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00DEB19E" w14:textId="77777777" w:rsidR="001B4231" w:rsidRDefault="001B4231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A50A2EE" w14:textId="77777777" w:rsidR="001B4231" w:rsidRDefault="00365FAE">
      <w:pPr>
        <w:pStyle w:val="Odstavecseseznamem"/>
        <w:spacing w:after="0"/>
        <w:jc w:val="both"/>
      </w:pPr>
      <w:r>
        <w:rPr>
          <w:rFonts w:ascii="FranklinGothic-Book" w:hAnsi="FranklinGothic-Book" w:cs="FranklinGothic-Book"/>
          <w:sz w:val="20"/>
          <w:szCs w:val="20"/>
        </w:rPr>
        <w:t xml:space="preserve">7.Součástí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jsou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Příloha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1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ke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o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4/202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sz w:val="20"/>
          <w:szCs w:val="20"/>
        </w:rPr>
        <w:t xml:space="preserve"> –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Popis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a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fotodokumentace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Příloha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2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ke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4/202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– Stav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>/Condition Report.</w:t>
      </w:r>
    </w:p>
    <w:p w14:paraId="02878EEF" w14:textId="77777777" w:rsidR="001B4231" w:rsidRDefault="00365FAE">
      <w:pPr>
        <w:pStyle w:val="Odstavecseseznamem"/>
        <w:spacing w:after="0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a)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Vzhledem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charakteru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–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dlouhodobá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zápůjčka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–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fyzické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předání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r>
        <w:rPr>
          <w:rFonts w:ascii="FranklinGothic-Book" w:hAnsi="FranklinGothic-Book" w:cs="FranklinGothic-Book"/>
          <w:sz w:val="20"/>
          <w:szCs w:val="20"/>
        </w:rPr>
        <w:t>em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vypůjčiteli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neuskutečňuje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25831941" w14:textId="77777777" w:rsidR="001B4231" w:rsidRDefault="00365FAE">
      <w:pPr>
        <w:pStyle w:val="Odstavecseseznamem"/>
        <w:spacing w:after="0"/>
        <w:jc w:val="both"/>
      </w:pPr>
      <w:r>
        <w:rPr>
          <w:rFonts w:ascii="FranklinGothic-Book" w:hAnsi="FranklinGothic-Book" w:cs="FranklinGothic-Book"/>
          <w:sz w:val="20"/>
          <w:szCs w:val="20"/>
        </w:rPr>
        <w:t xml:space="preserve">b)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Vrácení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se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uskutečňuje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na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základě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Přílohy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3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ke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Smlouvě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výpůjčce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č. 4/202</w:t>
      </w:r>
      <w:r>
        <w:rPr>
          <w:rFonts w:ascii="FranklinGothic-Book" w:hAnsi="FranklinGothic-Book" w:cs="FranklinGothic-Book"/>
          <w:b/>
          <w:bCs/>
          <w:sz w:val="20"/>
          <w:szCs w:val="20"/>
          <w:lang w:val="cs-CZ"/>
        </w:rPr>
        <w:t>4</w:t>
      </w:r>
      <w:r>
        <w:rPr>
          <w:rFonts w:ascii="FranklinGothic-Book" w:hAnsi="FranklinGothic-Book" w:cs="FranklinGothic-Book"/>
          <w:sz w:val="20"/>
          <w:szCs w:val="20"/>
        </w:rPr>
        <w:t xml:space="preserve"> -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Protokolu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o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vrácení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předmětu</w:t>
      </w:r>
      <w:proofErr w:type="spellEnd"/>
      <w:r>
        <w:rPr>
          <w:rFonts w:ascii="FranklinGothic-Book" w:hAnsi="FranklinGothic-Book" w:cs="FranklinGothic-Book"/>
          <w:b/>
          <w:bCs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b/>
          <w:bCs/>
          <w:sz w:val="20"/>
          <w:szCs w:val="20"/>
        </w:rPr>
        <w:t>výpůjčky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která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je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součástí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smlouvy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</w:t>
      </w:r>
    </w:p>
    <w:p w14:paraId="316C8F75" w14:textId="77777777" w:rsidR="001B4231" w:rsidRDefault="001B4231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CC858DE" w14:textId="77777777" w:rsidR="001B4231" w:rsidRDefault="001B4231">
      <w:pPr>
        <w:pStyle w:val="Standard"/>
        <w:ind w:left="113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D05FC91" w14:textId="77777777" w:rsidR="001B4231" w:rsidRDefault="001B4231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9B6F7D5" w14:textId="77777777" w:rsidR="001B4231" w:rsidRDefault="001B4231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B4E5FD9" w14:textId="77777777" w:rsidR="001B4231" w:rsidRDefault="001B4231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8BFEDE3" w14:textId="77777777" w:rsidR="001B4231" w:rsidRDefault="001B4231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615E014" w14:textId="77777777" w:rsidR="001B4231" w:rsidRDefault="001B4231">
      <w:pPr>
        <w:pStyle w:val="Standard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0422519" w14:textId="77777777" w:rsidR="001B4231" w:rsidRDefault="00365FAE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Tachově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</w:t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V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Boru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dne</w:t>
      </w:r>
      <w:proofErr w:type="spellEnd"/>
    </w:p>
    <w:p w14:paraId="64961502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CB0E143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58BECAFD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2A7E2B4C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454FBEDA" w14:textId="77777777" w:rsidR="001B4231" w:rsidRDefault="00365FAE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  </w:t>
      </w:r>
    </w:p>
    <w:p w14:paraId="1F598C89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4971275B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14FFA1C2" w14:textId="77777777" w:rsidR="001B4231" w:rsidRDefault="00365FAE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    </w:t>
      </w:r>
    </w:p>
    <w:p w14:paraId="2DED3ED5" w14:textId="77777777" w:rsidR="001B4231" w:rsidRDefault="00365FAE">
      <w:pPr>
        <w:pStyle w:val="Standard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          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                      </w:t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        </w:t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       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Vypůjčitel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                                 </w:t>
      </w:r>
    </w:p>
    <w:p w14:paraId="0190436E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16778278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01D4EF38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0E9EA1B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08C6FD32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54EC1EC3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0164F024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185D4BA1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4E2B1BF5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6DC5B62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2EAAAACD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4673909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670401CF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1FC63F7D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137E575C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70EA19B1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5FE8A11F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7A7A0BFB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372AA7B3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7A706041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4429A2D6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0C58C416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44673963" w14:textId="77777777" w:rsidR="001B4231" w:rsidRDefault="001B4231">
      <w:pPr>
        <w:pStyle w:val="Standard"/>
        <w:rPr>
          <w:rFonts w:ascii="FranklinGothic-Book" w:hAnsi="FranklinGothic-Book" w:cs="FranklinGothic-Book"/>
          <w:sz w:val="20"/>
          <w:szCs w:val="20"/>
        </w:rPr>
      </w:pPr>
    </w:p>
    <w:p w14:paraId="47116A0C" w14:textId="77777777" w:rsidR="001B4231" w:rsidRDefault="00365FAE">
      <w:pPr>
        <w:pStyle w:val="Standard"/>
      </w:pPr>
      <w:proofErr w:type="spellStart"/>
      <w:r>
        <w:rPr>
          <w:b/>
          <w:bCs/>
          <w:sz w:val="28"/>
          <w:szCs w:val="28"/>
        </w:rPr>
        <w:t>Příloha</w:t>
      </w:r>
      <w:proofErr w:type="spellEnd"/>
      <w:r>
        <w:rPr>
          <w:b/>
          <w:bCs/>
          <w:sz w:val="28"/>
          <w:szCs w:val="28"/>
        </w:rPr>
        <w:t xml:space="preserve"> č. 1 </w:t>
      </w:r>
      <w:proofErr w:type="spellStart"/>
      <w:r>
        <w:rPr>
          <w:b/>
          <w:bCs/>
          <w:sz w:val="28"/>
          <w:szCs w:val="28"/>
        </w:rPr>
        <w:t>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Smlouvě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výpůjčce</w:t>
      </w:r>
      <w:proofErr w:type="spellEnd"/>
      <w:r>
        <w:rPr>
          <w:b/>
          <w:bCs/>
          <w:sz w:val="28"/>
          <w:szCs w:val="28"/>
        </w:rPr>
        <w:t xml:space="preserve"> č. 4/202</w:t>
      </w:r>
      <w:r>
        <w:rPr>
          <w:b/>
          <w:bCs/>
          <w:sz w:val="28"/>
          <w:szCs w:val="28"/>
          <w:lang w:val="cs-CZ"/>
        </w:rPr>
        <w:t>4</w:t>
      </w:r>
    </w:p>
    <w:p w14:paraId="021E3B76" w14:textId="77777777" w:rsidR="001B4231" w:rsidRDefault="00365FA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Protokol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stavu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předmětu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výpůjčky</w:t>
      </w:r>
      <w:proofErr w:type="spellEnd"/>
    </w:p>
    <w:p w14:paraId="5CDBBCF6" w14:textId="77777777" w:rsidR="001B4231" w:rsidRDefault="001B4231">
      <w:pPr>
        <w:pStyle w:val="Standard"/>
        <w:rPr>
          <w:b/>
          <w:bCs/>
          <w:sz w:val="28"/>
          <w:szCs w:val="28"/>
        </w:rPr>
      </w:pPr>
    </w:p>
    <w:p w14:paraId="74ED11D1" w14:textId="77777777" w:rsidR="001B4231" w:rsidRDefault="00365FA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níže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uvedené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předměty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zapůjčují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majetku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Plzeňského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kraje</w:t>
      </w:r>
      <w:proofErr w:type="spellEnd"/>
    </w:p>
    <w:p w14:paraId="45D177B6" w14:textId="77777777" w:rsidR="001B4231" w:rsidRDefault="00365FAE">
      <w:pPr>
        <w:pStyle w:val="Standard"/>
        <w:rPr>
          <w:rFonts w:cs="FranklinGothic-Book"/>
          <w:sz w:val="20"/>
          <w:szCs w:val="20"/>
        </w:rPr>
      </w:pPr>
      <w:proofErr w:type="spellStart"/>
      <w:r>
        <w:rPr>
          <w:rFonts w:cs="FranklinGothic-Book"/>
          <w:sz w:val="20"/>
          <w:szCs w:val="20"/>
        </w:rPr>
        <w:t>Identifikace</w:t>
      </w:r>
      <w:proofErr w:type="spellEnd"/>
      <w:r>
        <w:rPr>
          <w:rFonts w:cs="FranklinGothic-Book"/>
          <w:sz w:val="20"/>
          <w:szCs w:val="20"/>
        </w:rPr>
        <w:t xml:space="preserve"> a </w:t>
      </w:r>
      <w:proofErr w:type="spellStart"/>
      <w:r>
        <w:rPr>
          <w:rFonts w:cs="FranklinGothic-Book"/>
          <w:sz w:val="20"/>
          <w:szCs w:val="20"/>
        </w:rPr>
        <w:t>popis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předmětu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výpůjčky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včetně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všech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součástí</w:t>
      </w:r>
      <w:proofErr w:type="spellEnd"/>
      <w:r>
        <w:rPr>
          <w:rFonts w:cs="FranklinGothic-Book"/>
          <w:sz w:val="20"/>
          <w:szCs w:val="20"/>
        </w:rPr>
        <w:t xml:space="preserve"> a </w:t>
      </w:r>
      <w:proofErr w:type="spellStart"/>
      <w:r>
        <w:rPr>
          <w:rFonts w:cs="FranklinGothic-Book"/>
          <w:sz w:val="20"/>
          <w:szCs w:val="20"/>
        </w:rPr>
        <w:t>příslušenství</w:t>
      </w:r>
      <w:proofErr w:type="spellEnd"/>
      <w:r>
        <w:rPr>
          <w:rFonts w:cs="FranklinGothic-Book"/>
          <w:sz w:val="20"/>
          <w:szCs w:val="20"/>
        </w:rPr>
        <w:t xml:space="preserve">, </w:t>
      </w:r>
      <w:proofErr w:type="spellStart"/>
      <w:r>
        <w:rPr>
          <w:rFonts w:cs="FranklinGothic-Book"/>
          <w:sz w:val="20"/>
          <w:szCs w:val="20"/>
        </w:rPr>
        <w:t>stav</w:t>
      </w:r>
      <w:proofErr w:type="spellEnd"/>
      <w:r>
        <w:rPr>
          <w:rFonts w:cs="FranklinGothic-Book"/>
          <w:sz w:val="20"/>
          <w:szCs w:val="20"/>
        </w:rPr>
        <w:t xml:space="preserve">, </w:t>
      </w:r>
      <w:proofErr w:type="spellStart"/>
      <w:r>
        <w:rPr>
          <w:rFonts w:cs="FranklinGothic-Book"/>
          <w:sz w:val="20"/>
          <w:szCs w:val="20"/>
        </w:rPr>
        <w:t>pojistná</w:t>
      </w:r>
      <w:proofErr w:type="spellEnd"/>
      <w:r>
        <w:rPr>
          <w:rFonts w:cs="FranklinGothic-Book"/>
          <w:sz w:val="20"/>
          <w:szCs w:val="20"/>
        </w:rPr>
        <w:t xml:space="preserve"> </w:t>
      </w:r>
      <w:proofErr w:type="spellStart"/>
      <w:r>
        <w:rPr>
          <w:rFonts w:cs="FranklinGothic-Book"/>
          <w:sz w:val="20"/>
          <w:szCs w:val="20"/>
        </w:rPr>
        <w:t>cena</w:t>
      </w:r>
      <w:proofErr w:type="spellEnd"/>
      <w:r>
        <w:rPr>
          <w:rFonts w:cs="FranklinGothic-Book"/>
          <w:sz w:val="20"/>
          <w:szCs w:val="20"/>
        </w:rPr>
        <w:t xml:space="preserve">, </w:t>
      </w:r>
      <w:proofErr w:type="spellStart"/>
      <w:r>
        <w:rPr>
          <w:rFonts w:cs="FranklinGothic-Book"/>
          <w:sz w:val="20"/>
          <w:szCs w:val="20"/>
        </w:rPr>
        <w:t>fotodokumentace</w:t>
      </w:r>
      <w:proofErr w:type="spellEnd"/>
      <w:r>
        <w:rPr>
          <w:rFonts w:cs="FranklinGothic-Book"/>
          <w:sz w:val="20"/>
          <w:szCs w:val="20"/>
        </w:rPr>
        <w:t>:</w:t>
      </w:r>
    </w:p>
    <w:p w14:paraId="0FEA5377" w14:textId="77777777" w:rsidR="001B4231" w:rsidRDefault="00365FAE">
      <w:pPr>
        <w:jc w:val="center"/>
        <w:rPr>
          <w:rFonts w:ascii="Arial Black" w:hAnsi="Arial Black"/>
          <w:b/>
          <w:sz w:val="900"/>
          <w:szCs w:val="1000"/>
        </w:rPr>
      </w:pPr>
      <w:r>
        <w:rPr>
          <w:rFonts w:ascii="Arial Black" w:hAnsi="Arial Black"/>
          <w:b/>
          <w:sz w:val="900"/>
          <w:szCs w:val="1000"/>
        </w:rPr>
        <w:lastRenderedPageBreak/>
        <w:t>X</w:t>
      </w:r>
    </w:p>
    <w:p w14:paraId="2B90C79C" w14:textId="77777777" w:rsidR="001B4231" w:rsidRDefault="001B4231">
      <w:pPr>
        <w:pStyle w:val="Standard"/>
        <w:tabs>
          <w:tab w:val="left" w:pos="720"/>
        </w:tabs>
      </w:pPr>
    </w:p>
    <w:p w14:paraId="6C467B2B" w14:textId="77777777" w:rsidR="001B4231" w:rsidRDefault="001B4231">
      <w:pPr>
        <w:pStyle w:val="Standard"/>
        <w:tabs>
          <w:tab w:val="left" w:pos="720"/>
        </w:tabs>
      </w:pPr>
    </w:p>
    <w:p w14:paraId="66F0161B" w14:textId="77777777" w:rsidR="001B4231" w:rsidRDefault="00365FAE">
      <w:pPr>
        <w:jc w:val="center"/>
        <w:rPr>
          <w:rFonts w:ascii="Arial Black" w:hAnsi="Arial Black"/>
          <w:b/>
          <w:sz w:val="1000"/>
          <w:szCs w:val="1000"/>
        </w:rPr>
      </w:pPr>
      <w:r>
        <w:rPr>
          <w:rFonts w:ascii="Arial Black" w:hAnsi="Arial Black"/>
          <w:b/>
          <w:sz w:val="1000"/>
          <w:szCs w:val="1000"/>
        </w:rPr>
        <w:lastRenderedPageBreak/>
        <w:t>X</w:t>
      </w:r>
    </w:p>
    <w:p w14:paraId="238D02D2" w14:textId="77777777" w:rsidR="001B4231" w:rsidRDefault="001B4231">
      <w:pPr>
        <w:pStyle w:val="Standard"/>
        <w:tabs>
          <w:tab w:val="left" w:pos="720"/>
        </w:tabs>
      </w:pPr>
    </w:p>
    <w:p w14:paraId="73B1F32D" w14:textId="77777777" w:rsidR="001B4231" w:rsidRDefault="001B4231">
      <w:pPr>
        <w:pStyle w:val="Standard"/>
        <w:tabs>
          <w:tab w:val="left" w:pos="720"/>
        </w:tabs>
      </w:pPr>
    </w:p>
    <w:p w14:paraId="0CCAEABB" w14:textId="77777777" w:rsidR="001B4231" w:rsidRDefault="00365FAE">
      <w:pPr>
        <w:jc w:val="center"/>
        <w:rPr>
          <w:rFonts w:ascii="Arial Black" w:hAnsi="Arial Black"/>
          <w:b/>
          <w:sz w:val="1000"/>
          <w:szCs w:val="1000"/>
        </w:rPr>
      </w:pPr>
      <w:r>
        <w:rPr>
          <w:rFonts w:ascii="Arial Black" w:hAnsi="Arial Black"/>
          <w:b/>
          <w:sz w:val="1000"/>
          <w:szCs w:val="1000"/>
        </w:rPr>
        <w:lastRenderedPageBreak/>
        <w:t>X</w:t>
      </w:r>
    </w:p>
    <w:p w14:paraId="5F9BB244" w14:textId="77777777" w:rsidR="001B4231" w:rsidRDefault="001B4231">
      <w:pPr>
        <w:pStyle w:val="Standard"/>
      </w:pPr>
    </w:p>
    <w:p w14:paraId="7312CC97" w14:textId="77777777" w:rsidR="001B4231" w:rsidRDefault="001B4231">
      <w:pPr>
        <w:pStyle w:val="Standard"/>
      </w:pPr>
    </w:p>
    <w:p w14:paraId="333FC0A8" w14:textId="77777777" w:rsidR="001B4231" w:rsidRDefault="001B4231">
      <w:pPr>
        <w:pStyle w:val="Standard"/>
      </w:pPr>
    </w:p>
    <w:p w14:paraId="2FCEB3FD" w14:textId="77777777" w:rsidR="001B4231" w:rsidRDefault="00365FAE">
      <w:pPr>
        <w:jc w:val="center"/>
        <w:rPr>
          <w:rFonts w:ascii="Arial Black" w:hAnsi="Arial Black"/>
          <w:b/>
          <w:sz w:val="1000"/>
          <w:szCs w:val="1000"/>
        </w:rPr>
      </w:pPr>
      <w:r>
        <w:rPr>
          <w:rFonts w:ascii="Arial Black" w:hAnsi="Arial Black"/>
          <w:b/>
          <w:sz w:val="1000"/>
          <w:szCs w:val="1000"/>
        </w:rPr>
        <w:t>X</w:t>
      </w:r>
    </w:p>
    <w:p w14:paraId="27DBCB47" w14:textId="77777777" w:rsidR="001B4231" w:rsidRDefault="001B4231">
      <w:pPr>
        <w:pStyle w:val="Standard"/>
      </w:pPr>
    </w:p>
    <w:p w14:paraId="36121884" w14:textId="77777777" w:rsidR="001B4231" w:rsidRDefault="00365FAE">
      <w:pPr>
        <w:jc w:val="center"/>
        <w:rPr>
          <w:rFonts w:ascii="Arial Black" w:hAnsi="Arial Black"/>
          <w:b/>
          <w:sz w:val="1000"/>
          <w:szCs w:val="1000"/>
        </w:rPr>
      </w:pPr>
      <w:r>
        <w:rPr>
          <w:rFonts w:ascii="Arial Black" w:hAnsi="Arial Black"/>
          <w:b/>
          <w:sz w:val="1000"/>
          <w:szCs w:val="1000"/>
        </w:rPr>
        <w:lastRenderedPageBreak/>
        <w:t>X</w:t>
      </w:r>
    </w:p>
    <w:p w14:paraId="6F4362DB" w14:textId="77777777" w:rsidR="001B4231" w:rsidRDefault="001B4231">
      <w:pPr>
        <w:pStyle w:val="Standard"/>
      </w:pPr>
    </w:p>
    <w:p w14:paraId="073462C6" w14:textId="77777777" w:rsidR="001B4231" w:rsidRDefault="001B4231">
      <w:pPr>
        <w:pStyle w:val="Standard"/>
      </w:pPr>
    </w:p>
    <w:p w14:paraId="7FBDF91A" w14:textId="77777777" w:rsidR="001B4231" w:rsidRDefault="00365FAE">
      <w:pPr>
        <w:jc w:val="center"/>
        <w:rPr>
          <w:rFonts w:ascii="Arial Black" w:hAnsi="Arial Black"/>
          <w:b/>
          <w:sz w:val="1000"/>
          <w:szCs w:val="1000"/>
        </w:rPr>
      </w:pPr>
      <w:r>
        <w:rPr>
          <w:rFonts w:ascii="Arial Black" w:hAnsi="Arial Black"/>
          <w:b/>
          <w:sz w:val="1000"/>
          <w:szCs w:val="1000"/>
        </w:rPr>
        <w:lastRenderedPageBreak/>
        <w:t>X</w:t>
      </w:r>
    </w:p>
    <w:p w14:paraId="360A5CF9" w14:textId="77777777" w:rsidR="001B4231" w:rsidRDefault="001B4231">
      <w:pPr>
        <w:pStyle w:val="Standard"/>
      </w:pPr>
    </w:p>
    <w:p w14:paraId="469D801E" w14:textId="77777777" w:rsidR="001B4231" w:rsidRDefault="001B4231">
      <w:pPr>
        <w:pStyle w:val="Standard"/>
      </w:pPr>
    </w:p>
    <w:p w14:paraId="2348D990" w14:textId="77777777" w:rsidR="001B4231" w:rsidRDefault="00365FAE">
      <w:pPr>
        <w:jc w:val="center"/>
        <w:rPr>
          <w:rFonts w:ascii="Arial Black" w:hAnsi="Arial Black"/>
          <w:b/>
          <w:sz w:val="1000"/>
          <w:szCs w:val="1000"/>
        </w:rPr>
      </w:pPr>
      <w:r>
        <w:rPr>
          <w:rFonts w:ascii="Arial Black" w:hAnsi="Arial Black"/>
          <w:b/>
          <w:sz w:val="1000"/>
          <w:szCs w:val="1000"/>
        </w:rPr>
        <w:lastRenderedPageBreak/>
        <w:t>X</w:t>
      </w:r>
    </w:p>
    <w:p w14:paraId="3CCF3AE9" w14:textId="77777777" w:rsidR="001B4231" w:rsidRDefault="001B4231">
      <w:pPr>
        <w:pStyle w:val="Standard"/>
      </w:pPr>
    </w:p>
    <w:p w14:paraId="7513CF10" w14:textId="77777777" w:rsidR="001B4231" w:rsidRDefault="001B4231">
      <w:pPr>
        <w:pStyle w:val="Standard"/>
      </w:pPr>
    </w:p>
    <w:p w14:paraId="13FB9186" w14:textId="77777777" w:rsidR="001B4231" w:rsidRDefault="00365FAE">
      <w:pPr>
        <w:jc w:val="center"/>
        <w:rPr>
          <w:rFonts w:ascii="Arial Black" w:hAnsi="Arial Black"/>
          <w:b/>
          <w:sz w:val="1000"/>
          <w:szCs w:val="1000"/>
        </w:rPr>
      </w:pPr>
      <w:r>
        <w:rPr>
          <w:rFonts w:ascii="Arial Black" w:hAnsi="Arial Black"/>
          <w:b/>
          <w:sz w:val="1000"/>
          <w:szCs w:val="1000"/>
        </w:rPr>
        <w:lastRenderedPageBreak/>
        <w:t>X</w:t>
      </w:r>
    </w:p>
    <w:p w14:paraId="350A8D22" w14:textId="77777777" w:rsidR="001B4231" w:rsidRDefault="001B4231">
      <w:pPr>
        <w:pStyle w:val="Standard"/>
      </w:pPr>
    </w:p>
    <w:p w14:paraId="70D527D1" w14:textId="77777777" w:rsidR="001B4231" w:rsidRDefault="001B4231">
      <w:pPr>
        <w:pStyle w:val="Standard"/>
      </w:pPr>
    </w:p>
    <w:p w14:paraId="3C656E4B" w14:textId="77777777" w:rsidR="001B4231" w:rsidRDefault="00365FAE">
      <w:pPr>
        <w:jc w:val="center"/>
        <w:rPr>
          <w:rFonts w:ascii="Arial Black" w:hAnsi="Arial Black"/>
          <w:b/>
          <w:sz w:val="1000"/>
          <w:szCs w:val="1000"/>
        </w:rPr>
      </w:pPr>
      <w:r>
        <w:rPr>
          <w:rFonts w:ascii="Arial Black" w:hAnsi="Arial Black"/>
          <w:b/>
          <w:sz w:val="1000"/>
          <w:szCs w:val="1000"/>
        </w:rPr>
        <w:lastRenderedPageBreak/>
        <w:t>X</w:t>
      </w:r>
    </w:p>
    <w:p w14:paraId="1A450658" w14:textId="77777777" w:rsidR="001B4231" w:rsidRDefault="001B4231">
      <w:pPr>
        <w:pStyle w:val="Standard"/>
      </w:pPr>
    </w:p>
    <w:p w14:paraId="6511224D" w14:textId="77777777" w:rsidR="001B4231" w:rsidRDefault="001B4231">
      <w:pPr>
        <w:pStyle w:val="Standard"/>
      </w:pPr>
    </w:p>
    <w:p w14:paraId="5D5DD6FC" w14:textId="77777777" w:rsidR="001B4231" w:rsidRDefault="00365FAE">
      <w:pPr>
        <w:jc w:val="center"/>
        <w:rPr>
          <w:rFonts w:ascii="Arial Black" w:hAnsi="Arial Black"/>
          <w:b/>
          <w:sz w:val="1000"/>
          <w:szCs w:val="1000"/>
        </w:rPr>
      </w:pPr>
      <w:r>
        <w:rPr>
          <w:rFonts w:ascii="Arial Black" w:hAnsi="Arial Black"/>
          <w:b/>
          <w:sz w:val="1000"/>
          <w:szCs w:val="1000"/>
        </w:rPr>
        <w:lastRenderedPageBreak/>
        <w:t>X</w:t>
      </w:r>
    </w:p>
    <w:p w14:paraId="740D7AC7" w14:textId="77777777" w:rsidR="001B4231" w:rsidRDefault="001B4231">
      <w:pPr>
        <w:pStyle w:val="Standard"/>
      </w:pPr>
    </w:p>
    <w:p w14:paraId="442C2073" w14:textId="77777777" w:rsidR="001B4231" w:rsidRDefault="001B4231">
      <w:pPr>
        <w:pStyle w:val="Standard"/>
      </w:pPr>
    </w:p>
    <w:p w14:paraId="6BE5B4DD" w14:textId="77777777" w:rsidR="001B4231" w:rsidRDefault="001B4231">
      <w:pPr>
        <w:pStyle w:val="Standard"/>
      </w:pPr>
    </w:p>
    <w:p w14:paraId="6658815D" w14:textId="77777777" w:rsidR="001B4231" w:rsidRDefault="00365FAE">
      <w:pPr>
        <w:jc w:val="center"/>
        <w:rPr>
          <w:rFonts w:ascii="Arial Black" w:hAnsi="Arial Black"/>
          <w:b/>
          <w:sz w:val="1000"/>
          <w:szCs w:val="1000"/>
        </w:rPr>
      </w:pPr>
      <w:r>
        <w:rPr>
          <w:rFonts w:ascii="Arial Black" w:hAnsi="Arial Black"/>
          <w:b/>
          <w:sz w:val="1000"/>
          <w:szCs w:val="1000"/>
        </w:rPr>
        <w:t>X</w:t>
      </w:r>
    </w:p>
    <w:p w14:paraId="6C67A905" w14:textId="77777777" w:rsidR="001B4231" w:rsidRDefault="001B4231">
      <w:pPr>
        <w:pStyle w:val="Standard"/>
      </w:pPr>
    </w:p>
    <w:p w14:paraId="5FCC15A8" w14:textId="77777777" w:rsidR="001B4231" w:rsidRDefault="00365FAE">
      <w:pPr>
        <w:jc w:val="center"/>
        <w:rPr>
          <w:rFonts w:ascii="Arial Black" w:hAnsi="Arial Black"/>
          <w:b/>
          <w:sz w:val="1000"/>
          <w:szCs w:val="1000"/>
        </w:rPr>
      </w:pPr>
      <w:r>
        <w:rPr>
          <w:rFonts w:ascii="Arial Black" w:hAnsi="Arial Black"/>
          <w:b/>
          <w:sz w:val="1000"/>
          <w:szCs w:val="1000"/>
        </w:rPr>
        <w:lastRenderedPageBreak/>
        <w:t>X</w:t>
      </w:r>
    </w:p>
    <w:p w14:paraId="3367BD27" w14:textId="77777777" w:rsidR="001B4231" w:rsidRDefault="001B4231">
      <w:pPr>
        <w:pStyle w:val="Standard"/>
      </w:pPr>
    </w:p>
    <w:p w14:paraId="2DD042F5" w14:textId="77777777" w:rsidR="001B4231" w:rsidRDefault="001B4231">
      <w:pPr>
        <w:pStyle w:val="Standard"/>
      </w:pPr>
    </w:p>
    <w:p w14:paraId="29A576EA" w14:textId="77777777" w:rsidR="001B4231" w:rsidRDefault="00365FAE">
      <w:pPr>
        <w:jc w:val="center"/>
        <w:rPr>
          <w:rFonts w:ascii="Arial Black" w:hAnsi="Arial Black"/>
          <w:b/>
          <w:sz w:val="1000"/>
          <w:szCs w:val="1000"/>
        </w:rPr>
      </w:pPr>
      <w:r>
        <w:rPr>
          <w:rFonts w:ascii="Arial Black" w:hAnsi="Arial Black"/>
          <w:b/>
          <w:sz w:val="1000"/>
          <w:szCs w:val="1000"/>
        </w:rPr>
        <w:lastRenderedPageBreak/>
        <w:t>X</w:t>
      </w:r>
    </w:p>
    <w:p w14:paraId="4BCFB48A" w14:textId="77777777" w:rsidR="001B4231" w:rsidRDefault="001B4231">
      <w:pPr>
        <w:pStyle w:val="Standard"/>
      </w:pPr>
    </w:p>
    <w:p w14:paraId="7A4E018C" w14:textId="77777777" w:rsidR="001B4231" w:rsidRDefault="001B4231">
      <w:pPr>
        <w:pStyle w:val="Standard"/>
      </w:pPr>
    </w:p>
    <w:p w14:paraId="1D9E5BE3" w14:textId="77777777" w:rsidR="001B4231" w:rsidRDefault="00365FAE">
      <w:pPr>
        <w:jc w:val="center"/>
        <w:rPr>
          <w:rFonts w:ascii="Arial Black" w:hAnsi="Arial Black"/>
          <w:b/>
          <w:sz w:val="1000"/>
          <w:szCs w:val="1000"/>
        </w:rPr>
      </w:pPr>
      <w:r>
        <w:rPr>
          <w:rFonts w:ascii="Arial Black" w:hAnsi="Arial Black"/>
          <w:b/>
          <w:sz w:val="1000"/>
          <w:szCs w:val="1000"/>
        </w:rPr>
        <w:lastRenderedPageBreak/>
        <w:t>X</w:t>
      </w:r>
    </w:p>
    <w:p w14:paraId="5F37C909" w14:textId="77777777" w:rsidR="001B4231" w:rsidRDefault="001B4231">
      <w:pPr>
        <w:pStyle w:val="Standard"/>
      </w:pPr>
    </w:p>
    <w:p w14:paraId="7A285999" w14:textId="77777777" w:rsidR="001B4231" w:rsidRDefault="001B4231">
      <w:pPr>
        <w:pStyle w:val="Standard"/>
      </w:pPr>
    </w:p>
    <w:p w14:paraId="79024208" w14:textId="77777777" w:rsidR="001B4231" w:rsidRDefault="00365FAE">
      <w:pPr>
        <w:jc w:val="center"/>
        <w:rPr>
          <w:rFonts w:ascii="Arial Black" w:hAnsi="Arial Black"/>
          <w:b/>
          <w:sz w:val="1000"/>
          <w:szCs w:val="1000"/>
        </w:rPr>
      </w:pPr>
      <w:r>
        <w:rPr>
          <w:rFonts w:ascii="Arial Black" w:hAnsi="Arial Black"/>
          <w:b/>
          <w:sz w:val="1000"/>
          <w:szCs w:val="1000"/>
        </w:rPr>
        <w:lastRenderedPageBreak/>
        <w:t>X</w:t>
      </w:r>
    </w:p>
    <w:p w14:paraId="66AC2C0F" w14:textId="77777777" w:rsidR="001B4231" w:rsidRDefault="001B4231">
      <w:pPr>
        <w:pStyle w:val="Standard"/>
      </w:pPr>
    </w:p>
    <w:p w14:paraId="76231EBA" w14:textId="77777777" w:rsidR="001B4231" w:rsidRDefault="001B4231">
      <w:pPr>
        <w:pStyle w:val="Standard"/>
      </w:pPr>
    </w:p>
    <w:p w14:paraId="3C5EB943" w14:textId="77777777" w:rsidR="001B4231" w:rsidRDefault="00365FAE">
      <w:pPr>
        <w:jc w:val="center"/>
        <w:rPr>
          <w:rFonts w:ascii="Arial Black" w:hAnsi="Arial Black"/>
          <w:b/>
          <w:sz w:val="1000"/>
          <w:szCs w:val="1000"/>
        </w:rPr>
      </w:pPr>
      <w:r>
        <w:rPr>
          <w:rFonts w:ascii="Arial Black" w:hAnsi="Arial Black"/>
          <w:b/>
          <w:sz w:val="1000"/>
          <w:szCs w:val="1000"/>
        </w:rPr>
        <w:lastRenderedPageBreak/>
        <w:t>X</w:t>
      </w:r>
    </w:p>
    <w:p w14:paraId="18F60434" w14:textId="77777777" w:rsidR="001B4231" w:rsidRDefault="001B4231">
      <w:pPr>
        <w:pStyle w:val="Standard"/>
      </w:pPr>
    </w:p>
    <w:p w14:paraId="310BEF98" w14:textId="77777777" w:rsidR="001B4231" w:rsidRDefault="001B4231">
      <w:pPr>
        <w:pStyle w:val="Standard"/>
      </w:pPr>
    </w:p>
    <w:p w14:paraId="31F3769B" w14:textId="77777777" w:rsidR="001B4231" w:rsidRDefault="00365FAE">
      <w:pPr>
        <w:jc w:val="center"/>
        <w:rPr>
          <w:rFonts w:ascii="Arial Black" w:hAnsi="Arial Black"/>
          <w:b/>
          <w:sz w:val="1000"/>
          <w:szCs w:val="1000"/>
        </w:rPr>
      </w:pPr>
      <w:r>
        <w:rPr>
          <w:rFonts w:ascii="Arial Black" w:hAnsi="Arial Black"/>
          <w:b/>
          <w:sz w:val="1000"/>
          <w:szCs w:val="1000"/>
        </w:rPr>
        <w:lastRenderedPageBreak/>
        <w:t>X</w:t>
      </w:r>
    </w:p>
    <w:p w14:paraId="6419F0B9" w14:textId="77777777" w:rsidR="001B4231" w:rsidRDefault="001B4231">
      <w:pPr>
        <w:pStyle w:val="Standard"/>
      </w:pPr>
    </w:p>
    <w:p w14:paraId="5234CFEF" w14:textId="77777777" w:rsidR="001B4231" w:rsidRDefault="001B4231">
      <w:pPr>
        <w:pStyle w:val="Standard"/>
      </w:pPr>
    </w:p>
    <w:p w14:paraId="4F19DEC9" w14:textId="77777777" w:rsidR="001B4231" w:rsidRDefault="00365FAE">
      <w:pPr>
        <w:jc w:val="center"/>
        <w:rPr>
          <w:rFonts w:ascii="Arial Black" w:hAnsi="Arial Black"/>
          <w:b/>
          <w:sz w:val="1000"/>
          <w:szCs w:val="1000"/>
        </w:rPr>
      </w:pPr>
      <w:r>
        <w:rPr>
          <w:rFonts w:ascii="Arial Black" w:hAnsi="Arial Black"/>
          <w:b/>
          <w:sz w:val="1000"/>
          <w:szCs w:val="1000"/>
        </w:rPr>
        <w:lastRenderedPageBreak/>
        <w:t>X</w:t>
      </w:r>
    </w:p>
    <w:p w14:paraId="2E84B27E" w14:textId="77777777" w:rsidR="001B4231" w:rsidRDefault="001B4231">
      <w:pPr>
        <w:pStyle w:val="Standard"/>
      </w:pPr>
    </w:p>
    <w:p w14:paraId="33C04DB6" w14:textId="77777777" w:rsidR="001B4231" w:rsidRDefault="001B4231">
      <w:pPr>
        <w:pStyle w:val="Standard"/>
      </w:pPr>
    </w:p>
    <w:p w14:paraId="737212F6" w14:textId="77777777" w:rsidR="001B4231" w:rsidRDefault="00365FAE">
      <w:pPr>
        <w:jc w:val="center"/>
        <w:rPr>
          <w:rFonts w:ascii="Arial Black" w:hAnsi="Arial Black"/>
          <w:b/>
          <w:sz w:val="1000"/>
          <w:szCs w:val="1000"/>
        </w:rPr>
      </w:pPr>
      <w:r>
        <w:rPr>
          <w:rFonts w:ascii="Arial Black" w:hAnsi="Arial Black"/>
          <w:b/>
          <w:sz w:val="1000"/>
          <w:szCs w:val="1000"/>
        </w:rPr>
        <w:lastRenderedPageBreak/>
        <w:t>X</w:t>
      </w:r>
    </w:p>
    <w:p w14:paraId="7A4E4B05" w14:textId="77777777" w:rsidR="001B4231" w:rsidRDefault="001B4231">
      <w:pPr>
        <w:pStyle w:val="Standard"/>
      </w:pPr>
    </w:p>
    <w:p w14:paraId="28A0EF23" w14:textId="77777777" w:rsidR="001B4231" w:rsidRDefault="001B4231">
      <w:pPr>
        <w:pStyle w:val="Standard"/>
      </w:pPr>
    </w:p>
    <w:p w14:paraId="4102CFFB" w14:textId="77777777" w:rsidR="001B4231" w:rsidRDefault="00365FAE">
      <w:pPr>
        <w:jc w:val="center"/>
        <w:rPr>
          <w:rFonts w:ascii="Arial Black" w:hAnsi="Arial Black"/>
          <w:b/>
          <w:sz w:val="1000"/>
          <w:szCs w:val="1000"/>
        </w:rPr>
      </w:pPr>
      <w:r>
        <w:rPr>
          <w:rFonts w:ascii="Arial Black" w:hAnsi="Arial Black"/>
          <w:b/>
          <w:sz w:val="1000"/>
          <w:szCs w:val="1000"/>
        </w:rPr>
        <w:lastRenderedPageBreak/>
        <w:t>X</w:t>
      </w:r>
    </w:p>
    <w:p w14:paraId="23F1A7DA" w14:textId="77777777" w:rsidR="001B4231" w:rsidRDefault="001B4231">
      <w:pPr>
        <w:pStyle w:val="Standard"/>
      </w:pPr>
    </w:p>
    <w:p w14:paraId="08C11D9B" w14:textId="77777777" w:rsidR="001B4231" w:rsidRDefault="001B4231">
      <w:pPr>
        <w:pStyle w:val="Standard"/>
      </w:pPr>
    </w:p>
    <w:p w14:paraId="73997AC1" w14:textId="77777777" w:rsidR="001B4231" w:rsidRDefault="00365FAE">
      <w:pPr>
        <w:pStyle w:val="Standard"/>
      </w:pPr>
      <w:proofErr w:type="spellStart"/>
      <w:r>
        <w:rPr>
          <w:b/>
          <w:bCs/>
          <w:sz w:val="28"/>
          <w:szCs w:val="28"/>
        </w:rPr>
        <w:lastRenderedPageBreak/>
        <w:t>Příloha</w:t>
      </w:r>
      <w:proofErr w:type="spellEnd"/>
      <w:r>
        <w:rPr>
          <w:b/>
          <w:bCs/>
          <w:sz w:val="28"/>
          <w:szCs w:val="28"/>
        </w:rPr>
        <w:t xml:space="preserve"> č. 2 </w:t>
      </w:r>
      <w:proofErr w:type="spellStart"/>
      <w:r>
        <w:rPr>
          <w:b/>
          <w:bCs/>
          <w:sz w:val="28"/>
          <w:szCs w:val="28"/>
        </w:rPr>
        <w:t>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Smlouvě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výpůjčce</w:t>
      </w:r>
      <w:proofErr w:type="spellEnd"/>
      <w:r>
        <w:rPr>
          <w:b/>
          <w:bCs/>
          <w:sz w:val="28"/>
          <w:szCs w:val="28"/>
        </w:rPr>
        <w:t xml:space="preserve"> č. 4/202</w:t>
      </w:r>
      <w:r>
        <w:rPr>
          <w:b/>
          <w:bCs/>
          <w:sz w:val="28"/>
          <w:szCs w:val="28"/>
          <w:lang w:val="cs-CZ"/>
        </w:rPr>
        <w:t>4</w:t>
      </w:r>
    </w:p>
    <w:p w14:paraId="620727D6" w14:textId="77777777" w:rsidR="001B4231" w:rsidRDefault="00365FAE">
      <w:pPr>
        <w:rPr>
          <w:rFonts w:cs="FranklinGothic-Book"/>
          <w:b/>
          <w:bCs/>
          <w:sz w:val="28"/>
          <w:szCs w:val="28"/>
        </w:rPr>
      </w:pPr>
      <w:r>
        <w:rPr>
          <w:rFonts w:cs="FranklinGothic-Book"/>
          <w:b/>
          <w:bCs/>
          <w:sz w:val="28"/>
          <w:szCs w:val="28"/>
        </w:rPr>
        <w:t xml:space="preserve">- Stav </w:t>
      </w:r>
      <w:proofErr w:type="spellStart"/>
      <w:r>
        <w:rPr>
          <w:rFonts w:cs="FranklinGothic-Book"/>
          <w:b/>
          <w:bCs/>
          <w:sz w:val="28"/>
          <w:szCs w:val="28"/>
        </w:rPr>
        <w:t>předmětu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</w:t>
      </w:r>
      <w:proofErr w:type="spellStart"/>
      <w:r>
        <w:rPr>
          <w:rFonts w:cs="FranklinGothic-Book"/>
          <w:b/>
          <w:bCs/>
          <w:sz w:val="28"/>
          <w:szCs w:val="28"/>
        </w:rPr>
        <w:t>výpůjčky</w:t>
      </w:r>
      <w:proofErr w:type="spellEnd"/>
      <w:r>
        <w:rPr>
          <w:rFonts w:cs="FranklinGothic-Book"/>
          <w:b/>
          <w:bCs/>
          <w:sz w:val="28"/>
          <w:szCs w:val="28"/>
        </w:rPr>
        <w:t>/Condition Report</w:t>
      </w:r>
    </w:p>
    <w:p w14:paraId="479021F8" w14:textId="77777777" w:rsidR="001B4231" w:rsidRDefault="00365FAE">
      <w:pPr>
        <w:jc w:val="center"/>
        <w:rPr>
          <w:rFonts w:ascii="Arial Black" w:hAnsi="Arial Black"/>
          <w:b/>
          <w:sz w:val="900"/>
          <w:szCs w:val="1000"/>
        </w:rPr>
      </w:pPr>
      <w:r>
        <w:rPr>
          <w:rFonts w:ascii="Arial Black" w:hAnsi="Arial Black"/>
          <w:b/>
          <w:sz w:val="900"/>
          <w:szCs w:val="1000"/>
        </w:rPr>
        <w:t>X</w:t>
      </w:r>
    </w:p>
    <w:p w14:paraId="7F741024" w14:textId="77777777" w:rsidR="001B4231" w:rsidRDefault="001B4231">
      <w:pPr>
        <w:rPr>
          <w:rFonts w:cs="FranklinGothic-Book"/>
        </w:rPr>
      </w:pPr>
    </w:p>
    <w:p w14:paraId="229C283F" w14:textId="77777777" w:rsidR="001B4231" w:rsidRDefault="001B4231">
      <w:pPr>
        <w:rPr>
          <w:rFonts w:cs="FranklinGothic-Book"/>
        </w:rPr>
      </w:pPr>
    </w:p>
    <w:p w14:paraId="5BC0B368" w14:textId="77777777" w:rsidR="001B4231" w:rsidRDefault="001B4231">
      <w:pPr>
        <w:rPr>
          <w:rFonts w:cs="FranklinGothic-Book"/>
        </w:rPr>
      </w:pPr>
    </w:p>
    <w:p w14:paraId="0AAF714E" w14:textId="77777777" w:rsidR="001B4231" w:rsidRDefault="001B4231">
      <w:pPr>
        <w:rPr>
          <w:rFonts w:cs="FranklinGothic-Book"/>
        </w:rPr>
      </w:pPr>
    </w:p>
    <w:p w14:paraId="079A6C9F" w14:textId="77777777" w:rsidR="001B4231" w:rsidRDefault="001B4231">
      <w:pPr>
        <w:rPr>
          <w:rFonts w:cs="FranklinGothic-Book"/>
        </w:rPr>
      </w:pPr>
    </w:p>
    <w:p w14:paraId="4A45B47A" w14:textId="77777777" w:rsidR="001B4231" w:rsidRDefault="00365FAE">
      <w:pPr>
        <w:jc w:val="center"/>
        <w:rPr>
          <w:rFonts w:ascii="Arial Black" w:hAnsi="Arial Black"/>
          <w:b/>
          <w:sz w:val="1000"/>
          <w:szCs w:val="1000"/>
        </w:rPr>
      </w:pPr>
      <w:r>
        <w:rPr>
          <w:rFonts w:ascii="Arial Black" w:hAnsi="Arial Black"/>
          <w:b/>
          <w:sz w:val="1000"/>
          <w:szCs w:val="1000"/>
        </w:rPr>
        <w:lastRenderedPageBreak/>
        <w:t>X</w:t>
      </w:r>
    </w:p>
    <w:p w14:paraId="6F29864E" w14:textId="77777777" w:rsidR="001B4231" w:rsidRDefault="001B4231">
      <w:pPr>
        <w:rPr>
          <w:rFonts w:cs="FranklinGothic-Book"/>
        </w:rPr>
      </w:pPr>
    </w:p>
    <w:p w14:paraId="2712644F" w14:textId="77777777" w:rsidR="001B4231" w:rsidRDefault="001B4231">
      <w:pPr>
        <w:rPr>
          <w:rFonts w:cs="FranklinGothic-Book"/>
        </w:rPr>
      </w:pPr>
    </w:p>
    <w:p w14:paraId="079EFBDA" w14:textId="77777777" w:rsidR="001B4231" w:rsidRDefault="00365FAE">
      <w:pPr>
        <w:jc w:val="center"/>
        <w:rPr>
          <w:rFonts w:ascii="Arial Black" w:hAnsi="Arial Black"/>
          <w:b/>
          <w:sz w:val="900"/>
          <w:szCs w:val="900"/>
        </w:rPr>
      </w:pPr>
      <w:r>
        <w:rPr>
          <w:rFonts w:ascii="Arial Black" w:hAnsi="Arial Black"/>
          <w:b/>
          <w:sz w:val="900"/>
          <w:szCs w:val="900"/>
        </w:rPr>
        <w:lastRenderedPageBreak/>
        <w:t>X</w:t>
      </w:r>
    </w:p>
    <w:p w14:paraId="793082CE" w14:textId="77777777" w:rsidR="001B4231" w:rsidRDefault="00365FAE">
      <w:proofErr w:type="spellStart"/>
      <w:r>
        <w:rPr>
          <w:rFonts w:cs="FranklinGothic-Book"/>
        </w:rPr>
        <w:t>Doporučené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podmínky</w:t>
      </w:r>
      <w:proofErr w:type="spellEnd"/>
      <w:r>
        <w:rPr>
          <w:rFonts w:cs="FranklinGothic-Book"/>
        </w:rPr>
        <w:t xml:space="preserve"> pro </w:t>
      </w:r>
      <w:proofErr w:type="spellStart"/>
      <w:r>
        <w:rPr>
          <w:rFonts w:cs="FranklinGothic-Book"/>
        </w:rPr>
        <w:t>vystavování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výše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uvedených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sbírkových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předmětů</w:t>
      </w:r>
      <w:proofErr w:type="spellEnd"/>
      <w:r>
        <w:rPr>
          <w:rFonts w:cs="FranklinGothic-Book"/>
        </w:rPr>
        <w:t>:</w:t>
      </w:r>
    </w:p>
    <w:p w14:paraId="551703E8" w14:textId="77777777" w:rsidR="001B4231" w:rsidRDefault="00365FAE">
      <w:pPr>
        <w:pStyle w:val="Odstavecseseznamem"/>
        <w:spacing w:after="0"/>
        <w:ind w:left="0"/>
        <w:jc w:val="both"/>
        <w:rPr>
          <w:rFonts w:cs="FranklinGothic-Book"/>
        </w:rPr>
      </w:pPr>
      <w:proofErr w:type="spellStart"/>
      <w:r>
        <w:rPr>
          <w:rFonts w:cs="FranklinGothic-Book"/>
        </w:rPr>
        <w:t>teplota</w:t>
      </w:r>
      <w:proofErr w:type="spellEnd"/>
      <w:r>
        <w:rPr>
          <w:rFonts w:cs="FranklinGothic-Book"/>
        </w:rPr>
        <w:t xml:space="preserve"> 16–24ºC, </w:t>
      </w:r>
      <w:proofErr w:type="spellStart"/>
      <w:r>
        <w:rPr>
          <w:rFonts w:cs="FranklinGothic-Book"/>
        </w:rPr>
        <w:t>relativní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vlhkost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vzduchu</w:t>
      </w:r>
      <w:proofErr w:type="spellEnd"/>
      <w:r>
        <w:rPr>
          <w:rFonts w:cs="FranklinGothic-Book"/>
        </w:rPr>
        <w:t xml:space="preserve"> 50-55%.</w:t>
      </w:r>
    </w:p>
    <w:p w14:paraId="6EFDCAD9" w14:textId="77777777" w:rsidR="001B4231" w:rsidRDefault="00365FAE">
      <w:pPr>
        <w:pStyle w:val="Odstavecseseznamem"/>
        <w:spacing w:after="0"/>
        <w:ind w:left="0"/>
        <w:jc w:val="both"/>
        <w:rPr>
          <w:rFonts w:cs="FranklinGothic-Book"/>
        </w:rPr>
      </w:pPr>
      <w:proofErr w:type="spellStart"/>
      <w:r>
        <w:rPr>
          <w:rFonts w:cs="FranklinGothic-Book"/>
        </w:rPr>
        <w:t>Hladina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světla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výstavních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prostorách</w:t>
      </w:r>
      <w:proofErr w:type="spellEnd"/>
      <w:r>
        <w:rPr>
          <w:rFonts w:cs="FranklinGothic-Book"/>
        </w:rPr>
        <w:t xml:space="preserve"> by </w:t>
      </w:r>
      <w:proofErr w:type="spellStart"/>
      <w:r>
        <w:rPr>
          <w:rFonts w:cs="FranklinGothic-Book"/>
        </w:rPr>
        <w:t>měla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být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nižší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než</w:t>
      </w:r>
      <w:proofErr w:type="spellEnd"/>
      <w:r>
        <w:rPr>
          <w:rFonts w:cs="FranklinGothic-Book"/>
        </w:rPr>
        <w:t xml:space="preserve"> 200 </w:t>
      </w:r>
      <w:proofErr w:type="spellStart"/>
      <w:r>
        <w:rPr>
          <w:rFonts w:cs="FranklinGothic-Book"/>
        </w:rPr>
        <w:t>luxů</w:t>
      </w:r>
      <w:proofErr w:type="spellEnd"/>
      <w:r>
        <w:rPr>
          <w:rFonts w:cs="FranklinGothic-Book"/>
        </w:rPr>
        <w:t xml:space="preserve">, max </w:t>
      </w:r>
      <w:proofErr w:type="spellStart"/>
      <w:r>
        <w:rPr>
          <w:rFonts w:cs="FranklinGothic-Book"/>
        </w:rPr>
        <w:t>však</w:t>
      </w:r>
      <w:proofErr w:type="spellEnd"/>
      <w:r>
        <w:rPr>
          <w:rFonts w:cs="FranklinGothic-Book"/>
        </w:rPr>
        <w:t xml:space="preserve"> 300 </w:t>
      </w:r>
      <w:proofErr w:type="spellStart"/>
      <w:r>
        <w:rPr>
          <w:rFonts w:cs="FranklinGothic-Book"/>
        </w:rPr>
        <w:t>luxů</w:t>
      </w:r>
      <w:proofErr w:type="spellEnd"/>
      <w:r>
        <w:rPr>
          <w:rFonts w:cs="FranklinGothic-Book"/>
        </w:rPr>
        <w:t>.</w:t>
      </w:r>
    </w:p>
    <w:p w14:paraId="195BD26F" w14:textId="77777777" w:rsidR="001B4231" w:rsidRDefault="001B4231">
      <w:pPr>
        <w:pStyle w:val="Standard"/>
        <w:rPr>
          <w:rFonts w:cs="FranklinGothic-Book"/>
          <w:sz w:val="28"/>
          <w:szCs w:val="28"/>
        </w:rPr>
      </w:pPr>
    </w:p>
    <w:p w14:paraId="72A49981" w14:textId="77777777" w:rsidR="001B4231" w:rsidRDefault="00365FAE">
      <w:pPr>
        <w:rPr>
          <w:rFonts w:cs="FranklinGothic-Book"/>
        </w:rPr>
      </w:pPr>
      <w:r>
        <w:rPr>
          <w:rFonts w:cs="FranklinGothic-Book"/>
        </w:rPr>
        <w:t xml:space="preserve">Se </w:t>
      </w:r>
      <w:proofErr w:type="spellStart"/>
      <w:r>
        <w:rPr>
          <w:rFonts w:cs="FranklinGothic-Book"/>
        </w:rPr>
        <w:t>stavem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předmětu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výpůjčky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souhlasí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dne</w:t>
      </w:r>
      <w:proofErr w:type="spellEnd"/>
      <w:r>
        <w:rPr>
          <w:rFonts w:cs="FranklinGothic-Book"/>
        </w:rPr>
        <w:t xml:space="preserve"> ..............................</w:t>
      </w:r>
    </w:p>
    <w:p w14:paraId="2FA1D802" w14:textId="77777777" w:rsidR="001B4231" w:rsidRDefault="001B4231">
      <w:pPr>
        <w:rPr>
          <w:rFonts w:cs="FranklinGothic-Book"/>
        </w:rPr>
      </w:pPr>
    </w:p>
    <w:p w14:paraId="6EE89F2A" w14:textId="77777777" w:rsidR="001B4231" w:rsidRDefault="00365FAE">
      <w:pPr>
        <w:rPr>
          <w:rFonts w:cs="FranklinGothic-Book"/>
        </w:rPr>
      </w:pPr>
      <w:proofErr w:type="spellStart"/>
      <w:r>
        <w:rPr>
          <w:rFonts w:cs="FranklinGothic-Book"/>
        </w:rPr>
        <w:t>jméno</w:t>
      </w:r>
      <w:proofErr w:type="spellEnd"/>
      <w:r>
        <w:rPr>
          <w:rFonts w:cs="FranklinGothic-Book"/>
        </w:rPr>
        <w:t xml:space="preserve"> a </w:t>
      </w:r>
      <w:proofErr w:type="spellStart"/>
      <w:r>
        <w:rPr>
          <w:rFonts w:cs="FranklinGothic-Book"/>
        </w:rPr>
        <w:t>podpis</w:t>
      </w:r>
      <w:proofErr w:type="spellEnd"/>
      <w:r>
        <w:rPr>
          <w:rFonts w:cs="FranklinGothic-Book"/>
        </w:rPr>
        <w:t>: ..........................................................................</w:t>
      </w:r>
    </w:p>
    <w:p w14:paraId="6D2EF150" w14:textId="77777777" w:rsidR="001B4231" w:rsidRDefault="00365FAE">
      <w:pPr>
        <w:pStyle w:val="Standard"/>
      </w:pPr>
      <w:proofErr w:type="spellStart"/>
      <w:r>
        <w:rPr>
          <w:b/>
          <w:bCs/>
          <w:sz w:val="28"/>
          <w:szCs w:val="28"/>
        </w:rPr>
        <w:lastRenderedPageBreak/>
        <w:t>Příloha</w:t>
      </w:r>
      <w:proofErr w:type="spellEnd"/>
      <w:r>
        <w:rPr>
          <w:b/>
          <w:bCs/>
          <w:sz w:val="28"/>
          <w:szCs w:val="28"/>
        </w:rPr>
        <w:t xml:space="preserve"> č. 3 </w:t>
      </w:r>
      <w:proofErr w:type="spellStart"/>
      <w:r>
        <w:rPr>
          <w:b/>
          <w:bCs/>
          <w:sz w:val="28"/>
          <w:szCs w:val="28"/>
        </w:rPr>
        <w:t>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Sm</w:t>
      </w:r>
      <w:r>
        <w:rPr>
          <w:b/>
          <w:bCs/>
          <w:sz w:val="28"/>
          <w:szCs w:val="28"/>
        </w:rPr>
        <w:t>louvě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výpůjčce</w:t>
      </w:r>
      <w:proofErr w:type="spellEnd"/>
      <w:r>
        <w:rPr>
          <w:b/>
          <w:bCs/>
          <w:sz w:val="28"/>
          <w:szCs w:val="28"/>
        </w:rPr>
        <w:t xml:space="preserve"> č.</w:t>
      </w:r>
      <w:r>
        <w:rPr>
          <w:b/>
          <w:bCs/>
          <w:sz w:val="28"/>
          <w:szCs w:val="28"/>
          <w:lang w:val="cs-CZ"/>
        </w:rPr>
        <w:t xml:space="preserve"> 4</w:t>
      </w:r>
      <w:r>
        <w:rPr>
          <w:b/>
          <w:bCs/>
          <w:sz w:val="28"/>
          <w:szCs w:val="28"/>
        </w:rPr>
        <w:t xml:space="preserve"> /202</w:t>
      </w:r>
      <w:r>
        <w:rPr>
          <w:b/>
          <w:bCs/>
          <w:sz w:val="28"/>
          <w:szCs w:val="28"/>
          <w:lang w:val="cs-CZ"/>
        </w:rPr>
        <w:t>4</w:t>
      </w:r>
    </w:p>
    <w:p w14:paraId="3CEC68FF" w14:textId="77777777" w:rsidR="001B4231" w:rsidRDefault="00365FAE">
      <w:pPr>
        <w:tabs>
          <w:tab w:val="left" w:pos="720"/>
        </w:tabs>
        <w:rPr>
          <w:rFonts w:cs="FranklinGothic-Book"/>
          <w:b/>
          <w:bCs/>
          <w:sz w:val="28"/>
          <w:szCs w:val="28"/>
        </w:rPr>
      </w:pPr>
      <w:r>
        <w:rPr>
          <w:rFonts w:cs="FranklinGothic-Book"/>
          <w:b/>
          <w:bCs/>
          <w:sz w:val="28"/>
          <w:szCs w:val="28"/>
        </w:rPr>
        <w:t xml:space="preserve">- </w:t>
      </w:r>
      <w:proofErr w:type="spellStart"/>
      <w:r>
        <w:rPr>
          <w:rFonts w:cs="FranklinGothic-Book"/>
          <w:b/>
          <w:bCs/>
          <w:sz w:val="28"/>
          <w:szCs w:val="28"/>
        </w:rPr>
        <w:t>Protokol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o </w:t>
      </w:r>
      <w:proofErr w:type="spellStart"/>
      <w:r>
        <w:rPr>
          <w:rFonts w:cs="FranklinGothic-Book"/>
          <w:b/>
          <w:bCs/>
          <w:sz w:val="28"/>
          <w:szCs w:val="28"/>
        </w:rPr>
        <w:t>vrácení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</w:t>
      </w:r>
      <w:proofErr w:type="spellStart"/>
      <w:r>
        <w:rPr>
          <w:rFonts w:cs="FranklinGothic-Book"/>
          <w:b/>
          <w:bCs/>
          <w:sz w:val="28"/>
          <w:szCs w:val="28"/>
        </w:rPr>
        <w:t>předmětu</w:t>
      </w:r>
      <w:proofErr w:type="spellEnd"/>
      <w:r>
        <w:rPr>
          <w:rFonts w:cs="FranklinGothic-Book"/>
          <w:b/>
          <w:bCs/>
          <w:sz w:val="28"/>
          <w:szCs w:val="28"/>
        </w:rPr>
        <w:t xml:space="preserve"> </w:t>
      </w:r>
      <w:proofErr w:type="spellStart"/>
      <w:r>
        <w:rPr>
          <w:rFonts w:cs="FranklinGothic-Book"/>
          <w:b/>
          <w:bCs/>
          <w:sz w:val="28"/>
          <w:szCs w:val="28"/>
        </w:rPr>
        <w:t>výpůjčky</w:t>
      </w:r>
      <w:proofErr w:type="spellEnd"/>
    </w:p>
    <w:p w14:paraId="5484DDDF" w14:textId="77777777" w:rsidR="001B4231" w:rsidRDefault="001B4231">
      <w:pPr>
        <w:rPr>
          <w:rFonts w:cs="FranklinGothic-Book"/>
          <w:b/>
          <w:bCs/>
          <w:sz w:val="28"/>
          <w:szCs w:val="28"/>
        </w:rPr>
      </w:pPr>
    </w:p>
    <w:p w14:paraId="084088AF" w14:textId="77777777" w:rsidR="001B4231" w:rsidRDefault="001B4231">
      <w:pPr>
        <w:rPr>
          <w:rFonts w:cs="FranklinGothic-Book"/>
          <w:b/>
          <w:bCs/>
          <w:sz w:val="28"/>
          <w:szCs w:val="28"/>
        </w:rPr>
      </w:pPr>
    </w:p>
    <w:p w14:paraId="2EC85ECB" w14:textId="77777777" w:rsidR="001B4231" w:rsidRDefault="001B4231">
      <w:pPr>
        <w:rPr>
          <w:rFonts w:cs="FranklinGothic-Book"/>
          <w:b/>
          <w:bCs/>
          <w:sz w:val="28"/>
          <w:szCs w:val="28"/>
        </w:rPr>
      </w:pPr>
    </w:p>
    <w:p w14:paraId="57E95495" w14:textId="77777777" w:rsidR="001B4231" w:rsidRDefault="00365FAE">
      <w:pPr>
        <w:rPr>
          <w:rFonts w:cs="FranklinGothic-Book"/>
          <w:b/>
          <w:bCs/>
        </w:rPr>
      </w:pPr>
      <w:r>
        <w:rPr>
          <w:rFonts w:cs="FranklinGothic-Book"/>
          <w:b/>
          <w:bCs/>
        </w:rPr>
        <w:t>A)</w:t>
      </w:r>
    </w:p>
    <w:p w14:paraId="2D5EB2DE" w14:textId="77777777" w:rsidR="001B4231" w:rsidRDefault="00365FAE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půjčitel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svým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stvrzuje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že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výše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uvedený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byl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vrácen</w:t>
      </w:r>
      <w:proofErr w:type="spellEnd"/>
    </w:p>
    <w:p w14:paraId="2500C737" w14:textId="77777777" w:rsidR="001B4231" w:rsidRDefault="001B4231">
      <w:pPr>
        <w:pStyle w:val="Standard"/>
      </w:pPr>
    </w:p>
    <w:p w14:paraId="29E75748" w14:textId="77777777" w:rsidR="001B4231" w:rsidRDefault="00365FAE">
      <w:pPr>
        <w:pStyle w:val="Standard"/>
      </w:pPr>
      <w:proofErr w:type="spellStart"/>
      <w:r>
        <w:rPr>
          <w:rFonts w:cs="Times New Roman"/>
        </w:rPr>
        <w:t>půjčiteli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dne</w:t>
      </w:r>
      <w:proofErr w:type="spellEnd"/>
      <w:r>
        <w:rPr>
          <w:rFonts w:cs="Times New Roman"/>
        </w:rPr>
        <w:t>......….............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stavu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odpovídajícím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záznamu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v </w:t>
      </w:r>
      <w:proofErr w:type="spellStart"/>
      <w:r>
        <w:rPr>
          <w:rFonts w:cs="Times New Roman"/>
        </w:rPr>
        <w:t>Protokolu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stavu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>.</w:t>
      </w:r>
    </w:p>
    <w:p w14:paraId="2B0C37E1" w14:textId="77777777" w:rsidR="001B4231" w:rsidRDefault="001B4231">
      <w:pPr>
        <w:pStyle w:val="Standard"/>
        <w:rPr>
          <w:rFonts w:cs="Times New Roman"/>
          <w:sz w:val="28"/>
          <w:szCs w:val="28"/>
        </w:rPr>
      </w:pPr>
    </w:p>
    <w:p w14:paraId="0EC87A99" w14:textId="77777777" w:rsidR="001B4231" w:rsidRDefault="001B4231">
      <w:pPr>
        <w:pStyle w:val="Standard"/>
        <w:rPr>
          <w:rFonts w:cs="Times New Roman"/>
        </w:rPr>
      </w:pPr>
    </w:p>
    <w:p w14:paraId="3C13FA7A" w14:textId="77777777" w:rsidR="001B4231" w:rsidRDefault="001B4231">
      <w:pPr>
        <w:pStyle w:val="Standard"/>
      </w:pPr>
    </w:p>
    <w:p w14:paraId="657CEB51" w14:textId="77777777" w:rsidR="001B4231" w:rsidRDefault="001B4231">
      <w:pPr>
        <w:pStyle w:val="Standard"/>
      </w:pPr>
    </w:p>
    <w:p w14:paraId="045C69D5" w14:textId="77777777" w:rsidR="001B4231" w:rsidRDefault="001B4231">
      <w:pPr>
        <w:pStyle w:val="Standard"/>
      </w:pPr>
    </w:p>
    <w:p w14:paraId="6854B6F7" w14:textId="77777777" w:rsidR="001B4231" w:rsidRDefault="00365FAE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…………………………………...............</w:t>
      </w:r>
    </w:p>
    <w:p w14:paraId="14FC107A" w14:textId="77777777" w:rsidR="001B4231" w:rsidRDefault="00365FAE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uvedeným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identifikátorem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strana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půjčitele</w:t>
      </w:r>
      <w:proofErr w:type="spellEnd"/>
      <w:r>
        <w:rPr>
          <w:rFonts w:cs="Times New Roman"/>
        </w:rPr>
        <w:t>)</w:t>
      </w:r>
    </w:p>
    <w:p w14:paraId="2510DDA2" w14:textId="77777777" w:rsidR="001B4231" w:rsidRDefault="001B4231">
      <w:pPr>
        <w:pStyle w:val="Standard"/>
        <w:rPr>
          <w:rFonts w:cs="Times New Roman"/>
        </w:rPr>
      </w:pPr>
    </w:p>
    <w:p w14:paraId="13134401" w14:textId="77777777" w:rsidR="001B4231" w:rsidRDefault="001B4231">
      <w:pPr>
        <w:pStyle w:val="Standard"/>
        <w:rPr>
          <w:rFonts w:cs="Times New Roman"/>
        </w:rPr>
      </w:pPr>
    </w:p>
    <w:p w14:paraId="65249E06" w14:textId="77777777" w:rsidR="001B4231" w:rsidRDefault="00365FAE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</w:t>
      </w:r>
    </w:p>
    <w:p w14:paraId="48CF26D8" w14:textId="77777777" w:rsidR="001B4231" w:rsidRDefault="00365FAE">
      <w:pPr>
        <w:pStyle w:val="Standard"/>
        <w:rPr>
          <w:rFonts w:cs="Times New Roman"/>
        </w:rPr>
      </w:pPr>
      <w:r>
        <w:rPr>
          <w:rFonts w:cs="Times New Roman"/>
        </w:rPr>
        <w:t xml:space="preserve">datum </w:t>
      </w:r>
      <w:proofErr w:type="spellStart"/>
      <w:r>
        <w:rPr>
          <w:rFonts w:cs="Times New Roman"/>
        </w:rPr>
        <w:t>převzetí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půjčitelem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vlastnoruční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.</w:t>
      </w:r>
    </w:p>
    <w:p w14:paraId="4E11FE11" w14:textId="77777777" w:rsidR="001B4231" w:rsidRDefault="001B4231">
      <w:pPr>
        <w:pStyle w:val="Standard"/>
        <w:rPr>
          <w:rFonts w:cs="Times New Roman"/>
        </w:rPr>
      </w:pPr>
    </w:p>
    <w:p w14:paraId="234CA499" w14:textId="77777777" w:rsidR="001B4231" w:rsidRDefault="001B4231">
      <w:pPr>
        <w:pStyle w:val="Standard"/>
        <w:rPr>
          <w:rFonts w:cs="Times New Roman"/>
        </w:rPr>
      </w:pPr>
    </w:p>
    <w:p w14:paraId="4E5353ED" w14:textId="77777777" w:rsidR="001B4231" w:rsidRDefault="001B4231">
      <w:pPr>
        <w:pStyle w:val="Standard"/>
        <w:rPr>
          <w:rFonts w:cs="Times New Roman"/>
        </w:rPr>
      </w:pPr>
    </w:p>
    <w:p w14:paraId="6DC79CD6" w14:textId="77777777" w:rsidR="001B4231" w:rsidRDefault="00365FAE">
      <w:pPr>
        <w:pStyle w:val="Standard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--------------------------------------------------------------------------------------------------------</w:t>
      </w:r>
    </w:p>
    <w:p w14:paraId="1DD8B39B" w14:textId="77777777" w:rsidR="001B4231" w:rsidRDefault="001B4231">
      <w:pPr>
        <w:pStyle w:val="Standard"/>
        <w:rPr>
          <w:rFonts w:cs="Times New Roman"/>
        </w:rPr>
      </w:pPr>
    </w:p>
    <w:p w14:paraId="1D6F1083" w14:textId="77777777" w:rsidR="001B4231" w:rsidRDefault="001B4231">
      <w:pPr>
        <w:pStyle w:val="Standard"/>
        <w:rPr>
          <w:rFonts w:cs="Times New Roman"/>
        </w:rPr>
      </w:pPr>
    </w:p>
    <w:p w14:paraId="48D924D7" w14:textId="77777777" w:rsidR="001B4231" w:rsidRDefault="00365FAE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............................................................................</w:t>
      </w:r>
    </w:p>
    <w:p w14:paraId="4D672F3C" w14:textId="77777777" w:rsidR="001B4231" w:rsidRDefault="00365FAE">
      <w:pPr>
        <w:pStyle w:val="Odstavecseseznamem"/>
        <w:ind w:left="0"/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předávající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uvedeným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identifikátorem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strana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vypůjčitele</w:t>
      </w:r>
      <w:proofErr w:type="spellEnd"/>
      <w:r>
        <w:rPr>
          <w:rFonts w:cs="Times New Roman"/>
        </w:rPr>
        <w:t>)</w:t>
      </w:r>
    </w:p>
    <w:p w14:paraId="0A8BF68E" w14:textId="77777777" w:rsidR="001B4231" w:rsidRDefault="001B4231">
      <w:pPr>
        <w:pStyle w:val="Odstavecseseznamem"/>
        <w:ind w:left="0"/>
        <w:rPr>
          <w:rFonts w:cs="Times New Roman"/>
        </w:rPr>
      </w:pPr>
    </w:p>
    <w:p w14:paraId="367E4C53" w14:textId="77777777" w:rsidR="001B4231" w:rsidRDefault="00365FAE">
      <w:pPr>
        <w:pStyle w:val="Odstavecseseznamem"/>
        <w:ind w:left="0"/>
        <w:rPr>
          <w:rFonts w:cs="Times New Roman"/>
        </w:rPr>
      </w:pPr>
      <w:r>
        <w:rPr>
          <w:rFonts w:cs="Times New Roman"/>
        </w:rPr>
        <w:t>……………………………………….</w:t>
      </w:r>
    </w:p>
    <w:p w14:paraId="2642E279" w14:textId="77777777" w:rsidR="001B4231" w:rsidRDefault="00365FAE">
      <w:pPr>
        <w:pStyle w:val="Odstavecseseznamem"/>
        <w:ind w:left="0"/>
      </w:pPr>
      <w:r>
        <w:rPr>
          <w:rFonts w:cs="Times New Roman"/>
        </w:rPr>
        <w:t xml:space="preserve">datum </w:t>
      </w:r>
      <w:proofErr w:type="spellStart"/>
      <w:r>
        <w:rPr>
          <w:rFonts w:cs="Times New Roman"/>
        </w:rPr>
        <w:t>předání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vypůjčitelem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</w:t>
      </w:r>
      <w:r>
        <w:rPr>
          <w:rFonts w:cs="Times New Roman"/>
        </w:rPr>
        <w:t>ávající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.</w:t>
      </w:r>
    </w:p>
    <w:p w14:paraId="6EF6F905" w14:textId="77777777" w:rsidR="001B4231" w:rsidRDefault="001B4231">
      <w:pPr>
        <w:pStyle w:val="Odstavecseseznamem"/>
        <w:rPr>
          <w:rFonts w:cs="Times New Roman"/>
        </w:rPr>
      </w:pPr>
    </w:p>
    <w:p w14:paraId="13BC3672" w14:textId="77777777" w:rsidR="001B4231" w:rsidRDefault="001B4231">
      <w:pPr>
        <w:pStyle w:val="Odstavecseseznamem"/>
        <w:rPr>
          <w:rFonts w:cs="Times New Roman"/>
        </w:rPr>
      </w:pPr>
    </w:p>
    <w:p w14:paraId="3681702F" w14:textId="77777777" w:rsidR="001B4231" w:rsidRDefault="00365FAE">
      <w:pPr>
        <w:pStyle w:val="Odstavecseseznamem"/>
        <w:rPr>
          <w:rFonts w:cs="Times New Roman"/>
        </w:rPr>
      </w:pPr>
      <w:r>
        <w:rPr>
          <w:rFonts w:cs="Times New Roman"/>
        </w:rPr>
        <w:t xml:space="preserve">- v </w:t>
      </w:r>
      <w:proofErr w:type="spellStart"/>
      <w:r>
        <w:rPr>
          <w:rFonts w:cs="Times New Roman"/>
        </w:rPr>
        <w:t>případě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poškození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se </w:t>
      </w:r>
      <w:proofErr w:type="spellStart"/>
      <w:r>
        <w:rPr>
          <w:rFonts w:cs="Times New Roman"/>
        </w:rPr>
        <w:t>vyplní</w:t>
      </w:r>
      <w:proofErr w:type="spellEnd"/>
      <w:r>
        <w:rPr>
          <w:rFonts w:cs="Times New Roman"/>
        </w:rPr>
        <w:t xml:space="preserve"> odd. B).</w:t>
      </w:r>
    </w:p>
    <w:p w14:paraId="1EB97A77" w14:textId="77777777" w:rsidR="001B4231" w:rsidRDefault="001B4231">
      <w:pPr>
        <w:rPr>
          <w:rFonts w:cs="FranklinGothic-Book"/>
        </w:rPr>
      </w:pPr>
    </w:p>
    <w:p w14:paraId="4C9BF455" w14:textId="77777777" w:rsidR="001B4231" w:rsidRDefault="001B4231">
      <w:pPr>
        <w:rPr>
          <w:rFonts w:cs="FranklinGothic-Book"/>
        </w:rPr>
      </w:pPr>
    </w:p>
    <w:p w14:paraId="15F93733" w14:textId="77777777" w:rsidR="001B4231" w:rsidRDefault="001B4231">
      <w:pPr>
        <w:rPr>
          <w:rFonts w:cs="FranklinGothic-Book"/>
        </w:rPr>
      </w:pPr>
    </w:p>
    <w:p w14:paraId="14C75C99" w14:textId="77777777" w:rsidR="001B4231" w:rsidRDefault="001B4231">
      <w:pPr>
        <w:rPr>
          <w:rFonts w:cs="FranklinGothic-Book"/>
        </w:rPr>
      </w:pPr>
    </w:p>
    <w:p w14:paraId="3F380E7B" w14:textId="77777777" w:rsidR="001B4231" w:rsidRDefault="001B4231">
      <w:pPr>
        <w:rPr>
          <w:rFonts w:cs="FranklinGothic-Book"/>
        </w:rPr>
      </w:pPr>
    </w:p>
    <w:p w14:paraId="649067A9" w14:textId="77777777" w:rsidR="001B4231" w:rsidRDefault="001B4231">
      <w:pPr>
        <w:rPr>
          <w:rFonts w:cs="FranklinGothic-Book"/>
        </w:rPr>
      </w:pPr>
    </w:p>
    <w:p w14:paraId="12E5BC94" w14:textId="77777777" w:rsidR="001B4231" w:rsidRDefault="001B4231">
      <w:pPr>
        <w:rPr>
          <w:rFonts w:cs="FranklinGothic-Book"/>
        </w:rPr>
      </w:pPr>
    </w:p>
    <w:p w14:paraId="128028C0" w14:textId="77777777" w:rsidR="001B4231" w:rsidRDefault="001B4231">
      <w:pPr>
        <w:rPr>
          <w:rFonts w:cs="FranklinGothic-Book"/>
        </w:rPr>
      </w:pPr>
    </w:p>
    <w:p w14:paraId="59A7FCF4" w14:textId="77777777" w:rsidR="001B4231" w:rsidRDefault="001B4231">
      <w:pPr>
        <w:rPr>
          <w:rFonts w:cs="FranklinGothic-Book"/>
        </w:rPr>
      </w:pPr>
    </w:p>
    <w:p w14:paraId="1CA0071E" w14:textId="77777777" w:rsidR="001B4231" w:rsidRDefault="001B4231">
      <w:pPr>
        <w:rPr>
          <w:rFonts w:cs="FranklinGothic-Book"/>
        </w:rPr>
      </w:pPr>
    </w:p>
    <w:p w14:paraId="423DC1A5" w14:textId="77777777" w:rsidR="001B4231" w:rsidRDefault="001B4231">
      <w:pPr>
        <w:rPr>
          <w:rFonts w:cs="FranklinGothic-Book"/>
        </w:rPr>
      </w:pPr>
    </w:p>
    <w:p w14:paraId="563AB62D" w14:textId="77777777" w:rsidR="001B4231" w:rsidRDefault="001B4231">
      <w:pPr>
        <w:rPr>
          <w:rFonts w:cs="FranklinGothic-Book"/>
        </w:rPr>
      </w:pPr>
    </w:p>
    <w:p w14:paraId="256BB105" w14:textId="77777777" w:rsidR="001B4231" w:rsidRDefault="001B4231">
      <w:pPr>
        <w:rPr>
          <w:rFonts w:cs="FranklinGothic-Book"/>
        </w:rPr>
      </w:pPr>
    </w:p>
    <w:p w14:paraId="2F72CA09" w14:textId="77777777" w:rsidR="001B4231" w:rsidRDefault="00365FAE">
      <w:pPr>
        <w:rPr>
          <w:rFonts w:cs="FranklinGothic-Book"/>
          <w:b/>
          <w:bCs/>
        </w:rPr>
      </w:pPr>
      <w:r>
        <w:rPr>
          <w:rFonts w:cs="FranklinGothic-Book"/>
          <w:b/>
          <w:bCs/>
        </w:rPr>
        <w:lastRenderedPageBreak/>
        <w:t>B)</w:t>
      </w:r>
    </w:p>
    <w:p w14:paraId="61BD7E1B" w14:textId="77777777" w:rsidR="001B4231" w:rsidRDefault="00365FAE">
      <w:pPr>
        <w:rPr>
          <w:rFonts w:cs="FranklinGothic-Book"/>
        </w:rPr>
      </w:pPr>
      <w:proofErr w:type="spellStart"/>
      <w:r>
        <w:rPr>
          <w:rFonts w:cs="FranklinGothic-Book"/>
        </w:rPr>
        <w:t>Záznam</w:t>
      </w:r>
      <w:proofErr w:type="spellEnd"/>
      <w:r>
        <w:rPr>
          <w:rFonts w:cs="FranklinGothic-Book"/>
        </w:rPr>
        <w:t xml:space="preserve"> o </w:t>
      </w:r>
      <w:proofErr w:type="spellStart"/>
      <w:r>
        <w:rPr>
          <w:rFonts w:cs="FranklinGothic-Book"/>
        </w:rPr>
        <w:t>poškození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předmětu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výpůjčky</w:t>
      </w:r>
      <w:proofErr w:type="spellEnd"/>
    </w:p>
    <w:p w14:paraId="3D9BAC8C" w14:textId="77777777" w:rsidR="001B4231" w:rsidRDefault="001B4231">
      <w:pPr>
        <w:rPr>
          <w:rFonts w:cs="FranklinGothic-Book"/>
        </w:rPr>
      </w:pPr>
    </w:p>
    <w:p w14:paraId="18374F6D" w14:textId="77777777" w:rsidR="001B4231" w:rsidRDefault="00365FAE">
      <w:pPr>
        <w:rPr>
          <w:rFonts w:cs="FranklinGothic-Book"/>
        </w:rPr>
      </w:pPr>
      <w:proofErr w:type="spellStart"/>
      <w:r>
        <w:rPr>
          <w:rFonts w:cs="FranklinGothic-Book"/>
        </w:rPr>
        <w:t>Předmět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výpůjčky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byl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vrácen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dne</w:t>
      </w:r>
      <w:proofErr w:type="spellEnd"/>
      <w:r>
        <w:rPr>
          <w:rFonts w:cs="FranklinGothic-Book"/>
        </w:rPr>
        <w:t xml:space="preserve"> .................................... V </w:t>
      </w:r>
      <w:proofErr w:type="spellStart"/>
      <w:r>
        <w:rPr>
          <w:rFonts w:cs="FranklinGothic-Book"/>
        </w:rPr>
        <w:t>době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vrácení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vykazuje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předmět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výpůjčky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následující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poškození</w:t>
      </w:r>
      <w:proofErr w:type="spellEnd"/>
      <w:r>
        <w:rPr>
          <w:rFonts w:cs="FranklinGothic-Book"/>
        </w:rPr>
        <w:t>:</w:t>
      </w:r>
    </w:p>
    <w:p w14:paraId="1CEED6E6" w14:textId="77777777" w:rsidR="001B4231" w:rsidRDefault="001B4231">
      <w:pPr>
        <w:rPr>
          <w:rFonts w:cs="FranklinGothic-Book"/>
        </w:rPr>
      </w:pPr>
    </w:p>
    <w:p w14:paraId="11B70847" w14:textId="77777777" w:rsidR="001B4231" w:rsidRDefault="001B4231">
      <w:pPr>
        <w:rPr>
          <w:rFonts w:cs="FranklinGothic-Book"/>
        </w:rPr>
      </w:pPr>
    </w:p>
    <w:p w14:paraId="35C553A6" w14:textId="77777777" w:rsidR="001B4231" w:rsidRDefault="001B4231">
      <w:pPr>
        <w:rPr>
          <w:rFonts w:cs="FranklinGothic-Book"/>
        </w:rPr>
      </w:pPr>
    </w:p>
    <w:p w14:paraId="6E26E88F" w14:textId="77777777" w:rsidR="001B4231" w:rsidRDefault="001B4231">
      <w:pPr>
        <w:rPr>
          <w:rFonts w:cs="FranklinGothic-Book"/>
        </w:rPr>
      </w:pPr>
    </w:p>
    <w:p w14:paraId="65B4AD4F" w14:textId="77777777" w:rsidR="001B4231" w:rsidRDefault="001B4231">
      <w:pPr>
        <w:rPr>
          <w:rFonts w:cs="FranklinGothic-Book"/>
        </w:rPr>
      </w:pPr>
    </w:p>
    <w:p w14:paraId="5F69972C" w14:textId="77777777" w:rsidR="001B4231" w:rsidRDefault="001B4231">
      <w:pPr>
        <w:rPr>
          <w:rFonts w:cs="FranklinGothic-Book"/>
        </w:rPr>
      </w:pPr>
    </w:p>
    <w:p w14:paraId="70D96D44" w14:textId="77777777" w:rsidR="001B4231" w:rsidRDefault="001B4231">
      <w:pPr>
        <w:rPr>
          <w:rFonts w:cs="FranklinGothic-Book"/>
        </w:rPr>
      </w:pPr>
    </w:p>
    <w:p w14:paraId="6041B453" w14:textId="77777777" w:rsidR="001B4231" w:rsidRDefault="001B4231">
      <w:pPr>
        <w:rPr>
          <w:rFonts w:cs="FranklinGothic-Book"/>
        </w:rPr>
      </w:pPr>
    </w:p>
    <w:p w14:paraId="53AFC046" w14:textId="77777777" w:rsidR="001B4231" w:rsidRDefault="001B4231">
      <w:pPr>
        <w:rPr>
          <w:rFonts w:cs="FranklinGothic-Book"/>
        </w:rPr>
      </w:pPr>
    </w:p>
    <w:p w14:paraId="18701B64" w14:textId="77777777" w:rsidR="001B4231" w:rsidRDefault="001B4231">
      <w:pPr>
        <w:rPr>
          <w:rFonts w:cs="FranklinGothic-Book"/>
        </w:rPr>
      </w:pPr>
    </w:p>
    <w:p w14:paraId="1FD79CA1" w14:textId="77777777" w:rsidR="001B4231" w:rsidRDefault="00365FAE">
      <w:pPr>
        <w:rPr>
          <w:rFonts w:cs="FranklinGothic-Book"/>
        </w:rPr>
      </w:pPr>
      <w:proofErr w:type="spellStart"/>
      <w:r>
        <w:rPr>
          <w:rFonts w:cs="FranklinGothic-Book"/>
        </w:rPr>
        <w:t>Půjčitel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ve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smyslu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ujednání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čl</w:t>
      </w:r>
      <w:proofErr w:type="spellEnd"/>
      <w:r>
        <w:rPr>
          <w:rFonts w:cs="FranklinGothic-Book"/>
        </w:rPr>
        <w:t xml:space="preserve">. III, </w:t>
      </w:r>
      <w:proofErr w:type="spellStart"/>
      <w:r>
        <w:rPr>
          <w:rFonts w:cs="FranklinGothic-Book"/>
        </w:rPr>
        <w:t>odst</w:t>
      </w:r>
      <w:proofErr w:type="spellEnd"/>
      <w:r>
        <w:rPr>
          <w:rFonts w:cs="FranklinGothic-Book"/>
        </w:rPr>
        <w:t xml:space="preserve">. 11 </w:t>
      </w:r>
      <w:proofErr w:type="spellStart"/>
      <w:r>
        <w:rPr>
          <w:rFonts w:cs="FranklinGothic-Book"/>
        </w:rPr>
        <w:t>uzavřené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smlouvy</w:t>
      </w:r>
      <w:proofErr w:type="spellEnd"/>
      <w:r>
        <w:rPr>
          <w:rFonts w:cs="FranklinGothic-Book"/>
        </w:rPr>
        <w:t xml:space="preserve"> o </w:t>
      </w:r>
      <w:proofErr w:type="spellStart"/>
      <w:r>
        <w:rPr>
          <w:rFonts w:cs="FranklinGothic-Book"/>
        </w:rPr>
        <w:t>výpůjčce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stanovuje</w:t>
      </w:r>
      <w:proofErr w:type="spellEnd"/>
      <w:r>
        <w:rPr>
          <w:rFonts w:cs="FranklinGothic-Book"/>
        </w:rPr>
        <w:t xml:space="preserve"> pro </w:t>
      </w:r>
      <w:proofErr w:type="spellStart"/>
      <w:r>
        <w:rPr>
          <w:rFonts w:cs="FranklinGothic-Book"/>
        </w:rPr>
        <w:t>vypůjčitele</w:t>
      </w:r>
      <w:proofErr w:type="spellEnd"/>
    </w:p>
    <w:p w14:paraId="2DA0830A" w14:textId="77777777" w:rsidR="001B4231" w:rsidRDefault="00365FAE">
      <w:pPr>
        <w:rPr>
          <w:rFonts w:cs="FranklinGothic-Book"/>
        </w:rPr>
      </w:pPr>
      <w:proofErr w:type="spellStart"/>
      <w:r>
        <w:rPr>
          <w:rFonts w:cs="FranklinGothic-Book"/>
        </w:rPr>
        <w:t>následující</w:t>
      </w:r>
      <w:proofErr w:type="spellEnd"/>
      <w:r>
        <w:rPr>
          <w:rFonts w:cs="FranklinGothic-Book"/>
        </w:rPr>
        <w:t xml:space="preserve"> </w:t>
      </w:r>
      <w:proofErr w:type="spellStart"/>
      <w:r>
        <w:rPr>
          <w:rFonts w:cs="FranklinGothic-Book"/>
        </w:rPr>
        <w:t>postup</w:t>
      </w:r>
      <w:proofErr w:type="spellEnd"/>
      <w:r>
        <w:rPr>
          <w:rFonts w:cs="FranklinGothic-Book"/>
        </w:rPr>
        <w:t>:</w:t>
      </w:r>
    </w:p>
    <w:p w14:paraId="01CFD31B" w14:textId="77777777" w:rsidR="001B4231" w:rsidRDefault="001B4231">
      <w:pPr>
        <w:rPr>
          <w:rFonts w:cs="FranklinGothic-Book"/>
        </w:rPr>
      </w:pPr>
    </w:p>
    <w:p w14:paraId="1CE25654" w14:textId="77777777" w:rsidR="001B4231" w:rsidRDefault="001B4231">
      <w:pPr>
        <w:rPr>
          <w:rFonts w:cs="FranklinGothic-Book"/>
        </w:rPr>
      </w:pPr>
    </w:p>
    <w:p w14:paraId="32168BBE" w14:textId="77777777" w:rsidR="001B4231" w:rsidRDefault="001B4231">
      <w:pPr>
        <w:rPr>
          <w:rFonts w:cs="FranklinGothic-Book"/>
        </w:rPr>
      </w:pPr>
    </w:p>
    <w:p w14:paraId="25FBBD7C" w14:textId="77777777" w:rsidR="001B4231" w:rsidRDefault="001B4231">
      <w:pPr>
        <w:rPr>
          <w:rFonts w:cs="FranklinGothic-Book"/>
        </w:rPr>
      </w:pPr>
    </w:p>
    <w:p w14:paraId="45A10022" w14:textId="77777777" w:rsidR="001B4231" w:rsidRDefault="001B4231">
      <w:pPr>
        <w:rPr>
          <w:rFonts w:cs="FranklinGothic-Book"/>
        </w:rPr>
      </w:pPr>
    </w:p>
    <w:p w14:paraId="4C8EFA22" w14:textId="77777777" w:rsidR="001B4231" w:rsidRDefault="001B4231">
      <w:pPr>
        <w:rPr>
          <w:rFonts w:cs="FranklinGothic-Book"/>
        </w:rPr>
      </w:pPr>
    </w:p>
    <w:p w14:paraId="241EC5C4" w14:textId="77777777" w:rsidR="001B4231" w:rsidRDefault="001B4231">
      <w:pPr>
        <w:rPr>
          <w:rFonts w:cs="FranklinGothic-Book"/>
        </w:rPr>
      </w:pPr>
    </w:p>
    <w:p w14:paraId="4B95BAC2" w14:textId="77777777" w:rsidR="001B4231" w:rsidRDefault="001B4231">
      <w:pPr>
        <w:rPr>
          <w:rFonts w:cs="FranklinGothic-Book"/>
        </w:rPr>
      </w:pPr>
    </w:p>
    <w:p w14:paraId="4A2A740D" w14:textId="77777777" w:rsidR="001B4231" w:rsidRDefault="00365FAE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…………………………………...............</w:t>
      </w:r>
    </w:p>
    <w:p w14:paraId="59B2ECD0" w14:textId="77777777" w:rsidR="001B4231" w:rsidRDefault="00365FAE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uvedeným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identifiká</w:t>
      </w:r>
      <w:r>
        <w:rPr>
          <w:rFonts w:cs="Times New Roman"/>
        </w:rPr>
        <w:t>torem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strana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půjčitele</w:t>
      </w:r>
      <w:proofErr w:type="spellEnd"/>
      <w:r>
        <w:rPr>
          <w:rFonts w:cs="Times New Roman"/>
        </w:rPr>
        <w:t>)</w:t>
      </w:r>
    </w:p>
    <w:p w14:paraId="4033DC73" w14:textId="77777777" w:rsidR="001B4231" w:rsidRDefault="001B4231">
      <w:pPr>
        <w:pStyle w:val="Standard"/>
        <w:rPr>
          <w:rFonts w:cs="Times New Roman"/>
        </w:rPr>
      </w:pPr>
    </w:p>
    <w:p w14:paraId="209D0F68" w14:textId="77777777" w:rsidR="001B4231" w:rsidRDefault="001B4231">
      <w:pPr>
        <w:pStyle w:val="Standard"/>
        <w:rPr>
          <w:rFonts w:cs="Times New Roman"/>
        </w:rPr>
      </w:pPr>
    </w:p>
    <w:p w14:paraId="4464C446" w14:textId="77777777" w:rsidR="001B4231" w:rsidRDefault="00365FAE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</w:t>
      </w:r>
    </w:p>
    <w:p w14:paraId="68CA93CF" w14:textId="77777777" w:rsidR="001B4231" w:rsidRDefault="00365FAE">
      <w:pPr>
        <w:pStyle w:val="Standard"/>
        <w:rPr>
          <w:rFonts w:cs="Times New Roman"/>
        </w:rPr>
      </w:pPr>
      <w:r>
        <w:rPr>
          <w:rFonts w:cs="Times New Roman"/>
        </w:rPr>
        <w:t xml:space="preserve">datum </w:t>
      </w:r>
      <w:proofErr w:type="spellStart"/>
      <w:r>
        <w:rPr>
          <w:rFonts w:cs="Times New Roman"/>
        </w:rPr>
        <w:t>převzetí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půjčitelem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vlastnoruční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přebírající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.</w:t>
      </w:r>
    </w:p>
    <w:p w14:paraId="3E9558FF" w14:textId="77777777" w:rsidR="001B4231" w:rsidRDefault="001B4231">
      <w:pPr>
        <w:pStyle w:val="Standard"/>
        <w:rPr>
          <w:rFonts w:cs="Times New Roman"/>
        </w:rPr>
      </w:pPr>
    </w:p>
    <w:p w14:paraId="0283FE97" w14:textId="77777777" w:rsidR="001B4231" w:rsidRDefault="001B4231">
      <w:pPr>
        <w:pStyle w:val="Standard"/>
        <w:rPr>
          <w:rFonts w:cs="Times New Roman"/>
        </w:rPr>
      </w:pPr>
    </w:p>
    <w:p w14:paraId="1CCA9311" w14:textId="77777777" w:rsidR="001B4231" w:rsidRDefault="001B4231">
      <w:pPr>
        <w:pStyle w:val="Standard"/>
        <w:rPr>
          <w:rFonts w:cs="Times New Roman"/>
        </w:rPr>
      </w:pPr>
    </w:p>
    <w:p w14:paraId="2278AD1A" w14:textId="77777777" w:rsidR="001B4231" w:rsidRDefault="00365FAE">
      <w:pPr>
        <w:pStyle w:val="Standard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--------------------------------------------------------------------------------------------------------</w:t>
      </w:r>
    </w:p>
    <w:p w14:paraId="0A957239" w14:textId="77777777" w:rsidR="001B4231" w:rsidRDefault="001B4231">
      <w:pPr>
        <w:pStyle w:val="Standard"/>
        <w:rPr>
          <w:rFonts w:cs="Times New Roman"/>
        </w:rPr>
      </w:pPr>
    </w:p>
    <w:p w14:paraId="224BBBE4" w14:textId="77777777" w:rsidR="001B4231" w:rsidRDefault="001B4231">
      <w:pPr>
        <w:pStyle w:val="Standard"/>
        <w:rPr>
          <w:rFonts w:cs="Times New Roman"/>
        </w:rPr>
      </w:pPr>
    </w:p>
    <w:p w14:paraId="4E73E2BC" w14:textId="77777777" w:rsidR="001B4231" w:rsidRDefault="00365FAE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............................................................................</w:t>
      </w:r>
    </w:p>
    <w:p w14:paraId="4ECE1605" w14:textId="77777777" w:rsidR="001B4231" w:rsidRDefault="00365FAE">
      <w:pPr>
        <w:pStyle w:val="Odstavecseseznamem"/>
        <w:ind w:left="0"/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předávající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uvedeným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identifikátorem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strana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vypůjčitele</w:t>
      </w:r>
      <w:proofErr w:type="spellEnd"/>
      <w:r>
        <w:rPr>
          <w:rFonts w:cs="Times New Roman"/>
        </w:rPr>
        <w:t>)</w:t>
      </w:r>
    </w:p>
    <w:p w14:paraId="532FA1D8" w14:textId="77777777" w:rsidR="001B4231" w:rsidRDefault="001B4231">
      <w:pPr>
        <w:pStyle w:val="Odstavecseseznamem"/>
        <w:ind w:left="0"/>
        <w:rPr>
          <w:rFonts w:cs="Times New Roman"/>
        </w:rPr>
      </w:pPr>
    </w:p>
    <w:p w14:paraId="6560C81D" w14:textId="77777777" w:rsidR="001B4231" w:rsidRDefault="00365FAE">
      <w:pPr>
        <w:pStyle w:val="Odstavecseseznamem"/>
        <w:ind w:left="0"/>
        <w:rPr>
          <w:rFonts w:cs="Times New Roman"/>
        </w:rPr>
      </w:pPr>
      <w:r>
        <w:rPr>
          <w:rFonts w:cs="Times New Roman"/>
        </w:rPr>
        <w:t>……………………………………….</w:t>
      </w:r>
    </w:p>
    <w:p w14:paraId="4CE9E8E9" w14:textId="77777777" w:rsidR="001B4231" w:rsidRDefault="00365FAE">
      <w:pPr>
        <w:pStyle w:val="Odstavecseseznamem"/>
        <w:ind w:left="0"/>
      </w:pPr>
      <w:r>
        <w:rPr>
          <w:rFonts w:cs="Times New Roman"/>
        </w:rPr>
        <w:t xml:space="preserve">datum </w:t>
      </w:r>
      <w:proofErr w:type="spellStart"/>
      <w:r>
        <w:rPr>
          <w:rFonts w:cs="Times New Roman"/>
        </w:rPr>
        <w:t>předání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předmětu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výpůjčky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vypůjčitelem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odpovědné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předávající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.</w:t>
      </w:r>
    </w:p>
    <w:p w14:paraId="44990D75" w14:textId="77777777" w:rsidR="001B4231" w:rsidRDefault="001B4231">
      <w:pPr>
        <w:rPr>
          <w:rFonts w:cs="FranklinGothic-Book"/>
        </w:rPr>
      </w:pPr>
    </w:p>
    <w:p w14:paraId="3EA6210A" w14:textId="77777777" w:rsidR="001B4231" w:rsidRDefault="001B4231">
      <w:pPr>
        <w:rPr>
          <w:rFonts w:cs="FranklinGothic-Book"/>
        </w:rPr>
      </w:pPr>
    </w:p>
    <w:p w14:paraId="064E46D1" w14:textId="77777777" w:rsidR="001B4231" w:rsidRDefault="001B4231">
      <w:pPr>
        <w:pStyle w:val="Standard"/>
      </w:pPr>
    </w:p>
    <w:p w14:paraId="03FF6CA9" w14:textId="77777777" w:rsidR="001B4231" w:rsidRDefault="001B4231">
      <w:pPr>
        <w:pStyle w:val="Standard"/>
      </w:pPr>
    </w:p>
    <w:p w14:paraId="78F853BA" w14:textId="77777777" w:rsidR="001B4231" w:rsidRDefault="001B4231">
      <w:pPr>
        <w:pStyle w:val="Standard"/>
      </w:pPr>
    </w:p>
    <w:p w14:paraId="69B0F995" w14:textId="77777777" w:rsidR="001B4231" w:rsidRDefault="001B4231">
      <w:pPr>
        <w:pStyle w:val="Standard"/>
        <w:rPr>
          <w:rFonts w:cs="FranklinGothic-Book"/>
        </w:rPr>
      </w:pPr>
    </w:p>
    <w:sectPr w:rsidR="001B4231">
      <w:footerReference w:type="default" r:id="rId7"/>
      <w:pgSz w:w="11906" w:h="16838"/>
      <w:pgMar w:top="1134" w:right="1134" w:bottom="96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D57F" w14:textId="77777777" w:rsidR="00365FAE" w:rsidRDefault="00365FAE">
      <w:r>
        <w:separator/>
      </w:r>
    </w:p>
  </w:endnote>
  <w:endnote w:type="continuationSeparator" w:id="0">
    <w:p w14:paraId="0957EA46" w14:textId="77777777" w:rsidR="00365FAE" w:rsidRDefault="0036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Calibri"/>
    <w:charset w:val="00"/>
    <w:family w:val="auto"/>
    <w:pitch w:val="variable"/>
  </w:font>
  <w:font w:name="FranklinGothic-BookItalic">
    <w:altName w:val="Calibri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857B" w14:textId="77777777" w:rsidR="00575CCD" w:rsidRDefault="00365FAE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0270" w14:textId="77777777" w:rsidR="00365FAE" w:rsidRDefault="00365FAE">
      <w:r>
        <w:rPr>
          <w:color w:val="000000"/>
        </w:rPr>
        <w:separator/>
      </w:r>
    </w:p>
  </w:footnote>
  <w:footnote w:type="continuationSeparator" w:id="0">
    <w:p w14:paraId="5A97DE68" w14:textId="77777777" w:rsidR="00365FAE" w:rsidRDefault="0036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644"/>
    <w:multiLevelType w:val="multilevel"/>
    <w:tmpl w:val="6DD883A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5465038"/>
    <w:multiLevelType w:val="multilevel"/>
    <w:tmpl w:val="7AD6CB9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33D1883"/>
    <w:multiLevelType w:val="multilevel"/>
    <w:tmpl w:val="046E3C1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44E01070"/>
    <w:multiLevelType w:val="multilevel"/>
    <w:tmpl w:val="878220B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6B93FB6"/>
    <w:multiLevelType w:val="multilevel"/>
    <w:tmpl w:val="DD5A405E"/>
    <w:styleLink w:val="WW8Num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0B9639A"/>
    <w:multiLevelType w:val="multilevel"/>
    <w:tmpl w:val="AA562C1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643106A4"/>
    <w:multiLevelType w:val="multilevel"/>
    <w:tmpl w:val="D5A821C2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4665762"/>
    <w:multiLevelType w:val="multilevel"/>
    <w:tmpl w:val="2A94D010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9D820A6"/>
    <w:multiLevelType w:val="multilevel"/>
    <w:tmpl w:val="79E244F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4231"/>
    <w:rsid w:val="001B4231"/>
    <w:rsid w:val="00365FAE"/>
    <w:rsid w:val="00C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8B1B"/>
  <w15:docId w15:val="{12F338C8-5832-4136-9387-B0AE35F2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numbering" w:customStyle="1" w:styleId="WWNum7">
    <w:name w:val="WWNum7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4">
    <w:name w:val="WWNum4"/>
    <w:basedOn w:val="Bezseznamu"/>
    <w:pPr>
      <w:numPr>
        <w:numId w:val="3"/>
      </w:numPr>
    </w:pPr>
  </w:style>
  <w:style w:type="numbering" w:customStyle="1" w:styleId="WWNum5">
    <w:name w:val="WWNum5"/>
    <w:basedOn w:val="Bezseznamu"/>
    <w:pPr>
      <w:numPr>
        <w:numId w:val="4"/>
      </w:numPr>
    </w:pPr>
  </w:style>
  <w:style w:type="numbering" w:customStyle="1" w:styleId="WWNum6">
    <w:name w:val="WWNum6"/>
    <w:basedOn w:val="Bezseznamu"/>
    <w:pPr>
      <w:numPr>
        <w:numId w:val="5"/>
      </w:numPr>
    </w:pPr>
  </w:style>
  <w:style w:type="numbering" w:customStyle="1" w:styleId="WWNum3">
    <w:name w:val="WWNum3"/>
    <w:basedOn w:val="Bezseznamu"/>
    <w:pPr>
      <w:numPr>
        <w:numId w:val="6"/>
      </w:numPr>
    </w:pPr>
  </w:style>
  <w:style w:type="numbering" w:customStyle="1" w:styleId="WW8Num1">
    <w:name w:val="WW8Num1"/>
    <w:basedOn w:val="Bezseznamu"/>
    <w:pPr>
      <w:numPr>
        <w:numId w:val="7"/>
      </w:numPr>
    </w:pPr>
  </w:style>
  <w:style w:type="numbering" w:customStyle="1" w:styleId="WW8Num2">
    <w:name w:val="WW8Num2"/>
    <w:basedOn w:val="Bezseznamu"/>
    <w:pPr>
      <w:numPr>
        <w:numId w:val="8"/>
      </w:numPr>
    </w:pPr>
  </w:style>
  <w:style w:type="numbering" w:customStyle="1" w:styleId="WW8Num5">
    <w:name w:val="WW8Num5"/>
    <w:basedOn w:val="Bezseznamu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1446</Words>
  <Characters>8533</Characters>
  <Application>Microsoft Office Word</Application>
  <DocSecurity>0</DocSecurity>
  <Lines>71</Lines>
  <Paragraphs>19</Paragraphs>
  <ScaleCrop>false</ScaleCrop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2</cp:revision>
  <cp:lastPrinted>2023-12-13T08:04:00Z</cp:lastPrinted>
  <dcterms:created xsi:type="dcterms:W3CDTF">2024-01-10T12:51:00Z</dcterms:created>
  <dcterms:modified xsi:type="dcterms:W3CDTF">2024-01-10T12:51:00Z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