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  <w:bookmarkStart w:id="0" w:name="_GoBack"/>
      <w:bookmarkEnd w:id="0"/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4810CF" w:rsidRDefault="004810CF" w:rsidP="004810CF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DEKOR Strakonice, s. r. o.</w:t>
      </w:r>
    </w:p>
    <w:p w:rsidR="004810CF" w:rsidRDefault="004810CF" w:rsidP="004810CF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Máchova 1113, 386 01  Strakonice</w:t>
      </w:r>
    </w:p>
    <w:p w:rsidR="004810CF" w:rsidRPr="000A79D6" w:rsidRDefault="004810CF" w:rsidP="004810CF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>25168096, DIČ CZ25168096</w:t>
      </w:r>
    </w:p>
    <w:p w:rsidR="004810CF" w:rsidRPr="00DB34AB" w:rsidRDefault="004810CF" w:rsidP="004810CF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zastoupený Dagmar Voštovou - jednatelka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8D7DA8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</w:rPr>
              <w:t>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  <w:p w:rsidR="00B51235" w:rsidRDefault="00B51235">
            <w:pPr>
              <w:rPr>
                <w:sz w:val="8"/>
                <w:szCs w:val="20"/>
              </w:rPr>
            </w:pPr>
          </w:p>
        </w:tc>
      </w:tr>
    </w:tbl>
    <w:p w:rsidR="00B51235" w:rsidRDefault="00B51235" w:rsidP="00571560">
      <w:pPr>
        <w:jc w:val="center"/>
        <w:rPr>
          <w:b/>
          <w:bCs/>
          <w:i/>
          <w:iCs/>
          <w:sz w:val="28"/>
        </w:rPr>
      </w:pPr>
    </w:p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8D7DA8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>ze dne 27. 10.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8D7DA8">
        <w:rPr>
          <w:bCs/>
        </w:rPr>
        <w:t>89,2857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</w:t>
      </w:r>
      <w:r w:rsidR="008D7DA8">
        <w:rPr>
          <w:bCs/>
        </w:rPr>
        <w:t xml:space="preserve">2 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</w:t>
      </w:r>
      <w:r w:rsidR="008D7DA8">
        <w:t>4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8D7DA8">
        <w:t xml:space="preserve">18. 12. 2023   </w:t>
      </w:r>
      <w:r>
        <w:t xml:space="preserve">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8D7DA8">
        <w:t xml:space="preserve">18. 12. 2023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4810CF" w:rsidP="0009150B">
      <w:pPr>
        <w:tabs>
          <w:tab w:val="left" w:pos="5670"/>
        </w:tabs>
        <w:jc w:val="both"/>
      </w:pPr>
      <w:r>
        <w:rPr>
          <w:bCs/>
        </w:rPr>
        <w:t>Dagmar Voštová - jednatelka společnosti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60CFA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4692D"/>
    <w:rsid w:val="004659EE"/>
    <w:rsid w:val="0047109F"/>
    <w:rsid w:val="0047366D"/>
    <w:rsid w:val="004810CF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5E34AF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30F8C"/>
    <w:rsid w:val="00890F95"/>
    <w:rsid w:val="0089565E"/>
    <w:rsid w:val="008A6321"/>
    <w:rsid w:val="008C68AC"/>
    <w:rsid w:val="008D7DA8"/>
    <w:rsid w:val="00914B6E"/>
    <w:rsid w:val="00915BC5"/>
    <w:rsid w:val="00973BA9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1235"/>
    <w:rsid w:val="00B55959"/>
    <w:rsid w:val="00BC5C91"/>
    <w:rsid w:val="00BE6110"/>
    <w:rsid w:val="00C21982"/>
    <w:rsid w:val="00C23A6C"/>
    <w:rsid w:val="00C36975"/>
    <w:rsid w:val="00C43332"/>
    <w:rsid w:val="00C63362"/>
    <w:rsid w:val="00C93122"/>
    <w:rsid w:val="00CA5958"/>
    <w:rsid w:val="00CF4B83"/>
    <w:rsid w:val="00DB34AB"/>
    <w:rsid w:val="00DB5152"/>
    <w:rsid w:val="00E337DF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link w:val="ProsttextChar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  <w:style w:type="character" w:customStyle="1" w:styleId="ProsttextChar">
    <w:name w:val="Prostý text Char"/>
    <w:basedOn w:val="Standardnpsmoodstavce"/>
    <w:link w:val="Prosttext"/>
    <w:semiHidden/>
    <w:rsid w:val="005E34A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Michaela Štěpánková</cp:lastModifiedBy>
  <cp:revision>2</cp:revision>
  <cp:lastPrinted>2024-01-10T08:17:00Z</cp:lastPrinted>
  <dcterms:created xsi:type="dcterms:W3CDTF">2024-01-10T11:21:00Z</dcterms:created>
  <dcterms:modified xsi:type="dcterms:W3CDTF">2024-01-10T11:21:00Z</dcterms:modified>
</cp:coreProperties>
</file>