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C" w:rsidRDefault="0031397C" w:rsidP="0031397C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b/>
          <w:bCs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14, 2016 4:32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potvrzeni </w:t>
      </w:r>
      <w:proofErr w:type="spellStart"/>
      <w:r>
        <w:rPr>
          <w:rFonts w:ascii="Tahoma" w:eastAsia="Times New Roman" w:hAnsi="Tahoma" w:cs="Tahoma"/>
          <w:sz w:val="20"/>
          <w:szCs w:val="20"/>
        </w:rPr>
        <w:t>objednavky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gramStart"/>
      <w:r>
        <w:rPr>
          <w:rFonts w:ascii="Tahoma" w:eastAsia="Times New Roman" w:hAnsi="Tahoma" w:cs="Tahoma"/>
          <w:sz w:val="20"/>
          <w:szCs w:val="20"/>
        </w:rPr>
        <w:t>č.2169100501</w:t>
      </w:r>
      <w:proofErr w:type="gramEnd"/>
    </w:p>
    <w:p w:rsidR="0031397C" w:rsidRDefault="0031397C" w:rsidP="0031397C"/>
    <w:p w:rsidR="0031397C" w:rsidRDefault="0031397C" w:rsidP="0031397C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Dobrý den,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 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Potvrzuji přijetí Vaší objednávky č. 2169100501 na opravu fasády – Albertov 4, Praha 2, na částku  58 000,- Kč.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Děkuji.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S pozdravem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>XXXX</w:t>
      </w:r>
    </w:p>
    <w:p w:rsidR="0031397C" w:rsidRDefault="0031397C" w:rsidP="0031397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6"/>
          <w:szCs w:val="36"/>
        </w:rPr>
        <w:t xml:space="preserve">tel. </w:t>
      </w:r>
      <w:bookmarkEnd w:id="0"/>
      <w:r>
        <w:rPr>
          <w:rFonts w:ascii="Arial" w:hAnsi="Arial" w:cs="Arial"/>
          <w:sz w:val="36"/>
          <w:szCs w:val="36"/>
        </w:rPr>
        <w:t>XXXX</w:t>
      </w:r>
      <w:bookmarkStart w:id="1" w:name="_GoBack"/>
      <w:bookmarkEnd w:id="1"/>
    </w:p>
    <w:p w:rsidR="00520DC8" w:rsidRDefault="00520DC8"/>
    <w:sectPr w:rsidR="0052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7C"/>
    <w:rsid w:val="0031397C"/>
    <w:rsid w:val="005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9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2016-09-15T05:42:00Z</dcterms:created>
  <dcterms:modified xsi:type="dcterms:W3CDTF">2016-09-15T05:43:00Z</dcterms:modified>
</cp:coreProperties>
</file>