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521954" w14:textId="77777777" w:rsidR="008E2C01" w:rsidRPr="00612CC7" w:rsidRDefault="008E2C01" w:rsidP="008E2C01">
      <w:pPr>
        <w:widowControl/>
        <w:suppressAutoHyphens/>
        <w:spacing w:before="120" w:line="240" w:lineRule="auto"/>
        <w:jc w:val="center"/>
        <w:rPr>
          <w:rFonts w:eastAsia="Times New Roman" w:cs="Arial"/>
          <w:b/>
          <w:sz w:val="26"/>
          <w:szCs w:val="26"/>
          <w:lang w:val="fr-BE" w:eastAsia="ar-SA" w:bidi="ar-SA"/>
        </w:rPr>
      </w:pPr>
      <w:r w:rsidRPr="00612CC7">
        <w:rPr>
          <w:rFonts w:cs="Arial"/>
          <w:b/>
          <w:color w:val="000000"/>
          <w:sz w:val="26"/>
          <w:szCs w:val="26"/>
        </w:rPr>
        <w:t xml:space="preserve">Kupní smlouva o dodání </w:t>
      </w:r>
    </w:p>
    <w:p w14:paraId="0BA2B23D" w14:textId="77777777" w:rsidR="008E2C01" w:rsidRPr="00C00206" w:rsidRDefault="008E2C01" w:rsidP="008E2C01">
      <w:pPr>
        <w:jc w:val="center"/>
        <w:rPr>
          <w:rFonts w:cs="Arial"/>
          <w:b/>
          <w:color w:val="000000"/>
          <w:sz w:val="22"/>
          <w:szCs w:val="22"/>
        </w:rPr>
      </w:pPr>
    </w:p>
    <w:p w14:paraId="7B9C9869" w14:textId="77777777" w:rsidR="008E2C01" w:rsidRDefault="008E2C01" w:rsidP="008E2C01">
      <w:pPr>
        <w:jc w:val="center"/>
        <w:rPr>
          <w:rFonts w:cs="Arial"/>
          <w:color w:val="000000"/>
          <w:sz w:val="22"/>
          <w:szCs w:val="22"/>
        </w:rPr>
      </w:pPr>
      <w:r w:rsidRPr="00495B93">
        <w:rPr>
          <w:rFonts w:cs="Arial"/>
          <w:color w:val="000000"/>
          <w:sz w:val="22"/>
          <w:szCs w:val="22"/>
        </w:rPr>
        <w:t>uzavřená dle ustanovení § 2079 a násl. zákona č. 89/2012 Sb., občanského zákoníku</w:t>
      </w:r>
    </w:p>
    <w:p w14:paraId="418FF492" w14:textId="77777777" w:rsidR="008E2C01" w:rsidRDefault="008E2C01" w:rsidP="008E2C01">
      <w:pPr>
        <w:jc w:val="center"/>
        <w:rPr>
          <w:rFonts w:cs="Arial"/>
          <w:b/>
          <w:color w:val="000000"/>
          <w:sz w:val="22"/>
          <w:szCs w:val="22"/>
        </w:rPr>
      </w:pPr>
      <w:r w:rsidRPr="00C00206">
        <w:rPr>
          <w:rFonts w:cs="Arial"/>
          <w:b/>
          <w:color w:val="000000"/>
          <w:sz w:val="22"/>
          <w:szCs w:val="22"/>
        </w:rPr>
        <w:t xml:space="preserve"> </w:t>
      </w:r>
    </w:p>
    <w:p w14:paraId="4AA66BC4" w14:textId="77777777" w:rsidR="008E2C01" w:rsidRPr="00C00206" w:rsidRDefault="008E2C01" w:rsidP="008E2C01">
      <w:pPr>
        <w:jc w:val="center"/>
        <w:rPr>
          <w:rFonts w:cs="Arial"/>
          <w:b/>
          <w:color w:val="000000"/>
          <w:sz w:val="22"/>
          <w:szCs w:val="22"/>
        </w:rPr>
      </w:pPr>
      <w:r w:rsidRPr="00C00206">
        <w:rPr>
          <w:rFonts w:cs="Arial"/>
          <w:b/>
          <w:color w:val="000000"/>
          <w:sz w:val="22"/>
          <w:szCs w:val="22"/>
        </w:rPr>
        <w:t>I. Smluvní strany</w:t>
      </w:r>
    </w:p>
    <w:p w14:paraId="6D81192A" w14:textId="77777777" w:rsidR="008E2C01" w:rsidRPr="00C00206" w:rsidRDefault="008E2C01" w:rsidP="008E2C01">
      <w:pPr>
        <w:jc w:val="center"/>
        <w:rPr>
          <w:rFonts w:cs="Arial"/>
          <w:color w:val="000000"/>
          <w:sz w:val="22"/>
          <w:szCs w:val="22"/>
        </w:rPr>
      </w:pPr>
    </w:p>
    <w:p w14:paraId="0CAF4DBB" w14:textId="77777777" w:rsidR="008E2C01" w:rsidRDefault="008E2C01" w:rsidP="008E2C01">
      <w:pPr>
        <w:spacing w:line="240" w:lineRule="atLeast"/>
        <w:jc w:val="both"/>
        <w:rPr>
          <w:rFonts w:cs="Arial"/>
          <w:b/>
          <w:color w:val="000000"/>
          <w:sz w:val="22"/>
          <w:szCs w:val="22"/>
        </w:rPr>
      </w:pPr>
      <w:r w:rsidRPr="00E63885">
        <w:rPr>
          <w:rFonts w:cs="Arial"/>
          <w:b/>
          <w:color w:val="000000"/>
          <w:sz w:val="22"/>
          <w:szCs w:val="22"/>
        </w:rPr>
        <w:t>Fakulta stavební ČVUT v</w:t>
      </w:r>
      <w:r>
        <w:rPr>
          <w:rFonts w:cs="Arial"/>
          <w:b/>
          <w:color w:val="000000"/>
          <w:sz w:val="22"/>
          <w:szCs w:val="22"/>
        </w:rPr>
        <w:t> </w:t>
      </w:r>
      <w:r w:rsidRPr="00E63885">
        <w:rPr>
          <w:rFonts w:cs="Arial"/>
          <w:b/>
          <w:color w:val="000000"/>
          <w:sz w:val="22"/>
          <w:szCs w:val="22"/>
        </w:rPr>
        <w:t>Praze</w:t>
      </w:r>
    </w:p>
    <w:p w14:paraId="3C45C0F2" w14:textId="77777777" w:rsidR="008E2C01" w:rsidRPr="00E63885" w:rsidRDefault="008E2C01" w:rsidP="008E2C01">
      <w:pPr>
        <w:spacing w:line="240" w:lineRule="atLeast"/>
        <w:jc w:val="both"/>
        <w:rPr>
          <w:rFonts w:cs="Arial"/>
          <w:b/>
          <w:color w:val="000000"/>
          <w:sz w:val="22"/>
          <w:szCs w:val="22"/>
        </w:rPr>
      </w:pPr>
    </w:p>
    <w:p w14:paraId="5B07DEBA" w14:textId="5AF84029" w:rsidR="008E2C01" w:rsidRPr="00C00206" w:rsidRDefault="008E2C01" w:rsidP="008E2C01">
      <w:pPr>
        <w:spacing w:after="0" w:line="240" w:lineRule="atLeast"/>
        <w:jc w:val="both"/>
        <w:rPr>
          <w:rFonts w:cs="Arial"/>
          <w:color w:val="000000"/>
          <w:sz w:val="22"/>
          <w:szCs w:val="22"/>
        </w:rPr>
      </w:pPr>
      <w:r w:rsidRPr="00C00206">
        <w:rPr>
          <w:rFonts w:cs="Arial"/>
          <w:color w:val="000000"/>
          <w:sz w:val="22"/>
          <w:szCs w:val="22"/>
        </w:rPr>
        <w:t>se sídlem</w:t>
      </w:r>
      <w:r>
        <w:rPr>
          <w:rFonts w:cs="Arial"/>
          <w:color w:val="000000"/>
          <w:sz w:val="22"/>
          <w:szCs w:val="22"/>
        </w:rPr>
        <w:t>:</w:t>
      </w:r>
      <w:r w:rsidRPr="00C00206">
        <w:rPr>
          <w:rFonts w:cs="Arial"/>
          <w:color w:val="000000"/>
          <w:sz w:val="22"/>
          <w:szCs w:val="22"/>
        </w:rPr>
        <w:t xml:space="preserve"> </w:t>
      </w:r>
      <w:r>
        <w:rPr>
          <w:rFonts w:cs="Arial"/>
          <w:color w:val="000000"/>
          <w:sz w:val="22"/>
          <w:szCs w:val="22"/>
        </w:rPr>
        <w:tab/>
      </w:r>
      <w:r>
        <w:rPr>
          <w:rFonts w:cs="Arial"/>
          <w:color w:val="000000"/>
          <w:sz w:val="22"/>
          <w:szCs w:val="22"/>
        </w:rPr>
        <w:tab/>
      </w:r>
      <w:r>
        <w:rPr>
          <w:rFonts w:cs="Arial"/>
          <w:color w:val="000000"/>
          <w:sz w:val="22"/>
          <w:szCs w:val="22"/>
        </w:rPr>
        <w:tab/>
      </w:r>
      <w:r w:rsidR="00E67873">
        <w:rPr>
          <w:rFonts w:cs="Arial"/>
          <w:color w:val="000000"/>
          <w:sz w:val="22"/>
          <w:szCs w:val="22"/>
        </w:rPr>
        <w:tab/>
      </w:r>
      <w:r w:rsidRPr="00C00206">
        <w:rPr>
          <w:rFonts w:cs="Arial"/>
          <w:color w:val="000000"/>
          <w:sz w:val="22"/>
          <w:szCs w:val="22"/>
        </w:rPr>
        <w:t>T</w:t>
      </w:r>
      <w:r>
        <w:rPr>
          <w:rFonts w:cs="Arial"/>
          <w:color w:val="000000"/>
          <w:sz w:val="22"/>
          <w:szCs w:val="22"/>
        </w:rPr>
        <w:t>hákurova 2077/7, 160 00 Praha 6</w:t>
      </w:r>
    </w:p>
    <w:p w14:paraId="57F8651A" w14:textId="00C25238" w:rsidR="008E2C01" w:rsidRPr="00C00206" w:rsidRDefault="008E2C01" w:rsidP="008E2C01">
      <w:pPr>
        <w:spacing w:after="0" w:line="240" w:lineRule="atLeast"/>
        <w:jc w:val="both"/>
        <w:rPr>
          <w:rFonts w:cs="Arial"/>
          <w:color w:val="000000"/>
          <w:sz w:val="22"/>
          <w:szCs w:val="22"/>
        </w:rPr>
      </w:pPr>
      <w:r w:rsidRPr="00C00206">
        <w:rPr>
          <w:rFonts w:cs="Arial"/>
          <w:color w:val="000000"/>
          <w:sz w:val="22"/>
          <w:szCs w:val="22"/>
        </w:rPr>
        <w:t xml:space="preserve">zastoupená: </w:t>
      </w:r>
      <w:r>
        <w:rPr>
          <w:rFonts w:cs="Arial"/>
          <w:color w:val="000000"/>
          <w:sz w:val="22"/>
          <w:szCs w:val="22"/>
        </w:rPr>
        <w:tab/>
      </w:r>
      <w:r>
        <w:rPr>
          <w:rFonts w:cs="Arial"/>
          <w:color w:val="000000"/>
          <w:sz w:val="22"/>
          <w:szCs w:val="22"/>
        </w:rPr>
        <w:tab/>
      </w:r>
      <w:r>
        <w:rPr>
          <w:rFonts w:cs="Arial"/>
          <w:color w:val="000000"/>
          <w:sz w:val="22"/>
          <w:szCs w:val="22"/>
        </w:rPr>
        <w:tab/>
      </w:r>
      <w:r w:rsidR="00E67873">
        <w:rPr>
          <w:rFonts w:cs="Arial"/>
          <w:color w:val="000000"/>
          <w:sz w:val="22"/>
          <w:szCs w:val="22"/>
        </w:rPr>
        <w:tab/>
      </w:r>
      <w:r w:rsidRPr="005C2CD8">
        <w:rPr>
          <w:rFonts w:cs="Arial"/>
          <w:color w:val="000000"/>
          <w:sz w:val="22"/>
          <w:szCs w:val="22"/>
        </w:rPr>
        <w:t>Ing. Petr</w:t>
      </w:r>
      <w:r>
        <w:rPr>
          <w:rFonts w:cs="Arial"/>
          <w:color w:val="000000"/>
          <w:sz w:val="22"/>
          <w:szCs w:val="22"/>
        </w:rPr>
        <w:t>em Matějkou</w:t>
      </w:r>
      <w:r w:rsidRPr="005C2CD8">
        <w:rPr>
          <w:rFonts w:cs="Arial"/>
          <w:color w:val="000000"/>
          <w:sz w:val="22"/>
          <w:szCs w:val="22"/>
        </w:rPr>
        <w:t>, Ph.D.</w:t>
      </w:r>
      <w:r>
        <w:rPr>
          <w:rFonts w:cs="Arial"/>
          <w:color w:val="000000"/>
          <w:sz w:val="22"/>
          <w:szCs w:val="22"/>
        </w:rPr>
        <w:t>, tajemníkem fakulty</w:t>
      </w:r>
    </w:p>
    <w:p w14:paraId="6F4B86FC" w14:textId="39D8E258" w:rsidR="008E2C01" w:rsidRDefault="008E2C01" w:rsidP="008E2C01">
      <w:pPr>
        <w:spacing w:after="0" w:line="240" w:lineRule="atLeast"/>
        <w:jc w:val="both"/>
        <w:rPr>
          <w:rFonts w:cs="Arial"/>
          <w:color w:val="000000"/>
          <w:sz w:val="22"/>
          <w:szCs w:val="22"/>
        </w:rPr>
      </w:pPr>
      <w:r w:rsidRPr="00C00206">
        <w:rPr>
          <w:rFonts w:cs="Arial"/>
          <w:color w:val="000000"/>
          <w:sz w:val="22"/>
          <w:szCs w:val="22"/>
        </w:rPr>
        <w:t xml:space="preserve">IČO: </w:t>
      </w:r>
      <w:r>
        <w:rPr>
          <w:rFonts w:cs="Arial"/>
          <w:color w:val="000000"/>
          <w:sz w:val="22"/>
          <w:szCs w:val="22"/>
        </w:rPr>
        <w:tab/>
      </w:r>
      <w:r>
        <w:rPr>
          <w:rFonts w:cs="Arial"/>
          <w:color w:val="000000"/>
          <w:sz w:val="22"/>
          <w:szCs w:val="22"/>
        </w:rPr>
        <w:tab/>
      </w:r>
      <w:r>
        <w:rPr>
          <w:rFonts w:cs="Arial"/>
          <w:color w:val="000000"/>
          <w:sz w:val="22"/>
          <w:szCs w:val="22"/>
        </w:rPr>
        <w:tab/>
      </w:r>
      <w:r>
        <w:rPr>
          <w:rFonts w:cs="Arial"/>
          <w:color w:val="000000"/>
          <w:sz w:val="22"/>
          <w:szCs w:val="22"/>
        </w:rPr>
        <w:tab/>
      </w:r>
      <w:r w:rsidR="00E67873">
        <w:rPr>
          <w:rFonts w:cs="Arial"/>
          <w:color w:val="000000"/>
          <w:sz w:val="22"/>
          <w:szCs w:val="22"/>
        </w:rPr>
        <w:tab/>
      </w:r>
      <w:r w:rsidRPr="00C00206">
        <w:rPr>
          <w:rFonts w:cs="Arial"/>
          <w:color w:val="000000"/>
          <w:sz w:val="22"/>
          <w:szCs w:val="22"/>
        </w:rPr>
        <w:t>68407700</w:t>
      </w:r>
    </w:p>
    <w:p w14:paraId="3F866B02" w14:textId="5070260E" w:rsidR="008E2C01" w:rsidRPr="00C00206" w:rsidRDefault="008E2C01" w:rsidP="008E2C01">
      <w:pPr>
        <w:spacing w:after="0" w:line="240" w:lineRule="atLeast"/>
        <w:jc w:val="both"/>
        <w:rPr>
          <w:rFonts w:cs="Arial"/>
          <w:color w:val="000000"/>
          <w:sz w:val="22"/>
          <w:szCs w:val="22"/>
        </w:rPr>
      </w:pPr>
      <w:r>
        <w:rPr>
          <w:rFonts w:cs="Arial"/>
          <w:color w:val="000000"/>
          <w:sz w:val="22"/>
          <w:szCs w:val="22"/>
        </w:rPr>
        <w:t>DIČ:</w:t>
      </w:r>
      <w:r>
        <w:rPr>
          <w:rFonts w:cs="Arial"/>
          <w:color w:val="000000"/>
          <w:sz w:val="22"/>
          <w:szCs w:val="22"/>
        </w:rPr>
        <w:tab/>
      </w:r>
      <w:r>
        <w:rPr>
          <w:rFonts w:cs="Arial"/>
          <w:color w:val="000000"/>
          <w:sz w:val="22"/>
          <w:szCs w:val="22"/>
        </w:rPr>
        <w:tab/>
      </w:r>
      <w:r>
        <w:rPr>
          <w:rFonts w:cs="Arial"/>
          <w:color w:val="000000"/>
          <w:sz w:val="22"/>
          <w:szCs w:val="22"/>
        </w:rPr>
        <w:tab/>
      </w:r>
      <w:r>
        <w:rPr>
          <w:rFonts w:cs="Arial"/>
          <w:color w:val="000000"/>
          <w:sz w:val="22"/>
          <w:szCs w:val="22"/>
        </w:rPr>
        <w:tab/>
      </w:r>
      <w:r w:rsidR="00E67873">
        <w:rPr>
          <w:rFonts w:cs="Arial"/>
          <w:color w:val="000000"/>
          <w:sz w:val="22"/>
          <w:szCs w:val="22"/>
        </w:rPr>
        <w:tab/>
      </w:r>
      <w:r>
        <w:rPr>
          <w:rFonts w:cs="Arial"/>
          <w:color w:val="000000"/>
          <w:sz w:val="22"/>
          <w:szCs w:val="22"/>
        </w:rPr>
        <w:t>CZ684077700</w:t>
      </w:r>
    </w:p>
    <w:p w14:paraId="22C3F023" w14:textId="49A4E2F2" w:rsidR="008E2C01" w:rsidRDefault="008E2C01" w:rsidP="008E2C01">
      <w:pPr>
        <w:spacing w:after="0" w:line="240" w:lineRule="atLeast"/>
        <w:jc w:val="both"/>
        <w:rPr>
          <w:rFonts w:cs="Arial"/>
          <w:color w:val="000000"/>
          <w:sz w:val="22"/>
          <w:szCs w:val="22"/>
        </w:rPr>
      </w:pPr>
      <w:r w:rsidRPr="00C00206">
        <w:rPr>
          <w:rFonts w:cs="Arial"/>
          <w:color w:val="000000"/>
          <w:sz w:val="22"/>
          <w:szCs w:val="22"/>
        </w:rPr>
        <w:t xml:space="preserve">Bankovní spojení: </w:t>
      </w:r>
      <w:r>
        <w:rPr>
          <w:rFonts w:cs="Arial"/>
          <w:color w:val="000000"/>
          <w:sz w:val="22"/>
          <w:szCs w:val="22"/>
        </w:rPr>
        <w:tab/>
      </w:r>
      <w:r>
        <w:rPr>
          <w:rFonts w:cs="Arial"/>
          <w:color w:val="000000"/>
          <w:sz w:val="22"/>
          <w:szCs w:val="22"/>
        </w:rPr>
        <w:tab/>
      </w:r>
      <w:r w:rsidR="00E67873">
        <w:rPr>
          <w:rFonts w:cs="Arial"/>
          <w:color w:val="000000"/>
          <w:sz w:val="22"/>
          <w:szCs w:val="22"/>
        </w:rPr>
        <w:tab/>
      </w:r>
      <w:proofErr w:type="spellStart"/>
      <w:r w:rsidR="00E207B0">
        <w:rPr>
          <w:rFonts w:cs="Arial"/>
          <w:color w:val="000000"/>
          <w:sz w:val="22"/>
          <w:szCs w:val="22"/>
        </w:rPr>
        <w:t>xxxxxxxxxxx</w:t>
      </w:r>
      <w:proofErr w:type="spellEnd"/>
    </w:p>
    <w:p w14:paraId="51E04256" w14:textId="259B98BD" w:rsidR="008E2C01" w:rsidRDefault="008E2C01" w:rsidP="00E67873">
      <w:pPr>
        <w:spacing w:after="0" w:line="240" w:lineRule="atLeast"/>
        <w:ind w:left="2836" w:firstLine="709"/>
        <w:jc w:val="both"/>
        <w:rPr>
          <w:rFonts w:cs="Arial"/>
          <w:color w:val="000000"/>
          <w:sz w:val="22"/>
          <w:szCs w:val="22"/>
        </w:rPr>
      </w:pPr>
      <w:proofErr w:type="spellStart"/>
      <w:r>
        <w:rPr>
          <w:rFonts w:cs="Arial"/>
          <w:color w:val="000000"/>
          <w:sz w:val="22"/>
          <w:szCs w:val="22"/>
        </w:rPr>
        <w:t>č.ú</w:t>
      </w:r>
      <w:proofErr w:type="spellEnd"/>
      <w:r>
        <w:rPr>
          <w:rFonts w:cs="Arial"/>
          <w:color w:val="000000"/>
          <w:sz w:val="22"/>
          <w:szCs w:val="22"/>
        </w:rPr>
        <w:t xml:space="preserve">.: </w:t>
      </w:r>
      <w:proofErr w:type="spellStart"/>
      <w:r w:rsidR="00E207B0">
        <w:rPr>
          <w:rFonts w:cs="Arial"/>
          <w:color w:val="000000"/>
          <w:sz w:val="22"/>
          <w:szCs w:val="22"/>
        </w:rPr>
        <w:t>xxxxxxxxxxx</w:t>
      </w:r>
      <w:proofErr w:type="spellEnd"/>
    </w:p>
    <w:p w14:paraId="235DABFE" w14:textId="77777777" w:rsidR="008E2C01" w:rsidRDefault="008E2C01" w:rsidP="008E2C01">
      <w:pPr>
        <w:spacing w:line="240" w:lineRule="atLeast"/>
        <w:jc w:val="both"/>
        <w:rPr>
          <w:rFonts w:cs="Arial"/>
          <w:color w:val="000000"/>
          <w:sz w:val="22"/>
          <w:szCs w:val="22"/>
        </w:rPr>
      </w:pPr>
    </w:p>
    <w:p w14:paraId="5B9C0571" w14:textId="77777777" w:rsidR="008E2C01" w:rsidRPr="00C00206" w:rsidRDefault="008E2C01" w:rsidP="008E2C01">
      <w:pPr>
        <w:spacing w:line="240" w:lineRule="atLeast"/>
        <w:jc w:val="both"/>
        <w:rPr>
          <w:rFonts w:cs="Arial"/>
          <w:color w:val="000000"/>
          <w:sz w:val="22"/>
          <w:szCs w:val="22"/>
        </w:rPr>
      </w:pPr>
      <w:r w:rsidRPr="00C00206">
        <w:rPr>
          <w:rFonts w:cs="Arial"/>
          <w:color w:val="000000"/>
          <w:sz w:val="22"/>
          <w:szCs w:val="22"/>
        </w:rPr>
        <w:t>veřejná vysoká škola zřízená zákonem č. 111/98 Sb., zákon o vysokých školách</w:t>
      </w:r>
    </w:p>
    <w:p w14:paraId="0B89958C" w14:textId="77777777" w:rsidR="008E2C01" w:rsidRPr="00C00206" w:rsidRDefault="008E2C01" w:rsidP="008E2C01">
      <w:pPr>
        <w:spacing w:line="240" w:lineRule="atLeast"/>
        <w:jc w:val="both"/>
        <w:rPr>
          <w:rFonts w:cs="Arial"/>
          <w:color w:val="000000"/>
          <w:sz w:val="22"/>
          <w:szCs w:val="22"/>
        </w:rPr>
      </w:pPr>
      <w:r w:rsidRPr="00C00206">
        <w:rPr>
          <w:rFonts w:cs="Arial"/>
          <w:color w:val="000000"/>
          <w:sz w:val="22"/>
          <w:szCs w:val="22"/>
        </w:rPr>
        <w:t>(dále jen „</w:t>
      </w:r>
      <w:proofErr w:type="spellStart"/>
      <w:r w:rsidRPr="00C00206">
        <w:rPr>
          <w:rFonts w:cs="Arial"/>
          <w:color w:val="000000"/>
          <w:sz w:val="22"/>
          <w:szCs w:val="22"/>
        </w:rPr>
        <w:t>FSv</w:t>
      </w:r>
      <w:proofErr w:type="spellEnd"/>
      <w:r w:rsidRPr="00C00206">
        <w:rPr>
          <w:rFonts w:cs="Arial"/>
          <w:color w:val="000000"/>
          <w:sz w:val="22"/>
          <w:szCs w:val="22"/>
        </w:rPr>
        <w:t xml:space="preserve"> ČVUT“)</w:t>
      </w:r>
    </w:p>
    <w:p w14:paraId="383AD900" w14:textId="59BBC38A" w:rsidR="008E2C01" w:rsidRDefault="008E2C01" w:rsidP="008E2C01">
      <w:pPr>
        <w:spacing w:line="240" w:lineRule="atLeast"/>
        <w:jc w:val="both"/>
        <w:rPr>
          <w:rFonts w:cs="Arial"/>
          <w:color w:val="000000"/>
          <w:sz w:val="22"/>
          <w:szCs w:val="22"/>
        </w:rPr>
      </w:pPr>
    </w:p>
    <w:p w14:paraId="1349705C" w14:textId="77777777" w:rsidR="00BC71F4" w:rsidRPr="00C00206" w:rsidRDefault="00BC71F4" w:rsidP="008E2C01">
      <w:pPr>
        <w:spacing w:line="240" w:lineRule="atLeast"/>
        <w:jc w:val="both"/>
        <w:rPr>
          <w:rFonts w:cs="Arial"/>
          <w:color w:val="000000"/>
          <w:sz w:val="22"/>
          <w:szCs w:val="22"/>
        </w:rPr>
      </w:pPr>
    </w:p>
    <w:p w14:paraId="44A3B73B" w14:textId="77777777" w:rsidR="008E2C01" w:rsidRPr="00C00206" w:rsidRDefault="008E2C01" w:rsidP="008E2C01">
      <w:pPr>
        <w:spacing w:line="240" w:lineRule="atLeast"/>
        <w:jc w:val="both"/>
        <w:rPr>
          <w:rFonts w:cs="Arial"/>
          <w:color w:val="000000"/>
          <w:sz w:val="22"/>
          <w:szCs w:val="22"/>
        </w:rPr>
      </w:pPr>
      <w:r w:rsidRPr="00C00206">
        <w:rPr>
          <w:rFonts w:cs="Arial"/>
          <w:color w:val="000000"/>
          <w:sz w:val="22"/>
          <w:szCs w:val="22"/>
        </w:rPr>
        <w:t>a</w:t>
      </w:r>
    </w:p>
    <w:p w14:paraId="57B9314B" w14:textId="03682A21" w:rsidR="008E2C01" w:rsidRDefault="008E2C01" w:rsidP="008E2C01">
      <w:pPr>
        <w:spacing w:line="240" w:lineRule="atLeast"/>
        <w:jc w:val="both"/>
        <w:rPr>
          <w:rFonts w:cs="Arial"/>
          <w:color w:val="000000"/>
          <w:sz w:val="22"/>
          <w:szCs w:val="22"/>
        </w:rPr>
      </w:pPr>
    </w:p>
    <w:p w14:paraId="4E24EA03" w14:textId="77777777" w:rsidR="00BC71F4" w:rsidRPr="00C00206" w:rsidRDefault="00BC71F4" w:rsidP="008E2C01">
      <w:pPr>
        <w:spacing w:line="240" w:lineRule="atLeast"/>
        <w:jc w:val="both"/>
        <w:rPr>
          <w:rFonts w:cs="Arial"/>
          <w:color w:val="000000"/>
          <w:sz w:val="22"/>
          <w:szCs w:val="22"/>
        </w:rPr>
      </w:pPr>
    </w:p>
    <w:p w14:paraId="3D21076E" w14:textId="4D118598" w:rsidR="00EF139C" w:rsidRDefault="003F6A73" w:rsidP="008E2C01">
      <w:pPr>
        <w:spacing w:after="0" w:line="240" w:lineRule="atLeast"/>
        <w:jc w:val="both"/>
        <w:rPr>
          <w:rFonts w:cs="Arial"/>
          <w:b/>
          <w:bCs/>
          <w:color w:val="000000"/>
          <w:sz w:val="22"/>
          <w:szCs w:val="22"/>
        </w:rPr>
      </w:pPr>
      <w:r w:rsidRPr="003F6A73">
        <w:rPr>
          <w:rFonts w:cs="Arial"/>
          <w:b/>
          <w:bCs/>
          <w:color w:val="000000"/>
          <w:sz w:val="22"/>
          <w:szCs w:val="22"/>
        </w:rPr>
        <w:t>Technický a zkušební ústav stavební Praha, s.p.</w:t>
      </w:r>
    </w:p>
    <w:p w14:paraId="685FF798" w14:textId="77777777" w:rsidR="00EF139C" w:rsidRDefault="00EF139C" w:rsidP="008E2C01">
      <w:pPr>
        <w:spacing w:after="0" w:line="240" w:lineRule="atLeast"/>
        <w:jc w:val="both"/>
        <w:rPr>
          <w:rFonts w:cs="Arial"/>
          <w:color w:val="000000"/>
          <w:sz w:val="22"/>
          <w:szCs w:val="22"/>
        </w:rPr>
      </w:pPr>
    </w:p>
    <w:p w14:paraId="6B7F698B" w14:textId="77777777" w:rsidR="00E67873" w:rsidRDefault="008E2C01" w:rsidP="00E67873">
      <w:pPr>
        <w:spacing w:after="0" w:line="240" w:lineRule="atLeast"/>
        <w:jc w:val="both"/>
        <w:rPr>
          <w:rFonts w:cs="Arial"/>
          <w:color w:val="000000"/>
          <w:sz w:val="22"/>
          <w:szCs w:val="22"/>
        </w:rPr>
      </w:pPr>
      <w:r w:rsidRPr="00024745">
        <w:rPr>
          <w:rFonts w:cs="Arial"/>
          <w:color w:val="000000"/>
          <w:sz w:val="22"/>
          <w:szCs w:val="22"/>
        </w:rPr>
        <w:t>se sídlem:</w:t>
      </w:r>
      <w:r w:rsidR="00E67873" w:rsidRPr="00E67873">
        <w:t xml:space="preserve"> </w:t>
      </w:r>
      <w:r w:rsidR="00E67873">
        <w:tab/>
      </w:r>
      <w:r w:rsidR="00E67873">
        <w:tab/>
      </w:r>
      <w:r w:rsidR="00E67873">
        <w:tab/>
      </w:r>
      <w:r w:rsidR="00E67873">
        <w:tab/>
      </w:r>
      <w:r w:rsidR="00E67873" w:rsidRPr="00E67873">
        <w:rPr>
          <w:rFonts w:cs="Arial"/>
          <w:color w:val="000000"/>
          <w:sz w:val="22"/>
          <w:szCs w:val="22"/>
        </w:rPr>
        <w:t>Prosecká 811/</w:t>
      </w:r>
      <w:proofErr w:type="gramStart"/>
      <w:r w:rsidR="00E67873" w:rsidRPr="00E67873">
        <w:rPr>
          <w:rFonts w:cs="Arial"/>
          <w:color w:val="000000"/>
          <w:sz w:val="22"/>
          <w:szCs w:val="22"/>
        </w:rPr>
        <w:t>76a</w:t>
      </w:r>
      <w:proofErr w:type="gramEnd"/>
      <w:r w:rsidR="00E67873" w:rsidRPr="00E67873">
        <w:rPr>
          <w:rFonts w:cs="Arial"/>
          <w:color w:val="000000"/>
          <w:sz w:val="22"/>
          <w:szCs w:val="22"/>
        </w:rPr>
        <w:t>, 190 00 Praha 9</w:t>
      </w:r>
      <w:r w:rsidR="00E67873" w:rsidRPr="00E67873">
        <w:rPr>
          <w:rFonts w:cs="Arial"/>
          <w:color w:val="000000"/>
          <w:sz w:val="22"/>
          <w:szCs w:val="22"/>
        </w:rPr>
        <w:tab/>
      </w:r>
    </w:p>
    <w:p w14:paraId="66D460BE" w14:textId="536C6C83" w:rsidR="00E67873" w:rsidRPr="00E67873" w:rsidRDefault="00E67873" w:rsidP="00E67873">
      <w:pPr>
        <w:spacing w:after="0" w:line="240" w:lineRule="atLeast"/>
        <w:jc w:val="both"/>
        <w:rPr>
          <w:rFonts w:cs="Arial"/>
          <w:color w:val="000000"/>
          <w:sz w:val="22"/>
          <w:szCs w:val="22"/>
        </w:rPr>
      </w:pPr>
      <w:r w:rsidRPr="00C00206">
        <w:rPr>
          <w:rFonts w:cs="Arial"/>
          <w:color w:val="000000"/>
          <w:sz w:val="22"/>
          <w:szCs w:val="22"/>
        </w:rPr>
        <w:t>zastoupen</w:t>
      </w:r>
      <w:r w:rsidR="007D0F7B">
        <w:rPr>
          <w:rFonts w:cs="Arial"/>
          <w:color w:val="000000"/>
          <w:sz w:val="22"/>
          <w:szCs w:val="22"/>
        </w:rPr>
        <w:t>ý</w:t>
      </w:r>
      <w:r w:rsidRPr="00C00206">
        <w:rPr>
          <w:rFonts w:cs="Arial"/>
          <w:color w:val="000000"/>
          <w:sz w:val="22"/>
          <w:szCs w:val="22"/>
        </w:rPr>
        <w:t xml:space="preserve">: </w:t>
      </w:r>
      <w:r>
        <w:rPr>
          <w:rFonts w:cs="Arial"/>
          <w:color w:val="000000"/>
          <w:sz w:val="22"/>
          <w:szCs w:val="22"/>
        </w:rPr>
        <w:tab/>
      </w:r>
      <w:r>
        <w:rPr>
          <w:rFonts w:cs="Arial"/>
          <w:color w:val="000000"/>
          <w:sz w:val="22"/>
          <w:szCs w:val="22"/>
        </w:rPr>
        <w:tab/>
      </w:r>
      <w:r>
        <w:rPr>
          <w:rFonts w:cs="Arial"/>
          <w:color w:val="000000"/>
          <w:sz w:val="22"/>
          <w:szCs w:val="22"/>
        </w:rPr>
        <w:tab/>
      </w:r>
      <w:r>
        <w:rPr>
          <w:rFonts w:cs="Arial"/>
          <w:color w:val="000000"/>
          <w:sz w:val="22"/>
          <w:szCs w:val="22"/>
        </w:rPr>
        <w:tab/>
      </w:r>
      <w:r w:rsidRPr="00E67873">
        <w:rPr>
          <w:rFonts w:cs="Arial"/>
          <w:color w:val="000000"/>
          <w:sz w:val="22"/>
          <w:szCs w:val="22"/>
        </w:rPr>
        <w:t>Ing. Alexander</w:t>
      </w:r>
      <w:r w:rsidR="00CE1108">
        <w:rPr>
          <w:rFonts w:cs="Arial"/>
          <w:color w:val="000000"/>
          <w:sz w:val="22"/>
          <w:szCs w:val="22"/>
        </w:rPr>
        <w:t>em</w:t>
      </w:r>
      <w:r w:rsidRPr="00E67873">
        <w:rPr>
          <w:rFonts w:cs="Arial"/>
          <w:color w:val="000000"/>
          <w:sz w:val="22"/>
          <w:szCs w:val="22"/>
        </w:rPr>
        <w:t xml:space="preserve"> Šafařík</w:t>
      </w:r>
      <w:r w:rsidR="00CE1108">
        <w:rPr>
          <w:rFonts w:cs="Arial"/>
          <w:color w:val="000000"/>
          <w:sz w:val="22"/>
          <w:szCs w:val="22"/>
        </w:rPr>
        <w:t>em</w:t>
      </w:r>
      <w:r w:rsidRPr="00E67873">
        <w:rPr>
          <w:rFonts w:cs="Arial"/>
          <w:color w:val="000000"/>
          <w:sz w:val="22"/>
          <w:szCs w:val="22"/>
        </w:rPr>
        <w:t xml:space="preserve"> – </w:t>
      </w:r>
      <w:proofErr w:type="spellStart"/>
      <w:r w:rsidRPr="00E67873">
        <w:rPr>
          <w:rFonts w:cs="Arial"/>
          <w:color w:val="000000"/>
          <w:sz w:val="22"/>
          <w:szCs w:val="22"/>
        </w:rPr>
        <w:t>Pštrosz</w:t>
      </w:r>
      <w:r>
        <w:rPr>
          <w:rFonts w:cs="Arial"/>
          <w:color w:val="000000"/>
          <w:sz w:val="22"/>
          <w:szCs w:val="22"/>
        </w:rPr>
        <w:t>em</w:t>
      </w:r>
      <w:proofErr w:type="spellEnd"/>
      <w:r w:rsidRPr="00E67873">
        <w:rPr>
          <w:rFonts w:cs="Arial"/>
          <w:color w:val="000000"/>
          <w:sz w:val="22"/>
          <w:szCs w:val="22"/>
        </w:rPr>
        <w:t>, ředitel</w:t>
      </w:r>
      <w:r>
        <w:rPr>
          <w:rFonts w:cs="Arial"/>
          <w:color w:val="000000"/>
          <w:sz w:val="22"/>
          <w:szCs w:val="22"/>
        </w:rPr>
        <w:t>em</w:t>
      </w:r>
    </w:p>
    <w:p w14:paraId="7C903E19" w14:textId="765A7103" w:rsidR="00E67873" w:rsidRPr="00E67873" w:rsidRDefault="00E67873" w:rsidP="00E67873">
      <w:pPr>
        <w:spacing w:after="0" w:line="240" w:lineRule="atLeast"/>
        <w:jc w:val="both"/>
        <w:rPr>
          <w:rFonts w:cs="Arial"/>
          <w:color w:val="000000"/>
          <w:sz w:val="22"/>
          <w:szCs w:val="22"/>
        </w:rPr>
      </w:pPr>
      <w:r w:rsidRPr="00E67873">
        <w:rPr>
          <w:rFonts w:cs="Arial"/>
          <w:color w:val="000000"/>
          <w:sz w:val="22"/>
          <w:szCs w:val="22"/>
        </w:rPr>
        <w:t>IČ</w:t>
      </w:r>
      <w:r>
        <w:rPr>
          <w:rFonts w:cs="Arial"/>
          <w:color w:val="000000"/>
          <w:sz w:val="22"/>
          <w:szCs w:val="22"/>
        </w:rPr>
        <w:t>O</w:t>
      </w:r>
      <w:r w:rsidRPr="00E67873">
        <w:rPr>
          <w:rFonts w:cs="Arial"/>
          <w:color w:val="000000"/>
          <w:sz w:val="22"/>
          <w:szCs w:val="22"/>
        </w:rPr>
        <w:t xml:space="preserve">: </w:t>
      </w:r>
      <w:r>
        <w:rPr>
          <w:rFonts w:cs="Arial"/>
          <w:color w:val="000000"/>
          <w:sz w:val="22"/>
          <w:szCs w:val="22"/>
        </w:rPr>
        <w:tab/>
      </w:r>
      <w:r>
        <w:rPr>
          <w:rFonts w:cs="Arial"/>
          <w:color w:val="000000"/>
          <w:sz w:val="22"/>
          <w:szCs w:val="22"/>
        </w:rPr>
        <w:tab/>
      </w:r>
      <w:r>
        <w:rPr>
          <w:rFonts w:cs="Arial"/>
          <w:color w:val="000000"/>
          <w:sz w:val="22"/>
          <w:szCs w:val="22"/>
        </w:rPr>
        <w:tab/>
      </w:r>
      <w:r>
        <w:rPr>
          <w:rFonts w:cs="Arial"/>
          <w:color w:val="000000"/>
          <w:sz w:val="22"/>
          <w:szCs w:val="22"/>
        </w:rPr>
        <w:tab/>
      </w:r>
      <w:r>
        <w:rPr>
          <w:rFonts w:cs="Arial"/>
          <w:color w:val="000000"/>
          <w:sz w:val="22"/>
          <w:szCs w:val="22"/>
        </w:rPr>
        <w:tab/>
      </w:r>
      <w:r w:rsidRPr="00E67873">
        <w:rPr>
          <w:rFonts w:cs="Arial"/>
          <w:color w:val="000000"/>
          <w:sz w:val="22"/>
          <w:szCs w:val="22"/>
        </w:rPr>
        <w:t>00015679</w:t>
      </w:r>
    </w:p>
    <w:p w14:paraId="44AB468F" w14:textId="6BDA8953" w:rsidR="00E67873" w:rsidRPr="00E67873" w:rsidRDefault="00E67873" w:rsidP="00E67873">
      <w:pPr>
        <w:spacing w:after="0" w:line="240" w:lineRule="atLeast"/>
        <w:jc w:val="both"/>
        <w:rPr>
          <w:rFonts w:cs="Arial"/>
          <w:color w:val="000000"/>
          <w:sz w:val="22"/>
          <w:szCs w:val="22"/>
        </w:rPr>
      </w:pPr>
      <w:r w:rsidRPr="00E67873">
        <w:rPr>
          <w:rFonts w:cs="Arial"/>
          <w:color w:val="000000"/>
          <w:sz w:val="22"/>
          <w:szCs w:val="22"/>
        </w:rPr>
        <w:t>DIČ:</w:t>
      </w:r>
      <w:r>
        <w:rPr>
          <w:rFonts w:cs="Arial"/>
          <w:color w:val="000000"/>
          <w:sz w:val="22"/>
          <w:szCs w:val="22"/>
        </w:rPr>
        <w:tab/>
      </w:r>
      <w:r>
        <w:rPr>
          <w:rFonts w:cs="Arial"/>
          <w:color w:val="000000"/>
          <w:sz w:val="22"/>
          <w:szCs w:val="22"/>
        </w:rPr>
        <w:tab/>
      </w:r>
      <w:r>
        <w:rPr>
          <w:rFonts w:cs="Arial"/>
          <w:color w:val="000000"/>
          <w:sz w:val="22"/>
          <w:szCs w:val="22"/>
        </w:rPr>
        <w:tab/>
      </w:r>
      <w:r>
        <w:rPr>
          <w:rFonts w:cs="Arial"/>
          <w:color w:val="000000"/>
          <w:sz w:val="22"/>
          <w:szCs w:val="22"/>
        </w:rPr>
        <w:tab/>
      </w:r>
      <w:r>
        <w:rPr>
          <w:rFonts w:cs="Arial"/>
          <w:color w:val="000000"/>
          <w:sz w:val="22"/>
          <w:szCs w:val="22"/>
        </w:rPr>
        <w:tab/>
      </w:r>
      <w:r w:rsidRPr="00E67873">
        <w:rPr>
          <w:rFonts w:cs="Arial"/>
          <w:color w:val="000000"/>
          <w:sz w:val="22"/>
          <w:szCs w:val="22"/>
        </w:rPr>
        <w:t>CZ00015679</w:t>
      </w:r>
    </w:p>
    <w:p w14:paraId="51F357DB" w14:textId="60E5F7DD" w:rsidR="00CE1108" w:rsidRDefault="00E67873" w:rsidP="00E67873">
      <w:pPr>
        <w:spacing w:after="0" w:line="240" w:lineRule="atLeast"/>
        <w:jc w:val="both"/>
        <w:rPr>
          <w:rFonts w:cs="Arial"/>
          <w:color w:val="000000"/>
          <w:sz w:val="22"/>
          <w:szCs w:val="22"/>
        </w:rPr>
      </w:pPr>
      <w:r w:rsidRPr="00E67873">
        <w:rPr>
          <w:rFonts w:cs="Arial"/>
          <w:color w:val="000000"/>
          <w:sz w:val="22"/>
          <w:szCs w:val="22"/>
        </w:rPr>
        <w:t xml:space="preserve">Bankovní spojení: </w:t>
      </w:r>
      <w:r>
        <w:rPr>
          <w:rFonts w:cs="Arial"/>
          <w:color w:val="000000"/>
          <w:sz w:val="22"/>
          <w:szCs w:val="22"/>
        </w:rPr>
        <w:tab/>
      </w:r>
      <w:r>
        <w:rPr>
          <w:rFonts w:cs="Arial"/>
          <w:color w:val="000000"/>
          <w:sz w:val="22"/>
          <w:szCs w:val="22"/>
        </w:rPr>
        <w:tab/>
      </w:r>
      <w:r>
        <w:rPr>
          <w:rFonts w:cs="Arial"/>
          <w:color w:val="000000"/>
          <w:sz w:val="22"/>
          <w:szCs w:val="22"/>
        </w:rPr>
        <w:tab/>
      </w:r>
      <w:proofErr w:type="spellStart"/>
      <w:r w:rsidR="00E207B0">
        <w:rPr>
          <w:rFonts w:cs="Arial"/>
          <w:color w:val="000000"/>
          <w:sz w:val="22"/>
          <w:szCs w:val="22"/>
        </w:rPr>
        <w:t>xxxxxxxxxxx</w:t>
      </w:r>
      <w:proofErr w:type="spellEnd"/>
    </w:p>
    <w:p w14:paraId="5189C6F7" w14:textId="77777777" w:rsidR="00E207B0" w:rsidRDefault="00E67873" w:rsidP="00E207B0">
      <w:pPr>
        <w:spacing w:after="0" w:line="240" w:lineRule="atLeast"/>
        <w:ind w:left="2836" w:firstLine="709"/>
        <w:jc w:val="both"/>
        <w:rPr>
          <w:rFonts w:cs="Arial"/>
          <w:color w:val="000000"/>
          <w:sz w:val="22"/>
          <w:szCs w:val="22"/>
        </w:rPr>
      </w:pPr>
      <w:r w:rsidRPr="00E67873">
        <w:rPr>
          <w:rFonts w:cs="Arial"/>
          <w:color w:val="000000"/>
          <w:sz w:val="22"/>
          <w:szCs w:val="22"/>
        </w:rPr>
        <w:t xml:space="preserve">č. účtu </w:t>
      </w:r>
      <w:proofErr w:type="spellStart"/>
      <w:proofErr w:type="gramStart"/>
      <w:r w:rsidR="00E207B0">
        <w:rPr>
          <w:rFonts w:cs="Arial"/>
          <w:color w:val="000000"/>
          <w:sz w:val="22"/>
          <w:szCs w:val="22"/>
        </w:rPr>
        <w:t>xxxxxxxxxxx</w:t>
      </w:r>
      <w:proofErr w:type="spellEnd"/>
      <w:r w:rsidR="00E207B0" w:rsidRPr="00E67873">
        <w:rPr>
          <w:rFonts w:cs="Arial"/>
          <w:color w:val="000000"/>
          <w:sz w:val="22"/>
          <w:szCs w:val="22"/>
        </w:rPr>
        <w:t xml:space="preserve"> </w:t>
      </w:r>
      <w:r w:rsidR="00E207B0">
        <w:rPr>
          <w:rFonts w:cs="Arial"/>
          <w:color w:val="000000"/>
          <w:sz w:val="22"/>
          <w:szCs w:val="22"/>
        </w:rPr>
        <w:t>;</w:t>
      </w:r>
      <w:proofErr w:type="gramEnd"/>
    </w:p>
    <w:p w14:paraId="3AE2F1A0" w14:textId="440D08B7" w:rsidR="00E67873" w:rsidRDefault="00E67873" w:rsidP="00E207B0">
      <w:pPr>
        <w:spacing w:after="0" w:line="240" w:lineRule="atLeast"/>
        <w:jc w:val="both"/>
        <w:rPr>
          <w:rFonts w:cs="Arial"/>
          <w:color w:val="000000"/>
          <w:sz w:val="22"/>
          <w:szCs w:val="22"/>
        </w:rPr>
      </w:pPr>
      <w:r w:rsidRPr="00E67873">
        <w:rPr>
          <w:rFonts w:cs="Arial"/>
          <w:color w:val="000000"/>
          <w:sz w:val="22"/>
          <w:szCs w:val="22"/>
        </w:rPr>
        <w:t xml:space="preserve">Osoba odpovědná za realizaci: </w:t>
      </w:r>
      <w:r>
        <w:rPr>
          <w:rFonts w:cs="Arial"/>
          <w:color w:val="000000"/>
          <w:sz w:val="22"/>
          <w:szCs w:val="22"/>
        </w:rPr>
        <w:tab/>
      </w:r>
      <w:proofErr w:type="spellStart"/>
      <w:r w:rsidR="00E207B0">
        <w:rPr>
          <w:rFonts w:cs="Arial"/>
          <w:color w:val="000000"/>
          <w:sz w:val="22"/>
          <w:szCs w:val="22"/>
        </w:rPr>
        <w:t>xxxxxxxxxxx</w:t>
      </w:r>
      <w:proofErr w:type="spellEnd"/>
    </w:p>
    <w:p w14:paraId="105164F8" w14:textId="77C08E48" w:rsidR="00E67873" w:rsidRPr="00E67873" w:rsidRDefault="00E67873" w:rsidP="00E67873">
      <w:pPr>
        <w:spacing w:after="0" w:line="240" w:lineRule="atLeast"/>
        <w:jc w:val="both"/>
        <w:rPr>
          <w:rFonts w:cs="Arial"/>
          <w:color w:val="000000"/>
          <w:sz w:val="22"/>
          <w:szCs w:val="22"/>
        </w:rPr>
      </w:pPr>
      <w:r w:rsidRPr="00E67873">
        <w:rPr>
          <w:rFonts w:cs="Arial"/>
          <w:color w:val="000000"/>
          <w:sz w:val="22"/>
          <w:szCs w:val="22"/>
        </w:rPr>
        <w:t xml:space="preserve">Telefon: </w:t>
      </w:r>
      <w:r>
        <w:rPr>
          <w:rFonts w:cs="Arial"/>
          <w:color w:val="000000"/>
          <w:sz w:val="22"/>
          <w:szCs w:val="22"/>
        </w:rPr>
        <w:tab/>
      </w:r>
      <w:r>
        <w:rPr>
          <w:rFonts w:cs="Arial"/>
          <w:color w:val="000000"/>
          <w:sz w:val="22"/>
          <w:szCs w:val="22"/>
        </w:rPr>
        <w:tab/>
      </w:r>
      <w:r>
        <w:rPr>
          <w:rFonts w:cs="Arial"/>
          <w:color w:val="000000"/>
          <w:sz w:val="22"/>
          <w:szCs w:val="22"/>
        </w:rPr>
        <w:tab/>
      </w:r>
      <w:r>
        <w:rPr>
          <w:rFonts w:cs="Arial"/>
          <w:color w:val="000000"/>
          <w:sz w:val="22"/>
          <w:szCs w:val="22"/>
        </w:rPr>
        <w:tab/>
      </w:r>
      <w:proofErr w:type="spellStart"/>
      <w:r w:rsidR="00E207B0">
        <w:rPr>
          <w:rFonts w:cs="Arial"/>
          <w:color w:val="000000"/>
          <w:sz w:val="22"/>
          <w:szCs w:val="22"/>
        </w:rPr>
        <w:t>xxxxxxxxxxx</w:t>
      </w:r>
      <w:proofErr w:type="spellEnd"/>
    </w:p>
    <w:p w14:paraId="75FA809E" w14:textId="195F1697" w:rsidR="00EF139C" w:rsidRPr="00E67873" w:rsidRDefault="00E67873" w:rsidP="00E67873">
      <w:pPr>
        <w:spacing w:after="0" w:line="240" w:lineRule="atLeast"/>
        <w:jc w:val="both"/>
        <w:rPr>
          <w:rFonts w:cs="Arial"/>
          <w:color w:val="000000"/>
          <w:sz w:val="22"/>
          <w:szCs w:val="22"/>
        </w:rPr>
      </w:pPr>
      <w:r w:rsidRPr="00E67873">
        <w:rPr>
          <w:rFonts w:cs="Arial"/>
          <w:color w:val="000000"/>
          <w:sz w:val="22"/>
          <w:szCs w:val="22"/>
        </w:rPr>
        <w:t xml:space="preserve">Email: </w:t>
      </w:r>
      <w:r>
        <w:rPr>
          <w:rFonts w:cs="Arial"/>
          <w:color w:val="000000"/>
          <w:sz w:val="22"/>
          <w:szCs w:val="22"/>
        </w:rPr>
        <w:tab/>
      </w:r>
      <w:r>
        <w:rPr>
          <w:rFonts w:cs="Arial"/>
          <w:color w:val="000000"/>
          <w:sz w:val="22"/>
          <w:szCs w:val="22"/>
        </w:rPr>
        <w:tab/>
      </w:r>
      <w:r>
        <w:rPr>
          <w:rFonts w:cs="Arial"/>
          <w:color w:val="000000"/>
          <w:sz w:val="22"/>
          <w:szCs w:val="22"/>
        </w:rPr>
        <w:tab/>
      </w:r>
      <w:r>
        <w:rPr>
          <w:rFonts w:cs="Arial"/>
          <w:color w:val="000000"/>
          <w:sz w:val="22"/>
          <w:szCs w:val="22"/>
        </w:rPr>
        <w:tab/>
      </w:r>
      <w:r>
        <w:rPr>
          <w:rFonts w:cs="Arial"/>
          <w:color w:val="000000"/>
          <w:sz w:val="22"/>
          <w:szCs w:val="22"/>
        </w:rPr>
        <w:tab/>
      </w:r>
      <w:proofErr w:type="spellStart"/>
      <w:r w:rsidR="00E207B0">
        <w:rPr>
          <w:rFonts w:cs="Arial"/>
          <w:color w:val="000000"/>
          <w:sz w:val="22"/>
          <w:szCs w:val="22"/>
        </w:rPr>
        <w:t>xxxxxxxxxxx</w:t>
      </w:r>
      <w:proofErr w:type="spellEnd"/>
      <w:r w:rsidR="007D0F7B">
        <w:rPr>
          <w:rFonts w:cs="Arial"/>
          <w:color w:val="000000"/>
          <w:sz w:val="22"/>
          <w:szCs w:val="22"/>
        </w:rPr>
        <w:t xml:space="preserve"> </w:t>
      </w:r>
      <w:r w:rsidR="008E2C01" w:rsidRPr="00024745">
        <w:rPr>
          <w:rFonts w:cs="Arial"/>
          <w:color w:val="000000"/>
          <w:sz w:val="22"/>
          <w:szCs w:val="22"/>
        </w:rPr>
        <w:tab/>
      </w:r>
      <w:r w:rsidR="0029371A">
        <w:rPr>
          <w:rFonts w:cs="Arial"/>
          <w:color w:val="000000"/>
          <w:sz w:val="22"/>
          <w:szCs w:val="22"/>
        </w:rPr>
        <w:tab/>
      </w:r>
      <w:r w:rsidR="0029371A">
        <w:rPr>
          <w:rFonts w:cs="Arial"/>
          <w:color w:val="000000"/>
          <w:sz w:val="22"/>
          <w:szCs w:val="22"/>
        </w:rPr>
        <w:tab/>
      </w:r>
    </w:p>
    <w:p w14:paraId="1580D0E8" w14:textId="6723ECD2" w:rsidR="008E2C01" w:rsidRPr="00E67873" w:rsidRDefault="008E2C01" w:rsidP="00E67873">
      <w:pPr>
        <w:spacing w:after="0" w:line="240" w:lineRule="atLeast"/>
        <w:jc w:val="both"/>
        <w:rPr>
          <w:rFonts w:cs="Arial"/>
          <w:bCs/>
          <w:color w:val="000000"/>
          <w:sz w:val="22"/>
          <w:szCs w:val="22"/>
        </w:rPr>
      </w:pPr>
      <w:r w:rsidRPr="00D4405A">
        <w:rPr>
          <w:rFonts w:cs="Arial"/>
          <w:color w:val="000000"/>
          <w:sz w:val="22"/>
          <w:szCs w:val="22"/>
        </w:rPr>
        <w:t xml:space="preserve"> </w:t>
      </w:r>
    </w:p>
    <w:p w14:paraId="329D30F6" w14:textId="2B23ED3F" w:rsidR="008E2C01" w:rsidRPr="00C00206" w:rsidRDefault="008E2C01" w:rsidP="008E2C01">
      <w:pPr>
        <w:jc w:val="both"/>
        <w:rPr>
          <w:rFonts w:cs="Arial"/>
          <w:color w:val="000000"/>
          <w:sz w:val="22"/>
          <w:szCs w:val="22"/>
        </w:rPr>
      </w:pPr>
      <w:r w:rsidRPr="00024745">
        <w:rPr>
          <w:rFonts w:cs="Arial"/>
          <w:color w:val="000000"/>
          <w:sz w:val="22"/>
          <w:szCs w:val="22"/>
        </w:rPr>
        <w:t xml:space="preserve">společnost zapsaná v obchodním rejstříku vedeném </w:t>
      </w:r>
      <w:r w:rsidRPr="00024745">
        <w:rPr>
          <w:rFonts w:cs="Arial"/>
          <w:bCs/>
          <w:color w:val="000000"/>
          <w:sz w:val="22"/>
          <w:szCs w:val="22"/>
        </w:rPr>
        <w:t xml:space="preserve">u </w:t>
      </w:r>
      <w:r w:rsidR="00EF139C">
        <w:rPr>
          <w:rFonts w:cs="Arial"/>
          <w:bCs/>
          <w:color w:val="000000"/>
          <w:sz w:val="22"/>
          <w:szCs w:val="22"/>
        </w:rPr>
        <w:t>Městského</w:t>
      </w:r>
      <w:r w:rsidRPr="00024745">
        <w:rPr>
          <w:rFonts w:cs="Arial"/>
          <w:bCs/>
          <w:color w:val="000000"/>
          <w:sz w:val="22"/>
          <w:szCs w:val="22"/>
        </w:rPr>
        <w:t xml:space="preserve"> soudu v </w:t>
      </w:r>
      <w:r w:rsidR="00EF139C">
        <w:rPr>
          <w:rFonts w:cs="Arial"/>
          <w:bCs/>
          <w:color w:val="000000"/>
          <w:sz w:val="22"/>
          <w:szCs w:val="22"/>
        </w:rPr>
        <w:t>Praze</w:t>
      </w:r>
      <w:r w:rsidRPr="00024745">
        <w:rPr>
          <w:rFonts w:cs="Arial"/>
          <w:bCs/>
          <w:color w:val="000000"/>
          <w:sz w:val="22"/>
          <w:szCs w:val="22"/>
        </w:rPr>
        <w:t xml:space="preserve"> oddíl </w:t>
      </w:r>
      <w:r w:rsidR="003248FB">
        <w:rPr>
          <w:rFonts w:cs="Arial"/>
          <w:bCs/>
          <w:color w:val="000000"/>
          <w:sz w:val="22"/>
          <w:szCs w:val="22"/>
        </w:rPr>
        <w:t>AXL</w:t>
      </w:r>
      <w:r w:rsidRPr="00024745">
        <w:rPr>
          <w:rFonts w:cs="Arial"/>
          <w:bCs/>
          <w:color w:val="000000"/>
          <w:sz w:val="22"/>
          <w:szCs w:val="22"/>
        </w:rPr>
        <w:t xml:space="preserve"> vložka </w:t>
      </w:r>
      <w:r w:rsidR="003248FB">
        <w:rPr>
          <w:rFonts w:cs="Arial"/>
          <w:bCs/>
          <w:color w:val="000000"/>
          <w:sz w:val="22"/>
          <w:szCs w:val="22"/>
        </w:rPr>
        <w:t>711</w:t>
      </w:r>
    </w:p>
    <w:p w14:paraId="536C13B9" w14:textId="77777777" w:rsidR="008E2C01" w:rsidRDefault="008E2C01" w:rsidP="008E2C01">
      <w:pPr>
        <w:jc w:val="both"/>
        <w:rPr>
          <w:rFonts w:cs="Arial"/>
          <w:color w:val="000000"/>
          <w:sz w:val="22"/>
          <w:szCs w:val="22"/>
        </w:rPr>
      </w:pPr>
      <w:r w:rsidRPr="00C00206">
        <w:rPr>
          <w:rFonts w:cs="Arial"/>
          <w:color w:val="000000"/>
          <w:sz w:val="22"/>
          <w:szCs w:val="22"/>
        </w:rPr>
        <w:t>(dále jen „dodavatel“)</w:t>
      </w:r>
    </w:p>
    <w:p w14:paraId="743D8F8C" w14:textId="30A73A61" w:rsidR="008E2C01" w:rsidRDefault="008E2C01" w:rsidP="008E2C01">
      <w:pPr>
        <w:jc w:val="both"/>
        <w:rPr>
          <w:rFonts w:cs="Arial"/>
          <w:color w:val="000000"/>
          <w:sz w:val="22"/>
          <w:szCs w:val="22"/>
        </w:rPr>
      </w:pPr>
    </w:p>
    <w:p w14:paraId="1A777574" w14:textId="77777777" w:rsidR="00BC71F4" w:rsidRDefault="00BC71F4" w:rsidP="008E2C01">
      <w:pPr>
        <w:jc w:val="both"/>
        <w:rPr>
          <w:rFonts w:cs="Arial"/>
          <w:color w:val="000000"/>
          <w:sz w:val="22"/>
          <w:szCs w:val="22"/>
        </w:rPr>
      </w:pPr>
    </w:p>
    <w:p w14:paraId="7D2EC7F8" w14:textId="77777777" w:rsidR="008E2C01" w:rsidRPr="00C00206" w:rsidRDefault="008E2C01" w:rsidP="008E2C01">
      <w:pPr>
        <w:jc w:val="both"/>
        <w:rPr>
          <w:rFonts w:cs="Arial"/>
          <w:color w:val="000000"/>
          <w:sz w:val="22"/>
          <w:szCs w:val="22"/>
        </w:rPr>
      </w:pPr>
    </w:p>
    <w:p w14:paraId="06BA8329" w14:textId="77777777" w:rsidR="008E2C01" w:rsidRPr="0044185C" w:rsidRDefault="008E2C01" w:rsidP="008E2C01">
      <w:pPr>
        <w:jc w:val="center"/>
        <w:rPr>
          <w:rFonts w:cs="Arial"/>
          <w:b/>
          <w:color w:val="000000"/>
          <w:sz w:val="22"/>
          <w:szCs w:val="22"/>
        </w:rPr>
      </w:pPr>
      <w:r w:rsidRPr="00C00206">
        <w:rPr>
          <w:rFonts w:cs="Arial"/>
          <w:b/>
          <w:color w:val="000000"/>
          <w:sz w:val="22"/>
          <w:szCs w:val="22"/>
        </w:rPr>
        <w:t>II.  Předmět smlouvy</w:t>
      </w:r>
    </w:p>
    <w:p w14:paraId="3C467E5B" w14:textId="2081BD18" w:rsidR="008E2C01" w:rsidRPr="00D4405A" w:rsidRDefault="008E2C01" w:rsidP="008E2C01">
      <w:pPr>
        <w:widowControl/>
        <w:numPr>
          <w:ilvl w:val="0"/>
          <w:numId w:val="7"/>
        </w:numPr>
        <w:spacing w:after="0" w:line="240" w:lineRule="atLeast"/>
        <w:jc w:val="both"/>
        <w:rPr>
          <w:rFonts w:cs="Arial"/>
          <w:color w:val="000000"/>
          <w:sz w:val="22"/>
          <w:szCs w:val="22"/>
        </w:rPr>
      </w:pPr>
      <w:r w:rsidRPr="00AD2DCE">
        <w:rPr>
          <w:rFonts w:eastAsia="Times New Roman" w:cs="Arial"/>
          <w:color w:val="000000"/>
          <w:sz w:val="22"/>
          <w:szCs w:val="22"/>
          <w:lang w:eastAsia="cs-CZ" w:bidi="ar-SA"/>
        </w:rPr>
        <w:t xml:space="preserve">Tato smlouva je uzavřena na základě výsledku veřejné zakázky zadané </w:t>
      </w:r>
      <w:r>
        <w:rPr>
          <w:rFonts w:eastAsia="Times New Roman" w:cs="Arial"/>
          <w:color w:val="000000"/>
          <w:sz w:val="22"/>
          <w:szCs w:val="22"/>
          <w:lang w:eastAsia="cs-CZ" w:bidi="ar-SA"/>
        </w:rPr>
        <w:t>jako zakázka malého rozsahu</w:t>
      </w:r>
      <w:r w:rsidRPr="00AD2DCE">
        <w:rPr>
          <w:rFonts w:eastAsia="Times New Roman" w:cs="Arial"/>
          <w:color w:val="000000"/>
          <w:sz w:val="22"/>
          <w:szCs w:val="22"/>
          <w:lang w:eastAsia="cs-CZ" w:bidi="ar-SA"/>
        </w:rPr>
        <w:t xml:space="preserve"> s názvem „</w:t>
      </w:r>
      <w:proofErr w:type="spellStart"/>
      <w:proofErr w:type="gramStart"/>
      <w:r w:rsidR="00294088" w:rsidRPr="00294088">
        <w:rPr>
          <w:rFonts w:eastAsia="Times New Roman" w:cs="Arial"/>
          <w:b/>
          <w:color w:val="000000"/>
          <w:sz w:val="22"/>
          <w:szCs w:val="22"/>
          <w:lang w:eastAsia="cs-CZ" w:bidi="ar-SA"/>
        </w:rPr>
        <w:t>FSv</w:t>
      </w:r>
      <w:proofErr w:type="spellEnd"/>
      <w:r w:rsidR="00294088" w:rsidRPr="00294088">
        <w:rPr>
          <w:rFonts w:eastAsia="Times New Roman" w:cs="Arial"/>
          <w:b/>
          <w:color w:val="000000"/>
          <w:sz w:val="22"/>
          <w:szCs w:val="22"/>
          <w:lang w:eastAsia="cs-CZ" w:bidi="ar-SA"/>
        </w:rPr>
        <w:t xml:space="preserve"> - Dodávka</w:t>
      </w:r>
      <w:proofErr w:type="gramEnd"/>
      <w:r w:rsidR="00294088" w:rsidRPr="00294088">
        <w:rPr>
          <w:rFonts w:eastAsia="Times New Roman" w:cs="Arial"/>
          <w:b/>
          <w:color w:val="000000"/>
          <w:sz w:val="22"/>
          <w:szCs w:val="22"/>
          <w:lang w:eastAsia="cs-CZ" w:bidi="ar-SA"/>
        </w:rPr>
        <w:t xml:space="preserve"> </w:t>
      </w:r>
      <w:proofErr w:type="spellStart"/>
      <w:r w:rsidR="00294088" w:rsidRPr="00294088">
        <w:rPr>
          <w:rFonts w:eastAsia="Times New Roman" w:cs="Arial"/>
          <w:b/>
          <w:color w:val="000000"/>
          <w:sz w:val="22"/>
          <w:szCs w:val="22"/>
          <w:lang w:eastAsia="cs-CZ" w:bidi="ar-SA"/>
        </w:rPr>
        <w:t>georadaru</w:t>
      </w:r>
      <w:proofErr w:type="spellEnd"/>
      <w:r w:rsidR="00294088" w:rsidRPr="00294088">
        <w:rPr>
          <w:rFonts w:eastAsia="Times New Roman" w:cs="Arial"/>
          <w:b/>
          <w:color w:val="000000"/>
          <w:sz w:val="22"/>
          <w:szCs w:val="22"/>
          <w:lang w:eastAsia="cs-CZ" w:bidi="ar-SA"/>
        </w:rPr>
        <w:t xml:space="preserve"> </w:t>
      </w:r>
      <w:proofErr w:type="spellStart"/>
      <w:r w:rsidR="00294088" w:rsidRPr="00294088">
        <w:rPr>
          <w:rFonts w:eastAsia="Times New Roman" w:cs="Arial"/>
          <w:b/>
          <w:color w:val="000000"/>
          <w:sz w:val="22"/>
          <w:szCs w:val="22"/>
          <w:lang w:eastAsia="cs-CZ" w:bidi="ar-SA"/>
        </w:rPr>
        <w:t>Proceq</w:t>
      </w:r>
      <w:proofErr w:type="spellEnd"/>
      <w:r w:rsidR="00294088" w:rsidRPr="00294088">
        <w:rPr>
          <w:rFonts w:eastAsia="Times New Roman" w:cs="Arial"/>
          <w:b/>
          <w:color w:val="000000"/>
          <w:sz w:val="22"/>
          <w:szCs w:val="22"/>
          <w:lang w:eastAsia="cs-CZ" w:bidi="ar-SA"/>
        </w:rPr>
        <w:t xml:space="preserve"> GP 8000</w:t>
      </w:r>
      <w:r w:rsidRPr="00D4405A">
        <w:rPr>
          <w:rFonts w:eastAsia="Times New Roman" w:cs="Arial"/>
          <w:color w:val="000000"/>
          <w:sz w:val="22"/>
          <w:szCs w:val="22"/>
          <w:lang w:eastAsia="cs-CZ" w:bidi="ar-SA"/>
        </w:rPr>
        <w:t>“.</w:t>
      </w:r>
    </w:p>
    <w:p w14:paraId="776A4751" w14:textId="77777777" w:rsidR="008E2C01" w:rsidRPr="00D4405A" w:rsidRDefault="008E2C01" w:rsidP="008E2C01">
      <w:pPr>
        <w:widowControl/>
        <w:tabs>
          <w:tab w:val="left" w:pos="426"/>
        </w:tabs>
        <w:spacing w:after="0" w:line="240" w:lineRule="atLeast"/>
        <w:ind w:left="360"/>
        <w:jc w:val="both"/>
        <w:rPr>
          <w:rFonts w:cs="Arial"/>
          <w:color w:val="000000"/>
          <w:sz w:val="22"/>
          <w:szCs w:val="22"/>
        </w:rPr>
      </w:pPr>
      <w:r w:rsidRPr="00D4405A">
        <w:rPr>
          <w:rFonts w:cs="Arial"/>
          <w:color w:val="000000"/>
          <w:sz w:val="22"/>
          <w:szCs w:val="22"/>
        </w:rPr>
        <w:tab/>
      </w:r>
    </w:p>
    <w:p w14:paraId="4743D337" w14:textId="2C54FAB2" w:rsidR="0029371A" w:rsidRDefault="008E2C01" w:rsidP="007B7FD1">
      <w:pPr>
        <w:widowControl/>
        <w:numPr>
          <w:ilvl w:val="0"/>
          <w:numId w:val="7"/>
        </w:numPr>
        <w:spacing w:after="0" w:line="240" w:lineRule="atLeast"/>
        <w:jc w:val="both"/>
        <w:rPr>
          <w:rFonts w:eastAsia="Times New Roman" w:cs="Arial"/>
          <w:color w:val="000000"/>
          <w:sz w:val="22"/>
          <w:szCs w:val="22"/>
          <w:lang w:eastAsia="cs-CZ" w:bidi="ar-SA"/>
        </w:rPr>
      </w:pPr>
      <w:r w:rsidRPr="00D4405A">
        <w:rPr>
          <w:rFonts w:eastAsia="Times New Roman" w:cs="Arial"/>
          <w:color w:val="000000"/>
          <w:sz w:val="22"/>
          <w:szCs w:val="22"/>
          <w:lang w:eastAsia="cs-CZ" w:bidi="ar-SA"/>
        </w:rPr>
        <w:t xml:space="preserve">Předmětem této smlouvy je závazek dodavatele dodat </w:t>
      </w:r>
      <w:proofErr w:type="spellStart"/>
      <w:r w:rsidR="00CB3591">
        <w:rPr>
          <w:rFonts w:eastAsia="Times New Roman" w:cs="Arial"/>
          <w:b/>
          <w:color w:val="000000"/>
          <w:sz w:val="22"/>
          <w:szCs w:val="22"/>
          <w:lang w:eastAsia="cs-CZ" w:bidi="ar-SA"/>
        </w:rPr>
        <w:t>georadar</w:t>
      </w:r>
      <w:proofErr w:type="spellEnd"/>
      <w:r w:rsidR="00CB3591">
        <w:rPr>
          <w:rFonts w:eastAsia="Times New Roman" w:cs="Arial"/>
          <w:b/>
          <w:color w:val="000000"/>
          <w:sz w:val="22"/>
          <w:szCs w:val="22"/>
          <w:lang w:eastAsia="cs-CZ" w:bidi="ar-SA"/>
        </w:rPr>
        <w:t xml:space="preserve"> </w:t>
      </w:r>
      <w:proofErr w:type="spellStart"/>
      <w:r w:rsidR="00CB3591">
        <w:rPr>
          <w:rFonts w:eastAsia="Times New Roman" w:cs="Arial"/>
          <w:b/>
          <w:color w:val="000000"/>
          <w:sz w:val="22"/>
          <w:szCs w:val="22"/>
          <w:lang w:eastAsia="cs-CZ" w:bidi="ar-SA"/>
        </w:rPr>
        <w:t>Proceq</w:t>
      </w:r>
      <w:proofErr w:type="spellEnd"/>
      <w:r w:rsidR="00CB3591">
        <w:rPr>
          <w:rFonts w:eastAsia="Times New Roman" w:cs="Arial"/>
          <w:b/>
          <w:color w:val="000000"/>
          <w:sz w:val="22"/>
          <w:szCs w:val="22"/>
          <w:lang w:eastAsia="cs-CZ" w:bidi="ar-SA"/>
        </w:rPr>
        <w:t xml:space="preserve"> GP 8000</w:t>
      </w:r>
      <w:r w:rsidR="000328BE" w:rsidRPr="00D4405A">
        <w:rPr>
          <w:rFonts w:eastAsia="Times New Roman" w:cs="Arial"/>
          <w:color w:val="000000"/>
          <w:sz w:val="22"/>
          <w:szCs w:val="22"/>
          <w:lang w:eastAsia="cs-CZ" w:bidi="ar-SA"/>
        </w:rPr>
        <w:t xml:space="preserve"> </w:t>
      </w:r>
      <w:r w:rsidRPr="00D4405A">
        <w:rPr>
          <w:rFonts w:eastAsia="Times New Roman" w:cs="Arial"/>
          <w:color w:val="000000"/>
          <w:sz w:val="22"/>
          <w:szCs w:val="22"/>
          <w:lang w:eastAsia="cs-CZ" w:bidi="ar-SA"/>
        </w:rPr>
        <w:t>(dále jen „</w:t>
      </w:r>
      <w:r w:rsidRPr="00D4405A">
        <w:rPr>
          <w:rFonts w:eastAsia="Times New Roman" w:cs="Arial"/>
          <w:b/>
          <w:color w:val="000000"/>
          <w:sz w:val="22"/>
          <w:szCs w:val="22"/>
          <w:lang w:eastAsia="cs-CZ" w:bidi="ar-SA"/>
        </w:rPr>
        <w:t>předmět smlouvy</w:t>
      </w:r>
      <w:r w:rsidRPr="00D4405A">
        <w:rPr>
          <w:rFonts w:eastAsia="Times New Roman" w:cs="Arial"/>
          <w:color w:val="000000"/>
          <w:sz w:val="22"/>
          <w:szCs w:val="22"/>
          <w:lang w:eastAsia="cs-CZ" w:bidi="ar-SA"/>
        </w:rPr>
        <w:t xml:space="preserve">“), a dále převést na </w:t>
      </w:r>
      <w:proofErr w:type="spellStart"/>
      <w:r w:rsidRPr="00D4405A">
        <w:rPr>
          <w:rFonts w:eastAsia="Times New Roman" w:cs="Arial"/>
          <w:color w:val="000000"/>
          <w:sz w:val="22"/>
          <w:szCs w:val="22"/>
          <w:lang w:eastAsia="cs-CZ" w:bidi="ar-SA"/>
        </w:rPr>
        <w:t>FSv</w:t>
      </w:r>
      <w:proofErr w:type="spellEnd"/>
      <w:r w:rsidRPr="00D4405A">
        <w:rPr>
          <w:rFonts w:eastAsia="Times New Roman" w:cs="Arial"/>
          <w:color w:val="000000"/>
          <w:sz w:val="22"/>
          <w:szCs w:val="22"/>
          <w:lang w:eastAsia="cs-CZ" w:bidi="ar-SA"/>
        </w:rPr>
        <w:t xml:space="preserve"> ČVUT vlastnické právo k zařízení, jakož i další závazky dále stanovené v této smlouvě. Dodavatel</w:t>
      </w:r>
      <w:r w:rsidRPr="00BB0C18">
        <w:rPr>
          <w:rFonts w:eastAsia="Times New Roman" w:cs="Arial"/>
          <w:color w:val="000000"/>
          <w:sz w:val="22"/>
          <w:szCs w:val="22"/>
          <w:lang w:eastAsia="cs-CZ" w:bidi="ar-SA"/>
        </w:rPr>
        <w:t xml:space="preserve"> se zavazuje poskyt</w:t>
      </w:r>
      <w:r>
        <w:rPr>
          <w:rFonts w:eastAsia="Times New Roman" w:cs="Arial"/>
          <w:color w:val="000000"/>
          <w:sz w:val="22"/>
          <w:szCs w:val="22"/>
          <w:lang w:eastAsia="cs-CZ" w:bidi="ar-SA"/>
        </w:rPr>
        <w:t>nout</w:t>
      </w:r>
      <w:r w:rsidRPr="00BB0C18">
        <w:rPr>
          <w:rFonts w:eastAsia="Times New Roman" w:cs="Arial"/>
          <w:color w:val="000000"/>
          <w:sz w:val="22"/>
          <w:szCs w:val="22"/>
          <w:lang w:eastAsia="cs-CZ" w:bidi="ar-SA"/>
        </w:rPr>
        <w:t xml:space="preserve"> servisní podporu včetně dostupnosti náhradních dílů po dobu 5 let po skončení záruční doby.</w:t>
      </w:r>
    </w:p>
    <w:p w14:paraId="5D7B4915" w14:textId="77777777" w:rsidR="008E2C01" w:rsidRPr="00D41F9A" w:rsidRDefault="008E2C01" w:rsidP="008E2C01">
      <w:pPr>
        <w:spacing w:after="0" w:line="240" w:lineRule="atLeast"/>
        <w:rPr>
          <w:rFonts w:cs="Arial"/>
          <w:color w:val="000000"/>
          <w:sz w:val="22"/>
          <w:szCs w:val="22"/>
        </w:rPr>
      </w:pPr>
    </w:p>
    <w:p w14:paraId="6B569DE2" w14:textId="7EC6FC51" w:rsidR="007C4252" w:rsidRDefault="008E2C01" w:rsidP="007C4252">
      <w:pPr>
        <w:widowControl/>
        <w:numPr>
          <w:ilvl w:val="0"/>
          <w:numId w:val="7"/>
        </w:numPr>
        <w:spacing w:after="0" w:line="240" w:lineRule="atLeast"/>
        <w:jc w:val="both"/>
        <w:rPr>
          <w:rFonts w:eastAsia="Times New Roman" w:cs="Arial"/>
          <w:color w:val="000000"/>
          <w:sz w:val="22"/>
          <w:szCs w:val="22"/>
          <w:lang w:eastAsia="cs-CZ" w:bidi="ar-SA"/>
        </w:rPr>
      </w:pPr>
      <w:r w:rsidRPr="00F76033">
        <w:rPr>
          <w:rFonts w:eastAsia="Times New Roman" w:cs="Arial"/>
          <w:color w:val="000000"/>
          <w:sz w:val="22"/>
          <w:szCs w:val="22"/>
          <w:lang w:eastAsia="cs-CZ" w:bidi="ar-SA"/>
        </w:rPr>
        <w:t xml:space="preserve">Předmětem této smlouvy je dále závazek </w:t>
      </w:r>
      <w:proofErr w:type="spellStart"/>
      <w:r w:rsidRPr="00F76033">
        <w:rPr>
          <w:rFonts w:eastAsia="Times New Roman" w:cs="Arial"/>
          <w:color w:val="000000"/>
          <w:sz w:val="22"/>
          <w:szCs w:val="22"/>
          <w:lang w:eastAsia="cs-CZ" w:bidi="ar-SA"/>
        </w:rPr>
        <w:t>FSv</w:t>
      </w:r>
      <w:proofErr w:type="spellEnd"/>
      <w:r w:rsidRPr="00F76033">
        <w:rPr>
          <w:rFonts w:eastAsia="Times New Roman" w:cs="Arial"/>
          <w:color w:val="000000"/>
          <w:sz w:val="22"/>
          <w:szCs w:val="22"/>
          <w:lang w:eastAsia="cs-CZ" w:bidi="ar-SA"/>
        </w:rPr>
        <w:t xml:space="preserve"> ČVUT řádně a včas uskutečněnou dodávku předmětu smlouvy převzít a zaplatit za ni dohodnutou cenu. </w:t>
      </w:r>
    </w:p>
    <w:p w14:paraId="78164C7B" w14:textId="77777777" w:rsidR="00241BEE" w:rsidRPr="00241BEE" w:rsidRDefault="00241BEE" w:rsidP="00241BEE">
      <w:pPr>
        <w:rPr>
          <w:rFonts w:cs="Arial"/>
          <w:color w:val="000000"/>
          <w:sz w:val="22"/>
          <w:szCs w:val="22"/>
        </w:rPr>
      </w:pPr>
    </w:p>
    <w:p w14:paraId="7A899B75" w14:textId="77777777" w:rsidR="00241BEE" w:rsidRDefault="00241BEE" w:rsidP="00241BEE">
      <w:pPr>
        <w:widowControl/>
        <w:numPr>
          <w:ilvl w:val="0"/>
          <w:numId w:val="7"/>
        </w:numPr>
        <w:spacing w:after="0" w:line="240" w:lineRule="atLeast"/>
        <w:jc w:val="both"/>
        <w:rPr>
          <w:rFonts w:cs="Arial"/>
          <w:color w:val="000000"/>
          <w:sz w:val="22"/>
          <w:szCs w:val="22"/>
        </w:rPr>
      </w:pPr>
      <w:r w:rsidRPr="00C00206">
        <w:rPr>
          <w:rFonts w:cs="Arial"/>
          <w:color w:val="000000"/>
          <w:sz w:val="22"/>
          <w:szCs w:val="22"/>
        </w:rPr>
        <w:t>Předmět této smlouvy bude financován z projektu:</w:t>
      </w:r>
    </w:p>
    <w:p w14:paraId="0C1DC667" w14:textId="1A599BC0" w:rsidR="00241BEE" w:rsidRPr="00561759" w:rsidRDefault="00241BEE" w:rsidP="00241BEE">
      <w:pPr>
        <w:widowControl/>
        <w:tabs>
          <w:tab w:val="left" w:pos="426"/>
        </w:tabs>
        <w:spacing w:after="0" w:line="240" w:lineRule="auto"/>
        <w:ind w:left="357"/>
        <w:jc w:val="both"/>
        <w:rPr>
          <w:rFonts w:eastAsia="Times New Roman" w:cs="Arial"/>
          <w:color w:val="000000"/>
          <w:sz w:val="22"/>
          <w:szCs w:val="22"/>
          <w:lang w:eastAsia="cs-CZ" w:bidi="ar-SA"/>
        </w:rPr>
      </w:pPr>
      <w:r>
        <w:rPr>
          <w:rFonts w:eastAsia="Times New Roman" w:cs="Arial"/>
          <w:color w:val="000000"/>
          <w:sz w:val="22"/>
          <w:szCs w:val="22"/>
          <w:lang w:eastAsia="cs-CZ" w:bidi="ar-SA"/>
        </w:rPr>
        <w:tab/>
      </w:r>
      <w:r>
        <w:rPr>
          <w:rFonts w:eastAsia="Times New Roman" w:cs="Arial"/>
          <w:color w:val="000000"/>
          <w:sz w:val="22"/>
          <w:szCs w:val="22"/>
          <w:lang w:eastAsia="cs-CZ" w:bidi="ar-SA"/>
        </w:rPr>
        <w:tab/>
      </w:r>
      <w:r w:rsidRPr="00241BEE">
        <w:rPr>
          <w:rFonts w:eastAsia="Times New Roman" w:cs="Arial"/>
          <w:color w:val="000000"/>
          <w:sz w:val="22"/>
          <w:szCs w:val="22"/>
          <w:lang w:eastAsia="cs-CZ" w:bidi="ar-SA"/>
        </w:rPr>
        <w:t>Operační program Jan Amos Komenský</w:t>
      </w:r>
    </w:p>
    <w:p w14:paraId="6D510A4C" w14:textId="21390477" w:rsidR="00241BEE" w:rsidRPr="00561759" w:rsidRDefault="00241BEE" w:rsidP="00241BEE">
      <w:pPr>
        <w:widowControl/>
        <w:tabs>
          <w:tab w:val="left" w:pos="426"/>
        </w:tabs>
        <w:spacing w:after="0" w:line="240" w:lineRule="auto"/>
        <w:ind w:left="360"/>
        <w:jc w:val="both"/>
        <w:rPr>
          <w:rFonts w:eastAsia="Times New Roman" w:cs="Arial"/>
          <w:color w:val="000000"/>
          <w:sz w:val="22"/>
          <w:szCs w:val="22"/>
          <w:lang w:eastAsia="cs-CZ" w:bidi="ar-SA"/>
        </w:rPr>
      </w:pPr>
      <w:r>
        <w:rPr>
          <w:rFonts w:eastAsia="Times New Roman" w:cs="Arial"/>
          <w:color w:val="000000"/>
          <w:sz w:val="22"/>
          <w:szCs w:val="22"/>
          <w:lang w:eastAsia="cs-CZ" w:bidi="ar-SA"/>
        </w:rPr>
        <w:tab/>
      </w:r>
      <w:r>
        <w:rPr>
          <w:rFonts w:eastAsia="Times New Roman" w:cs="Arial"/>
          <w:color w:val="000000"/>
          <w:sz w:val="22"/>
          <w:szCs w:val="22"/>
          <w:lang w:eastAsia="cs-CZ" w:bidi="ar-SA"/>
        </w:rPr>
        <w:tab/>
      </w:r>
      <w:r w:rsidRPr="00561759">
        <w:rPr>
          <w:rFonts w:eastAsia="Times New Roman" w:cs="Arial"/>
          <w:color w:val="000000"/>
          <w:sz w:val="22"/>
          <w:szCs w:val="22"/>
          <w:lang w:eastAsia="cs-CZ" w:bidi="ar-SA"/>
        </w:rPr>
        <w:t xml:space="preserve">název programu: </w:t>
      </w:r>
      <w:r w:rsidRPr="00241BEE">
        <w:rPr>
          <w:rFonts w:eastAsia="Times New Roman" w:cs="Arial"/>
          <w:color w:val="000000"/>
          <w:sz w:val="22"/>
          <w:szCs w:val="22"/>
          <w:lang w:eastAsia="cs-CZ" w:bidi="ar-SA"/>
        </w:rPr>
        <w:t>Rozvoj infrastrukturního zázemí DSP na ČVUT</w:t>
      </w:r>
    </w:p>
    <w:p w14:paraId="5904FE3E" w14:textId="2846F07F" w:rsidR="00241BEE" w:rsidRDefault="00241BEE" w:rsidP="00241BEE">
      <w:pPr>
        <w:widowControl/>
        <w:tabs>
          <w:tab w:val="left" w:pos="426"/>
        </w:tabs>
        <w:spacing w:after="0" w:line="240" w:lineRule="auto"/>
        <w:ind w:left="360"/>
        <w:jc w:val="both"/>
        <w:rPr>
          <w:rFonts w:eastAsia="Times New Roman" w:cs="Arial"/>
          <w:color w:val="000000"/>
          <w:sz w:val="22"/>
          <w:szCs w:val="22"/>
          <w:lang w:eastAsia="cs-CZ" w:bidi="ar-SA"/>
        </w:rPr>
      </w:pPr>
      <w:r>
        <w:rPr>
          <w:rFonts w:eastAsia="Times New Roman" w:cs="Arial"/>
          <w:color w:val="000000"/>
          <w:sz w:val="22"/>
          <w:szCs w:val="22"/>
          <w:lang w:eastAsia="cs-CZ" w:bidi="ar-SA"/>
        </w:rPr>
        <w:tab/>
      </w:r>
      <w:r>
        <w:rPr>
          <w:rFonts w:eastAsia="Times New Roman" w:cs="Arial"/>
          <w:color w:val="000000"/>
          <w:sz w:val="22"/>
          <w:szCs w:val="22"/>
          <w:lang w:eastAsia="cs-CZ" w:bidi="ar-SA"/>
        </w:rPr>
        <w:tab/>
      </w:r>
      <w:r w:rsidRPr="00561759">
        <w:rPr>
          <w:rFonts w:eastAsia="Times New Roman" w:cs="Arial"/>
          <w:color w:val="000000"/>
          <w:sz w:val="22"/>
          <w:szCs w:val="22"/>
          <w:lang w:eastAsia="cs-CZ" w:bidi="ar-SA"/>
        </w:rPr>
        <w:t xml:space="preserve">číslo projektu: </w:t>
      </w:r>
      <w:r w:rsidRPr="00241BEE">
        <w:rPr>
          <w:rFonts w:eastAsia="Times New Roman" w:cs="Arial"/>
          <w:color w:val="000000"/>
          <w:sz w:val="22"/>
          <w:szCs w:val="22"/>
          <w:lang w:eastAsia="cs-CZ" w:bidi="ar-SA"/>
        </w:rPr>
        <w:t>CZ.02.01.01/00/22_012/0006347</w:t>
      </w:r>
    </w:p>
    <w:p w14:paraId="5FA1D2B3" w14:textId="77777777" w:rsidR="00241BEE" w:rsidRPr="00561759" w:rsidRDefault="00241BEE" w:rsidP="00241BEE">
      <w:pPr>
        <w:widowControl/>
        <w:tabs>
          <w:tab w:val="left" w:pos="426"/>
        </w:tabs>
        <w:spacing w:after="0" w:line="240" w:lineRule="auto"/>
        <w:ind w:left="360"/>
        <w:jc w:val="both"/>
        <w:rPr>
          <w:rFonts w:eastAsia="Times New Roman" w:cs="Arial"/>
          <w:color w:val="000000"/>
          <w:sz w:val="22"/>
          <w:szCs w:val="22"/>
          <w:lang w:eastAsia="cs-CZ" w:bidi="ar-SA"/>
        </w:rPr>
      </w:pPr>
    </w:p>
    <w:p w14:paraId="0C8D6BC6" w14:textId="0D7C4F91" w:rsidR="00241BEE" w:rsidRPr="00241BEE" w:rsidRDefault="00241BEE" w:rsidP="00241BEE">
      <w:pPr>
        <w:widowControl/>
        <w:tabs>
          <w:tab w:val="left" w:pos="426"/>
        </w:tabs>
        <w:spacing w:line="240" w:lineRule="auto"/>
        <w:ind w:left="360"/>
        <w:jc w:val="both"/>
        <w:rPr>
          <w:rFonts w:eastAsia="Times New Roman" w:cs="Arial"/>
          <w:color w:val="000000"/>
          <w:sz w:val="22"/>
          <w:szCs w:val="22"/>
          <w:lang w:eastAsia="cs-CZ" w:bidi="ar-SA"/>
        </w:rPr>
      </w:pPr>
      <w:r w:rsidRPr="00561759">
        <w:rPr>
          <w:rFonts w:eastAsia="Times New Roman" w:cs="Arial"/>
          <w:color w:val="000000"/>
          <w:sz w:val="22"/>
          <w:szCs w:val="22"/>
          <w:lang w:eastAsia="cs-CZ" w:bidi="ar-SA"/>
        </w:rPr>
        <w:t xml:space="preserve">(dále jen </w:t>
      </w:r>
      <w:r>
        <w:rPr>
          <w:rFonts w:eastAsia="Times New Roman" w:cs="Arial"/>
          <w:color w:val="000000"/>
          <w:sz w:val="22"/>
          <w:szCs w:val="22"/>
          <w:lang w:eastAsia="cs-CZ" w:bidi="ar-SA"/>
        </w:rPr>
        <w:t>„</w:t>
      </w:r>
      <w:r w:rsidRPr="00561759">
        <w:rPr>
          <w:rFonts w:eastAsia="Times New Roman" w:cs="Arial"/>
          <w:color w:val="000000"/>
          <w:sz w:val="22"/>
          <w:szCs w:val="22"/>
          <w:lang w:eastAsia="cs-CZ" w:bidi="ar-SA"/>
        </w:rPr>
        <w:t>projekt</w:t>
      </w:r>
      <w:r>
        <w:rPr>
          <w:rFonts w:eastAsia="Times New Roman" w:cs="Arial"/>
          <w:color w:val="000000"/>
          <w:sz w:val="22"/>
          <w:szCs w:val="22"/>
          <w:lang w:eastAsia="cs-CZ" w:bidi="ar-SA"/>
        </w:rPr>
        <w:t>“</w:t>
      </w:r>
      <w:r w:rsidRPr="00561759">
        <w:rPr>
          <w:rFonts w:eastAsia="Times New Roman" w:cs="Arial"/>
          <w:color w:val="000000"/>
          <w:sz w:val="22"/>
          <w:szCs w:val="22"/>
          <w:lang w:eastAsia="cs-CZ" w:bidi="ar-SA"/>
        </w:rPr>
        <w:t>)</w:t>
      </w:r>
    </w:p>
    <w:p w14:paraId="34178322" w14:textId="77777777" w:rsidR="008E2C01" w:rsidRPr="00F76033" w:rsidRDefault="008E2C01" w:rsidP="008E2C01">
      <w:pPr>
        <w:jc w:val="both"/>
        <w:rPr>
          <w:rFonts w:eastAsia="Times New Roman" w:cs="Arial"/>
          <w:color w:val="000000"/>
          <w:sz w:val="22"/>
          <w:szCs w:val="22"/>
          <w:lang w:eastAsia="cs-CZ" w:bidi="ar-SA"/>
        </w:rPr>
      </w:pPr>
    </w:p>
    <w:p w14:paraId="050E879F" w14:textId="77777777" w:rsidR="008E2C01" w:rsidRPr="0044185C" w:rsidRDefault="008E2C01" w:rsidP="008E2C01">
      <w:pPr>
        <w:jc w:val="center"/>
        <w:rPr>
          <w:rFonts w:cs="Arial"/>
          <w:b/>
          <w:color w:val="000000"/>
          <w:sz w:val="22"/>
          <w:szCs w:val="22"/>
        </w:rPr>
      </w:pPr>
      <w:r w:rsidRPr="00C00206">
        <w:rPr>
          <w:rFonts w:cs="Arial"/>
          <w:b/>
          <w:color w:val="000000"/>
          <w:sz w:val="22"/>
          <w:szCs w:val="22"/>
        </w:rPr>
        <w:t xml:space="preserve">III. Práva a povinnosti </w:t>
      </w:r>
      <w:proofErr w:type="spellStart"/>
      <w:r w:rsidRPr="00C00206">
        <w:rPr>
          <w:rFonts w:cs="Arial"/>
          <w:b/>
          <w:color w:val="000000"/>
          <w:sz w:val="22"/>
          <w:szCs w:val="22"/>
        </w:rPr>
        <w:t>FSv</w:t>
      </w:r>
      <w:proofErr w:type="spellEnd"/>
      <w:r w:rsidRPr="00C00206">
        <w:rPr>
          <w:rFonts w:cs="Arial"/>
          <w:b/>
          <w:color w:val="000000"/>
          <w:sz w:val="22"/>
          <w:szCs w:val="22"/>
        </w:rPr>
        <w:t xml:space="preserve"> ČVUT</w:t>
      </w:r>
    </w:p>
    <w:p w14:paraId="19759131" w14:textId="77777777" w:rsidR="008E2C01" w:rsidRPr="00C00206" w:rsidRDefault="008E2C01" w:rsidP="008E2C01">
      <w:pPr>
        <w:widowControl/>
        <w:numPr>
          <w:ilvl w:val="0"/>
          <w:numId w:val="22"/>
        </w:numPr>
        <w:spacing w:after="0" w:line="240" w:lineRule="auto"/>
        <w:jc w:val="both"/>
        <w:rPr>
          <w:rFonts w:cs="Arial"/>
          <w:bCs/>
          <w:color w:val="000000"/>
          <w:sz w:val="22"/>
          <w:szCs w:val="22"/>
        </w:rPr>
      </w:pPr>
      <w:proofErr w:type="spellStart"/>
      <w:r w:rsidRPr="00C00206">
        <w:rPr>
          <w:rFonts w:cs="Arial"/>
          <w:bCs/>
          <w:color w:val="000000"/>
          <w:sz w:val="22"/>
          <w:szCs w:val="22"/>
        </w:rPr>
        <w:t>FSv</w:t>
      </w:r>
      <w:proofErr w:type="spellEnd"/>
      <w:r w:rsidRPr="00C00206">
        <w:rPr>
          <w:rFonts w:cs="Arial"/>
          <w:bCs/>
          <w:color w:val="000000"/>
          <w:sz w:val="22"/>
          <w:szCs w:val="22"/>
        </w:rPr>
        <w:t xml:space="preserve"> ČVUT je oprávněna při realizaci dodávky zařízení kontrolovat postup prací. Zjistí-li </w:t>
      </w:r>
      <w:proofErr w:type="spellStart"/>
      <w:r w:rsidRPr="00C00206">
        <w:rPr>
          <w:rFonts w:cs="Arial"/>
          <w:bCs/>
          <w:color w:val="000000"/>
          <w:sz w:val="22"/>
          <w:szCs w:val="22"/>
        </w:rPr>
        <w:t>FSv</w:t>
      </w:r>
      <w:proofErr w:type="spellEnd"/>
      <w:r w:rsidRPr="00C00206">
        <w:rPr>
          <w:rFonts w:cs="Arial"/>
          <w:bCs/>
          <w:color w:val="000000"/>
          <w:sz w:val="22"/>
          <w:szCs w:val="22"/>
        </w:rPr>
        <w:t xml:space="preserve"> ČVUT, že dodavatel při realizaci dodávky postupuje v rozporu se svými povinnostmi, je </w:t>
      </w:r>
      <w:proofErr w:type="spellStart"/>
      <w:r w:rsidRPr="00C00206">
        <w:rPr>
          <w:rFonts w:cs="Arial"/>
          <w:bCs/>
          <w:color w:val="000000"/>
          <w:sz w:val="22"/>
          <w:szCs w:val="22"/>
        </w:rPr>
        <w:t>FSv</w:t>
      </w:r>
      <w:proofErr w:type="spellEnd"/>
      <w:r w:rsidRPr="00C00206">
        <w:rPr>
          <w:rFonts w:cs="Arial"/>
          <w:bCs/>
          <w:color w:val="000000"/>
          <w:sz w:val="22"/>
          <w:szCs w:val="22"/>
        </w:rPr>
        <w:t xml:space="preserve"> ČVUT oprávněna dožadovat se toho, aby dodavatel odstranil případné vady a nadále postupoval řádným způsobem.</w:t>
      </w:r>
    </w:p>
    <w:p w14:paraId="4E4FC1A4" w14:textId="77777777" w:rsidR="008E2C01" w:rsidRPr="00C00206" w:rsidRDefault="008E2C01" w:rsidP="008E2C01">
      <w:pPr>
        <w:jc w:val="both"/>
        <w:rPr>
          <w:rFonts w:cs="Arial"/>
          <w:bCs/>
          <w:color w:val="000000"/>
          <w:sz w:val="22"/>
          <w:szCs w:val="22"/>
        </w:rPr>
      </w:pPr>
    </w:p>
    <w:p w14:paraId="64C49D4C" w14:textId="77777777" w:rsidR="008E2C01" w:rsidRPr="00D41F9A" w:rsidRDefault="008E2C01" w:rsidP="008E2C01">
      <w:pPr>
        <w:keepNext/>
        <w:keepLines/>
        <w:jc w:val="center"/>
        <w:rPr>
          <w:rFonts w:cs="Arial"/>
          <w:b/>
          <w:color w:val="000000"/>
          <w:sz w:val="22"/>
          <w:szCs w:val="22"/>
        </w:rPr>
      </w:pPr>
      <w:r w:rsidRPr="00C00206">
        <w:rPr>
          <w:rFonts w:cs="Arial"/>
          <w:b/>
          <w:color w:val="000000"/>
          <w:sz w:val="22"/>
          <w:szCs w:val="22"/>
        </w:rPr>
        <w:t xml:space="preserve">IV. Výše </w:t>
      </w:r>
      <w:r>
        <w:rPr>
          <w:rFonts w:cs="Arial"/>
          <w:b/>
          <w:color w:val="000000"/>
          <w:sz w:val="22"/>
          <w:szCs w:val="22"/>
        </w:rPr>
        <w:t>kupní ceny</w:t>
      </w:r>
      <w:r w:rsidRPr="00C00206">
        <w:rPr>
          <w:rFonts w:cs="Arial"/>
          <w:b/>
          <w:color w:val="000000"/>
          <w:sz w:val="22"/>
          <w:szCs w:val="22"/>
        </w:rPr>
        <w:t xml:space="preserve"> a platební podmínky</w:t>
      </w:r>
    </w:p>
    <w:p w14:paraId="65D35BF3" w14:textId="77777777" w:rsidR="008E2C01" w:rsidRPr="0026207C" w:rsidRDefault="008E2C01" w:rsidP="008E2C01">
      <w:pPr>
        <w:keepNext/>
        <w:keepLines/>
        <w:widowControl/>
        <w:numPr>
          <w:ilvl w:val="0"/>
          <w:numId w:val="8"/>
        </w:numPr>
        <w:spacing w:after="0" w:line="240" w:lineRule="atLeast"/>
        <w:ind w:left="357"/>
        <w:jc w:val="both"/>
        <w:rPr>
          <w:rFonts w:cs="Arial"/>
          <w:color w:val="000000"/>
          <w:sz w:val="22"/>
          <w:szCs w:val="22"/>
        </w:rPr>
      </w:pPr>
      <w:r>
        <w:rPr>
          <w:rFonts w:cs="Arial"/>
          <w:color w:val="000000"/>
          <w:sz w:val="22"/>
          <w:szCs w:val="22"/>
        </w:rPr>
        <w:t>Kupní cena</w:t>
      </w:r>
      <w:r w:rsidRPr="00C00206">
        <w:rPr>
          <w:rFonts w:cs="Arial"/>
          <w:color w:val="000000"/>
          <w:sz w:val="22"/>
          <w:szCs w:val="22"/>
        </w:rPr>
        <w:t>:</w:t>
      </w:r>
    </w:p>
    <w:p w14:paraId="787B7654" w14:textId="018BC5AB" w:rsidR="008E2C01" w:rsidRPr="00573176" w:rsidRDefault="008E2C01" w:rsidP="008E2C01">
      <w:pPr>
        <w:keepNext/>
        <w:keepLines/>
        <w:widowControl/>
        <w:spacing w:after="0" w:line="240" w:lineRule="atLeast"/>
        <w:ind w:left="357"/>
        <w:jc w:val="both"/>
        <w:rPr>
          <w:rFonts w:cs="Arial"/>
          <w:color w:val="000000"/>
          <w:sz w:val="22"/>
          <w:szCs w:val="22"/>
        </w:rPr>
      </w:pPr>
      <w:r>
        <w:rPr>
          <w:rFonts w:cs="Arial"/>
          <w:color w:val="000000"/>
          <w:sz w:val="22"/>
          <w:szCs w:val="22"/>
        </w:rPr>
        <w:t>Celého předmětu smlouvy bez DPH:</w:t>
      </w:r>
      <w:r>
        <w:rPr>
          <w:rFonts w:cs="Arial"/>
          <w:color w:val="000000"/>
          <w:sz w:val="22"/>
          <w:szCs w:val="22"/>
        </w:rPr>
        <w:tab/>
      </w:r>
      <w:r>
        <w:rPr>
          <w:rFonts w:cs="Arial"/>
          <w:color w:val="000000"/>
          <w:sz w:val="22"/>
          <w:szCs w:val="22"/>
        </w:rPr>
        <w:tab/>
      </w:r>
      <w:r>
        <w:rPr>
          <w:rFonts w:cs="Arial"/>
          <w:color w:val="000000"/>
          <w:sz w:val="22"/>
          <w:szCs w:val="22"/>
        </w:rPr>
        <w:tab/>
      </w:r>
      <w:r w:rsidR="00E67873">
        <w:rPr>
          <w:rFonts w:cs="Arial"/>
          <w:bCs/>
          <w:color w:val="000000"/>
          <w:sz w:val="22"/>
          <w:szCs w:val="22"/>
        </w:rPr>
        <w:t>439 079,64</w:t>
      </w:r>
      <w:r w:rsidR="00FD5760">
        <w:rPr>
          <w:rFonts w:cs="Arial"/>
          <w:bCs/>
          <w:color w:val="000000"/>
          <w:sz w:val="22"/>
          <w:szCs w:val="22"/>
        </w:rPr>
        <w:t xml:space="preserve"> </w:t>
      </w:r>
      <w:r w:rsidR="00E67873">
        <w:rPr>
          <w:rFonts w:cs="Arial"/>
          <w:bCs/>
          <w:color w:val="000000"/>
          <w:sz w:val="22"/>
          <w:szCs w:val="22"/>
        </w:rPr>
        <w:t xml:space="preserve">Kč                                 </w:t>
      </w:r>
    </w:p>
    <w:p w14:paraId="33777ACA" w14:textId="1A645393" w:rsidR="008E2C01" w:rsidRPr="00573176" w:rsidRDefault="008E2C01" w:rsidP="008E2C01">
      <w:pPr>
        <w:keepNext/>
        <w:keepLines/>
        <w:spacing w:after="0" w:line="240" w:lineRule="atLeast"/>
        <w:ind w:left="357"/>
        <w:jc w:val="both"/>
        <w:rPr>
          <w:rFonts w:cs="Arial"/>
          <w:color w:val="000000"/>
          <w:sz w:val="22"/>
          <w:szCs w:val="22"/>
        </w:rPr>
      </w:pPr>
      <w:r w:rsidRPr="00573176">
        <w:rPr>
          <w:rFonts w:cs="Arial"/>
          <w:color w:val="000000"/>
          <w:sz w:val="22"/>
          <w:szCs w:val="22"/>
        </w:rPr>
        <w:t>DPH 21 %:</w:t>
      </w:r>
      <w:r w:rsidRPr="00573176">
        <w:rPr>
          <w:rFonts w:cs="Arial"/>
          <w:color w:val="000000"/>
          <w:sz w:val="22"/>
          <w:szCs w:val="22"/>
        </w:rPr>
        <w:tab/>
      </w:r>
      <w:r w:rsidRPr="00573176">
        <w:rPr>
          <w:rFonts w:cs="Arial"/>
          <w:color w:val="000000"/>
          <w:sz w:val="22"/>
          <w:szCs w:val="22"/>
        </w:rPr>
        <w:tab/>
      </w:r>
      <w:r w:rsidRPr="00573176">
        <w:rPr>
          <w:rFonts w:cs="Arial"/>
          <w:color w:val="000000"/>
          <w:sz w:val="22"/>
          <w:szCs w:val="22"/>
        </w:rPr>
        <w:tab/>
      </w:r>
      <w:r w:rsidRPr="00573176">
        <w:rPr>
          <w:rFonts w:cs="Arial"/>
          <w:color w:val="000000"/>
          <w:sz w:val="22"/>
          <w:szCs w:val="22"/>
        </w:rPr>
        <w:tab/>
      </w:r>
      <w:r w:rsidRPr="00573176">
        <w:rPr>
          <w:rFonts w:cs="Arial"/>
          <w:color w:val="000000"/>
          <w:sz w:val="22"/>
          <w:szCs w:val="22"/>
        </w:rPr>
        <w:tab/>
      </w:r>
      <w:proofErr w:type="gramStart"/>
      <w:r w:rsidRPr="00573176">
        <w:rPr>
          <w:rFonts w:cs="Arial"/>
          <w:color w:val="000000"/>
          <w:sz w:val="22"/>
          <w:szCs w:val="22"/>
        </w:rPr>
        <w:tab/>
      </w:r>
      <w:r w:rsidR="00FD5760">
        <w:rPr>
          <w:rFonts w:cs="Arial"/>
          <w:color w:val="000000"/>
          <w:sz w:val="22"/>
          <w:szCs w:val="22"/>
        </w:rPr>
        <w:t xml:space="preserve">  </w:t>
      </w:r>
      <w:r w:rsidR="00E67873">
        <w:rPr>
          <w:rFonts w:cs="Arial"/>
          <w:color w:val="000000"/>
          <w:sz w:val="22"/>
          <w:szCs w:val="22"/>
        </w:rPr>
        <w:t>92</w:t>
      </w:r>
      <w:proofErr w:type="gramEnd"/>
      <w:r w:rsidR="00E67873">
        <w:rPr>
          <w:rFonts w:cs="Arial"/>
          <w:color w:val="000000"/>
          <w:sz w:val="22"/>
          <w:szCs w:val="22"/>
        </w:rPr>
        <w:t> 206,72</w:t>
      </w:r>
      <w:r w:rsidR="00FD5760">
        <w:rPr>
          <w:rFonts w:cs="Arial"/>
          <w:color w:val="000000"/>
          <w:sz w:val="22"/>
          <w:szCs w:val="22"/>
        </w:rPr>
        <w:t xml:space="preserve"> </w:t>
      </w:r>
      <w:r w:rsidR="00E67873">
        <w:rPr>
          <w:rFonts w:cs="Arial"/>
          <w:color w:val="000000"/>
          <w:sz w:val="22"/>
          <w:szCs w:val="22"/>
        </w:rPr>
        <w:t>Kč</w:t>
      </w:r>
    </w:p>
    <w:p w14:paraId="09AE5E0B" w14:textId="71B477F3" w:rsidR="008E2C01" w:rsidRPr="00C00206" w:rsidRDefault="008E2C01" w:rsidP="008E2C01">
      <w:pPr>
        <w:keepNext/>
        <w:keepLines/>
        <w:spacing w:after="0" w:line="240" w:lineRule="atLeast"/>
        <w:ind w:left="357"/>
        <w:jc w:val="both"/>
        <w:rPr>
          <w:rFonts w:cs="Arial"/>
          <w:color w:val="000000"/>
          <w:sz w:val="22"/>
          <w:szCs w:val="22"/>
        </w:rPr>
      </w:pPr>
      <w:r w:rsidRPr="00573176">
        <w:rPr>
          <w:rFonts w:cs="Arial"/>
          <w:color w:val="000000"/>
          <w:sz w:val="22"/>
          <w:szCs w:val="22"/>
        </w:rPr>
        <w:t>Celého předmětu smlouvy celkem včetně DPH:</w:t>
      </w:r>
      <w:r w:rsidR="00CB3591">
        <w:rPr>
          <w:rFonts w:cs="Arial"/>
          <w:color w:val="000000"/>
          <w:sz w:val="22"/>
          <w:szCs w:val="22"/>
        </w:rPr>
        <w:tab/>
      </w:r>
      <w:r w:rsidR="00E67873">
        <w:rPr>
          <w:rFonts w:cs="Arial"/>
          <w:bCs/>
          <w:color w:val="000000"/>
          <w:sz w:val="22"/>
          <w:szCs w:val="22"/>
        </w:rPr>
        <w:t>531 286</w:t>
      </w:r>
      <w:r w:rsidR="00FD5760">
        <w:rPr>
          <w:rFonts w:cs="Arial"/>
          <w:bCs/>
          <w:color w:val="000000"/>
          <w:sz w:val="22"/>
          <w:szCs w:val="22"/>
        </w:rPr>
        <w:t>,</w:t>
      </w:r>
      <w:r w:rsidR="00E67873">
        <w:rPr>
          <w:rFonts w:cs="Arial"/>
          <w:bCs/>
          <w:color w:val="000000"/>
          <w:sz w:val="22"/>
          <w:szCs w:val="22"/>
        </w:rPr>
        <w:t>36</w:t>
      </w:r>
      <w:r w:rsidR="00FD5760">
        <w:rPr>
          <w:rFonts w:cs="Arial"/>
          <w:bCs/>
          <w:color w:val="000000"/>
          <w:sz w:val="22"/>
          <w:szCs w:val="22"/>
        </w:rPr>
        <w:t xml:space="preserve"> </w:t>
      </w:r>
      <w:r w:rsidR="00E67873">
        <w:rPr>
          <w:rFonts w:cs="Arial"/>
          <w:bCs/>
          <w:color w:val="000000"/>
          <w:sz w:val="22"/>
          <w:szCs w:val="22"/>
        </w:rPr>
        <w:t>Kč</w:t>
      </w:r>
    </w:p>
    <w:p w14:paraId="015A8A7E" w14:textId="77777777" w:rsidR="008E2C01" w:rsidRPr="00C00206" w:rsidRDefault="008E2C01" w:rsidP="008E2C01">
      <w:pPr>
        <w:spacing w:after="0" w:line="240" w:lineRule="atLeast"/>
        <w:ind w:left="360"/>
        <w:jc w:val="both"/>
        <w:rPr>
          <w:rFonts w:cs="Arial"/>
          <w:color w:val="000000"/>
          <w:sz w:val="22"/>
          <w:szCs w:val="22"/>
        </w:rPr>
      </w:pPr>
    </w:p>
    <w:p w14:paraId="097FA39F" w14:textId="77777777" w:rsidR="008E2C01" w:rsidRPr="00C00206" w:rsidRDefault="008E2C01" w:rsidP="008E2C01">
      <w:pPr>
        <w:widowControl/>
        <w:numPr>
          <w:ilvl w:val="0"/>
          <w:numId w:val="8"/>
        </w:numPr>
        <w:spacing w:after="0" w:line="240" w:lineRule="atLeast"/>
        <w:jc w:val="both"/>
        <w:rPr>
          <w:rFonts w:cs="Arial"/>
          <w:color w:val="000000"/>
          <w:sz w:val="22"/>
          <w:szCs w:val="22"/>
        </w:rPr>
      </w:pPr>
      <w:r>
        <w:rPr>
          <w:rFonts w:cs="Arial"/>
          <w:color w:val="000000"/>
          <w:sz w:val="22"/>
          <w:szCs w:val="22"/>
        </w:rPr>
        <w:t>Kupní cena</w:t>
      </w:r>
      <w:r w:rsidRPr="00C00206">
        <w:rPr>
          <w:rFonts w:cs="Arial"/>
          <w:color w:val="000000"/>
          <w:sz w:val="22"/>
          <w:szCs w:val="22"/>
        </w:rPr>
        <w:t xml:space="preserve"> zahrnuje veškeré náklady související s</w:t>
      </w:r>
      <w:r>
        <w:rPr>
          <w:rFonts w:cs="Arial"/>
          <w:color w:val="000000"/>
          <w:sz w:val="22"/>
          <w:szCs w:val="22"/>
        </w:rPr>
        <w:t> dodávkou a montáží předmětu smlouvy</w:t>
      </w:r>
      <w:r w:rsidRPr="00C00206">
        <w:rPr>
          <w:rFonts w:cs="Arial"/>
          <w:color w:val="000000"/>
          <w:sz w:val="22"/>
          <w:szCs w:val="22"/>
        </w:rPr>
        <w:t xml:space="preserve">, </w:t>
      </w:r>
      <w:r>
        <w:rPr>
          <w:rFonts w:cs="Arial"/>
          <w:color w:val="000000"/>
          <w:sz w:val="22"/>
          <w:szCs w:val="22"/>
        </w:rPr>
        <w:t xml:space="preserve">předání dokumentů </w:t>
      </w:r>
      <w:r w:rsidRPr="00C00206">
        <w:rPr>
          <w:rFonts w:cs="Arial"/>
          <w:color w:val="000000"/>
          <w:sz w:val="22"/>
          <w:szCs w:val="22"/>
        </w:rPr>
        <w:t>včetně veškerých organizačních a koordinačních činností, manipulace se zařízením, cla, schvalovací řízení, provedení předepsaných zkoušek, zabezpečení prohlášení o škodě, certifikátů a atestů, pojištění dodávky</w:t>
      </w:r>
      <w:r>
        <w:rPr>
          <w:rFonts w:cs="Arial"/>
          <w:color w:val="000000"/>
          <w:sz w:val="22"/>
          <w:szCs w:val="22"/>
        </w:rPr>
        <w:t xml:space="preserve"> a </w:t>
      </w:r>
      <w:r w:rsidRPr="00C00206">
        <w:rPr>
          <w:rFonts w:cs="Arial"/>
          <w:color w:val="000000"/>
          <w:sz w:val="22"/>
          <w:szCs w:val="22"/>
        </w:rPr>
        <w:t xml:space="preserve">apod. </w:t>
      </w:r>
      <w:r w:rsidRPr="0026207C">
        <w:rPr>
          <w:rFonts w:cs="Arial"/>
          <w:color w:val="000000"/>
          <w:sz w:val="22"/>
          <w:szCs w:val="22"/>
        </w:rPr>
        <w:t>Kupní cena dále zahrnuje licenci za software, který je součástí předmětu smlouvy.</w:t>
      </w:r>
    </w:p>
    <w:p w14:paraId="00B4C5D0" w14:textId="77777777" w:rsidR="008E2C01" w:rsidRPr="00C00206" w:rsidRDefault="008E2C01" w:rsidP="008E2C01">
      <w:pPr>
        <w:spacing w:after="0" w:line="240" w:lineRule="atLeast"/>
        <w:ind w:left="360"/>
        <w:jc w:val="both"/>
        <w:rPr>
          <w:rFonts w:cs="Arial"/>
          <w:color w:val="000000"/>
          <w:sz w:val="22"/>
          <w:szCs w:val="22"/>
        </w:rPr>
      </w:pPr>
    </w:p>
    <w:p w14:paraId="32155A46" w14:textId="77777777" w:rsidR="008E2C01" w:rsidRPr="00C00206" w:rsidRDefault="008E2C01" w:rsidP="008E2C01">
      <w:pPr>
        <w:widowControl/>
        <w:numPr>
          <w:ilvl w:val="0"/>
          <w:numId w:val="8"/>
        </w:numPr>
        <w:spacing w:after="0" w:line="240" w:lineRule="atLeast"/>
        <w:jc w:val="both"/>
        <w:rPr>
          <w:rFonts w:cs="Arial"/>
          <w:color w:val="000000"/>
          <w:sz w:val="22"/>
          <w:szCs w:val="22"/>
        </w:rPr>
      </w:pPr>
      <w:r>
        <w:rPr>
          <w:rFonts w:cs="Arial"/>
          <w:color w:val="000000"/>
          <w:sz w:val="22"/>
          <w:szCs w:val="22"/>
        </w:rPr>
        <w:t xml:space="preserve">Kupní cena </w:t>
      </w:r>
      <w:r w:rsidRPr="00C00206">
        <w:rPr>
          <w:rFonts w:cs="Arial"/>
          <w:color w:val="000000"/>
          <w:sz w:val="22"/>
          <w:szCs w:val="22"/>
        </w:rPr>
        <w:t xml:space="preserve">bude uhrazena po protokolárním předání a převzetí </w:t>
      </w:r>
      <w:r>
        <w:rPr>
          <w:rFonts w:cs="Arial"/>
          <w:color w:val="000000"/>
          <w:sz w:val="22"/>
          <w:szCs w:val="22"/>
        </w:rPr>
        <w:t>předmětu smlouvy</w:t>
      </w:r>
      <w:r w:rsidRPr="00C00206">
        <w:rPr>
          <w:rFonts w:cs="Arial"/>
          <w:color w:val="000000"/>
          <w:sz w:val="22"/>
          <w:szCs w:val="22"/>
        </w:rPr>
        <w:t xml:space="preserve">, a to na základě daňového dokladu vystaveného dodavatelem po předání a převzetí </w:t>
      </w:r>
      <w:proofErr w:type="spellStart"/>
      <w:r w:rsidRPr="00C00206">
        <w:rPr>
          <w:rFonts w:cs="Arial"/>
          <w:color w:val="000000"/>
          <w:sz w:val="22"/>
          <w:szCs w:val="22"/>
        </w:rPr>
        <w:t>FSv</w:t>
      </w:r>
      <w:proofErr w:type="spellEnd"/>
      <w:r w:rsidRPr="00C00206">
        <w:rPr>
          <w:rFonts w:cs="Arial"/>
          <w:color w:val="000000"/>
          <w:sz w:val="22"/>
          <w:szCs w:val="22"/>
        </w:rPr>
        <w:t xml:space="preserve"> ČVUT se splatností </w:t>
      </w:r>
      <w:r>
        <w:rPr>
          <w:rFonts w:cs="Arial"/>
          <w:color w:val="000000"/>
          <w:sz w:val="22"/>
          <w:szCs w:val="22"/>
        </w:rPr>
        <w:t>21</w:t>
      </w:r>
      <w:r w:rsidRPr="00C00206">
        <w:rPr>
          <w:rFonts w:cs="Arial"/>
          <w:color w:val="000000"/>
          <w:sz w:val="22"/>
          <w:szCs w:val="22"/>
        </w:rPr>
        <w:t xml:space="preserve"> dnů ode dne předání </w:t>
      </w:r>
      <w:proofErr w:type="spellStart"/>
      <w:r w:rsidRPr="00C00206">
        <w:rPr>
          <w:rFonts w:cs="Arial"/>
          <w:color w:val="000000"/>
          <w:sz w:val="22"/>
          <w:szCs w:val="22"/>
        </w:rPr>
        <w:t>FSv</w:t>
      </w:r>
      <w:proofErr w:type="spellEnd"/>
      <w:r w:rsidRPr="00C00206">
        <w:rPr>
          <w:rFonts w:cs="Arial"/>
          <w:color w:val="000000"/>
          <w:sz w:val="22"/>
          <w:szCs w:val="22"/>
        </w:rPr>
        <w:t xml:space="preserve"> ČVUT.</w:t>
      </w:r>
    </w:p>
    <w:p w14:paraId="7834F6DF" w14:textId="77777777" w:rsidR="008E2C01" w:rsidRPr="00C00206" w:rsidRDefault="008E2C01" w:rsidP="008E2C01">
      <w:pPr>
        <w:spacing w:after="0" w:line="240" w:lineRule="atLeast"/>
        <w:jc w:val="both"/>
        <w:rPr>
          <w:rFonts w:cs="Arial"/>
          <w:color w:val="000000"/>
          <w:sz w:val="22"/>
          <w:szCs w:val="22"/>
        </w:rPr>
      </w:pPr>
    </w:p>
    <w:p w14:paraId="22EFC8FE" w14:textId="77777777" w:rsidR="008E2C01" w:rsidRPr="00C00206" w:rsidRDefault="008E2C01" w:rsidP="008E2C01">
      <w:pPr>
        <w:widowControl/>
        <w:numPr>
          <w:ilvl w:val="0"/>
          <w:numId w:val="8"/>
        </w:numPr>
        <w:spacing w:after="0" w:line="240" w:lineRule="atLeast"/>
        <w:jc w:val="both"/>
        <w:rPr>
          <w:rFonts w:cs="Arial"/>
          <w:color w:val="000000"/>
          <w:sz w:val="22"/>
          <w:szCs w:val="22"/>
        </w:rPr>
      </w:pPr>
      <w:r>
        <w:rPr>
          <w:rFonts w:cs="Arial"/>
          <w:color w:val="000000"/>
          <w:sz w:val="22"/>
          <w:szCs w:val="22"/>
        </w:rPr>
        <w:lastRenderedPageBreak/>
        <w:t>Kupní cena</w:t>
      </w:r>
      <w:r w:rsidRPr="00C00206">
        <w:rPr>
          <w:rFonts w:cs="Arial"/>
          <w:color w:val="000000"/>
          <w:sz w:val="22"/>
          <w:szCs w:val="22"/>
        </w:rPr>
        <w:t xml:space="preserve"> dle této smlouvy je stanovena jako konečná, pevná a nepřekročitelná a může být změněna pouze v případě změny sazby daně z přidané hodnoty. V takovém případě se složka smluvní úplaty, která tvoří daň z přidané hodnoty, upraví v souladu s právními předpisy.</w:t>
      </w:r>
    </w:p>
    <w:p w14:paraId="63FE750A" w14:textId="77777777" w:rsidR="008E2C01" w:rsidRPr="00C00206" w:rsidRDefault="008E2C01" w:rsidP="008E2C01">
      <w:pPr>
        <w:spacing w:after="0" w:line="240" w:lineRule="atLeast"/>
        <w:jc w:val="both"/>
        <w:rPr>
          <w:rFonts w:cs="Arial"/>
          <w:color w:val="000000"/>
          <w:sz w:val="22"/>
          <w:szCs w:val="22"/>
        </w:rPr>
      </w:pPr>
    </w:p>
    <w:p w14:paraId="33DCE663" w14:textId="41659D83" w:rsidR="008E2C01" w:rsidRPr="00252AF4" w:rsidRDefault="008E2C01" w:rsidP="008E2C01">
      <w:pPr>
        <w:widowControl/>
        <w:numPr>
          <w:ilvl w:val="0"/>
          <w:numId w:val="8"/>
        </w:numPr>
        <w:spacing w:after="0" w:line="240" w:lineRule="atLeast"/>
        <w:jc w:val="both"/>
        <w:rPr>
          <w:rFonts w:cs="Arial"/>
          <w:color w:val="000000"/>
          <w:sz w:val="22"/>
          <w:szCs w:val="22"/>
        </w:rPr>
      </w:pPr>
      <w:r w:rsidRPr="00C00206">
        <w:rPr>
          <w:rFonts w:cs="Arial"/>
          <w:color w:val="000000"/>
          <w:sz w:val="22"/>
          <w:szCs w:val="22"/>
        </w:rPr>
        <w:t xml:space="preserve">Daňový doklad musí být vystaven v souladu s platnými právními předpisy, zejména se zákonem č. 235/2004 Sb., o dani z přidané hodnoty, ve znění pozdějších předpisů. Dodavatel je povinen přiložit jako přílohu daňového dokladu </w:t>
      </w:r>
      <w:r>
        <w:rPr>
          <w:rFonts w:cs="Arial"/>
          <w:color w:val="000000"/>
          <w:sz w:val="22"/>
          <w:szCs w:val="22"/>
        </w:rPr>
        <w:t>předávací protokol</w:t>
      </w:r>
      <w:r w:rsidRPr="00C00206">
        <w:rPr>
          <w:rFonts w:cs="Arial"/>
          <w:color w:val="000000"/>
          <w:sz w:val="22"/>
          <w:szCs w:val="22"/>
        </w:rPr>
        <w:t xml:space="preserve"> s prohlášením, že </w:t>
      </w:r>
      <w:proofErr w:type="spellStart"/>
      <w:r w:rsidRPr="00C00206">
        <w:rPr>
          <w:rFonts w:cs="Arial"/>
          <w:color w:val="000000"/>
          <w:sz w:val="22"/>
          <w:szCs w:val="22"/>
        </w:rPr>
        <w:t>FSv</w:t>
      </w:r>
      <w:proofErr w:type="spellEnd"/>
      <w:r w:rsidRPr="00C00206">
        <w:rPr>
          <w:rFonts w:cs="Arial"/>
          <w:color w:val="000000"/>
          <w:sz w:val="22"/>
          <w:szCs w:val="22"/>
        </w:rPr>
        <w:t xml:space="preserve"> ČVUT </w:t>
      </w:r>
      <w:r>
        <w:rPr>
          <w:rFonts w:cs="Arial"/>
          <w:color w:val="000000"/>
          <w:sz w:val="22"/>
          <w:szCs w:val="22"/>
        </w:rPr>
        <w:t>předmět smlouvy</w:t>
      </w:r>
      <w:r w:rsidRPr="00C00206">
        <w:rPr>
          <w:rFonts w:cs="Arial"/>
          <w:color w:val="000000"/>
          <w:sz w:val="22"/>
          <w:szCs w:val="22"/>
        </w:rPr>
        <w:t xml:space="preserve"> přijímá a s podpise</w:t>
      </w:r>
      <w:r>
        <w:rPr>
          <w:rFonts w:cs="Arial"/>
          <w:color w:val="000000"/>
          <w:sz w:val="22"/>
          <w:szCs w:val="22"/>
        </w:rPr>
        <w:t xml:space="preserve">m oprávněného zástupce </w:t>
      </w:r>
      <w:proofErr w:type="spellStart"/>
      <w:r>
        <w:rPr>
          <w:rFonts w:cs="Arial"/>
          <w:color w:val="000000"/>
          <w:sz w:val="22"/>
          <w:szCs w:val="22"/>
        </w:rPr>
        <w:t>FSv</w:t>
      </w:r>
      <w:proofErr w:type="spellEnd"/>
      <w:r>
        <w:rPr>
          <w:rFonts w:cs="Arial"/>
          <w:color w:val="000000"/>
          <w:sz w:val="22"/>
          <w:szCs w:val="22"/>
        </w:rPr>
        <w:t xml:space="preserve"> ČVUT. </w:t>
      </w:r>
      <w:r w:rsidR="00241BEE" w:rsidRPr="00241BEE">
        <w:rPr>
          <w:rFonts w:cs="Arial"/>
          <w:color w:val="000000"/>
          <w:sz w:val="22"/>
          <w:szCs w:val="22"/>
        </w:rPr>
        <w:t xml:space="preserve">Daňový doklad a předávací protokol musí dále obsahovat název operačního programu a název a číslo projektu, viz čl. II odst. </w:t>
      </w:r>
      <w:r w:rsidR="00A258C6">
        <w:rPr>
          <w:rFonts w:cs="Arial"/>
          <w:color w:val="000000"/>
          <w:sz w:val="22"/>
          <w:szCs w:val="22"/>
        </w:rPr>
        <w:t>4</w:t>
      </w:r>
      <w:r w:rsidR="00241BEE" w:rsidRPr="00241BEE">
        <w:rPr>
          <w:rFonts w:cs="Arial"/>
          <w:color w:val="000000"/>
          <w:sz w:val="22"/>
          <w:szCs w:val="22"/>
        </w:rPr>
        <w:t>, této smlouvy</w:t>
      </w:r>
      <w:r w:rsidR="00241BEE">
        <w:rPr>
          <w:rFonts w:cs="Arial"/>
          <w:color w:val="000000"/>
          <w:sz w:val="22"/>
          <w:szCs w:val="22"/>
        </w:rPr>
        <w:t>.</w:t>
      </w:r>
      <w:r w:rsidR="00241BEE" w:rsidRPr="00241BEE">
        <w:rPr>
          <w:rFonts w:cs="Arial"/>
          <w:color w:val="000000"/>
          <w:sz w:val="22"/>
          <w:szCs w:val="22"/>
        </w:rPr>
        <w:t xml:space="preserve"> </w:t>
      </w:r>
      <w:r w:rsidRPr="00C00206">
        <w:rPr>
          <w:rFonts w:cs="Arial"/>
          <w:color w:val="000000"/>
          <w:sz w:val="22"/>
          <w:szCs w:val="22"/>
        </w:rPr>
        <w:t>V případě, že daňový doklad nebude obsahovat náležitosti dle p</w:t>
      </w:r>
      <w:r>
        <w:rPr>
          <w:rFonts w:cs="Arial"/>
          <w:color w:val="000000"/>
          <w:sz w:val="22"/>
          <w:szCs w:val="22"/>
        </w:rPr>
        <w:t>latných právních předpisů</w:t>
      </w:r>
      <w:r w:rsidRPr="00C00206">
        <w:rPr>
          <w:rFonts w:cs="Arial"/>
          <w:color w:val="000000"/>
          <w:sz w:val="22"/>
          <w:szCs w:val="22"/>
        </w:rPr>
        <w:t xml:space="preserve">, popř. bude obsahovat jiné chyby či nedostatky, je </w:t>
      </w:r>
      <w:proofErr w:type="spellStart"/>
      <w:r w:rsidRPr="00C00206">
        <w:rPr>
          <w:rFonts w:cs="Arial"/>
          <w:color w:val="000000"/>
          <w:sz w:val="22"/>
          <w:szCs w:val="22"/>
        </w:rPr>
        <w:t>FSv</w:t>
      </w:r>
      <w:proofErr w:type="spellEnd"/>
      <w:r w:rsidRPr="00C00206">
        <w:rPr>
          <w:rFonts w:cs="Arial"/>
          <w:color w:val="000000"/>
          <w:sz w:val="22"/>
          <w:szCs w:val="22"/>
        </w:rPr>
        <w:t xml:space="preserve"> ČVUT oprávněna rovněž takový daňový doklad vrátit. Nová lhůta splatnosti po každém vrácení daňového dokladu počíná běžet vždy dnem doručení opraveného daňového dokladu </w:t>
      </w:r>
      <w:proofErr w:type="spellStart"/>
      <w:r w:rsidRPr="00C00206">
        <w:rPr>
          <w:rFonts w:cs="Arial"/>
          <w:color w:val="000000"/>
          <w:sz w:val="22"/>
          <w:szCs w:val="22"/>
        </w:rPr>
        <w:t>FSv</w:t>
      </w:r>
      <w:proofErr w:type="spellEnd"/>
      <w:r w:rsidRPr="00C00206">
        <w:rPr>
          <w:rFonts w:cs="Arial"/>
          <w:color w:val="000000"/>
          <w:sz w:val="22"/>
          <w:szCs w:val="22"/>
        </w:rPr>
        <w:t xml:space="preserve"> ČVUT. </w:t>
      </w:r>
    </w:p>
    <w:p w14:paraId="3C7F3111" w14:textId="77777777" w:rsidR="008E2C01" w:rsidRPr="00C00206" w:rsidRDefault="008E2C01" w:rsidP="008E2C01">
      <w:pPr>
        <w:jc w:val="center"/>
        <w:rPr>
          <w:rFonts w:cs="Arial"/>
          <w:color w:val="000000"/>
          <w:sz w:val="22"/>
          <w:szCs w:val="22"/>
        </w:rPr>
      </w:pPr>
    </w:p>
    <w:p w14:paraId="768A2F7D" w14:textId="77777777" w:rsidR="008E2C01" w:rsidRPr="00D41F9A" w:rsidRDefault="008E2C01" w:rsidP="008E2C01">
      <w:pPr>
        <w:jc w:val="center"/>
        <w:rPr>
          <w:rFonts w:cs="Arial"/>
          <w:b/>
          <w:color w:val="000000"/>
          <w:sz w:val="22"/>
          <w:szCs w:val="22"/>
        </w:rPr>
      </w:pPr>
      <w:r w:rsidRPr="00C00206">
        <w:rPr>
          <w:rFonts w:cs="Arial"/>
          <w:b/>
          <w:color w:val="000000"/>
          <w:sz w:val="22"/>
          <w:szCs w:val="22"/>
        </w:rPr>
        <w:t xml:space="preserve">V. Doba a místo předání a převzetí </w:t>
      </w:r>
      <w:r>
        <w:rPr>
          <w:rFonts w:cs="Arial"/>
          <w:b/>
          <w:color w:val="000000"/>
          <w:sz w:val="22"/>
          <w:szCs w:val="22"/>
        </w:rPr>
        <w:t>předmětu smlouvy</w:t>
      </w:r>
    </w:p>
    <w:p w14:paraId="2E4CD834" w14:textId="5C3ABD52" w:rsidR="008E2C01" w:rsidRPr="00FC39DC" w:rsidRDefault="008E2C01" w:rsidP="008E2C01">
      <w:pPr>
        <w:widowControl/>
        <w:numPr>
          <w:ilvl w:val="0"/>
          <w:numId w:val="9"/>
        </w:numPr>
        <w:spacing w:after="0" w:line="240" w:lineRule="atLeast"/>
        <w:jc w:val="both"/>
        <w:rPr>
          <w:rFonts w:cs="Arial"/>
          <w:color w:val="000000"/>
          <w:sz w:val="22"/>
          <w:szCs w:val="22"/>
        </w:rPr>
      </w:pPr>
      <w:r w:rsidRPr="00FC39DC">
        <w:rPr>
          <w:rFonts w:cs="Arial"/>
          <w:color w:val="000000"/>
          <w:sz w:val="22"/>
          <w:szCs w:val="22"/>
        </w:rPr>
        <w:t xml:space="preserve">Smluvní strany se dohodly, že dodavatel je povinen </w:t>
      </w:r>
      <w:r>
        <w:rPr>
          <w:rFonts w:cs="Arial"/>
          <w:color w:val="000000"/>
          <w:sz w:val="22"/>
          <w:szCs w:val="22"/>
        </w:rPr>
        <w:t>splnit celý předmět smlouvy</w:t>
      </w:r>
      <w:r w:rsidRPr="00FC39DC">
        <w:rPr>
          <w:rFonts w:cs="Arial"/>
          <w:color w:val="000000"/>
          <w:sz w:val="22"/>
          <w:szCs w:val="22"/>
        </w:rPr>
        <w:t xml:space="preserve"> </w:t>
      </w:r>
      <w:r>
        <w:rPr>
          <w:rFonts w:cs="Arial"/>
          <w:color w:val="000000"/>
          <w:sz w:val="22"/>
          <w:szCs w:val="22"/>
        </w:rPr>
        <w:t xml:space="preserve">nejpozději </w:t>
      </w:r>
      <w:r w:rsidRPr="00FC39DC">
        <w:rPr>
          <w:rFonts w:cs="Arial"/>
          <w:color w:val="000000"/>
          <w:sz w:val="22"/>
          <w:szCs w:val="22"/>
        </w:rPr>
        <w:t xml:space="preserve">do </w:t>
      </w:r>
      <w:r w:rsidR="003F6A73">
        <w:rPr>
          <w:rFonts w:cs="Arial"/>
          <w:color w:val="000000"/>
          <w:sz w:val="22"/>
          <w:szCs w:val="22"/>
        </w:rPr>
        <w:t>30</w:t>
      </w:r>
      <w:r>
        <w:rPr>
          <w:rFonts w:cs="Arial"/>
          <w:color w:val="000000"/>
          <w:sz w:val="22"/>
          <w:szCs w:val="22"/>
        </w:rPr>
        <w:t xml:space="preserve"> </w:t>
      </w:r>
      <w:r w:rsidR="003F6A73">
        <w:rPr>
          <w:rFonts w:cs="Arial"/>
          <w:color w:val="000000"/>
          <w:sz w:val="22"/>
          <w:szCs w:val="22"/>
        </w:rPr>
        <w:t>dnů</w:t>
      </w:r>
      <w:r>
        <w:rPr>
          <w:rFonts w:cs="Arial"/>
          <w:color w:val="000000"/>
          <w:sz w:val="22"/>
          <w:szCs w:val="22"/>
        </w:rPr>
        <w:t xml:space="preserve"> od účinnosti smlouvy.</w:t>
      </w:r>
      <w:r w:rsidRPr="00FC39DC">
        <w:rPr>
          <w:rFonts w:cs="Arial"/>
          <w:color w:val="000000"/>
          <w:sz w:val="22"/>
          <w:szCs w:val="22"/>
        </w:rPr>
        <w:t xml:space="preserve"> </w:t>
      </w:r>
    </w:p>
    <w:p w14:paraId="550F1E3A" w14:textId="77777777" w:rsidR="008E2C01" w:rsidRPr="00C00206" w:rsidRDefault="008E2C01" w:rsidP="008E2C01">
      <w:pPr>
        <w:spacing w:after="0" w:line="240" w:lineRule="atLeast"/>
        <w:jc w:val="both"/>
        <w:rPr>
          <w:rFonts w:cs="Arial"/>
          <w:color w:val="000000"/>
          <w:sz w:val="22"/>
          <w:szCs w:val="22"/>
        </w:rPr>
      </w:pPr>
    </w:p>
    <w:p w14:paraId="40078105" w14:textId="77777777" w:rsidR="008E2C01" w:rsidRPr="00252AF4" w:rsidRDefault="008E2C01" w:rsidP="008E2C01">
      <w:pPr>
        <w:widowControl/>
        <w:numPr>
          <w:ilvl w:val="0"/>
          <w:numId w:val="9"/>
        </w:numPr>
        <w:spacing w:after="0" w:line="240" w:lineRule="atLeast"/>
        <w:jc w:val="both"/>
        <w:rPr>
          <w:rFonts w:cs="Arial"/>
          <w:color w:val="000000"/>
          <w:sz w:val="22"/>
          <w:szCs w:val="22"/>
        </w:rPr>
      </w:pPr>
      <w:r w:rsidRPr="00252AF4">
        <w:rPr>
          <w:rFonts w:cs="Arial"/>
          <w:color w:val="000000"/>
          <w:sz w:val="22"/>
          <w:szCs w:val="22"/>
        </w:rPr>
        <w:t xml:space="preserve">Předmět smlouvy bude dodán </w:t>
      </w:r>
      <w:r>
        <w:rPr>
          <w:rFonts w:cs="Arial"/>
          <w:color w:val="000000"/>
          <w:sz w:val="22"/>
          <w:szCs w:val="22"/>
        </w:rPr>
        <w:t xml:space="preserve">do sídla </w:t>
      </w:r>
      <w:proofErr w:type="spellStart"/>
      <w:r>
        <w:rPr>
          <w:rFonts w:cs="Arial"/>
          <w:color w:val="000000"/>
          <w:sz w:val="22"/>
          <w:szCs w:val="22"/>
        </w:rPr>
        <w:t>FSv</w:t>
      </w:r>
      <w:proofErr w:type="spellEnd"/>
      <w:r>
        <w:rPr>
          <w:rFonts w:cs="Arial"/>
          <w:color w:val="000000"/>
          <w:sz w:val="22"/>
          <w:szCs w:val="22"/>
        </w:rPr>
        <w:t xml:space="preserve"> ČVUT.</w:t>
      </w:r>
    </w:p>
    <w:p w14:paraId="7AED7082" w14:textId="77777777" w:rsidR="008E2C01" w:rsidRDefault="008E2C01" w:rsidP="008E2C01">
      <w:pPr>
        <w:pStyle w:val="Odstavecseseznamem"/>
        <w:spacing w:after="0" w:line="240" w:lineRule="atLeast"/>
        <w:rPr>
          <w:rFonts w:cs="Arial"/>
          <w:color w:val="000000"/>
          <w:sz w:val="22"/>
          <w:szCs w:val="22"/>
        </w:rPr>
      </w:pPr>
    </w:p>
    <w:p w14:paraId="02022750" w14:textId="77777777" w:rsidR="008E2C01" w:rsidRPr="00114107" w:rsidRDefault="008E2C01" w:rsidP="008E2C01">
      <w:pPr>
        <w:widowControl/>
        <w:numPr>
          <w:ilvl w:val="0"/>
          <w:numId w:val="9"/>
        </w:numPr>
        <w:spacing w:after="0" w:line="240" w:lineRule="atLeast"/>
        <w:jc w:val="both"/>
        <w:rPr>
          <w:rFonts w:cs="Arial"/>
          <w:color w:val="000000"/>
          <w:sz w:val="22"/>
          <w:szCs w:val="22"/>
        </w:rPr>
      </w:pPr>
      <w:r w:rsidRPr="00114107">
        <w:rPr>
          <w:rFonts w:cs="Arial"/>
          <w:sz w:val="22"/>
          <w:szCs w:val="22"/>
        </w:rPr>
        <w:t xml:space="preserve">Dodavatel se zavazuje nahlásit konkrétní termín dodávky </w:t>
      </w:r>
      <w:proofErr w:type="spellStart"/>
      <w:r w:rsidRPr="00114107">
        <w:rPr>
          <w:rFonts w:cs="Arial"/>
          <w:color w:val="000000"/>
          <w:sz w:val="22"/>
          <w:szCs w:val="22"/>
        </w:rPr>
        <w:t>FSv</w:t>
      </w:r>
      <w:proofErr w:type="spellEnd"/>
      <w:r w:rsidRPr="00114107">
        <w:rPr>
          <w:rFonts w:cs="Arial"/>
          <w:color w:val="000000"/>
          <w:sz w:val="22"/>
          <w:szCs w:val="22"/>
        </w:rPr>
        <w:t xml:space="preserve"> ČVUT</w:t>
      </w:r>
      <w:r w:rsidRPr="00114107">
        <w:rPr>
          <w:rFonts w:cs="Arial"/>
          <w:sz w:val="22"/>
          <w:szCs w:val="22"/>
        </w:rPr>
        <w:t xml:space="preserve"> minimálně tři pracovní dny předem, a to </w:t>
      </w:r>
      <w:r w:rsidRPr="00114107">
        <w:rPr>
          <w:rFonts w:cs="Arial"/>
          <w:color w:val="000000"/>
          <w:sz w:val="22"/>
          <w:szCs w:val="22"/>
        </w:rPr>
        <w:t>osobě uvedené v čl. XIII odst. 1 této smlouvy.</w:t>
      </w:r>
    </w:p>
    <w:p w14:paraId="27AAD3BF" w14:textId="77777777" w:rsidR="008E2C01" w:rsidRPr="00C00206" w:rsidRDefault="008E2C01" w:rsidP="008E2C01">
      <w:pPr>
        <w:jc w:val="center"/>
        <w:rPr>
          <w:rFonts w:cs="Arial"/>
          <w:color w:val="000000"/>
          <w:sz w:val="22"/>
          <w:szCs w:val="22"/>
        </w:rPr>
      </w:pPr>
    </w:p>
    <w:p w14:paraId="5F8A1C41" w14:textId="77777777" w:rsidR="008E2C01" w:rsidRPr="00D41F9A" w:rsidRDefault="008E2C01" w:rsidP="008E2C01">
      <w:pPr>
        <w:jc w:val="center"/>
        <w:rPr>
          <w:rFonts w:cs="Arial"/>
          <w:b/>
          <w:color w:val="000000"/>
          <w:sz w:val="22"/>
          <w:szCs w:val="22"/>
        </w:rPr>
      </w:pPr>
      <w:r w:rsidRPr="00C00206">
        <w:rPr>
          <w:rFonts w:cs="Arial"/>
          <w:b/>
          <w:color w:val="000000"/>
          <w:sz w:val="22"/>
          <w:szCs w:val="22"/>
        </w:rPr>
        <w:t xml:space="preserve">VI. Předání a převzetí </w:t>
      </w:r>
      <w:r>
        <w:rPr>
          <w:rFonts w:cs="Arial"/>
          <w:b/>
          <w:color w:val="000000"/>
          <w:sz w:val="22"/>
          <w:szCs w:val="22"/>
        </w:rPr>
        <w:t>předmětu smlouvy</w:t>
      </w:r>
    </w:p>
    <w:p w14:paraId="506AE099" w14:textId="77777777" w:rsidR="008E2C01" w:rsidRPr="00C00206" w:rsidRDefault="008E2C01" w:rsidP="008E2C01">
      <w:pPr>
        <w:widowControl/>
        <w:numPr>
          <w:ilvl w:val="0"/>
          <w:numId w:val="10"/>
        </w:numPr>
        <w:spacing w:after="0" w:line="240" w:lineRule="atLeast"/>
        <w:jc w:val="both"/>
        <w:rPr>
          <w:rFonts w:cs="Arial"/>
          <w:color w:val="000000"/>
          <w:sz w:val="22"/>
          <w:szCs w:val="22"/>
        </w:rPr>
      </w:pPr>
      <w:r w:rsidRPr="00C00206">
        <w:rPr>
          <w:rFonts w:cs="Arial"/>
          <w:color w:val="000000"/>
          <w:sz w:val="22"/>
          <w:szCs w:val="22"/>
        </w:rPr>
        <w:t xml:space="preserve">Osobou oprávněnou k předání a převzetí </w:t>
      </w:r>
      <w:r>
        <w:rPr>
          <w:rFonts w:cs="Arial"/>
          <w:color w:val="000000"/>
          <w:sz w:val="22"/>
          <w:szCs w:val="22"/>
        </w:rPr>
        <w:t>předmětu smlouvy</w:t>
      </w:r>
      <w:r w:rsidRPr="00C00206">
        <w:rPr>
          <w:rFonts w:cs="Arial"/>
          <w:color w:val="000000"/>
          <w:sz w:val="22"/>
          <w:szCs w:val="22"/>
        </w:rPr>
        <w:t xml:space="preserve"> je osoba uvedená v čl. XI</w:t>
      </w:r>
      <w:r>
        <w:rPr>
          <w:rFonts w:cs="Arial"/>
          <w:color w:val="000000"/>
          <w:sz w:val="22"/>
          <w:szCs w:val="22"/>
        </w:rPr>
        <w:t>I</w:t>
      </w:r>
      <w:r w:rsidRPr="00C00206">
        <w:rPr>
          <w:rFonts w:cs="Arial"/>
          <w:color w:val="000000"/>
          <w:sz w:val="22"/>
          <w:szCs w:val="22"/>
        </w:rPr>
        <w:t xml:space="preserve">I. odst. 1 této smlouvy. </w:t>
      </w:r>
      <w:proofErr w:type="spellStart"/>
      <w:r w:rsidRPr="00C00206">
        <w:rPr>
          <w:rFonts w:cs="Arial"/>
          <w:color w:val="000000"/>
          <w:sz w:val="22"/>
          <w:szCs w:val="22"/>
        </w:rPr>
        <w:t>FSv</w:t>
      </w:r>
      <w:proofErr w:type="spellEnd"/>
      <w:r w:rsidRPr="00C00206">
        <w:rPr>
          <w:rFonts w:cs="Arial"/>
          <w:color w:val="000000"/>
          <w:sz w:val="22"/>
          <w:szCs w:val="22"/>
        </w:rPr>
        <w:t xml:space="preserve"> ČVUT je však oprávněna přizvat k předání a převzetí </w:t>
      </w:r>
      <w:r>
        <w:rPr>
          <w:rFonts w:cs="Arial"/>
          <w:color w:val="000000"/>
          <w:sz w:val="22"/>
          <w:szCs w:val="22"/>
        </w:rPr>
        <w:t>předmětu smlouvy</w:t>
      </w:r>
      <w:r w:rsidRPr="00C00206">
        <w:rPr>
          <w:rFonts w:cs="Arial"/>
          <w:color w:val="000000"/>
          <w:sz w:val="22"/>
          <w:szCs w:val="22"/>
        </w:rPr>
        <w:t xml:space="preserve"> i jiné osoby, jejichž účast pokládá za nezbytnou.</w:t>
      </w:r>
    </w:p>
    <w:p w14:paraId="2F373882" w14:textId="77777777" w:rsidR="008E2C01" w:rsidRPr="00C00206" w:rsidRDefault="008E2C01" w:rsidP="008E2C01">
      <w:pPr>
        <w:spacing w:after="0" w:line="240" w:lineRule="atLeast"/>
        <w:jc w:val="both"/>
        <w:rPr>
          <w:rFonts w:cs="Arial"/>
          <w:color w:val="000000"/>
          <w:sz w:val="22"/>
          <w:szCs w:val="22"/>
        </w:rPr>
      </w:pPr>
    </w:p>
    <w:p w14:paraId="747F8E6B" w14:textId="77777777" w:rsidR="008E2C01" w:rsidRPr="00C00206" w:rsidRDefault="008E2C01" w:rsidP="008E2C01">
      <w:pPr>
        <w:widowControl/>
        <w:numPr>
          <w:ilvl w:val="0"/>
          <w:numId w:val="10"/>
        </w:numPr>
        <w:spacing w:after="0" w:line="240" w:lineRule="atLeast"/>
        <w:jc w:val="both"/>
        <w:rPr>
          <w:rFonts w:cs="Arial"/>
          <w:color w:val="000000"/>
          <w:sz w:val="22"/>
          <w:szCs w:val="22"/>
        </w:rPr>
      </w:pPr>
      <w:proofErr w:type="spellStart"/>
      <w:r w:rsidRPr="00C00206">
        <w:rPr>
          <w:rFonts w:cs="Arial"/>
          <w:color w:val="000000"/>
          <w:sz w:val="22"/>
          <w:szCs w:val="22"/>
        </w:rPr>
        <w:t>FSv</w:t>
      </w:r>
      <w:proofErr w:type="spellEnd"/>
      <w:r w:rsidRPr="00C00206">
        <w:rPr>
          <w:rFonts w:cs="Arial"/>
          <w:color w:val="000000"/>
          <w:sz w:val="22"/>
          <w:szCs w:val="22"/>
        </w:rPr>
        <w:t xml:space="preserve"> ČVUT je povinna převzít </w:t>
      </w:r>
      <w:r>
        <w:rPr>
          <w:rFonts w:cs="Arial"/>
          <w:color w:val="000000"/>
          <w:sz w:val="22"/>
          <w:szCs w:val="22"/>
        </w:rPr>
        <w:t>předmět smlouvy</w:t>
      </w:r>
      <w:r w:rsidRPr="00C00206">
        <w:rPr>
          <w:rFonts w:cs="Arial"/>
          <w:color w:val="000000"/>
          <w:sz w:val="22"/>
          <w:szCs w:val="22"/>
        </w:rPr>
        <w:t>, kter</w:t>
      </w:r>
      <w:r>
        <w:rPr>
          <w:rFonts w:cs="Arial"/>
          <w:color w:val="000000"/>
          <w:sz w:val="22"/>
          <w:szCs w:val="22"/>
        </w:rPr>
        <w:t>ý</w:t>
      </w:r>
      <w:r w:rsidRPr="00C00206">
        <w:rPr>
          <w:rFonts w:cs="Arial"/>
          <w:color w:val="000000"/>
          <w:sz w:val="22"/>
          <w:szCs w:val="22"/>
        </w:rPr>
        <w:t xml:space="preserve"> j</w:t>
      </w:r>
      <w:r>
        <w:rPr>
          <w:rFonts w:cs="Arial"/>
          <w:color w:val="000000"/>
          <w:sz w:val="22"/>
          <w:szCs w:val="22"/>
        </w:rPr>
        <w:t>e</w:t>
      </w:r>
      <w:r w:rsidRPr="00C00206">
        <w:rPr>
          <w:rFonts w:cs="Arial"/>
          <w:color w:val="000000"/>
          <w:sz w:val="22"/>
          <w:szCs w:val="22"/>
        </w:rPr>
        <w:t xml:space="preserve"> dodány řádně, tj. které zejména vykazují všechny vlastnosti a vyhovují všem podmínkám uvedeným v této smlouvě či stanoveným </w:t>
      </w:r>
      <w:proofErr w:type="spellStart"/>
      <w:r w:rsidRPr="00C00206">
        <w:rPr>
          <w:rFonts w:cs="Arial"/>
          <w:color w:val="000000"/>
          <w:sz w:val="22"/>
          <w:szCs w:val="22"/>
        </w:rPr>
        <w:t>FSv</w:t>
      </w:r>
      <w:proofErr w:type="spellEnd"/>
      <w:r w:rsidRPr="00C00206">
        <w:rPr>
          <w:rFonts w:cs="Arial"/>
          <w:color w:val="000000"/>
          <w:sz w:val="22"/>
          <w:szCs w:val="22"/>
        </w:rPr>
        <w:t xml:space="preserve"> ČVUT nebo právními předpisy a který je dodán včas</w:t>
      </w:r>
      <w:r>
        <w:rPr>
          <w:rFonts w:cs="Arial"/>
          <w:color w:val="000000"/>
          <w:sz w:val="22"/>
          <w:szCs w:val="22"/>
        </w:rPr>
        <w:t xml:space="preserve"> dále musí být funkční celý vyměněný systém připraven k okamžitému bezchybnému použití</w:t>
      </w:r>
      <w:r w:rsidRPr="00C00206">
        <w:rPr>
          <w:rFonts w:cs="Arial"/>
          <w:color w:val="000000"/>
          <w:sz w:val="22"/>
          <w:szCs w:val="22"/>
        </w:rPr>
        <w:t xml:space="preserve">. </w:t>
      </w:r>
    </w:p>
    <w:p w14:paraId="5C878BBE" w14:textId="77777777" w:rsidR="008E2C01" w:rsidRPr="00C00206" w:rsidRDefault="008E2C01" w:rsidP="008E2C01">
      <w:pPr>
        <w:spacing w:after="0" w:line="240" w:lineRule="atLeast"/>
        <w:jc w:val="both"/>
        <w:rPr>
          <w:rFonts w:cs="Arial"/>
          <w:color w:val="000000"/>
          <w:sz w:val="22"/>
          <w:szCs w:val="22"/>
        </w:rPr>
      </w:pPr>
    </w:p>
    <w:p w14:paraId="5708CF04" w14:textId="77777777" w:rsidR="008E2C01" w:rsidRPr="00C00206" w:rsidRDefault="008E2C01" w:rsidP="008E2C01">
      <w:pPr>
        <w:widowControl/>
        <w:numPr>
          <w:ilvl w:val="0"/>
          <w:numId w:val="10"/>
        </w:numPr>
        <w:spacing w:after="0" w:line="240" w:lineRule="atLeast"/>
        <w:jc w:val="both"/>
        <w:rPr>
          <w:rFonts w:cs="Arial"/>
          <w:color w:val="000000"/>
          <w:sz w:val="22"/>
          <w:szCs w:val="22"/>
        </w:rPr>
      </w:pPr>
      <w:proofErr w:type="spellStart"/>
      <w:r w:rsidRPr="00C00206">
        <w:rPr>
          <w:rFonts w:cs="Arial"/>
          <w:color w:val="000000"/>
          <w:sz w:val="22"/>
          <w:szCs w:val="22"/>
        </w:rPr>
        <w:t>FSv</w:t>
      </w:r>
      <w:proofErr w:type="spellEnd"/>
      <w:r w:rsidRPr="00C00206">
        <w:rPr>
          <w:rFonts w:cs="Arial"/>
          <w:color w:val="000000"/>
          <w:sz w:val="22"/>
          <w:szCs w:val="22"/>
        </w:rPr>
        <w:t xml:space="preserve"> ČVUT není povinna převzít </w:t>
      </w:r>
      <w:r>
        <w:rPr>
          <w:rFonts w:cs="Arial"/>
          <w:color w:val="000000"/>
          <w:sz w:val="22"/>
          <w:szCs w:val="22"/>
        </w:rPr>
        <w:t>předmět smlouvy</w:t>
      </w:r>
      <w:r w:rsidRPr="00C00206">
        <w:rPr>
          <w:rFonts w:cs="Arial"/>
          <w:color w:val="000000"/>
          <w:sz w:val="22"/>
          <w:szCs w:val="22"/>
        </w:rPr>
        <w:t xml:space="preserve"> zejména v následujících případech:</w:t>
      </w:r>
    </w:p>
    <w:p w14:paraId="07FAA1E0" w14:textId="77777777" w:rsidR="008E2C01" w:rsidRPr="00C00206" w:rsidRDefault="008E2C01" w:rsidP="008E2C01">
      <w:pPr>
        <w:pStyle w:val="Zkladntext"/>
        <w:widowControl/>
        <w:numPr>
          <w:ilvl w:val="0"/>
          <w:numId w:val="11"/>
        </w:numPr>
        <w:spacing w:after="0" w:line="240" w:lineRule="atLeast"/>
        <w:jc w:val="both"/>
        <w:rPr>
          <w:rFonts w:ascii="Arial" w:hAnsi="Arial" w:cs="Arial"/>
          <w:color w:val="000000"/>
          <w:sz w:val="22"/>
          <w:szCs w:val="22"/>
        </w:rPr>
      </w:pPr>
      <w:r>
        <w:rPr>
          <w:rFonts w:ascii="Arial" w:hAnsi="Arial" w:cs="Arial"/>
          <w:color w:val="000000"/>
          <w:sz w:val="22"/>
          <w:szCs w:val="22"/>
        </w:rPr>
        <w:t xml:space="preserve">Předmět smlouvy </w:t>
      </w:r>
      <w:r w:rsidRPr="00C00206">
        <w:rPr>
          <w:rFonts w:ascii="Arial" w:hAnsi="Arial" w:cs="Arial"/>
          <w:color w:val="000000"/>
          <w:sz w:val="22"/>
          <w:szCs w:val="22"/>
        </w:rPr>
        <w:t>vykazuj</w:t>
      </w:r>
      <w:r>
        <w:rPr>
          <w:rFonts w:ascii="Arial" w:hAnsi="Arial" w:cs="Arial"/>
          <w:color w:val="000000"/>
          <w:sz w:val="22"/>
          <w:szCs w:val="22"/>
        </w:rPr>
        <w:t>e</w:t>
      </w:r>
      <w:r w:rsidRPr="00C00206">
        <w:rPr>
          <w:rFonts w:ascii="Arial" w:hAnsi="Arial" w:cs="Arial"/>
          <w:color w:val="000000"/>
          <w:sz w:val="22"/>
          <w:szCs w:val="22"/>
        </w:rPr>
        <w:t xml:space="preserve"> známky poškození,</w:t>
      </w:r>
    </w:p>
    <w:p w14:paraId="3520C48D" w14:textId="77777777" w:rsidR="008E2C01" w:rsidRPr="00C00206" w:rsidRDefault="008E2C01" w:rsidP="008E2C01">
      <w:pPr>
        <w:pStyle w:val="Zkladntext"/>
        <w:widowControl/>
        <w:numPr>
          <w:ilvl w:val="0"/>
          <w:numId w:val="11"/>
        </w:numPr>
        <w:spacing w:after="0" w:line="240" w:lineRule="atLeast"/>
        <w:jc w:val="both"/>
        <w:rPr>
          <w:rFonts w:ascii="Arial" w:hAnsi="Arial" w:cs="Arial"/>
          <w:color w:val="000000"/>
          <w:sz w:val="22"/>
          <w:szCs w:val="22"/>
        </w:rPr>
      </w:pPr>
      <w:r>
        <w:rPr>
          <w:rFonts w:ascii="Arial" w:hAnsi="Arial" w:cs="Arial"/>
          <w:color w:val="000000"/>
          <w:sz w:val="22"/>
          <w:szCs w:val="22"/>
        </w:rPr>
        <w:t>Předmět smlouvy</w:t>
      </w:r>
      <w:r w:rsidRPr="00C00206">
        <w:rPr>
          <w:rFonts w:ascii="Arial" w:hAnsi="Arial" w:cs="Arial"/>
          <w:color w:val="000000"/>
          <w:sz w:val="22"/>
          <w:szCs w:val="22"/>
        </w:rPr>
        <w:t xml:space="preserve"> vykazuj</w:t>
      </w:r>
      <w:r>
        <w:rPr>
          <w:rFonts w:ascii="Arial" w:hAnsi="Arial" w:cs="Arial"/>
          <w:color w:val="000000"/>
          <w:sz w:val="22"/>
          <w:szCs w:val="22"/>
        </w:rPr>
        <w:t>e</w:t>
      </w:r>
      <w:r w:rsidRPr="00C00206">
        <w:rPr>
          <w:rFonts w:ascii="Arial" w:hAnsi="Arial" w:cs="Arial"/>
          <w:color w:val="000000"/>
          <w:sz w:val="22"/>
          <w:szCs w:val="22"/>
        </w:rPr>
        <w:t xml:space="preserve"> vady, které brání jejich řádnému užívání,</w:t>
      </w:r>
    </w:p>
    <w:p w14:paraId="45211536" w14:textId="77777777" w:rsidR="008E2C01" w:rsidRPr="00C00206" w:rsidRDefault="008E2C01" w:rsidP="008E2C01">
      <w:pPr>
        <w:pStyle w:val="Zkladntext"/>
        <w:widowControl/>
        <w:numPr>
          <w:ilvl w:val="0"/>
          <w:numId w:val="11"/>
        </w:numPr>
        <w:spacing w:after="0" w:line="240" w:lineRule="atLeast"/>
        <w:jc w:val="both"/>
        <w:rPr>
          <w:rFonts w:ascii="Arial" w:hAnsi="Arial" w:cs="Arial"/>
          <w:color w:val="000000"/>
          <w:sz w:val="22"/>
          <w:szCs w:val="22"/>
        </w:rPr>
      </w:pPr>
      <w:r>
        <w:rPr>
          <w:rFonts w:ascii="Arial" w:hAnsi="Arial" w:cs="Arial"/>
          <w:color w:val="000000"/>
          <w:sz w:val="22"/>
          <w:szCs w:val="22"/>
        </w:rPr>
        <w:t>Předmět smlouvy</w:t>
      </w:r>
      <w:r w:rsidRPr="00C00206">
        <w:rPr>
          <w:rFonts w:ascii="Arial" w:hAnsi="Arial" w:cs="Arial"/>
          <w:color w:val="000000"/>
          <w:sz w:val="22"/>
          <w:szCs w:val="22"/>
        </w:rPr>
        <w:t xml:space="preserve"> nem</w:t>
      </w:r>
      <w:r>
        <w:rPr>
          <w:rFonts w:ascii="Arial" w:hAnsi="Arial" w:cs="Arial"/>
          <w:color w:val="000000"/>
          <w:sz w:val="22"/>
          <w:szCs w:val="22"/>
        </w:rPr>
        <w:t>á</w:t>
      </w:r>
      <w:r w:rsidRPr="00C00206">
        <w:rPr>
          <w:rFonts w:ascii="Arial" w:hAnsi="Arial" w:cs="Arial"/>
          <w:color w:val="000000"/>
          <w:sz w:val="22"/>
          <w:szCs w:val="22"/>
        </w:rPr>
        <w:t xml:space="preserve"> vlastnosti dohodnuté v této smlouvě,</w:t>
      </w:r>
    </w:p>
    <w:p w14:paraId="2137971B" w14:textId="77777777" w:rsidR="008E2C01" w:rsidRPr="00C00206" w:rsidRDefault="008E2C01" w:rsidP="008E2C01">
      <w:pPr>
        <w:pStyle w:val="Zkladntext"/>
        <w:widowControl/>
        <w:numPr>
          <w:ilvl w:val="0"/>
          <w:numId w:val="11"/>
        </w:numPr>
        <w:spacing w:after="0" w:line="240" w:lineRule="atLeast"/>
        <w:jc w:val="both"/>
        <w:rPr>
          <w:rFonts w:ascii="Arial" w:hAnsi="Arial" w:cs="Arial"/>
          <w:color w:val="000000"/>
          <w:sz w:val="22"/>
          <w:szCs w:val="22"/>
        </w:rPr>
      </w:pPr>
      <w:r>
        <w:rPr>
          <w:rFonts w:ascii="Arial" w:hAnsi="Arial" w:cs="Arial"/>
          <w:color w:val="000000"/>
          <w:sz w:val="22"/>
          <w:szCs w:val="22"/>
        </w:rPr>
        <w:t xml:space="preserve">dodavatel spolu s dodáním předmětu smlouvy </w:t>
      </w:r>
      <w:r w:rsidRPr="00C00206">
        <w:rPr>
          <w:rFonts w:ascii="Arial" w:hAnsi="Arial" w:cs="Arial"/>
          <w:color w:val="000000"/>
          <w:sz w:val="22"/>
          <w:szCs w:val="22"/>
        </w:rPr>
        <w:t xml:space="preserve">nepředal </w:t>
      </w:r>
      <w:proofErr w:type="spellStart"/>
      <w:r w:rsidRPr="00C00206">
        <w:rPr>
          <w:rFonts w:ascii="Arial" w:hAnsi="Arial" w:cs="Arial"/>
          <w:color w:val="000000"/>
          <w:sz w:val="22"/>
          <w:szCs w:val="22"/>
        </w:rPr>
        <w:t>FSv</w:t>
      </w:r>
      <w:proofErr w:type="spellEnd"/>
      <w:r w:rsidRPr="00C00206">
        <w:rPr>
          <w:rFonts w:ascii="Arial" w:hAnsi="Arial" w:cs="Arial"/>
          <w:color w:val="000000"/>
          <w:sz w:val="22"/>
          <w:szCs w:val="22"/>
        </w:rPr>
        <w:t xml:space="preserve"> ČVUT veškerou </w:t>
      </w:r>
      <w:r w:rsidRPr="00EB45C1">
        <w:rPr>
          <w:rFonts w:ascii="Arial" w:hAnsi="Arial" w:cs="Arial"/>
          <w:color w:val="000000"/>
          <w:sz w:val="22"/>
          <w:szCs w:val="22"/>
        </w:rPr>
        <w:t>dokumentaci k předmětu</w:t>
      </w:r>
      <w:r>
        <w:rPr>
          <w:rFonts w:ascii="Arial" w:hAnsi="Arial" w:cs="Arial"/>
          <w:color w:val="000000"/>
          <w:sz w:val="22"/>
          <w:szCs w:val="22"/>
        </w:rPr>
        <w:t xml:space="preserve"> smlouvy</w:t>
      </w:r>
      <w:r w:rsidRPr="00C00206">
        <w:rPr>
          <w:rFonts w:ascii="Arial" w:hAnsi="Arial" w:cs="Arial"/>
          <w:color w:val="000000"/>
          <w:sz w:val="22"/>
          <w:szCs w:val="22"/>
        </w:rPr>
        <w:t xml:space="preserve"> v souladu s touto smlouvou,</w:t>
      </w:r>
    </w:p>
    <w:p w14:paraId="6CAC9C28" w14:textId="77777777" w:rsidR="008E2C01" w:rsidRDefault="008E2C01" w:rsidP="008E2C01">
      <w:pPr>
        <w:pStyle w:val="Zkladntext"/>
        <w:widowControl/>
        <w:numPr>
          <w:ilvl w:val="0"/>
          <w:numId w:val="11"/>
        </w:numPr>
        <w:spacing w:after="0" w:line="240" w:lineRule="atLeast"/>
        <w:jc w:val="both"/>
        <w:rPr>
          <w:rFonts w:ascii="Arial" w:hAnsi="Arial" w:cs="Arial"/>
          <w:color w:val="000000"/>
          <w:sz w:val="22"/>
          <w:szCs w:val="22"/>
        </w:rPr>
      </w:pPr>
      <w:r>
        <w:rPr>
          <w:rFonts w:ascii="Arial" w:hAnsi="Arial" w:cs="Arial"/>
          <w:color w:val="000000"/>
          <w:sz w:val="22"/>
          <w:szCs w:val="22"/>
        </w:rPr>
        <w:t>předmět smlouvy</w:t>
      </w:r>
      <w:r w:rsidRPr="00C00206">
        <w:rPr>
          <w:rFonts w:ascii="Arial" w:hAnsi="Arial" w:cs="Arial"/>
          <w:color w:val="000000"/>
          <w:sz w:val="22"/>
          <w:szCs w:val="22"/>
        </w:rPr>
        <w:t xml:space="preserve"> ne</w:t>
      </w:r>
      <w:r>
        <w:rPr>
          <w:rFonts w:ascii="Arial" w:hAnsi="Arial" w:cs="Arial"/>
          <w:color w:val="000000"/>
          <w:sz w:val="22"/>
          <w:szCs w:val="22"/>
        </w:rPr>
        <w:t>ní</w:t>
      </w:r>
      <w:r w:rsidRPr="00C00206">
        <w:rPr>
          <w:rFonts w:ascii="Arial" w:hAnsi="Arial" w:cs="Arial"/>
          <w:color w:val="000000"/>
          <w:sz w:val="22"/>
          <w:szCs w:val="22"/>
        </w:rPr>
        <w:t xml:space="preserve"> dodán ve lhůtě uvedené v této smlouvě.</w:t>
      </w:r>
    </w:p>
    <w:p w14:paraId="34EF90F6" w14:textId="77777777" w:rsidR="008E2C01" w:rsidRPr="00C00206" w:rsidRDefault="008E2C01" w:rsidP="008E2C01">
      <w:pPr>
        <w:pStyle w:val="Zkladntext"/>
        <w:spacing w:after="0" w:line="240" w:lineRule="atLeast"/>
        <w:ind w:left="360"/>
        <w:rPr>
          <w:rFonts w:ascii="Arial" w:hAnsi="Arial" w:cs="Arial"/>
          <w:color w:val="000000"/>
          <w:sz w:val="22"/>
          <w:szCs w:val="22"/>
        </w:rPr>
      </w:pPr>
    </w:p>
    <w:p w14:paraId="6598EC88" w14:textId="77777777" w:rsidR="008E2C01" w:rsidRPr="00C00206" w:rsidRDefault="008E2C01" w:rsidP="008E2C01">
      <w:pPr>
        <w:widowControl/>
        <w:numPr>
          <w:ilvl w:val="0"/>
          <w:numId w:val="10"/>
        </w:numPr>
        <w:spacing w:after="0" w:line="240" w:lineRule="atLeast"/>
        <w:jc w:val="both"/>
        <w:rPr>
          <w:rFonts w:cs="Arial"/>
          <w:color w:val="000000"/>
          <w:sz w:val="22"/>
          <w:szCs w:val="22"/>
        </w:rPr>
      </w:pPr>
      <w:r w:rsidRPr="00C00206">
        <w:rPr>
          <w:rFonts w:cs="Arial"/>
          <w:color w:val="000000"/>
          <w:sz w:val="22"/>
          <w:szCs w:val="22"/>
        </w:rPr>
        <w:t xml:space="preserve">Náklady na případný </w:t>
      </w:r>
      <w:r>
        <w:rPr>
          <w:rFonts w:cs="Arial"/>
          <w:color w:val="000000"/>
          <w:sz w:val="22"/>
          <w:szCs w:val="22"/>
        </w:rPr>
        <w:t>odvoz či demontáž předmětu smlouvy, včetně uvedení do původního stavu</w:t>
      </w:r>
      <w:r w:rsidRPr="00C00206">
        <w:rPr>
          <w:rFonts w:cs="Arial"/>
          <w:color w:val="000000"/>
          <w:sz w:val="22"/>
          <w:szCs w:val="22"/>
        </w:rPr>
        <w:t>,</w:t>
      </w:r>
      <w:r>
        <w:rPr>
          <w:rFonts w:cs="Arial"/>
          <w:color w:val="000000"/>
          <w:sz w:val="22"/>
          <w:szCs w:val="22"/>
        </w:rPr>
        <w:t xml:space="preserve"> </w:t>
      </w:r>
      <w:r w:rsidRPr="00C00206">
        <w:rPr>
          <w:rFonts w:cs="Arial"/>
          <w:color w:val="000000"/>
          <w:sz w:val="22"/>
          <w:szCs w:val="22"/>
        </w:rPr>
        <w:t xml:space="preserve">které </w:t>
      </w:r>
      <w:proofErr w:type="spellStart"/>
      <w:r w:rsidRPr="00C00206">
        <w:rPr>
          <w:rFonts w:cs="Arial"/>
          <w:color w:val="000000"/>
          <w:sz w:val="22"/>
          <w:szCs w:val="22"/>
        </w:rPr>
        <w:t>FSv</w:t>
      </w:r>
      <w:proofErr w:type="spellEnd"/>
      <w:r w:rsidRPr="00C00206">
        <w:rPr>
          <w:rFonts w:cs="Arial"/>
          <w:color w:val="000000"/>
          <w:sz w:val="22"/>
          <w:szCs w:val="22"/>
        </w:rPr>
        <w:t xml:space="preserve"> ČVUT v souladu s touto smlouvou nepřevzala, nese dodavatel.</w:t>
      </w:r>
    </w:p>
    <w:p w14:paraId="36B6FBF7" w14:textId="77777777" w:rsidR="008E2C01" w:rsidRPr="00C00206" w:rsidRDefault="008E2C01" w:rsidP="008E2C01">
      <w:pPr>
        <w:spacing w:after="0" w:line="240" w:lineRule="atLeast"/>
        <w:jc w:val="both"/>
        <w:rPr>
          <w:rFonts w:cs="Arial"/>
          <w:color w:val="000000"/>
          <w:sz w:val="22"/>
          <w:szCs w:val="22"/>
        </w:rPr>
      </w:pPr>
    </w:p>
    <w:p w14:paraId="24ED156A" w14:textId="77777777" w:rsidR="008E2C01" w:rsidRPr="00C00206" w:rsidRDefault="008E2C01" w:rsidP="008E2C01">
      <w:pPr>
        <w:widowControl/>
        <w:numPr>
          <w:ilvl w:val="0"/>
          <w:numId w:val="10"/>
        </w:numPr>
        <w:spacing w:after="0" w:line="240" w:lineRule="atLeast"/>
        <w:jc w:val="both"/>
        <w:rPr>
          <w:rFonts w:cs="Arial"/>
          <w:color w:val="000000"/>
          <w:sz w:val="22"/>
          <w:szCs w:val="22"/>
        </w:rPr>
      </w:pPr>
      <w:proofErr w:type="spellStart"/>
      <w:r w:rsidRPr="00C00206">
        <w:rPr>
          <w:rFonts w:cs="Arial"/>
          <w:color w:val="000000"/>
          <w:sz w:val="22"/>
          <w:szCs w:val="22"/>
        </w:rPr>
        <w:t>FSv</w:t>
      </w:r>
      <w:proofErr w:type="spellEnd"/>
      <w:r w:rsidRPr="00C00206">
        <w:rPr>
          <w:rFonts w:cs="Arial"/>
          <w:color w:val="000000"/>
          <w:sz w:val="22"/>
          <w:szCs w:val="22"/>
        </w:rPr>
        <w:t xml:space="preserve"> ČVUT je oprávněna převzít i takov</w:t>
      </w:r>
      <w:r>
        <w:rPr>
          <w:rFonts w:cs="Arial"/>
          <w:color w:val="000000"/>
          <w:sz w:val="22"/>
          <w:szCs w:val="22"/>
        </w:rPr>
        <w:t>ý</w:t>
      </w:r>
      <w:r w:rsidRPr="00C00206">
        <w:rPr>
          <w:rFonts w:cs="Arial"/>
          <w:color w:val="000000"/>
          <w:sz w:val="22"/>
          <w:szCs w:val="22"/>
        </w:rPr>
        <w:t xml:space="preserve"> </w:t>
      </w:r>
      <w:r>
        <w:rPr>
          <w:rFonts w:cs="Arial"/>
          <w:color w:val="000000"/>
          <w:sz w:val="22"/>
          <w:szCs w:val="22"/>
        </w:rPr>
        <w:t>předmět smlouvy</w:t>
      </w:r>
      <w:r w:rsidRPr="00C00206">
        <w:rPr>
          <w:rFonts w:cs="Arial"/>
          <w:color w:val="000000"/>
          <w:sz w:val="22"/>
          <w:szCs w:val="22"/>
        </w:rPr>
        <w:t>, které vykazuj</w:t>
      </w:r>
      <w:r>
        <w:rPr>
          <w:rFonts w:cs="Arial"/>
          <w:color w:val="000000"/>
          <w:sz w:val="22"/>
          <w:szCs w:val="22"/>
        </w:rPr>
        <w:t>e</w:t>
      </w:r>
      <w:r w:rsidRPr="00C00206">
        <w:rPr>
          <w:rFonts w:cs="Arial"/>
          <w:color w:val="000000"/>
          <w:sz w:val="22"/>
          <w:szCs w:val="22"/>
        </w:rPr>
        <w:t xml:space="preserve"> vady, které nebrání jejich řádnému užívání. Tyto vady se vyznačí v protokolu při přejímacím řízení. Dodavatel je </w:t>
      </w:r>
      <w:r w:rsidRPr="00C00206">
        <w:rPr>
          <w:rFonts w:cs="Arial"/>
          <w:color w:val="000000"/>
          <w:sz w:val="22"/>
          <w:szCs w:val="22"/>
        </w:rPr>
        <w:lastRenderedPageBreak/>
        <w:t xml:space="preserve">povinen tyto vady bezodkladně odstranit. Dodavatel je však oprávněn vystavit daňový doklad na úplatu za dodání </w:t>
      </w:r>
      <w:r>
        <w:rPr>
          <w:rFonts w:cs="Arial"/>
          <w:color w:val="000000"/>
          <w:sz w:val="22"/>
          <w:szCs w:val="22"/>
        </w:rPr>
        <w:t>předmětu smlouvy</w:t>
      </w:r>
      <w:r w:rsidRPr="00C00206">
        <w:rPr>
          <w:rFonts w:cs="Arial"/>
          <w:color w:val="000000"/>
          <w:sz w:val="22"/>
          <w:szCs w:val="22"/>
        </w:rPr>
        <w:t xml:space="preserve"> až po odstranění těchto vad.</w:t>
      </w:r>
    </w:p>
    <w:p w14:paraId="365B3F74" w14:textId="77777777" w:rsidR="008E2C01" w:rsidRPr="00C00206" w:rsidRDefault="008E2C01" w:rsidP="008E2C01">
      <w:pPr>
        <w:spacing w:after="0" w:line="240" w:lineRule="atLeast"/>
        <w:jc w:val="both"/>
        <w:rPr>
          <w:rFonts w:cs="Arial"/>
          <w:color w:val="000000"/>
          <w:sz w:val="22"/>
          <w:szCs w:val="22"/>
        </w:rPr>
      </w:pPr>
    </w:p>
    <w:p w14:paraId="659E049A" w14:textId="77777777" w:rsidR="008E2C01" w:rsidRDefault="008E2C01" w:rsidP="008E2C01">
      <w:pPr>
        <w:widowControl/>
        <w:numPr>
          <w:ilvl w:val="0"/>
          <w:numId w:val="10"/>
        </w:numPr>
        <w:spacing w:after="0" w:line="240" w:lineRule="atLeast"/>
        <w:jc w:val="both"/>
        <w:rPr>
          <w:rFonts w:cs="Arial"/>
          <w:color w:val="000000"/>
          <w:sz w:val="22"/>
          <w:szCs w:val="22"/>
        </w:rPr>
      </w:pPr>
      <w:r>
        <w:rPr>
          <w:rFonts w:cs="Arial"/>
          <w:color w:val="000000"/>
          <w:sz w:val="22"/>
          <w:szCs w:val="22"/>
        </w:rPr>
        <w:t>Předmět smlouvy</w:t>
      </w:r>
      <w:r w:rsidRPr="00C00206">
        <w:rPr>
          <w:rFonts w:cs="Arial"/>
          <w:color w:val="000000"/>
          <w:sz w:val="22"/>
          <w:szCs w:val="22"/>
        </w:rPr>
        <w:t xml:space="preserve"> se považuje za předan</w:t>
      </w:r>
      <w:r>
        <w:rPr>
          <w:rFonts w:cs="Arial"/>
          <w:color w:val="000000"/>
          <w:sz w:val="22"/>
          <w:szCs w:val="22"/>
        </w:rPr>
        <w:t>ý</w:t>
      </w:r>
      <w:r w:rsidRPr="00C00206">
        <w:rPr>
          <w:rFonts w:cs="Arial"/>
          <w:color w:val="000000"/>
          <w:sz w:val="22"/>
          <w:szCs w:val="22"/>
        </w:rPr>
        <w:t xml:space="preserve"> a převzat</w:t>
      </w:r>
      <w:r>
        <w:rPr>
          <w:rFonts w:cs="Arial"/>
          <w:color w:val="000000"/>
          <w:sz w:val="22"/>
          <w:szCs w:val="22"/>
        </w:rPr>
        <w:t>ý</w:t>
      </w:r>
      <w:r w:rsidRPr="00C00206">
        <w:rPr>
          <w:rFonts w:cs="Arial"/>
          <w:color w:val="000000"/>
          <w:sz w:val="22"/>
          <w:szCs w:val="22"/>
        </w:rPr>
        <w:t xml:space="preserve"> dnem podpisu předávacího protokolu </w:t>
      </w:r>
      <w:proofErr w:type="spellStart"/>
      <w:r w:rsidRPr="00C00206">
        <w:rPr>
          <w:rFonts w:cs="Arial"/>
          <w:color w:val="000000"/>
          <w:sz w:val="22"/>
          <w:szCs w:val="22"/>
        </w:rPr>
        <w:t>FSv</w:t>
      </w:r>
      <w:proofErr w:type="spellEnd"/>
      <w:r w:rsidRPr="00C00206">
        <w:rPr>
          <w:rFonts w:cs="Arial"/>
          <w:color w:val="000000"/>
          <w:sz w:val="22"/>
          <w:szCs w:val="22"/>
        </w:rPr>
        <w:t xml:space="preserve"> ČVUT, ze kterého vyplývá, že </w:t>
      </w:r>
      <w:proofErr w:type="spellStart"/>
      <w:r w:rsidRPr="00C00206">
        <w:rPr>
          <w:rFonts w:cs="Arial"/>
          <w:color w:val="000000"/>
          <w:sz w:val="22"/>
          <w:szCs w:val="22"/>
        </w:rPr>
        <w:t>FSv</w:t>
      </w:r>
      <w:proofErr w:type="spellEnd"/>
      <w:r w:rsidRPr="00C00206">
        <w:rPr>
          <w:rFonts w:cs="Arial"/>
          <w:color w:val="000000"/>
          <w:sz w:val="22"/>
          <w:szCs w:val="22"/>
        </w:rPr>
        <w:t xml:space="preserve"> ČVUT </w:t>
      </w:r>
      <w:r>
        <w:rPr>
          <w:rFonts w:cs="Arial"/>
          <w:color w:val="000000"/>
          <w:sz w:val="22"/>
          <w:szCs w:val="22"/>
        </w:rPr>
        <w:t>předmět smlouvy</w:t>
      </w:r>
      <w:r w:rsidRPr="00C00206">
        <w:rPr>
          <w:rFonts w:cs="Arial"/>
          <w:color w:val="000000"/>
          <w:sz w:val="22"/>
          <w:szCs w:val="22"/>
        </w:rPr>
        <w:t xml:space="preserve"> přebírá.</w:t>
      </w:r>
    </w:p>
    <w:p w14:paraId="46707F2B" w14:textId="64CB6431" w:rsidR="0029371A" w:rsidRDefault="0029371A" w:rsidP="008E2C01">
      <w:pPr>
        <w:widowControl/>
        <w:spacing w:line="240" w:lineRule="auto"/>
        <w:jc w:val="both"/>
        <w:rPr>
          <w:rFonts w:cs="Arial"/>
          <w:color w:val="000000"/>
          <w:sz w:val="22"/>
          <w:szCs w:val="22"/>
        </w:rPr>
      </w:pPr>
    </w:p>
    <w:p w14:paraId="69CFA841" w14:textId="77777777" w:rsidR="0029371A" w:rsidRPr="00C00206" w:rsidRDefault="0029371A" w:rsidP="008E2C01">
      <w:pPr>
        <w:widowControl/>
        <w:spacing w:line="240" w:lineRule="auto"/>
        <w:jc w:val="both"/>
        <w:rPr>
          <w:rFonts w:cs="Arial"/>
          <w:color w:val="000000"/>
          <w:sz w:val="22"/>
          <w:szCs w:val="22"/>
        </w:rPr>
      </w:pPr>
    </w:p>
    <w:p w14:paraId="1E6AA735" w14:textId="5E76BA80" w:rsidR="008E2C01" w:rsidRPr="0029371A" w:rsidRDefault="008E2C01" w:rsidP="0029371A">
      <w:pPr>
        <w:jc w:val="center"/>
        <w:rPr>
          <w:rFonts w:cs="Arial"/>
          <w:b/>
          <w:color w:val="000000"/>
          <w:sz w:val="22"/>
          <w:szCs w:val="22"/>
        </w:rPr>
      </w:pPr>
      <w:r w:rsidRPr="00C00206">
        <w:rPr>
          <w:rFonts w:cs="Arial"/>
          <w:b/>
          <w:color w:val="000000"/>
          <w:sz w:val="22"/>
          <w:szCs w:val="22"/>
        </w:rPr>
        <w:t xml:space="preserve">VII. Nebezpečí škody na </w:t>
      </w:r>
      <w:r>
        <w:rPr>
          <w:rFonts w:cs="Arial"/>
          <w:b/>
          <w:color w:val="000000"/>
          <w:sz w:val="22"/>
          <w:szCs w:val="22"/>
        </w:rPr>
        <w:t>předmětu smlouvy</w:t>
      </w:r>
    </w:p>
    <w:p w14:paraId="7C9D5499" w14:textId="77777777" w:rsidR="008E2C01" w:rsidRPr="00C00206" w:rsidRDefault="008E2C01" w:rsidP="008E2C01">
      <w:pPr>
        <w:widowControl/>
        <w:numPr>
          <w:ilvl w:val="0"/>
          <w:numId w:val="12"/>
        </w:numPr>
        <w:spacing w:after="0" w:line="240" w:lineRule="atLeast"/>
        <w:jc w:val="both"/>
        <w:rPr>
          <w:rFonts w:cs="Arial"/>
          <w:color w:val="000000"/>
          <w:sz w:val="22"/>
          <w:szCs w:val="22"/>
        </w:rPr>
      </w:pPr>
      <w:r w:rsidRPr="00C00206">
        <w:rPr>
          <w:rFonts w:cs="Arial"/>
          <w:color w:val="000000"/>
          <w:sz w:val="22"/>
          <w:szCs w:val="22"/>
        </w:rPr>
        <w:t xml:space="preserve">Dnem předání a převzetí </w:t>
      </w:r>
      <w:r>
        <w:rPr>
          <w:rFonts w:cs="Arial"/>
          <w:color w:val="000000"/>
          <w:sz w:val="22"/>
          <w:szCs w:val="22"/>
        </w:rPr>
        <w:t>předmětu smlouvy</w:t>
      </w:r>
      <w:r w:rsidRPr="00C00206">
        <w:rPr>
          <w:rFonts w:cs="Arial"/>
          <w:color w:val="000000"/>
          <w:sz w:val="22"/>
          <w:szCs w:val="22"/>
        </w:rPr>
        <w:t xml:space="preserve"> </w:t>
      </w:r>
      <w:proofErr w:type="spellStart"/>
      <w:r w:rsidRPr="00C00206">
        <w:rPr>
          <w:rFonts w:cs="Arial"/>
          <w:color w:val="000000"/>
          <w:sz w:val="22"/>
          <w:szCs w:val="22"/>
        </w:rPr>
        <w:t>FSv</w:t>
      </w:r>
      <w:proofErr w:type="spellEnd"/>
      <w:r w:rsidRPr="00C00206">
        <w:rPr>
          <w:rFonts w:cs="Arial"/>
          <w:color w:val="000000"/>
          <w:sz w:val="22"/>
          <w:szCs w:val="22"/>
        </w:rPr>
        <w:t xml:space="preserve"> ČVUT přechází na </w:t>
      </w:r>
      <w:proofErr w:type="spellStart"/>
      <w:r w:rsidRPr="00C00206">
        <w:rPr>
          <w:rFonts w:cs="Arial"/>
          <w:color w:val="000000"/>
          <w:sz w:val="22"/>
          <w:szCs w:val="22"/>
        </w:rPr>
        <w:t>FSv</w:t>
      </w:r>
      <w:proofErr w:type="spellEnd"/>
      <w:r w:rsidRPr="00C00206">
        <w:rPr>
          <w:rFonts w:cs="Arial"/>
          <w:color w:val="000000"/>
          <w:sz w:val="22"/>
          <w:szCs w:val="22"/>
        </w:rPr>
        <w:t xml:space="preserve"> Č</w:t>
      </w:r>
      <w:r>
        <w:rPr>
          <w:rFonts w:cs="Arial"/>
          <w:color w:val="000000"/>
          <w:sz w:val="22"/>
          <w:szCs w:val="22"/>
        </w:rPr>
        <w:t>VUT nebezpečí škody na předmět smlouvy</w:t>
      </w:r>
      <w:r w:rsidRPr="00C00206">
        <w:rPr>
          <w:rFonts w:cs="Arial"/>
          <w:color w:val="000000"/>
          <w:sz w:val="22"/>
          <w:szCs w:val="22"/>
        </w:rPr>
        <w:t>.</w:t>
      </w:r>
    </w:p>
    <w:p w14:paraId="3AC36233" w14:textId="77777777" w:rsidR="008E2C01" w:rsidRPr="00C00206" w:rsidRDefault="008E2C01" w:rsidP="008E2C01">
      <w:pPr>
        <w:spacing w:after="0" w:line="240" w:lineRule="atLeast"/>
        <w:jc w:val="both"/>
        <w:rPr>
          <w:rFonts w:cs="Arial"/>
          <w:color w:val="000000"/>
          <w:sz w:val="22"/>
          <w:szCs w:val="22"/>
        </w:rPr>
      </w:pPr>
    </w:p>
    <w:p w14:paraId="749B18AA" w14:textId="77777777" w:rsidR="008E2C01" w:rsidRPr="00C00206" w:rsidRDefault="008E2C01" w:rsidP="008E2C01">
      <w:pPr>
        <w:widowControl/>
        <w:numPr>
          <w:ilvl w:val="0"/>
          <w:numId w:val="12"/>
        </w:numPr>
        <w:spacing w:after="0" w:line="240" w:lineRule="atLeast"/>
        <w:jc w:val="both"/>
        <w:rPr>
          <w:rFonts w:cs="Arial"/>
          <w:color w:val="000000"/>
          <w:sz w:val="22"/>
          <w:szCs w:val="22"/>
        </w:rPr>
      </w:pPr>
      <w:r w:rsidRPr="00C00206">
        <w:rPr>
          <w:rFonts w:cs="Arial"/>
          <w:color w:val="000000"/>
          <w:sz w:val="22"/>
          <w:szCs w:val="22"/>
        </w:rPr>
        <w:t xml:space="preserve">Dnem předání a převzetí </w:t>
      </w:r>
      <w:r>
        <w:rPr>
          <w:rFonts w:cs="Arial"/>
          <w:color w:val="000000"/>
          <w:sz w:val="22"/>
          <w:szCs w:val="22"/>
        </w:rPr>
        <w:t>předmětu smlouvy</w:t>
      </w:r>
      <w:r w:rsidRPr="00C00206">
        <w:rPr>
          <w:rFonts w:cs="Arial"/>
          <w:color w:val="000000"/>
          <w:sz w:val="22"/>
          <w:szCs w:val="22"/>
        </w:rPr>
        <w:t xml:space="preserve"> </w:t>
      </w:r>
      <w:proofErr w:type="spellStart"/>
      <w:r w:rsidRPr="00C00206">
        <w:rPr>
          <w:rFonts w:cs="Arial"/>
          <w:color w:val="000000"/>
          <w:sz w:val="22"/>
          <w:szCs w:val="22"/>
        </w:rPr>
        <w:t>FSv</w:t>
      </w:r>
      <w:proofErr w:type="spellEnd"/>
      <w:r w:rsidRPr="00C00206">
        <w:rPr>
          <w:rFonts w:cs="Arial"/>
          <w:color w:val="000000"/>
          <w:sz w:val="22"/>
          <w:szCs w:val="22"/>
        </w:rPr>
        <w:t xml:space="preserve"> ČVUT nabývá vlastnické právo k</w:t>
      </w:r>
      <w:r>
        <w:rPr>
          <w:rFonts w:cs="Arial"/>
          <w:color w:val="000000"/>
          <w:sz w:val="22"/>
          <w:szCs w:val="22"/>
        </w:rPr>
        <w:t> předmětu smlouvy</w:t>
      </w:r>
      <w:r w:rsidRPr="00C00206">
        <w:rPr>
          <w:rFonts w:cs="Arial"/>
          <w:color w:val="000000"/>
          <w:sz w:val="22"/>
          <w:szCs w:val="22"/>
        </w:rPr>
        <w:t>.</w:t>
      </w:r>
    </w:p>
    <w:p w14:paraId="7D0E1F4D" w14:textId="77777777" w:rsidR="008E2C01" w:rsidRPr="00C00206" w:rsidRDefault="008E2C01" w:rsidP="008E2C01">
      <w:pPr>
        <w:rPr>
          <w:rFonts w:cs="Arial"/>
          <w:color w:val="000000"/>
          <w:sz w:val="22"/>
          <w:szCs w:val="22"/>
        </w:rPr>
      </w:pPr>
    </w:p>
    <w:p w14:paraId="21D3BC65" w14:textId="77777777" w:rsidR="008E2C01" w:rsidRPr="00D41F9A" w:rsidRDefault="008E2C01" w:rsidP="008E2C01">
      <w:pPr>
        <w:keepNext/>
        <w:keepLines/>
        <w:jc w:val="center"/>
        <w:rPr>
          <w:rFonts w:cs="Arial"/>
          <w:b/>
          <w:color w:val="000000"/>
          <w:sz w:val="22"/>
          <w:szCs w:val="22"/>
        </w:rPr>
      </w:pPr>
      <w:r w:rsidRPr="00C00206">
        <w:rPr>
          <w:rFonts w:cs="Arial"/>
          <w:b/>
          <w:color w:val="000000"/>
          <w:sz w:val="22"/>
          <w:szCs w:val="22"/>
        </w:rPr>
        <w:t>VIII. Odpovědnost za vady, záruka za jakost</w:t>
      </w:r>
    </w:p>
    <w:p w14:paraId="52EF2610" w14:textId="77777777" w:rsidR="008E2C01" w:rsidRPr="00C00206" w:rsidRDefault="008E2C01" w:rsidP="008E2C01">
      <w:pPr>
        <w:keepNext/>
        <w:keepLines/>
        <w:widowControl/>
        <w:numPr>
          <w:ilvl w:val="0"/>
          <w:numId w:val="13"/>
        </w:numPr>
        <w:spacing w:after="0" w:line="240" w:lineRule="auto"/>
        <w:jc w:val="both"/>
        <w:rPr>
          <w:rFonts w:cs="Arial"/>
          <w:color w:val="000000"/>
          <w:sz w:val="22"/>
          <w:szCs w:val="22"/>
        </w:rPr>
      </w:pPr>
      <w:r w:rsidRPr="00C00206">
        <w:rPr>
          <w:rFonts w:cs="Arial"/>
          <w:color w:val="000000"/>
          <w:sz w:val="22"/>
          <w:szCs w:val="22"/>
        </w:rPr>
        <w:t>Do</w:t>
      </w:r>
      <w:r>
        <w:rPr>
          <w:rFonts w:cs="Arial"/>
          <w:color w:val="000000"/>
          <w:sz w:val="22"/>
          <w:szCs w:val="22"/>
        </w:rPr>
        <w:t xml:space="preserve">davatel odpovídá za vady, jež má předmět smlouvy </w:t>
      </w:r>
      <w:r w:rsidRPr="00C00206">
        <w:rPr>
          <w:rFonts w:cs="Arial"/>
          <w:color w:val="000000"/>
          <w:sz w:val="22"/>
          <w:szCs w:val="22"/>
        </w:rPr>
        <w:t xml:space="preserve">v době jejich předání a dále odpovídá za </w:t>
      </w:r>
      <w:r>
        <w:rPr>
          <w:rFonts w:cs="Arial"/>
          <w:color w:val="000000"/>
          <w:sz w:val="22"/>
          <w:szCs w:val="22"/>
        </w:rPr>
        <w:t>vady předmětu smlouvy</w:t>
      </w:r>
      <w:r w:rsidRPr="00C00206">
        <w:rPr>
          <w:rFonts w:cs="Arial"/>
          <w:color w:val="000000"/>
          <w:sz w:val="22"/>
          <w:szCs w:val="22"/>
        </w:rPr>
        <w:t xml:space="preserve"> zjištěné v záruční době.</w:t>
      </w:r>
    </w:p>
    <w:p w14:paraId="3B941692" w14:textId="77777777" w:rsidR="008E2C01" w:rsidRPr="00C00206" w:rsidRDefault="008E2C01" w:rsidP="008E2C01">
      <w:pPr>
        <w:jc w:val="both"/>
        <w:rPr>
          <w:rFonts w:cs="Arial"/>
          <w:color w:val="000000"/>
          <w:sz w:val="22"/>
          <w:szCs w:val="22"/>
        </w:rPr>
      </w:pPr>
    </w:p>
    <w:p w14:paraId="3B32A1F3" w14:textId="6BB24BA4" w:rsidR="008E2C01" w:rsidRDefault="008E2C01" w:rsidP="008E2C01">
      <w:pPr>
        <w:widowControl/>
        <w:numPr>
          <w:ilvl w:val="0"/>
          <w:numId w:val="13"/>
        </w:numPr>
        <w:spacing w:after="0" w:line="240" w:lineRule="auto"/>
        <w:jc w:val="both"/>
        <w:rPr>
          <w:rFonts w:cs="Arial"/>
          <w:color w:val="000000"/>
          <w:sz w:val="22"/>
          <w:szCs w:val="22"/>
        </w:rPr>
      </w:pPr>
      <w:r w:rsidRPr="00C00206">
        <w:rPr>
          <w:rFonts w:cs="Arial"/>
          <w:color w:val="000000"/>
          <w:sz w:val="22"/>
          <w:szCs w:val="22"/>
        </w:rPr>
        <w:t xml:space="preserve">Dodavatel poskytuje na </w:t>
      </w:r>
      <w:r>
        <w:rPr>
          <w:rFonts w:cs="Arial"/>
          <w:color w:val="000000"/>
          <w:sz w:val="22"/>
          <w:szCs w:val="22"/>
        </w:rPr>
        <w:t>předmět smlouvy</w:t>
      </w:r>
      <w:r w:rsidRPr="00C00206">
        <w:rPr>
          <w:rFonts w:cs="Arial"/>
          <w:color w:val="000000"/>
          <w:sz w:val="22"/>
          <w:szCs w:val="22"/>
        </w:rPr>
        <w:t xml:space="preserve"> záruku</w:t>
      </w:r>
      <w:r>
        <w:rPr>
          <w:rFonts w:cs="Arial"/>
          <w:color w:val="000000"/>
          <w:sz w:val="22"/>
          <w:szCs w:val="22"/>
        </w:rPr>
        <w:t xml:space="preserve"> </w:t>
      </w:r>
      <w:r w:rsidRPr="00C00206">
        <w:rPr>
          <w:rFonts w:cs="Arial"/>
          <w:color w:val="000000"/>
          <w:sz w:val="22"/>
          <w:szCs w:val="22"/>
        </w:rPr>
        <w:t>za jakost</w:t>
      </w:r>
      <w:r>
        <w:rPr>
          <w:rFonts w:cs="Arial"/>
          <w:color w:val="000000"/>
          <w:sz w:val="22"/>
          <w:szCs w:val="22"/>
        </w:rPr>
        <w:t xml:space="preserve"> </w:t>
      </w:r>
      <w:r w:rsidRPr="0043202E">
        <w:rPr>
          <w:rFonts w:cs="Arial"/>
          <w:color w:val="000000"/>
          <w:sz w:val="22"/>
          <w:szCs w:val="22"/>
        </w:rPr>
        <w:t xml:space="preserve">v délce </w:t>
      </w:r>
      <w:r w:rsidR="00BC71F4">
        <w:rPr>
          <w:rFonts w:cs="Arial"/>
          <w:color w:val="000000"/>
          <w:sz w:val="22"/>
          <w:szCs w:val="22"/>
        </w:rPr>
        <w:t>24</w:t>
      </w:r>
      <w:r w:rsidRPr="0043202E">
        <w:rPr>
          <w:rFonts w:cs="Arial"/>
          <w:color w:val="000000"/>
          <w:sz w:val="22"/>
          <w:szCs w:val="22"/>
        </w:rPr>
        <w:t xml:space="preserve"> </w:t>
      </w:r>
      <w:r>
        <w:rPr>
          <w:rFonts w:cs="Arial"/>
          <w:color w:val="000000"/>
          <w:sz w:val="22"/>
          <w:szCs w:val="22"/>
        </w:rPr>
        <w:t>měsíců</w:t>
      </w:r>
      <w:r w:rsidRPr="0043202E">
        <w:rPr>
          <w:rFonts w:cs="Arial"/>
          <w:color w:val="000000"/>
          <w:sz w:val="22"/>
          <w:szCs w:val="22"/>
        </w:rPr>
        <w:t>. Záruční lhůta</w:t>
      </w:r>
      <w:r w:rsidRPr="00C00206">
        <w:rPr>
          <w:rFonts w:cs="Arial"/>
          <w:color w:val="000000"/>
          <w:sz w:val="22"/>
          <w:szCs w:val="22"/>
        </w:rPr>
        <w:t xml:space="preserve"> počíná běžet dnem předání a převzetí </w:t>
      </w:r>
      <w:r>
        <w:rPr>
          <w:rFonts w:cs="Arial"/>
          <w:color w:val="000000"/>
          <w:sz w:val="22"/>
          <w:szCs w:val="22"/>
        </w:rPr>
        <w:t xml:space="preserve">předmětu smlouvy </w:t>
      </w:r>
      <w:proofErr w:type="spellStart"/>
      <w:r w:rsidRPr="00C00206">
        <w:rPr>
          <w:rFonts w:cs="Arial"/>
          <w:color w:val="000000"/>
          <w:sz w:val="22"/>
          <w:szCs w:val="22"/>
        </w:rPr>
        <w:t>FSv</w:t>
      </w:r>
      <w:proofErr w:type="spellEnd"/>
      <w:r w:rsidRPr="00C00206">
        <w:rPr>
          <w:rFonts w:cs="Arial"/>
          <w:color w:val="000000"/>
          <w:sz w:val="22"/>
          <w:szCs w:val="22"/>
        </w:rPr>
        <w:t xml:space="preserve"> ČVUT. Záruční lhůta se prodlouží o dobu, po kterou nebud</w:t>
      </w:r>
      <w:r>
        <w:rPr>
          <w:rFonts w:cs="Arial"/>
          <w:color w:val="000000"/>
          <w:sz w:val="22"/>
          <w:szCs w:val="22"/>
        </w:rPr>
        <w:t>e</w:t>
      </w:r>
      <w:r w:rsidRPr="00C00206">
        <w:rPr>
          <w:rFonts w:cs="Arial"/>
          <w:color w:val="000000"/>
          <w:sz w:val="22"/>
          <w:szCs w:val="22"/>
        </w:rPr>
        <w:t xml:space="preserve"> </w:t>
      </w:r>
      <w:r>
        <w:rPr>
          <w:rFonts w:cs="Arial"/>
          <w:color w:val="000000"/>
          <w:sz w:val="22"/>
          <w:szCs w:val="22"/>
        </w:rPr>
        <w:t xml:space="preserve">předmět smlouvy </w:t>
      </w:r>
      <w:r w:rsidRPr="00C00206">
        <w:rPr>
          <w:rFonts w:cs="Arial"/>
          <w:color w:val="000000"/>
          <w:sz w:val="22"/>
          <w:szCs w:val="22"/>
        </w:rPr>
        <w:t>provozuschopn</w:t>
      </w:r>
      <w:r>
        <w:rPr>
          <w:rFonts w:cs="Arial"/>
          <w:color w:val="000000"/>
          <w:sz w:val="22"/>
          <w:szCs w:val="22"/>
        </w:rPr>
        <w:t>ý</w:t>
      </w:r>
      <w:r w:rsidRPr="00C00206">
        <w:rPr>
          <w:rFonts w:cs="Arial"/>
          <w:color w:val="000000"/>
          <w:sz w:val="22"/>
          <w:szCs w:val="22"/>
        </w:rPr>
        <w:t xml:space="preserve"> z důvodu závad, na něž se vztahuje záruka za jakost, a v případě převzetí </w:t>
      </w:r>
      <w:r>
        <w:rPr>
          <w:rFonts w:cs="Arial"/>
          <w:color w:val="000000"/>
          <w:sz w:val="22"/>
          <w:szCs w:val="22"/>
        </w:rPr>
        <w:t xml:space="preserve">předmětu smlouvy </w:t>
      </w:r>
      <w:r w:rsidRPr="00C00206">
        <w:rPr>
          <w:rFonts w:cs="Arial"/>
          <w:color w:val="000000"/>
          <w:sz w:val="22"/>
          <w:szCs w:val="22"/>
        </w:rPr>
        <w:t>s vadami též o dobu, než dojde k odstranění vad.</w:t>
      </w:r>
    </w:p>
    <w:p w14:paraId="207BC8FC" w14:textId="77777777" w:rsidR="008E2C01" w:rsidRPr="007A243B" w:rsidRDefault="008E2C01" w:rsidP="008E2C01">
      <w:pPr>
        <w:rPr>
          <w:rFonts w:cs="Arial"/>
          <w:color w:val="000000"/>
          <w:sz w:val="22"/>
          <w:szCs w:val="22"/>
        </w:rPr>
      </w:pPr>
    </w:p>
    <w:p w14:paraId="47DA3FFE" w14:textId="77777777" w:rsidR="008E2C01" w:rsidRPr="00C00206" w:rsidRDefault="008E2C01" w:rsidP="008E2C01">
      <w:pPr>
        <w:widowControl/>
        <w:numPr>
          <w:ilvl w:val="0"/>
          <w:numId w:val="13"/>
        </w:numPr>
        <w:spacing w:after="0" w:line="240" w:lineRule="auto"/>
        <w:jc w:val="both"/>
        <w:rPr>
          <w:rFonts w:cs="Arial"/>
          <w:color w:val="000000"/>
          <w:sz w:val="22"/>
          <w:szCs w:val="22"/>
        </w:rPr>
      </w:pPr>
      <w:r w:rsidRPr="00C00206">
        <w:rPr>
          <w:rFonts w:cs="Arial"/>
          <w:color w:val="000000"/>
          <w:sz w:val="22"/>
          <w:szCs w:val="22"/>
        </w:rPr>
        <w:t>Poskytnutá záruka za jakost znamená, že dodan</w:t>
      </w:r>
      <w:r>
        <w:rPr>
          <w:rFonts w:cs="Arial"/>
          <w:color w:val="000000"/>
          <w:sz w:val="22"/>
          <w:szCs w:val="22"/>
        </w:rPr>
        <w:t>ý</w:t>
      </w:r>
      <w:r w:rsidRPr="00C00206">
        <w:rPr>
          <w:rFonts w:cs="Arial"/>
          <w:color w:val="000000"/>
          <w:sz w:val="22"/>
          <w:szCs w:val="22"/>
        </w:rPr>
        <w:t xml:space="preserve"> </w:t>
      </w:r>
      <w:r>
        <w:rPr>
          <w:rFonts w:cs="Arial"/>
          <w:color w:val="000000"/>
          <w:sz w:val="22"/>
          <w:szCs w:val="22"/>
        </w:rPr>
        <w:t>předmět smlouvy</w:t>
      </w:r>
      <w:r w:rsidRPr="00C00206">
        <w:rPr>
          <w:rFonts w:cs="Arial"/>
          <w:color w:val="000000"/>
          <w:sz w:val="22"/>
          <w:szCs w:val="22"/>
        </w:rPr>
        <w:t xml:space="preserve"> bud</w:t>
      </w:r>
      <w:r>
        <w:rPr>
          <w:rFonts w:cs="Arial"/>
          <w:color w:val="000000"/>
          <w:sz w:val="22"/>
          <w:szCs w:val="22"/>
        </w:rPr>
        <w:t>e</w:t>
      </w:r>
      <w:r w:rsidRPr="00C00206">
        <w:rPr>
          <w:rFonts w:cs="Arial"/>
          <w:color w:val="000000"/>
          <w:sz w:val="22"/>
          <w:szCs w:val="22"/>
        </w:rPr>
        <w:t xml:space="preserve"> po dobu záruky za jakost plně funkční a bud</w:t>
      </w:r>
      <w:r>
        <w:rPr>
          <w:rFonts w:cs="Arial"/>
          <w:color w:val="000000"/>
          <w:sz w:val="22"/>
          <w:szCs w:val="22"/>
        </w:rPr>
        <w:t>e</w:t>
      </w:r>
      <w:r w:rsidRPr="00C00206">
        <w:rPr>
          <w:rFonts w:cs="Arial"/>
          <w:color w:val="000000"/>
          <w:sz w:val="22"/>
          <w:szCs w:val="22"/>
        </w:rPr>
        <w:t xml:space="preserve"> mít vlastnosti dle této smlouvy, vlastnosti odpovídající právním předpisům, eventuálně dalším technickým požadavkům či normám (doklad o shodě), které</w:t>
      </w:r>
      <w:r>
        <w:rPr>
          <w:rFonts w:cs="Arial"/>
          <w:color w:val="000000"/>
          <w:sz w:val="22"/>
          <w:szCs w:val="22"/>
        </w:rPr>
        <w:t xml:space="preserve"> má předmět smlouvy</w:t>
      </w:r>
      <w:r w:rsidRPr="00C00206">
        <w:rPr>
          <w:rFonts w:cs="Arial"/>
          <w:color w:val="000000"/>
          <w:sz w:val="22"/>
          <w:szCs w:val="22"/>
        </w:rPr>
        <w:t xml:space="preserve"> splň</w:t>
      </w:r>
      <w:r>
        <w:rPr>
          <w:rFonts w:cs="Arial"/>
          <w:color w:val="000000"/>
          <w:sz w:val="22"/>
          <w:szCs w:val="22"/>
        </w:rPr>
        <w:t>ovat, a které se na daný předmět smlouvy</w:t>
      </w:r>
      <w:r w:rsidRPr="00C00206">
        <w:rPr>
          <w:rFonts w:cs="Arial"/>
          <w:color w:val="000000"/>
          <w:sz w:val="22"/>
          <w:szCs w:val="22"/>
        </w:rPr>
        <w:t xml:space="preserve"> vztahují, a budou mít vlastnosti uváděné výrobcem či dodavatelem. Poskytnutá záruka na jakost dále znamená, že dodavatel zajistí pro </w:t>
      </w:r>
      <w:proofErr w:type="spellStart"/>
      <w:r w:rsidRPr="00C00206">
        <w:rPr>
          <w:rFonts w:cs="Arial"/>
          <w:color w:val="000000"/>
          <w:sz w:val="22"/>
          <w:szCs w:val="22"/>
        </w:rPr>
        <w:t>FSv</w:t>
      </w:r>
      <w:proofErr w:type="spellEnd"/>
      <w:r w:rsidRPr="00C00206">
        <w:rPr>
          <w:rFonts w:cs="Arial"/>
          <w:color w:val="000000"/>
          <w:sz w:val="22"/>
          <w:szCs w:val="22"/>
        </w:rPr>
        <w:t xml:space="preserve"> ČVUT oprávnění plynou</w:t>
      </w:r>
      <w:r>
        <w:rPr>
          <w:rFonts w:cs="Arial"/>
          <w:color w:val="000000"/>
          <w:sz w:val="22"/>
          <w:szCs w:val="22"/>
        </w:rPr>
        <w:t>cí z tzv. záruky výrobce předmětu smlouvy</w:t>
      </w:r>
      <w:r w:rsidRPr="00C00206">
        <w:rPr>
          <w:rFonts w:cs="Arial"/>
          <w:color w:val="000000"/>
          <w:sz w:val="22"/>
          <w:szCs w:val="22"/>
        </w:rPr>
        <w:t>.</w:t>
      </w:r>
    </w:p>
    <w:p w14:paraId="1AD5C1F3" w14:textId="77777777" w:rsidR="008E2C01" w:rsidRPr="00C00206" w:rsidRDefault="008E2C01" w:rsidP="008E2C01">
      <w:pPr>
        <w:jc w:val="both"/>
        <w:rPr>
          <w:rFonts w:cs="Arial"/>
          <w:color w:val="000000"/>
          <w:sz w:val="22"/>
          <w:szCs w:val="22"/>
        </w:rPr>
      </w:pPr>
    </w:p>
    <w:p w14:paraId="157E567B" w14:textId="4EA80940" w:rsidR="008E2C01" w:rsidRPr="00C00206" w:rsidRDefault="008E2C01" w:rsidP="008E2C01">
      <w:pPr>
        <w:widowControl/>
        <w:numPr>
          <w:ilvl w:val="0"/>
          <w:numId w:val="13"/>
        </w:numPr>
        <w:spacing w:after="0" w:line="240" w:lineRule="auto"/>
        <w:jc w:val="both"/>
        <w:rPr>
          <w:rFonts w:cs="Arial"/>
          <w:color w:val="000000"/>
          <w:sz w:val="22"/>
          <w:szCs w:val="22"/>
        </w:rPr>
      </w:pPr>
      <w:proofErr w:type="spellStart"/>
      <w:r w:rsidRPr="00C00206">
        <w:rPr>
          <w:rFonts w:cs="Arial"/>
          <w:color w:val="000000"/>
          <w:sz w:val="22"/>
          <w:szCs w:val="22"/>
        </w:rPr>
        <w:t>FSv</w:t>
      </w:r>
      <w:proofErr w:type="spellEnd"/>
      <w:r w:rsidRPr="00C00206">
        <w:rPr>
          <w:rFonts w:cs="Arial"/>
          <w:color w:val="000000"/>
          <w:sz w:val="22"/>
          <w:szCs w:val="22"/>
        </w:rPr>
        <w:t xml:space="preserve"> ČVUT je v případě závady </w:t>
      </w:r>
      <w:r>
        <w:rPr>
          <w:rFonts w:cs="Arial"/>
          <w:color w:val="000000"/>
          <w:sz w:val="22"/>
          <w:szCs w:val="22"/>
        </w:rPr>
        <w:t>předmětu smlouvy</w:t>
      </w:r>
      <w:r w:rsidRPr="00C00206">
        <w:rPr>
          <w:rFonts w:cs="Arial"/>
          <w:color w:val="000000"/>
          <w:sz w:val="22"/>
          <w:szCs w:val="22"/>
        </w:rPr>
        <w:t xml:space="preserve"> povinna závadu nahlásit (reklamovat) dodavateli telefonicky </w:t>
      </w:r>
      <w:r w:rsidRPr="00D4405A">
        <w:rPr>
          <w:rFonts w:cs="Arial"/>
          <w:color w:val="000000"/>
          <w:sz w:val="22"/>
          <w:szCs w:val="22"/>
        </w:rPr>
        <w:t>na</w:t>
      </w:r>
      <w:r w:rsidR="00C12ECF" w:rsidRPr="00D4405A">
        <w:rPr>
          <w:rFonts w:cs="Arial"/>
          <w:color w:val="000000"/>
          <w:sz w:val="22"/>
          <w:szCs w:val="22"/>
        </w:rPr>
        <w:t xml:space="preserve"> </w:t>
      </w:r>
      <w:proofErr w:type="spellStart"/>
      <w:r w:rsidR="00E207B0">
        <w:rPr>
          <w:rFonts w:cs="Arial"/>
          <w:color w:val="000000"/>
          <w:sz w:val="22"/>
          <w:szCs w:val="22"/>
        </w:rPr>
        <w:t>xxxxxxxxxxx</w:t>
      </w:r>
      <w:proofErr w:type="spellEnd"/>
      <w:r w:rsidR="00C12ECF" w:rsidRPr="00D4405A">
        <w:rPr>
          <w:rFonts w:cs="Arial"/>
          <w:color w:val="000000"/>
          <w:sz w:val="22"/>
          <w:szCs w:val="22"/>
        </w:rPr>
        <w:t xml:space="preserve">, </w:t>
      </w:r>
      <w:r w:rsidRPr="00D4405A">
        <w:rPr>
          <w:rFonts w:cs="Arial"/>
          <w:bCs/>
          <w:color w:val="000000"/>
          <w:sz w:val="22"/>
          <w:szCs w:val="22"/>
        </w:rPr>
        <w:t>či e-mailem na</w:t>
      </w:r>
      <w:r w:rsidR="00A258C6" w:rsidRPr="00D4405A">
        <w:rPr>
          <w:sz w:val="22"/>
          <w:szCs w:val="22"/>
        </w:rPr>
        <w:t xml:space="preserve"> </w:t>
      </w:r>
      <w:proofErr w:type="spellStart"/>
      <w:r w:rsidR="00E207B0">
        <w:rPr>
          <w:rFonts w:cs="Arial"/>
          <w:color w:val="000000"/>
          <w:sz w:val="22"/>
          <w:szCs w:val="22"/>
        </w:rPr>
        <w:t>xxxxxxxxxxx</w:t>
      </w:r>
      <w:proofErr w:type="spellEnd"/>
      <w:r w:rsidR="00C12ECF" w:rsidRPr="00D4405A">
        <w:rPr>
          <w:sz w:val="22"/>
          <w:szCs w:val="22"/>
          <w:lang w:val="en-US"/>
        </w:rPr>
        <w:t>.</w:t>
      </w:r>
      <w:r w:rsidRPr="00D4405A">
        <w:rPr>
          <w:rFonts w:cs="Arial"/>
          <w:bCs/>
          <w:color w:val="000000"/>
          <w:sz w:val="22"/>
          <w:szCs w:val="22"/>
          <w:lang w:val="en-US"/>
        </w:rPr>
        <w:t xml:space="preserve"> </w:t>
      </w:r>
      <w:r w:rsidRPr="00D4405A">
        <w:rPr>
          <w:rFonts w:cs="Arial"/>
          <w:bCs/>
          <w:color w:val="000000"/>
          <w:sz w:val="22"/>
          <w:szCs w:val="22"/>
        </w:rPr>
        <w:t>Závadu</w:t>
      </w:r>
      <w:r w:rsidRPr="00C00206">
        <w:rPr>
          <w:rFonts w:cs="Arial"/>
          <w:bCs/>
          <w:color w:val="000000"/>
          <w:sz w:val="22"/>
          <w:szCs w:val="22"/>
        </w:rPr>
        <w:t xml:space="preserve"> nahlášenou telefonicky </w:t>
      </w:r>
      <w:proofErr w:type="spellStart"/>
      <w:r w:rsidRPr="00C00206">
        <w:rPr>
          <w:rFonts w:cs="Arial"/>
          <w:bCs/>
          <w:color w:val="000000"/>
          <w:sz w:val="22"/>
          <w:szCs w:val="22"/>
        </w:rPr>
        <w:t>FSv</w:t>
      </w:r>
      <w:proofErr w:type="spellEnd"/>
      <w:r w:rsidRPr="00C00206">
        <w:rPr>
          <w:rFonts w:cs="Arial"/>
          <w:bCs/>
          <w:color w:val="000000"/>
          <w:sz w:val="22"/>
          <w:szCs w:val="22"/>
        </w:rPr>
        <w:t xml:space="preserve"> ČVUT potvrdí nahlášením závady e-mailem. Reklamace musí obsahovat stručný popis </w:t>
      </w:r>
      <w:r>
        <w:rPr>
          <w:rFonts w:cs="Arial"/>
          <w:bCs/>
          <w:color w:val="000000"/>
          <w:sz w:val="22"/>
          <w:szCs w:val="22"/>
        </w:rPr>
        <w:t>vady</w:t>
      </w:r>
      <w:r w:rsidRPr="00C00206">
        <w:rPr>
          <w:rFonts w:cs="Arial"/>
          <w:bCs/>
          <w:color w:val="000000"/>
          <w:sz w:val="22"/>
          <w:szCs w:val="22"/>
        </w:rPr>
        <w:t>.</w:t>
      </w:r>
    </w:p>
    <w:p w14:paraId="2AC85FF0" w14:textId="77777777" w:rsidR="008E2C01" w:rsidRDefault="008E2C01" w:rsidP="008E2C01">
      <w:pPr>
        <w:jc w:val="both"/>
        <w:rPr>
          <w:rFonts w:cs="Arial"/>
          <w:color w:val="000000"/>
          <w:sz w:val="22"/>
          <w:szCs w:val="22"/>
        </w:rPr>
      </w:pPr>
    </w:p>
    <w:p w14:paraId="641536F4" w14:textId="77777777" w:rsidR="008E2C01" w:rsidRPr="00C00206" w:rsidRDefault="008E2C01" w:rsidP="008E2C01">
      <w:pPr>
        <w:widowControl/>
        <w:numPr>
          <w:ilvl w:val="0"/>
          <w:numId w:val="13"/>
        </w:numPr>
        <w:spacing w:after="0" w:line="240" w:lineRule="auto"/>
        <w:jc w:val="both"/>
        <w:rPr>
          <w:rFonts w:cs="Arial"/>
          <w:color w:val="000000"/>
          <w:sz w:val="22"/>
          <w:szCs w:val="22"/>
        </w:rPr>
      </w:pPr>
      <w:r w:rsidRPr="00C00206">
        <w:rPr>
          <w:rFonts w:cs="Arial"/>
          <w:color w:val="000000"/>
          <w:sz w:val="22"/>
          <w:szCs w:val="22"/>
        </w:rPr>
        <w:t xml:space="preserve">V případě reklamace </w:t>
      </w:r>
      <w:proofErr w:type="spellStart"/>
      <w:r w:rsidRPr="00C00206">
        <w:rPr>
          <w:rFonts w:cs="Arial"/>
          <w:color w:val="000000"/>
          <w:sz w:val="22"/>
          <w:szCs w:val="22"/>
        </w:rPr>
        <w:t>FSv</w:t>
      </w:r>
      <w:proofErr w:type="spellEnd"/>
      <w:r w:rsidRPr="00C00206">
        <w:rPr>
          <w:rFonts w:cs="Arial"/>
          <w:color w:val="000000"/>
          <w:sz w:val="22"/>
          <w:szCs w:val="22"/>
        </w:rPr>
        <w:t xml:space="preserve"> ČVUT může uplatnit dle svého výběru tyto nároky:</w:t>
      </w:r>
    </w:p>
    <w:p w14:paraId="1CEA1465" w14:textId="77777777" w:rsidR="008E2C01" w:rsidRDefault="008E2C01" w:rsidP="008E2C01">
      <w:pPr>
        <w:pStyle w:val="Zkladntext"/>
        <w:widowControl/>
        <w:numPr>
          <w:ilvl w:val="0"/>
          <w:numId w:val="20"/>
        </w:numPr>
        <w:spacing w:after="0" w:line="240" w:lineRule="auto"/>
        <w:jc w:val="both"/>
        <w:rPr>
          <w:rFonts w:ascii="Arial" w:hAnsi="Arial" w:cs="Arial"/>
          <w:color w:val="000000"/>
          <w:sz w:val="22"/>
          <w:szCs w:val="22"/>
        </w:rPr>
      </w:pPr>
      <w:r w:rsidRPr="00C00206">
        <w:rPr>
          <w:rFonts w:ascii="Arial" w:hAnsi="Arial" w:cs="Arial"/>
          <w:color w:val="000000"/>
          <w:sz w:val="22"/>
          <w:szCs w:val="22"/>
        </w:rPr>
        <w:t xml:space="preserve">právo žádat odstranění reklamovaných vad </w:t>
      </w:r>
      <w:r>
        <w:rPr>
          <w:rFonts w:ascii="Arial" w:hAnsi="Arial" w:cs="Arial"/>
          <w:color w:val="000000"/>
          <w:sz w:val="22"/>
          <w:szCs w:val="22"/>
        </w:rPr>
        <w:t>předmětu smlouvy</w:t>
      </w:r>
      <w:r w:rsidRPr="00C00206">
        <w:rPr>
          <w:rFonts w:ascii="Arial" w:hAnsi="Arial" w:cs="Arial"/>
          <w:color w:val="000000"/>
          <w:sz w:val="22"/>
          <w:szCs w:val="22"/>
        </w:rPr>
        <w:t xml:space="preserve"> opravou</w:t>
      </w:r>
      <w:r>
        <w:rPr>
          <w:rFonts w:ascii="Arial" w:hAnsi="Arial" w:cs="Arial"/>
          <w:color w:val="000000"/>
          <w:sz w:val="22"/>
          <w:szCs w:val="22"/>
        </w:rPr>
        <w:t>,</w:t>
      </w:r>
    </w:p>
    <w:p w14:paraId="5B1D33CB" w14:textId="77777777" w:rsidR="008E2C01" w:rsidRPr="00C00206" w:rsidRDefault="008E2C01" w:rsidP="008E2C01">
      <w:pPr>
        <w:pStyle w:val="Zkladntext"/>
        <w:widowControl/>
        <w:numPr>
          <w:ilvl w:val="0"/>
          <w:numId w:val="20"/>
        </w:numPr>
        <w:spacing w:after="0" w:line="240" w:lineRule="auto"/>
        <w:jc w:val="both"/>
        <w:rPr>
          <w:rFonts w:ascii="Arial" w:hAnsi="Arial" w:cs="Arial"/>
          <w:color w:val="000000"/>
          <w:sz w:val="22"/>
          <w:szCs w:val="22"/>
        </w:rPr>
      </w:pPr>
      <w:r w:rsidRPr="00C00206">
        <w:rPr>
          <w:rFonts w:ascii="Arial" w:hAnsi="Arial" w:cs="Arial"/>
          <w:color w:val="000000"/>
          <w:sz w:val="22"/>
          <w:szCs w:val="22"/>
        </w:rPr>
        <w:t xml:space="preserve">právo žádat odstranění reklamovaných vad </w:t>
      </w:r>
      <w:r>
        <w:rPr>
          <w:rFonts w:ascii="Arial" w:hAnsi="Arial" w:cs="Arial"/>
          <w:color w:val="000000"/>
          <w:sz w:val="22"/>
          <w:szCs w:val="22"/>
        </w:rPr>
        <w:t>předmětu smlouvy</w:t>
      </w:r>
      <w:r w:rsidRPr="00C00206">
        <w:rPr>
          <w:rFonts w:ascii="Arial" w:hAnsi="Arial" w:cs="Arial"/>
          <w:color w:val="000000"/>
          <w:sz w:val="22"/>
          <w:szCs w:val="22"/>
        </w:rPr>
        <w:t xml:space="preserve"> </w:t>
      </w:r>
      <w:r>
        <w:rPr>
          <w:rFonts w:ascii="Arial" w:hAnsi="Arial" w:cs="Arial"/>
          <w:color w:val="000000"/>
          <w:sz w:val="22"/>
          <w:szCs w:val="22"/>
        </w:rPr>
        <w:t>výměnou,</w:t>
      </w:r>
    </w:p>
    <w:p w14:paraId="0A58C911" w14:textId="77777777" w:rsidR="008E2C01" w:rsidRPr="00C00206" w:rsidRDefault="008E2C01" w:rsidP="008E2C01">
      <w:pPr>
        <w:pStyle w:val="Zkladntext"/>
        <w:widowControl/>
        <w:numPr>
          <w:ilvl w:val="0"/>
          <w:numId w:val="20"/>
        </w:numPr>
        <w:spacing w:after="0" w:line="240" w:lineRule="auto"/>
        <w:jc w:val="both"/>
        <w:rPr>
          <w:rFonts w:ascii="Arial" w:hAnsi="Arial" w:cs="Arial"/>
          <w:color w:val="000000"/>
          <w:sz w:val="22"/>
          <w:szCs w:val="22"/>
        </w:rPr>
      </w:pPr>
      <w:r w:rsidRPr="00C00206">
        <w:rPr>
          <w:rFonts w:ascii="Arial" w:hAnsi="Arial" w:cs="Arial"/>
          <w:color w:val="000000"/>
          <w:sz w:val="22"/>
          <w:szCs w:val="22"/>
        </w:rPr>
        <w:t>právo žádat poskytnutí slevy,</w:t>
      </w:r>
    </w:p>
    <w:p w14:paraId="0B264E3F" w14:textId="77777777" w:rsidR="008E2C01" w:rsidRDefault="008E2C01" w:rsidP="008E2C01">
      <w:pPr>
        <w:pStyle w:val="Zkladntext"/>
        <w:widowControl/>
        <w:numPr>
          <w:ilvl w:val="0"/>
          <w:numId w:val="20"/>
        </w:numPr>
        <w:spacing w:after="0" w:line="240" w:lineRule="auto"/>
        <w:jc w:val="both"/>
        <w:rPr>
          <w:rFonts w:ascii="Arial" w:hAnsi="Arial" w:cs="Arial"/>
          <w:color w:val="000000"/>
          <w:sz w:val="22"/>
          <w:szCs w:val="22"/>
        </w:rPr>
      </w:pPr>
      <w:r w:rsidRPr="00C00206">
        <w:rPr>
          <w:rFonts w:ascii="Arial" w:hAnsi="Arial" w:cs="Arial"/>
          <w:color w:val="000000"/>
          <w:sz w:val="22"/>
          <w:szCs w:val="22"/>
        </w:rPr>
        <w:t>odstoupit od smlouvy</w:t>
      </w:r>
      <w:r w:rsidRPr="00C00206">
        <w:rPr>
          <w:rFonts w:ascii="Arial" w:hAnsi="Arial" w:cs="Arial"/>
          <w:sz w:val="22"/>
          <w:szCs w:val="22"/>
        </w:rPr>
        <w:t xml:space="preserve"> </w:t>
      </w:r>
      <w:r w:rsidRPr="00C00206">
        <w:rPr>
          <w:rFonts w:ascii="Arial" w:hAnsi="Arial" w:cs="Arial"/>
          <w:color w:val="000000"/>
          <w:sz w:val="22"/>
          <w:szCs w:val="22"/>
        </w:rPr>
        <w:t xml:space="preserve">v případě, že se jedná o opakující se vady (ať již stejného či jiného druhu) nebo pokud </w:t>
      </w:r>
      <w:proofErr w:type="spellStart"/>
      <w:r w:rsidRPr="00C00206">
        <w:rPr>
          <w:rFonts w:ascii="Arial" w:hAnsi="Arial" w:cs="Arial"/>
          <w:color w:val="000000"/>
          <w:sz w:val="22"/>
          <w:szCs w:val="22"/>
        </w:rPr>
        <w:t>FSv</w:t>
      </w:r>
      <w:proofErr w:type="spellEnd"/>
      <w:r w:rsidRPr="00C00206">
        <w:rPr>
          <w:rFonts w:ascii="Arial" w:hAnsi="Arial" w:cs="Arial"/>
          <w:color w:val="000000"/>
          <w:sz w:val="22"/>
          <w:szCs w:val="22"/>
        </w:rPr>
        <w:t xml:space="preserve"> ČVUT v souladu s touto smlouvou požadoval nové bezvadné zařízení a toto mu nebylo dodáno ani ve lhůtě do 30 dnů ode dne jeho požadavku.</w:t>
      </w:r>
    </w:p>
    <w:p w14:paraId="57947BC9" w14:textId="77777777" w:rsidR="008E2C01" w:rsidRDefault="008E2C01" w:rsidP="008E2C01">
      <w:pPr>
        <w:pStyle w:val="Zkladntext"/>
        <w:ind w:left="360"/>
        <w:jc w:val="both"/>
        <w:rPr>
          <w:rFonts w:ascii="Arial" w:hAnsi="Arial" w:cs="Arial"/>
          <w:color w:val="000000"/>
          <w:sz w:val="22"/>
          <w:szCs w:val="22"/>
        </w:rPr>
      </w:pPr>
    </w:p>
    <w:p w14:paraId="765DB0FF" w14:textId="77777777" w:rsidR="008E2C01" w:rsidRDefault="008E2C01" w:rsidP="008E2C01">
      <w:pPr>
        <w:widowControl/>
        <w:spacing w:line="240" w:lineRule="auto"/>
        <w:ind w:left="360"/>
        <w:jc w:val="both"/>
        <w:rPr>
          <w:rFonts w:cs="Arial"/>
          <w:color w:val="000000"/>
          <w:sz w:val="22"/>
          <w:szCs w:val="22"/>
        </w:rPr>
      </w:pPr>
      <w:r w:rsidRPr="00C00206">
        <w:rPr>
          <w:rFonts w:cs="Arial"/>
          <w:color w:val="000000"/>
          <w:sz w:val="22"/>
          <w:szCs w:val="22"/>
        </w:rPr>
        <w:lastRenderedPageBreak/>
        <w:t>V případě uplatnění nároků ze záruky nese dodavatel náklady na práci spojenou s odstraněním závad, veškeré náhradní díly, cestovní náklady, jakož i další náklady související s odstraň</w:t>
      </w:r>
      <w:r>
        <w:rPr>
          <w:rFonts w:cs="Arial"/>
          <w:color w:val="000000"/>
          <w:sz w:val="22"/>
          <w:szCs w:val="22"/>
        </w:rPr>
        <w:t>ováním reklamovaných vad předmětu smlouvy</w:t>
      </w:r>
      <w:r w:rsidRPr="00C00206">
        <w:rPr>
          <w:rFonts w:cs="Arial"/>
          <w:color w:val="000000"/>
          <w:sz w:val="22"/>
          <w:szCs w:val="22"/>
        </w:rPr>
        <w:t>.</w:t>
      </w:r>
    </w:p>
    <w:p w14:paraId="035C24D2" w14:textId="77777777" w:rsidR="008E2C01" w:rsidRDefault="008E2C01" w:rsidP="008E2C01">
      <w:pPr>
        <w:widowControl/>
        <w:spacing w:line="240" w:lineRule="auto"/>
        <w:ind w:left="360"/>
        <w:jc w:val="both"/>
        <w:rPr>
          <w:rFonts w:cs="Arial"/>
          <w:color w:val="000000"/>
          <w:sz w:val="22"/>
          <w:szCs w:val="22"/>
        </w:rPr>
      </w:pPr>
    </w:p>
    <w:p w14:paraId="00FD3B46" w14:textId="77777777" w:rsidR="008E2C01" w:rsidRPr="00711AB3" w:rsidRDefault="008E2C01" w:rsidP="008E2C01">
      <w:pPr>
        <w:widowControl/>
        <w:numPr>
          <w:ilvl w:val="0"/>
          <w:numId w:val="13"/>
        </w:numPr>
        <w:spacing w:after="0" w:line="240" w:lineRule="auto"/>
        <w:jc w:val="both"/>
        <w:rPr>
          <w:rFonts w:cs="Arial"/>
          <w:color w:val="000000"/>
          <w:sz w:val="22"/>
          <w:szCs w:val="22"/>
        </w:rPr>
      </w:pPr>
      <w:r w:rsidRPr="00711AB3">
        <w:rPr>
          <w:rFonts w:cs="Arial"/>
          <w:color w:val="000000"/>
          <w:sz w:val="22"/>
          <w:szCs w:val="22"/>
        </w:rPr>
        <w:t>Dodavatel se zavazuje po dobu 5 let ode dne uplynutí posledního dne záruční doby na př</w:t>
      </w:r>
      <w:r>
        <w:rPr>
          <w:rFonts w:cs="Arial"/>
          <w:color w:val="000000"/>
          <w:sz w:val="22"/>
          <w:szCs w:val="22"/>
        </w:rPr>
        <w:t xml:space="preserve">edmět smlouvy zajistit </w:t>
      </w:r>
      <w:proofErr w:type="spellStart"/>
      <w:r>
        <w:rPr>
          <w:rFonts w:cs="Arial"/>
          <w:color w:val="000000"/>
          <w:sz w:val="22"/>
          <w:szCs w:val="22"/>
        </w:rPr>
        <w:t>FSv</w:t>
      </w:r>
      <w:proofErr w:type="spellEnd"/>
      <w:r>
        <w:rPr>
          <w:rFonts w:cs="Arial"/>
          <w:color w:val="000000"/>
          <w:sz w:val="22"/>
          <w:szCs w:val="22"/>
        </w:rPr>
        <w:t xml:space="preserve"> ČVUT</w:t>
      </w:r>
      <w:r w:rsidRPr="00711AB3">
        <w:rPr>
          <w:rFonts w:cs="Arial"/>
          <w:color w:val="000000"/>
          <w:sz w:val="22"/>
          <w:szCs w:val="22"/>
        </w:rPr>
        <w:t xml:space="preserve"> na jeho výzvu pozáruční servis za cenu v místě a čase obvyklou, a to s reakční dobou nejdéle 5 pracovních dnů ode dne písemné objednávky </w:t>
      </w:r>
      <w:proofErr w:type="spellStart"/>
      <w:r w:rsidRPr="00711AB3">
        <w:rPr>
          <w:rFonts w:cs="Arial"/>
          <w:color w:val="000000"/>
          <w:sz w:val="22"/>
          <w:szCs w:val="22"/>
        </w:rPr>
        <w:t>FSv</w:t>
      </w:r>
      <w:proofErr w:type="spellEnd"/>
      <w:r w:rsidRPr="00711AB3">
        <w:rPr>
          <w:rFonts w:cs="Arial"/>
          <w:color w:val="000000"/>
          <w:sz w:val="22"/>
          <w:szCs w:val="22"/>
        </w:rPr>
        <w:t xml:space="preserve"> ČVUT, nedohodnou-li se smluvní strany jinak. </w:t>
      </w:r>
    </w:p>
    <w:p w14:paraId="0DD79BA3" w14:textId="77777777" w:rsidR="008E2C01" w:rsidRPr="00711AB3" w:rsidRDefault="008E2C01" w:rsidP="008E2C01">
      <w:pPr>
        <w:ind w:left="360"/>
        <w:jc w:val="both"/>
        <w:rPr>
          <w:rFonts w:cs="Arial"/>
          <w:color w:val="000000"/>
          <w:sz w:val="22"/>
          <w:szCs w:val="22"/>
        </w:rPr>
      </w:pPr>
    </w:p>
    <w:p w14:paraId="237A8054" w14:textId="77777777" w:rsidR="008E2C01" w:rsidRDefault="008E2C01" w:rsidP="008E2C01">
      <w:pPr>
        <w:widowControl/>
        <w:numPr>
          <w:ilvl w:val="0"/>
          <w:numId w:val="13"/>
        </w:numPr>
        <w:spacing w:after="0" w:line="240" w:lineRule="auto"/>
        <w:jc w:val="both"/>
        <w:rPr>
          <w:rFonts w:cs="Arial"/>
          <w:color w:val="000000"/>
          <w:sz w:val="22"/>
          <w:szCs w:val="22"/>
        </w:rPr>
      </w:pPr>
      <w:r w:rsidRPr="00711AB3">
        <w:rPr>
          <w:rFonts w:cs="Arial"/>
          <w:color w:val="000000"/>
          <w:sz w:val="22"/>
          <w:szCs w:val="22"/>
        </w:rPr>
        <w:t xml:space="preserve">Dodavatel se dále zavazuje po dobu nejméně </w:t>
      </w:r>
      <w:r>
        <w:rPr>
          <w:rFonts w:cs="Arial"/>
          <w:color w:val="000000"/>
          <w:sz w:val="22"/>
          <w:szCs w:val="22"/>
        </w:rPr>
        <w:t>5</w:t>
      </w:r>
      <w:r w:rsidRPr="00711AB3">
        <w:rPr>
          <w:rFonts w:cs="Arial"/>
          <w:color w:val="000000"/>
          <w:sz w:val="22"/>
          <w:szCs w:val="22"/>
        </w:rPr>
        <w:t xml:space="preserve"> let ode dne uplynutí posledního dne záruční doby na předmět smlouvy zajistit pro </w:t>
      </w:r>
      <w:proofErr w:type="spellStart"/>
      <w:r w:rsidRPr="00711AB3">
        <w:rPr>
          <w:rFonts w:cs="Arial"/>
          <w:color w:val="000000"/>
          <w:sz w:val="22"/>
          <w:szCs w:val="22"/>
        </w:rPr>
        <w:t>FSv</w:t>
      </w:r>
      <w:proofErr w:type="spellEnd"/>
      <w:r w:rsidRPr="00711AB3">
        <w:rPr>
          <w:rFonts w:cs="Arial"/>
          <w:color w:val="000000"/>
          <w:sz w:val="22"/>
          <w:szCs w:val="22"/>
        </w:rPr>
        <w:t xml:space="preserve"> ČVUT za úplatu dostupnost všech náhradních dílů k předmětu smlouvy a jejich dodání kupujícímu nejdéle do 30 kalendářních dnů ode dne jejich objednání kupujícím, a to za cenu v době a místě obvyklou.</w:t>
      </w:r>
    </w:p>
    <w:p w14:paraId="2D99D9C4" w14:textId="77777777" w:rsidR="008E2C01" w:rsidRPr="00C00206" w:rsidRDefault="008E2C01" w:rsidP="008E2C01">
      <w:pPr>
        <w:jc w:val="both"/>
        <w:rPr>
          <w:rFonts w:cs="Arial"/>
          <w:color w:val="000000"/>
          <w:sz w:val="22"/>
          <w:szCs w:val="22"/>
        </w:rPr>
      </w:pPr>
    </w:p>
    <w:p w14:paraId="0243FBBA" w14:textId="77777777" w:rsidR="008E2C01" w:rsidRPr="00D41F9A" w:rsidRDefault="008E2C01" w:rsidP="008E2C01">
      <w:pPr>
        <w:keepNext/>
        <w:keepLines/>
        <w:jc w:val="center"/>
        <w:rPr>
          <w:rFonts w:cs="Arial"/>
          <w:b/>
          <w:color w:val="000000"/>
          <w:sz w:val="22"/>
          <w:szCs w:val="22"/>
        </w:rPr>
      </w:pPr>
      <w:r w:rsidRPr="00C00206">
        <w:rPr>
          <w:rFonts w:cs="Arial"/>
          <w:b/>
          <w:color w:val="000000"/>
          <w:sz w:val="22"/>
          <w:szCs w:val="22"/>
        </w:rPr>
        <w:t>IX. Smluvní pokuty a úroky z prodlení</w:t>
      </w:r>
    </w:p>
    <w:p w14:paraId="051CBD4B" w14:textId="77777777" w:rsidR="008E2C01" w:rsidRPr="00C00206" w:rsidRDefault="008E2C01" w:rsidP="008E2C01">
      <w:pPr>
        <w:keepNext/>
        <w:keepLines/>
        <w:widowControl/>
        <w:numPr>
          <w:ilvl w:val="0"/>
          <w:numId w:val="14"/>
        </w:numPr>
        <w:spacing w:after="0" w:line="240" w:lineRule="atLeast"/>
        <w:jc w:val="both"/>
        <w:rPr>
          <w:rFonts w:cs="Arial"/>
          <w:color w:val="000000"/>
          <w:sz w:val="22"/>
          <w:szCs w:val="22"/>
        </w:rPr>
      </w:pPr>
      <w:r w:rsidRPr="00C00206">
        <w:rPr>
          <w:rFonts w:cs="Arial"/>
          <w:color w:val="000000"/>
          <w:sz w:val="22"/>
          <w:szCs w:val="22"/>
        </w:rPr>
        <w:t xml:space="preserve">V případě prodlení </w:t>
      </w:r>
      <w:proofErr w:type="spellStart"/>
      <w:r w:rsidRPr="00C00206">
        <w:rPr>
          <w:rFonts w:cs="Arial"/>
          <w:color w:val="000000"/>
          <w:sz w:val="22"/>
          <w:szCs w:val="22"/>
        </w:rPr>
        <w:t>FSv</w:t>
      </w:r>
      <w:proofErr w:type="spellEnd"/>
      <w:r w:rsidRPr="00C00206">
        <w:rPr>
          <w:rFonts w:cs="Arial"/>
          <w:color w:val="000000"/>
          <w:sz w:val="22"/>
          <w:szCs w:val="22"/>
        </w:rPr>
        <w:t xml:space="preserve"> ČVUT s úhradou peněžitého plnění dle této smlouvy je </w:t>
      </w:r>
      <w:proofErr w:type="spellStart"/>
      <w:r w:rsidRPr="00C00206">
        <w:rPr>
          <w:rFonts w:cs="Arial"/>
          <w:color w:val="000000"/>
          <w:sz w:val="22"/>
          <w:szCs w:val="22"/>
        </w:rPr>
        <w:t>FSv</w:t>
      </w:r>
      <w:proofErr w:type="spellEnd"/>
      <w:r w:rsidRPr="00C00206">
        <w:rPr>
          <w:rFonts w:cs="Arial"/>
          <w:color w:val="000000"/>
          <w:sz w:val="22"/>
          <w:szCs w:val="22"/>
        </w:rPr>
        <w:t xml:space="preserve"> ČVUT povinna uhradit dodavateli úrok z prodlení ve výši 0,05 % úplaty za dodání </w:t>
      </w:r>
      <w:r>
        <w:rPr>
          <w:rFonts w:cs="Arial"/>
          <w:color w:val="000000"/>
          <w:sz w:val="22"/>
          <w:szCs w:val="22"/>
        </w:rPr>
        <w:t>předmětu smlouvy</w:t>
      </w:r>
      <w:r w:rsidRPr="00C00206">
        <w:rPr>
          <w:rFonts w:cs="Arial"/>
          <w:color w:val="000000"/>
          <w:sz w:val="22"/>
          <w:szCs w:val="22"/>
        </w:rPr>
        <w:t xml:space="preserve"> bez DPH, a to za každý započatý den prodlení.</w:t>
      </w:r>
    </w:p>
    <w:p w14:paraId="3A96903F" w14:textId="77777777" w:rsidR="008E2C01" w:rsidRPr="00C00206" w:rsidRDefault="008E2C01" w:rsidP="008E2C01">
      <w:pPr>
        <w:keepNext/>
        <w:keepLines/>
        <w:spacing w:after="0" w:line="240" w:lineRule="atLeast"/>
        <w:ind w:left="360"/>
        <w:jc w:val="both"/>
        <w:rPr>
          <w:rFonts w:cs="Arial"/>
          <w:color w:val="000000"/>
          <w:sz w:val="22"/>
          <w:szCs w:val="22"/>
        </w:rPr>
      </w:pPr>
      <w:r w:rsidRPr="00C00206">
        <w:rPr>
          <w:rFonts w:cs="Arial"/>
          <w:color w:val="000000"/>
          <w:sz w:val="22"/>
          <w:szCs w:val="22"/>
        </w:rPr>
        <w:t xml:space="preserve"> </w:t>
      </w:r>
    </w:p>
    <w:p w14:paraId="3D28973C" w14:textId="77777777" w:rsidR="008E2C01" w:rsidRPr="00C00206" w:rsidRDefault="008E2C01" w:rsidP="008E2C01">
      <w:pPr>
        <w:widowControl/>
        <w:numPr>
          <w:ilvl w:val="0"/>
          <w:numId w:val="14"/>
        </w:numPr>
        <w:spacing w:after="0" w:line="240" w:lineRule="atLeast"/>
        <w:jc w:val="both"/>
        <w:rPr>
          <w:rFonts w:cs="Arial"/>
          <w:color w:val="000000"/>
          <w:sz w:val="22"/>
          <w:szCs w:val="22"/>
        </w:rPr>
      </w:pPr>
      <w:r w:rsidRPr="00C00206">
        <w:rPr>
          <w:rFonts w:cs="Arial"/>
          <w:color w:val="000000"/>
          <w:sz w:val="22"/>
          <w:szCs w:val="22"/>
        </w:rPr>
        <w:t>V případě prodlení dodavatele s</w:t>
      </w:r>
      <w:r>
        <w:rPr>
          <w:rFonts w:cs="Arial"/>
          <w:color w:val="000000"/>
          <w:sz w:val="22"/>
          <w:szCs w:val="22"/>
        </w:rPr>
        <w:t> </w:t>
      </w:r>
      <w:r w:rsidRPr="00C00206">
        <w:rPr>
          <w:rFonts w:cs="Arial"/>
          <w:color w:val="000000"/>
          <w:sz w:val="22"/>
          <w:szCs w:val="22"/>
        </w:rPr>
        <w:t xml:space="preserve">ním </w:t>
      </w:r>
      <w:r>
        <w:rPr>
          <w:rFonts w:cs="Arial"/>
          <w:color w:val="000000"/>
          <w:sz w:val="22"/>
          <w:szCs w:val="22"/>
        </w:rPr>
        <w:t>předmětu smlouvy</w:t>
      </w:r>
      <w:r w:rsidRPr="00C00206">
        <w:rPr>
          <w:rFonts w:cs="Arial"/>
          <w:color w:val="000000"/>
          <w:sz w:val="22"/>
          <w:szCs w:val="22"/>
        </w:rPr>
        <w:t xml:space="preserve"> v souladu s touto smlouvou</w:t>
      </w:r>
      <w:r>
        <w:rPr>
          <w:rFonts w:cs="Arial"/>
          <w:color w:val="000000"/>
          <w:sz w:val="22"/>
          <w:szCs w:val="22"/>
        </w:rPr>
        <w:t>,</w:t>
      </w:r>
      <w:r w:rsidRPr="00C00206">
        <w:rPr>
          <w:rFonts w:cs="Arial"/>
          <w:color w:val="000000"/>
          <w:sz w:val="22"/>
          <w:szCs w:val="22"/>
        </w:rPr>
        <w:t xml:space="preserve"> je dodavatel povinen uhradit </w:t>
      </w:r>
      <w:proofErr w:type="spellStart"/>
      <w:r w:rsidRPr="00C00206">
        <w:rPr>
          <w:rFonts w:cs="Arial"/>
          <w:color w:val="000000"/>
          <w:sz w:val="22"/>
          <w:szCs w:val="22"/>
        </w:rPr>
        <w:t>FSv</w:t>
      </w:r>
      <w:proofErr w:type="spellEnd"/>
      <w:r w:rsidRPr="00C00206">
        <w:rPr>
          <w:rFonts w:cs="Arial"/>
          <w:color w:val="000000"/>
          <w:sz w:val="22"/>
          <w:szCs w:val="22"/>
        </w:rPr>
        <w:t xml:space="preserve"> ČVUT smluvní pokutu ve </w:t>
      </w:r>
      <w:r w:rsidRPr="00E25241">
        <w:rPr>
          <w:rFonts w:cs="Arial"/>
          <w:color w:val="000000"/>
          <w:sz w:val="22"/>
          <w:szCs w:val="22"/>
        </w:rPr>
        <w:t>výši 0,</w:t>
      </w:r>
      <w:r>
        <w:rPr>
          <w:rFonts w:cs="Arial"/>
          <w:color w:val="000000"/>
          <w:sz w:val="22"/>
          <w:szCs w:val="22"/>
        </w:rPr>
        <w:t>0</w:t>
      </w:r>
      <w:r w:rsidRPr="00E25241">
        <w:rPr>
          <w:rFonts w:cs="Arial"/>
          <w:color w:val="000000"/>
          <w:sz w:val="22"/>
          <w:szCs w:val="22"/>
        </w:rPr>
        <w:t>5 % úplaty</w:t>
      </w:r>
      <w:r w:rsidRPr="00C00206">
        <w:rPr>
          <w:rFonts w:cs="Arial"/>
          <w:color w:val="000000"/>
          <w:sz w:val="22"/>
          <w:szCs w:val="22"/>
        </w:rPr>
        <w:t xml:space="preserve"> za dodání </w:t>
      </w:r>
      <w:r>
        <w:rPr>
          <w:rFonts w:cs="Arial"/>
          <w:color w:val="000000"/>
          <w:sz w:val="22"/>
          <w:szCs w:val="22"/>
        </w:rPr>
        <w:t>celého předmětu smlouvy</w:t>
      </w:r>
      <w:r w:rsidRPr="00C00206">
        <w:rPr>
          <w:rFonts w:cs="Arial"/>
          <w:color w:val="000000"/>
          <w:sz w:val="22"/>
          <w:szCs w:val="22"/>
        </w:rPr>
        <w:t xml:space="preserve"> bez DPH, a to za každý započatý den prodlení.</w:t>
      </w:r>
    </w:p>
    <w:p w14:paraId="593E9D48" w14:textId="77777777" w:rsidR="008E2C01" w:rsidRPr="003B4D74" w:rsidRDefault="008E2C01" w:rsidP="008E2C01">
      <w:pPr>
        <w:spacing w:after="0" w:line="240" w:lineRule="atLeast"/>
        <w:jc w:val="both"/>
        <w:rPr>
          <w:rFonts w:cs="Arial"/>
          <w:strike/>
          <w:color w:val="000000"/>
          <w:sz w:val="22"/>
          <w:szCs w:val="22"/>
        </w:rPr>
      </w:pPr>
    </w:p>
    <w:p w14:paraId="5224ADBE" w14:textId="77777777" w:rsidR="008E2C01" w:rsidRPr="00C00206" w:rsidRDefault="008E2C01" w:rsidP="008E2C01">
      <w:pPr>
        <w:widowControl/>
        <w:numPr>
          <w:ilvl w:val="0"/>
          <w:numId w:val="14"/>
        </w:numPr>
        <w:spacing w:after="0" w:line="240" w:lineRule="atLeast"/>
        <w:jc w:val="both"/>
        <w:rPr>
          <w:rFonts w:cs="Arial"/>
          <w:color w:val="000000"/>
          <w:sz w:val="22"/>
          <w:szCs w:val="22"/>
        </w:rPr>
      </w:pPr>
      <w:r w:rsidRPr="00C00206">
        <w:rPr>
          <w:rFonts w:cs="Arial"/>
          <w:color w:val="000000"/>
          <w:sz w:val="22"/>
          <w:szCs w:val="22"/>
        </w:rPr>
        <w:t xml:space="preserve">Dodavatel je povinen uhradit smluvní pokutu </w:t>
      </w:r>
      <w:proofErr w:type="spellStart"/>
      <w:r w:rsidRPr="00C00206">
        <w:rPr>
          <w:rFonts w:cs="Arial"/>
          <w:color w:val="000000"/>
          <w:sz w:val="22"/>
          <w:szCs w:val="22"/>
        </w:rPr>
        <w:t>FSv</w:t>
      </w:r>
      <w:proofErr w:type="spellEnd"/>
      <w:r w:rsidRPr="00C00206">
        <w:rPr>
          <w:rFonts w:cs="Arial"/>
          <w:color w:val="000000"/>
          <w:sz w:val="22"/>
          <w:szCs w:val="22"/>
        </w:rPr>
        <w:t xml:space="preserve"> ČVUT ve lhůtě do </w:t>
      </w:r>
      <w:r>
        <w:rPr>
          <w:rFonts w:cs="Arial"/>
          <w:color w:val="000000"/>
          <w:sz w:val="22"/>
          <w:szCs w:val="22"/>
        </w:rPr>
        <w:t>21</w:t>
      </w:r>
      <w:r w:rsidRPr="00C00206">
        <w:rPr>
          <w:rFonts w:cs="Arial"/>
          <w:color w:val="000000"/>
          <w:sz w:val="22"/>
          <w:szCs w:val="22"/>
        </w:rPr>
        <w:t xml:space="preserve"> dnů počítaných ode dne odeslání jejího vyúčtování dodavateli.</w:t>
      </w:r>
    </w:p>
    <w:p w14:paraId="642A4303" w14:textId="77777777" w:rsidR="008E2C01" w:rsidRPr="00C00206" w:rsidRDefault="008E2C01" w:rsidP="008E2C01">
      <w:pPr>
        <w:spacing w:after="0" w:line="240" w:lineRule="atLeast"/>
        <w:jc w:val="both"/>
        <w:rPr>
          <w:rFonts w:cs="Arial"/>
          <w:color w:val="000000"/>
          <w:sz w:val="22"/>
          <w:szCs w:val="22"/>
        </w:rPr>
      </w:pPr>
    </w:p>
    <w:p w14:paraId="4459C6FF" w14:textId="77777777" w:rsidR="008E2C01" w:rsidRPr="00840405" w:rsidRDefault="008E2C01" w:rsidP="008E2C01">
      <w:pPr>
        <w:widowControl/>
        <w:numPr>
          <w:ilvl w:val="0"/>
          <w:numId w:val="14"/>
        </w:numPr>
        <w:spacing w:after="0" w:line="240" w:lineRule="atLeast"/>
        <w:jc w:val="both"/>
        <w:rPr>
          <w:rFonts w:cs="Arial"/>
          <w:color w:val="000000"/>
          <w:sz w:val="22"/>
          <w:szCs w:val="22"/>
        </w:rPr>
      </w:pPr>
      <w:r w:rsidRPr="00840405">
        <w:rPr>
          <w:rFonts w:cs="Arial"/>
          <w:sz w:val="22"/>
          <w:szCs w:val="22"/>
        </w:rPr>
        <w:t xml:space="preserve">Smluvní strany prohlašují, že shora uvedené smluvní pokuty pokládají za přiměřené. Zaplacení jakékoli z výše uvedených smluvních pokut se nedotýká nároku </w:t>
      </w:r>
      <w:proofErr w:type="spellStart"/>
      <w:r w:rsidRPr="00840405">
        <w:rPr>
          <w:rFonts w:cs="Arial"/>
          <w:sz w:val="22"/>
          <w:szCs w:val="22"/>
        </w:rPr>
        <w:t>FSv</w:t>
      </w:r>
      <w:proofErr w:type="spellEnd"/>
      <w:r w:rsidRPr="00840405">
        <w:rPr>
          <w:rFonts w:cs="Arial"/>
          <w:sz w:val="22"/>
          <w:szCs w:val="22"/>
        </w:rPr>
        <w:t xml:space="preserve"> ČVUT na náhradu škody v plné výši.</w:t>
      </w:r>
    </w:p>
    <w:p w14:paraId="4333F69C" w14:textId="77777777" w:rsidR="008E2C01" w:rsidRPr="00C00206" w:rsidRDefault="008E2C01" w:rsidP="008E2C01">
      <w:pPr>
        <w:jc w:val="both"/>
        <w:rPr>
          <w:rFonts w:cs="Arial"/>
          <w:color w:val="000000"/>
          <w:sz w:val="22"/>
          <w:szCs w:val="22"/>
        </w:rPr>
      </w:pPr>
    </w:p>
    <w:p w14:paraId="3B888D92" w14:textId="77777777" w:rsidR="008E2C01" w:rsidRPr="00D41F9A" w:rsidRDefault="008E2C01" w:rsidP="008E2C01">
      <w:pPr>
        <w:keepNext/>
        <w:jc w:val="center"/>
        <w:outlineLvl w:val="0"/>
        <w:rPr>
          <w:rFonts w:cs="Arial"/>
          <w:b/>
          <w:color w:val="000000"/>
          <w:sz w:val="22"/>
          <w:szCs w:val="22"/>
        </w:rPr>
      </w:pPr>
      <w:r w:rsidRPr="00C00206">
        <w:rPr>
          <w:rFonts w:cs="Arial"/>
          <w:b/>
          <w:color w:val="000000"/>
          <w:sz w:val="22"/>
          <w:szCs w:val="22"/>
        </w:rPr>
        <w:t>X. Odstoupení od smlouvy</w:t>
      </w:r>
    </w:p>
    <w:p w14:paraId="00ABFE26" w14:textId="77777777" w:rsidR="008E2C01" w:rsidRPr="00C00206" w:rsidRDefault="008E2C01" w:rsidP="008E2C01">
      <w:pPr>
        <w:widowControl/>
        <w:numPr>
          <w:ilvl w:val="0"/>
          <w:numId w:val="15"/>
        </w:numPr>
        <w:spacing w:after="0" w:line="240" w:lineRule="atLeast"/>
        <w:jc w:val="both"/>
        <w:rPr>
          <w:rFonts w:cs="Arial"/>
          <w:color w:val="000000"/>
          <w:sz w:val="22"/>
          <w:szCs w:val="22"/>
        </w:rPr>
      </w:pPr>
      <w:proofErr w:type="spellStart"/>
      <w:r w:rsidRPr="00C00206">
        <w:rPr>
          <w:rFonts w:cs="Arial"/>
          <w:color w:val="000000"/>
          <w:sz w:val="22"/>
          <w:szCs w:val="22"/>
        </w:rPr>
        <w:t>FSv</w:t>
      </w:r>
      <w:proofErr w:type="spellEnd"/>
      <w:r w:rsidRPr="00C00206">
        <w:rPr>
          <w:rFonts w:cs="Arial"/>
          <w:color w:val="000000"/>
          <w:sz w:val="22"/>
          <w:szCs w:val="22"/>
        </w:rPr>
        <w:t xml:space="preserve"> ČVUT je oprávněna od této smlouvy odstoupit zejména v případě:</w:t>
      </w:r>
    </w:p>
    <w:p w14:paraId="61419EB1" w14:textId="77777777" w:rsidR="008E2C01" w:rsidRPr="00C00206" w:rsidRDefault="008E2C01" w:rsidP="008E2C01">
      <w:pPr>
        <w:pStyle w:val="Zkladntext"/>
        <w:widowControl/>
        <w:numPr>
          <w:ilvl w:val="0"/>
          <w:numId w:val="18"/>
        </w:numPr>
        <w:spacing w:after="0" w:line="240" w:lineRule="atLeast"/>
        <w:jc w:val="both"/>
        <w:rPr>
          <w:rFonts w:ascii="Arial" w:hAnsi="Arial" w:cs="Arial"/>
          <w:color w:val="000000"/>
          <w:sz w:val="22"/>
          <w:szCs w:val="22"/>
        </w:rPr>
      </w:pPr>
      <w:r w:rsidRPr="00C00206">
        <w:rPr>
          <w:rFonts w:ascii="Arial" w:hAnsi="Arial" w:cs="Arial"/>
          <w:color w:val="000000"/>
          <w:sz w:val="22"/>
          <w:szCs w:val="22"/>
        </w:rPr>
        <w:t xml:space="preserve">že je dodavatel v prodlení s dodávkou déle než </w:t>
      </w:r>
      <w:r w:rsidRPr="0043202E">
        <w:rPr>
          <w:rFonts w:ascii="Arial" w:hAnsi="Arial" w:cs="Arial"/>
          <w:color w:val="000000"/>
          <w:sz w:val="22"/>
          <w:szCs w:val="22"/>
        </w:rPr>
        <w:t>30 dnů,</w:t>
      </w:r>
    </w:p>
    <w:p w14:paraId="2D71D08F" w14:textId="77777777" w:rsidR="008E2C01" w:rsidRDefault="008E2C01" w:rsidP="008E2C01">
      <w:pPr>
        <w:pStyle w:val="Zkladntext"/>
        <w:widowControl/>
        <w:numPr>
          <w:ilvl w:val="0"/>
          <w:numId w:val="18"/>
        </w:numPr>
        <w:spacing w:after="0" w:line="240" w:lineRule="atLeast"/>
        <w:jc w:val="both"/>
        <w:rPr>
          <w:rFonts w:ascii="Arial" w:hAnsi="Arial" w:cs="Arial"/>
          <w:color w:val="000000"/>
          <w:sz w:val="22"/>
          <w:szCs w:val="22"/>
        </w:rPr>
      </w:pPr>
      <w:r w:rsidRPr="00C00206">
        <w:rPr>
          <w:rFonts w:ascii="Arial" w:hAnsi="Arial" w:cs="Arial"/>
          <w:color w:val="000000"/>
          <w:sz w:val="22"/>
          <w:szCs w:val="22"/>
        </w:rPr>
        <w:t xml:space="preserve">že dodavatel při realizaci dodávky postupuje v rozporu se svými povinnostmi a tento závadný stav neodstraní ani na výzvu </w:t>
      </w:r>
      <w:proofErr w:type="spellStart"/>
      <w:r w:rsidRPr="00C00206">
        <w:rPr>
          <w:rFonts w:ascii="Arial" w:hAnsi="Arial" w:cs="Arial"/>
          <w:color w:val="000000"/>
          <w:sz w:val="22"/>
          <w:szCs w:val="22"/>
        </w:rPr>
        <w:t>FSv</w:t>
      </w:r>
      <w:proofErr w:type="spellEnd"/>
      <w:r w:rsidRPr="00C00206">
        <w:rPr>
          <w:rFonts w:ascii="Arial" w:hAnsi="Arial" w:cs="Arial"/>
          <w:color w:val="000000"/>
          <w:sz w:val="22"/>
          <w:szCs w:val="22"/>
        </w:rPr>
        <w:t xml:space="preserve"> ČVUT,</w:t>
      </w:r>
    </w:p>
    <w:p w14:paraId="025ABE3E" w14:textId="77777777" w:rsidR="008E2C01" w:rsidRPr="00B12242" w:rsidRDefault="008E2C01" w:rsidP="008E2C01">
      <w:pPr>
        <w:pStyle w:val="Zkladntext"/>
        <w:widowControl/>
        <w:numPr>
          <w:ilvl w:val="0"/>
          <w:numId w:val="18"/>
        </w:numPr>
        <w:spacing w:after="0" w:line="240" w:lineRule="atLeast"/>
        <w:jc w:val="both"/>
        <w:rPr>
          <w:rFonts w:ascii="Arial" w:hAnsi="Arial" w:cs="Arial"/>
          <w:color w:val="000000"/>
          <w:sz w:val="22"/>
          <w:szCs w:val="22"/>
        </w:rPr>
      </w:pPr>
      <w:r w:rsidRPr="00B12242">
        <w:rPr>
          <w:rFonts w:ascii="Arial" w:hAnsi="Arial" w:cs="Arial"/>
          <w:color w:val="000000"/>
          <w:sz w:val="22"/>
          <w:szCs w:val="22"/>
        </w:rPr>
        <w:t xml:space="preserve">že dodavatel nenastoupí na opravu přístroje ve lhůtách stanovených touto smlouvou, nebo že vada přístroje nebude ve lhůtách stanovených touto smlouvou odstraněna, a to v obou případech ani poté, co byla dodavateli </w:t>
      </w:r>
      <w:proofErr w:type="spellStart"/>
      <w:r w:rsidRPr="00B12242">
        <w:rPr>
          <w:rFonts w:ascii="Arial" w:hAnsi="Arial" w:cs="Arial"/>
          <w:color w:val="000000"/>
          <w:sz w:val="22"/>
          <w:szCs w:val="22"/>
        </w:rPr>
        <w:t>FSv</w:t>
      </w:r>
      <w:proofErr w:type="spellEnd"/>
      <w:r w:rsidRPr="00B12242">
        <w:rPr>
          <w:rFonts w:ascii="Arial" w:hAnsi="Arial" w:cs="Arial"/>
          <w:color w:val="000000"/>
          <w:sz w:val="22"/>
          <w:szCs w:val="22"/>
        </w:rPr>
        <w:t xml:space="preserve"> ČVUT stanovena náhradní lhůta,</w:t>
      </w:r>
    </w:p>
    <w:p w14:paraId="6E40FE27" w14:textId="77777777" w:rsidR="008E2C01" w:rsidRPr="00B12242" w:rsidRDefault="008E2C01" w:rsidP="008E2C01">
      <w:pPr>
        <w:pStyle w:val="Zkladntext"/>
        <w:widowControl/>
        <w:numPr>
          <w:ilvl w:val="0"/>
          <w:numId w:val="18"/>
        </w:numPr>
        <w:spacing w:after="0" w:line="240" w:lineRule="atLeast"/>
        <w:jc w:val="both"/>
        <w:rPr>
          <w:rFonts w:ascii="Arial" w:hAnsi="Arial" w:cs="Arial"/>
          <w:color w:val="000000"/>
          <w:sz w:val="22"/>
          <w:szCs w:val="22"/>
        </w:rPr>
      </w:pPr>
      <w:r w:rsidRPr="00C00206">
        <w:rPr>
          <w:rFonts w:ascii="Arial" w:hAnsi="Arial" w:cs="Arial"/>
          <w:color w:val="000000"/>
          <w:sz w:val="22"/>
          <w:szCs w:val="22"/>
        </w:rPr>
        <w:t>že dodan</w:t>
      </w:r>
      <w:r>
        <w:rPr>
          <w:rFonts w:ascii="Arial" w:hAnsi="Arial" w:cs="Arial"/>
          <w:color w:val="000000"/>
          <w:sz w:val="22"/>
          <w:szCs w:val="22"/>
        </w:rPr>
        <w:t>ý</w:t>
      </w:r>
      <w:r w:rsidRPr="00C00206">
        <w:rPr>
          <w:rFonts w:ascii="Arial" w:hAnsi="Arial" w:cs="Arial"/>
          <w:color w:val="000000"/>
          <w:sz w:val="22"/>
          <w:szCs w:val="22"/>
        </w:rPr>
        <w:t xml:space="preserve"> </w:t>
      </w:r>
      <w:r>
        <w:rPr>
          <w:rFonts w:ascii="Arial" w:hAnsi="Arial" w:cs="Arial"/>
          <w:color w:val="000000"/>
          <w:sz w:val="22"/>
          <w:szCs w:val="22"/>
        </w:rPr>
        <w:t>předmět smlouvy</w:t>
      </w:r>
      <w:r w:rsidRPr="00C00206">
        <w:rPr>
          <w:rFonts w:ascii="Arial" w:hAnsi="Arial" w:cs="Arial"/>
          <w:color w:val="000000"/>
          <w:sz w:val="22"/>
          <w:szCs w:val="22"/>
        </w:rPr>
        <w:t xml:space="preserve"> nesplňuj</w:t>
      </w:r>
      <w:r>
        <w:rPr>
          <w:rFonts w:ascii="Arial" w:hAnsi="Arial" w:cs="Arial"/>
          <w:color w:val="000000"/>
          <w:sz w:val="22"/>
          <w:szCs w:val="22"/>
        </w:rPr>
        <w:t>e</w:t>
      </w:r>
      <w:r w:rsidRPr="00C00206">
        <w:rPr>
          <w:rFonts w:ascii="Arial" w:hAnsi="Arial" w:cs="Arial"/>
          <w:color w:val="000000"/>
          <w:sz w:val="22"/>
          <w:szCs w:val="22"/>
        </w:rPr>
        <w:t xml:space="preserve"> požadavky uvedené v této smlouvě, požadavky právních předpisů, technických a jiných norem.</w:t>
      </w:r>
    </w:p>
    <w:p w14:paraId="4E630FC3" w14:textId="77777777" w:rsidR="008E2C01" w:rsidRDefault="008E2C01" w:rsidP="008E2C01">
      <w:pPr>
        <w:pStyle w:val="Zkladntext"/>
        <w:widowControl/>
        <w:spacing w:after="0" w:line="240" w:lineRule="atLeast"/>
        <w:jc w:val="both"/>
        <w:rPr>
          <w:rFonts w:ascii="Arial" w:hAnsi="Arial" w:cs="Arial"/>
          <w:color w:val="000000"/>
          <w:sz w:val="22"/>
          <w:szCs w:val="22"/>
        </w:rPr>
      </w:pPr>
    </w:p>
    <w:p w14:paraId="4960847B" w14:textId="77777777" w:rsidR="008E2C01" w:rsidRPr="00957322" w:rsidRDefault="008E2C01" w:rsidP="008E2C01">
      <w:pPr>
        <w:widowControl/>
        <w:numPr>
          <w:ilvl w:val="0"/>
          <w:numId w:val="15"/>
        </w:numPr>
        <w:spacing w:after="0" w:line="240" w:lineRule="atLeast"/>
        <w:jc w:val="both"/>
        <w:rPr>
          <w:rFonts w:cs="Arial"/>
          <w:color w:val="000000"/>
          <w:sz w:val="22"/>
          <w:szCs w:val="22"/>
        </w:rPr>
      </w:pPr>
      <w:r w:rsidRPr="00957322">
        <w:rPr>
          <w:rFonts w:cs="Arial"/>
          <w:color w:val="000000"/>
          <w:sz w:val="22"/>
          <w:szCs w:val="22"/>
        </w:rPr>
        <w:t xml:space="preserve">V případě odstoupení od této smlouvy dle odstavce 1 tohoto článku přede dnem dodání </w:t>
      </w:r>
      <w:r>
        <w:rPr>
          <w:rFonts w:cs="Arial"/>
          <w:color w:val="000000"/>
          <w:sz w:val="22"/>
          <w:szCs w:val="22"/>
        </w:rPr>
        <w:t>předmětu smlouvy,</w:t>
      </w:r>
      <w:r w:rsidRPr="00957322">
        <w:rPr>
          <w:rFonts w:cs="Arial"/>
          <w:color w:val="000000"/>
          <w:sz w:val="22"/>
          <w:szCs w:val="22"/>
        </w:rPr>
        <w:t xml:space="preserve"> se Smluvní strany dohodly, že dodavatel nebude mít nárok na náhradu jakékoliv škody. </w:t>
      </w:r>
    </w:p>
    <w:p w14:paraId="16C737F4" w14:textId="77777777" w:rsidR="008E2C01" w:rsidRDefault="008E2C01" w:rsidP="008E2C01">
      <w:pPr>
        <w:pStyle w:val="Zkladntext"/>
        <w:widowControl/>
        <w:spacing w:after="0" w:line="240" w:lineRule="atLeast"/>
        <w:jc w:val="both"/>
        <w:rPr>
          <w:rFonts w:ascii="Arial" w:hAnsi="Arial" w:cs="Arial"/>
          <w:color w:val="000000"/>
          <w:sz w:val="22"/>
          <w:szCs w:val="22"/>
        </w:rPr>
      </w:pPr>
    </w:p>
    <w:p w14:paraId="73BA5A3D" w14:textId="77777777" w:rsidR="008E2C01" w:rsidRPr="00C00206" w:rsidRDefault="008E2C01" w:rsidP="008E2C01">
      <w:pPr>
        <w:widowControl/>
        <w:numPr>
          <w:ilvl w:val="0"/>
          <w:numId w:val="15"/>
        </w:numPr>
        <w:spacing w:after="0" w:line="240" w:lineRule="atLeast"/>
        <w:jc w:val="both"/>
        <w:rPr>
          <w:rFonts w:cs="Arial"/>
          <w:color w:val="000000"/>
          <w:sz w:val="22"/>
          <w:szCs w:val="22"/>
        </w:rPr>
      </w:pPr>
      <w:r w:rsidRPr="00C00206">
        <w:rPr>
          <w:rFonts w:cs="Arial"/>
          <w:color w:val="000000"/>
          <w:sz w:val="22"/>
          <w:szCs w:val="22"/>
        </w:rPr>
        <w:lastRenderedPageBreak/>
        <w:t xml:space="preserve">V </w:t>
      </w:r>
      <w:r w:rsidRPr="00C00206">
        <w:rPr>
          <w:rFonts w:cs="Arial"/>
          <w:sz w:val="22"/>
          <w:szCs w:val="22"/>
        </w:rPr>
        <w:t xml:space="preserve">ostatních případech je </w:t>
      </w:r>
      <w:proofErr w:type="spellStart"/>
      <w:r w:rsidRPr="00C00206">
        <w:rPr>
          <w:rFonts w:cs="Arial"/>
          <w:sz w:val="22"/>
          <w:szCs w:val="22"/>
        </w:rPr>
        <w:t>FSv</w:t>
      </w:r>
      <w:proofErr w:type="spellEnd"/>
      <w:r w:rsidRPr="00C00206">
        <w:rPr>
          <w:rFonts w:cs="Arial"/>
          <w:sz w:val="22"/>
          <w:szCs w:val="22"/>
        </w:rPr>
        <w:t xml:space="preserve"> ČVUT oprávněna od této smlouvy odstoupit, pokud tak stanoví zákon.</w:t>
      </w:r>
    </w:p>
    <w:p w14:paraId="4F24C4C1" w14:textId="77777777" w:rsidR="008E2C01" w:rsidRPr="00C00206" w:rsidRDefault="008E2C01" w:rsidP="008E2C01">
      <w:pPr>
        <w:spacing w:after="0" w:line="240" w:lineRule="atLeast"/>
        <w:jc w:val="both"/>
        <w:rPr>
          <w:rFonts w:cs="Arial"/>
          <w:color w:val="000000"/>
          <w:sz w:val="22"/>
          <w:szCs w:val="22"/>
        </w:rPr>
      </w:pPr>
    </w:p>
    <w:p w14:paraId="509CFDD9" w14:textId="77777777" w:rsidR="008E2C01" w:rsidRPr="00C00206" w:rsidRDefault="008E2C01" w:rsidP="008E2C01">
      <w:pPr>
        <w:widowControl/>
        <w:numPr>
          <w:ilvl w:val="0"/>
          <w:numId w:val="15"/>
        </w:numPr>
        <w:spacing w:after="0" w:line="240" w:lineRule="atLeast"/>
        <w:jc w:val="both"/>
        <w:rPr>
          <w:rFonts w:cs="Arial"/>
          <w:color w:val="000000"/>
          <w:sz w:val="22"/>
          <w:szCs w:val="22"/>
        </w:rPr>
      </w:pPr>
      <w:r w:rsidRPr="00C00206">
        <w:rPr>
          <w:rFonts w:cs="Arial"/>
          <w:sz w:val="22"/>
          <w:szCs w:val="22"/>
        </w:rPr>
        <w:t xml:space="preserve">Dodavatel je oprávněn od této smlouvy odstoupit v případě, že </w:t>
      </w:r>
      <w:proofErr w:type="spellStart"/>
      <w:r w:rsidRPr="00C00206">
        <w:rPr>
          <w:rFonts w:cs="Arial"/>
          <w:sz w:val="22"/>
          <w:szCs w:val="22"/>
        </w:rPr>
        <w:t>FSv</w:t>
      </w:r>
      <w:proofErr w:type="spellEnd"/>
      <w:r w:rsidRPr="00C00206">
        <w:rPr>
          <w:rFonts w:cs="Arial"/>
          <w:sz w:val="22"/>
          <w:szCs w:val="22"/>
        </w:rPr>
        <w:t xml:space="preserve"> ČVUT bude v prodlení s úhradou kupní ceny déle než 2 měsíce. </w:t>
      </w:r>
    </w:p>
    <w:p w14:paraId="31C35097" w14:textId="77777777" w:rsidR="008E2C01" w:rsidRPr="00C00206" w:rsidRDefault="008E2C01" w:rsidP="008E2C01">
      <w:pPr>
        <w:spacing w:after="0" w:line="240" w:lineRule="atLeast"/>
        <w:jc w:val="both"/>
        <w:rPr>
          <w:rFonts w:cs="Arial"/>
          <w:color w:val="000000"/>
          <w:sz w:val="22"/>
          <w:szCs w:val="22"/>
        </w:rPr>
      </w:pPr>
    </w:p>
    <w:p w14:paraId="2CF773C5" w14:textId="77777777" w:rsidR="008E2C01" w:rsidRPr="00D326F5" w:rsidRDefault="008E2C01" w:rsidP="008E2C01">
      <w:pPr>
        <w:widowControl/>
        <w:numPr>
          <w:ilvl w:val="0"/>
          <w:numId w:val="15"/>
        </w:numPr>
        <w:spacing w:after="0" w:line="240" w:lineRule="atLeast"/>
        <w:jc w:val="both"/>
        <w:rPr>
          <w:rFonts w:cs="Arial"/>
          <w:color w:val="000000"/>
          <w:sz w:val="22"/>
          <w:szCs w:val="22"/>
        </w:rPr>
      </w:pPr>
      <w:r w:rsidRPr="007B6342">
        <w:rPr>
          <w:rFonts w:cs="Arial"/>
          <w:sz w:val="22"/>
          <w:szCs w:val="22"/>
        </w:rPr>
        <w:t xml:space="preserve">Odstoupením od smlouvy smlouva zaniká dnem doručení odstoupení druhé smluvní straně. V důsledku odstoupením od smlouvy </w:t>
      </w:r>
      <w:r w:rsidRPr="007B6342">
        <w:rPr>
          <w:rFonts w:cs="Arial"/>
          <w:color w:val="000000"/>
          <w:sz w:val="22"/>
          <w:szCs w:val="22"/>
        </w:rPr>
        <w:t>je dodavatel povinen vrátit úplatu za dodání předmětu smlouvy</w:t>
      </w:r>
      <w:r>
        <w:rPr>
          <w:rFonts w:cs="Arial"/>
          <w:sz w:val="22"/>
          <w:szCs w:val="22"/>
        </w:rPr>
        <w:t>.</w:t>
      </w:r>
    </w:p>
    <w:p w14:paraId="2C2107E9" w14:textId="77777777" w:rsidR="008E2C01" w:rsidRPr="00C00206" w:rsidRDefault="008E2C01" w:rsidP="008E2C01">
      <w:pPr>
        <w:keepNext/>
        <w:spacing w:after="0" w:line="240" w:lineRule="atLeast"/>
        <w:outlineLvl w:val="0"/>
        <w:rPr>
          <w:rFonts w:cs="Arial"/>
          <w:color w:val="000000"/>
          <w:sz w:val="22"/>
          <w:szCs w:val="22"/>
        </w:rPr>
      </w:pPr>
    </w:p>
    <w:p w14:paraId="52DC2308" w14:textId="08104890" w:rsidR="008E2C01" w:rsidRPr="00241BEE" w:rsidRDefault="008E2C01" w:rsidP="00241BEE">
      <w:pPr>
        <w:keepNext/>
        <w:jc w:val="center"/>
        <w:outlineLvl w:val="0"/>
        <w:rPr>
          <w:rFonts w:cs="Arial"/>
          <w:b/>
          <w:color w:val="000000"/>
          <w:sz w:val="22"/>
          <w:szCs w:val="22"/>
        </w:rPr>
      </w:pPr>
      <w:r>
        <w:rPr>
          <w:rFonts w:cs="Arial"/>
          <w:b/>
          <w:color w:val="000000"/>
          <w:sz w:val="22"/>
          <w:szCs w:val="22"/>
        </w:rPr>
        <w:t xml:space="preserve">XI. </w:t>
      </w:r>
      <w:r w:rsidRPr="00C00206">
        <w:rPr>
          <w:rFonts w:cs="Arial"/>
          <w:b/>
          <w:color w:val="000000"/>
          <w:sz w:val="22"/>
          <w:szCs w:val="22"/>
        </w:rPr>
        <w:t>Zvláštní ustanovení k </w:t>
      </w:r>
      <w:proofErr w:type="spellStart"/>
      <w:r w:rsidRPr="00C00206">
        <w:rPr>
          <w:rFonts w:cs="Arial"/>
          <w:b/>
          <w:color w:val="000000"/>
          <w:sz w:val="22"/>
          <w:szCs w:val="22"/>
        </w:rPr>
        <w:t>uveřejňovací</w:t>
      </w:r>
      <w:proofErr w:type="spellEnd"/>
      <w:r w:rsidRPr="00C00206">
        <w:rPr>
          <w:rFonts w:cs="Arial"/>
          <w:b/>
          <w:color w:val="000000"/>
          <w:sz w:val="22"/>
          <w:szCs w:val="22"/>
        </w:rPr>
        <w:t xml:space="preserve"> povinnosti</w:t>
      </w:r>
    </w:p>
    <w:p w14:paraId="6238B91B" w14:textId="77777777" w:rsidR="008E2C01" w:rsidRPr="00C00206" w:rsidRDefault="008E2C01" w:rsidP="008E2C01">
      <w:pPr>
        <w:spacing w:after="0" w:line="240" w:lineRule="atLeast"/>
        <w:ind w:left="360"/>
        <w:jc w:val="both"/>
        <w:rPr>
          <w:rFonts w:cs="Arial"/>
          <w:color w:val="000000"/>
          <w:sz w:val="22"/>
          <w:szCs w:val="22"/>
          <w:highlight w:val="yellow"/>
        </w:rPr>
      </w:pPr>
    </w:p>
    <w:p w14:paraId="35221A6C" w14:textId="77777777" w:rsidR="008E2C01" w:rsidRDefault="008E2C01" w:rsidP="008E2C01">
      <w:pPr>
        <w:widowControl/>
        <w:numPr>
          <w:ilvl w:val="0"/>
          <w:numId w:val="16"/>
        </w:numPr>
        <w:spacing w:after="0" w:line="240" w:lineRule="atLeast"/>
        <w:jc w:val="both"/>
        <w:rPr>
          <w:rFonts w:cs="Arial"/>
          <w:sz w:val="22"/>
          <w:szCs w:val="22"/>
        </w:rPr>
      </w:pPr>
      <w:r w:rsidRPr="00C00206">
        <w:rPr>
          <w:rFonts w:cs="Arial"/>
          <w:sz w:val="22"/>
          <w:szCs w:val="22"/>
        </w:rPr>
        <w:t xml:space="preserve">Smluvní strany souhlasí s uveřejněním této smlouvy v registru smluv podle zákona č. 340/2015 Sb., o registru smluv, které zajistí </w:t>
      </w:r>
      <w:proofErr w:type="spellStart"/>
      <w:r w:rsidRPr="00C00206">
        <w:rPr>
          <w:rFonts w:cs="Arial"/>
          <w:color w:val="000000"/>
          <w:sz w:val="22"/>
          <w:szCs w:val="22"/>
        </w:rPr>
        <w:t>FSv</w:t>
      </w:r>
      <w:proofErr w:type="spellEnd"/>
      <w:r w:rsidRPr="00C00206">
        <w:rPr>
          <w:rFonts w:cs="Arial"/>
          <w:color w:val="000000"/>
          <w:sz w:val="22"/>
          <w:szCs w:val="22"/>
        </w:rPr>
        <w:t xml:space="preserve"> ČVUT</w:t>
      </w:r>
      <w:r w:rsidRPr="00C00206">
        <w:rPr>
          <w:rFonts w:cs="Arial"/>
          <w:sz w:val="22"/>
          <w:szCs w:val="22"/>
        </w:rPr>
        <w:t>; pokud některá ze smluvních stran považuje některé informace uvedené ve smlouvě za osobní údaj či za obchodní tajemství, či údaje, které je možné neuveřejnit podle zákona, musí takové informace výslovně takto označit v průběhu kontraktačního procesu.</w:t>
      </w:r>
    </w:p>
    <w:p w14:paraId="785C845D" w14:textId="77777777" w:rsidR="008E2C01" w:rsidRPr="00C00206" w:rsidRDefault="008E2C01" w:rsidP="008E2C01">
      <w:pPr>
        <w:widowControl/>
        <w:spacing w:after="0" w:line="240" w:lineRule="atLeast"/>
        <w:jc w:val="both"/>
        <w:rPr>
          <w:rFonts w:cs="Arial"/>
          <w:sz w:val="22"/>
          <w:szCs w:val="22"/>
        </w:rPr>
      </w:pPr>
    </w:p>
    <w:p w14:paraId="104EC98B" w14:textId="77777777" w:rsidR="008E2C01" w:rsidRPr="00C00206" w:rsidRDefault="008E2C01" w:rsidP="008E2C01">
      <w:pPr>
        <w:widowControl/>
        <w:numPr>
          <w:ilvl w:val="0"/>
          <w:numId w:val="16"/>
        </w:numPr>
        <w:spacing w:after="0" w:line="240" w:lineRule="atLeast"/>
        <w:jc w:val="both"/>
        <w:rPr>
          <w:rFonts w:cs="Arial"/>
          <w:sz w:val="22"/>
          <w:szCs w:val="22"/>
        </w:rPr>
      </w:pPr>
      <w:r w:rsidRPr="00C00206">
        <w:rPr>
          <w:rFonts w:cs="Arial"/>
          <w:sz w:val="22"/>
          <w:szCs w:val="22"/>
        </w:rPr>
        <w:t xml:space="preserve">Smluvní strany berou na vědomí, že </w:t>
      </w:r>
      <w:proofErr w:type="spellStart"/>
      <w:r w:rsidRPr="00C00206">
        <w:rPr>
          <w:rFonts w:cs="Arial"/>
          <w:color w:val="000000"/>
          <w:sz w:val="22"/>
          <w:szCs w:val="22"/>
        </w:rPr>
        <w:t>FSv</w:t>
      </w:r>
      <w:proofErr w:type="spellEnd"/>
      <w:r w:rsidRPr="00C00206">
        <w:rPr>
          <w:rFonts w:cs="Arial"/>
          <w:color w:val="000000"/>
          <w:sz w:val="22"/>
          <w:szCs w:val="22"/>
        </w:rPr>
        <w:t xml:space="preserve"> ČVUT </w:t>
      </w:r>
      <w:r w:rsidRPr="00C00206">
        <w:rPr>
          <w:rFonts w:cs="Arial"/>
          <w:sz w:val="22"/>
          <w:szCs w:val="22"/>
        </w:rPr>
        <w:t>je povinným subjektem ohledně poskytování informací ve smyslu zákona č. 106/1999 Sb., o svobodném přístupu k informacím a pro tyto účely nepovažují nic z obsahu této smlouvy za vyloučené z poskytnutí.</w:t>
      </w:r>
    </w:p>
    <w:p w14:paraId="39968062" w14:textId="77777777" w:rsidR="008E2C01" w:rsidRPr="00C00206" w:rsidRDefault="008E2C01" w:rsidP="008E2C01">
      <w:pPr>
        <w:spacing w:after="0" w:line="240" w:lineRule="atLeast"/>
        <w:jc w:val="both"/>
        <w:rPr>
          <w:rFonts w:cs="Arial"/>
          <w:color w:val="000000"/>
          <w:sz w:val="22"/>
          <w:szCs w:val="22"/>
        </w:rPr>
      </w:pPr>
    </w:p>
    <w:p w14:paraId="5DC813DB" w14:textId="77777777" w:rsidR="008E2C01" w:rsidRPr="00C00206" w:rsidRDefault="008E2C01" w:rsidP="008E2C01">
      <w:pPr>
        <w:widowControl/>
        <w:numPr>
          <w:ilvl w:val="0"/>
          <w:numId w:val="16"/>
        </w:numPr>
        <w:spacing w:after="0" w:line="240" w:lineRule="atLeast"/>
        <w:jc w:val="both"/>
        <w:rPr>
          <w:rFonts w:cs="Arial"/>
          <w:color w:val="000000"/>
          <w:sz w:val="22"/>
          <w:szCs w:val="22"/>
        </w:rPr>
      </w:pPr>
      <w:r w:rsidRPr="00C00206">
        <w:rPr>
          <w:rFonts w:cs="Arial"/>
          <w:color w:val="000000"/>
          <w:sz w:val="22"/>
          <w:szCs w:val="22"/>
        </w:rPr>
        <w:t>Splněním této smlouvy se rozumí zejména:</w:t>
      </w:r>
    </w:p>
    <w:p w14:paraId="5FAE93BF" w14:textId="77777777" w:rsidR="008E2C01" w:rsidRPr="00C00206" w:rsidRDefault="008E2C01" w:rsidP="008E2C01">
      <w:pPr>
        <w:pStyle w:val="Zkladntext"/>
        <w:widowControl/>
        <w:numPr>
          <w:ilvl w:val="0"/>
          <w:numId w:val="23"/>
        </w:numPr>
        <w:spacing w:after="0" w:line="240" w:lineRule="atLeast"/>
        <w:jc w:val="both"/>
        <w:rPr>
          <w:rFonts w:ascii="Arial" w:hAnsi="Arial" w:cs="Arial"/>
          <w:color w:val="000000"/>
          <w:sz w:val="22"/>
          <w:szCs w:val="22"/>
        </w:rPr>
      </w:pPr>
      <w:r w:rsidRPr="00C00206">
        <w:rPr>
          <w:rFonts w:ascii="Arial" w:hAnsi="Arial" w:cs="Arial"/>
          <w:color w:val="000000"/>
          <w:sz w:val="22"/>
          <w:szCs w:val="22"/>
        </w:rPr>
        <w:t>den, kdy uplynula doba, na kterou byla tato smlouva sjednána,</w:t>
      </w:r>
    </w:p>
    <w:p w14:paraId="4766E266" w14:textId="77777777" w:rsidR="008E2C01" w:rsidRPr="00C00206" w:rsidRDefault="008E2C01" w:rsidP="008E2C01">
      <w:pPr>
        <w:pStyle w:val="Zkladntext"/>
        <w:widowControl/>
        <w:numPr>
          <w:ilvl w:val="0"/>
          <w:numId w:val="23"/>
        </w:numPr>
        <w:spacing w:after="0" w:line="240" w:lineRule="atLeast"/>
        <w:jc w:val="both"/>
        <w:rPr>
          <w:rFonts w:ascii="Arial" w:hAnsi="Arial" w:cs="Arial"/>
          <w:color w:val="000000"/>
          <w:sz w:val="22"/>
          <w:szCs w:val="22"/>
        </w:rPr>
      </w:pPr>
      <w:r w:rsidRPr="00C00206">
        <w:rPr>
          <w:rFonts w:ascii="Arial" w:hAnsi="Arial" w:cs="Arial"/>
          <w:color w:val="000000"/>
          <w:sz w:val="22"/>
          <w:szCs w:val="22"/>
        </w:rPr>
        <w:t>den, kdy vůči dodavateli nastaly právní účinky odstoupení od smlouvy, bez ohledu na to, kter</w:t>
      </w:r>
      <w:r>
        <w:rPr>
          <w:rFonts w:ascii="Arial" w:hAnsi="Arial" w:cs="Arial"/>
          <w:color w:val="000000"/>
          <w:sz w:val="22"/>
          <w:szCs w:val="22"/>
        </w:rPr>
        <w:t>á</w:t>
      </w:r>
      <w:r w:rsidRPr="00C00206">
        <w:rPr>
          <w:rFonts w:ascii="Arial" w:hAnsi="Arial" w:cs="Arial"/>
          <w:color w:val="000000"/>
          <w:sz w:val="22"/>
          <w:szCs w:val="22"/>
        </w:rPr>
        <w:t xml:space="preserve"> ze smluvních stran od ní odstoupila. </w:t>
      </w:r>
    </w:p>
    <w:p w14:paraId="51083EFE" w14:textId="77777777" w:rsidR="008E2C01" w:rsidRDefault="008E2C01" w:rsidP="008E2C01">
      <w:pPr>
        <w:keepNext/>
        <w:outlineLvl w:val="0"/>
        <w:rPr>
          <w:rFonts w:cs="Arial"/>
          <w:b/>
          <w:color w:val="000000"/>
          <w:sz w:val="22"/>
          <w:szCs w:val="22"/>
        </w:rPr>
      </w:pPr>
    </w:p>
    <w:p w14:paraId="44656B3E" w14:textId="77777777" w:rsidR="008E2C01" w:rsidRPr="00D41F9A" w:rsidRDefault="008E2C01" w:rsidP="008E2C01">
      <w:pPr>
        <w:keepNext/>
        <w:jc w:val="center"/>
        <w:outlineLvl w:val="0"/>
        <w:rPr>
          <w:rFonts w:cs="Arial"/>
          <w:b/>
          <w:color w:val="000000"/>
          <w:sz w:val="22"/>
          <w:szCs w:val="22"/>
        </w:rPr>
      </w:pPr>
      <w:r>
        <w:rPr>
          <w:rFonts w:cs="Arial"/>
          <w:b/>
          <w:color w:val="000000"/>
          <w:sz w:val="22"/>
          <w:szCs w:val="22"/>
        </w:rPr>
        <w:t>XII. Další požadavky na dodavatele</w:t>
      </w:r>
    </w:p>
    <w:p w14:paraId="01D0029E" w14:textId="77777777" w:rsidR="008E2C01" w:rsidRPr="00406E55" w:rsidRDefault="008E2C01" w:rsidP="008E2C01">
      <w:pPr>
        <w:widowControl/>
        <w:numPr>
          <w:ilvl w:val="0"/>
          <w:numId w:val="17"/>
        </w:numPr>
        <w:spacing w:after="0" w:line="240" w:lineRule="auto"/>
        <w:jc w:val="both"/>
        <w:rPr>
          <w:rFonts w:cs="Arial"/>
          <w:color w:val="000000"/>
          <w:sz w:val="22"/>
          <w:szCs w:val="22"/>
        </w:rPr>
      </w:pPr>
      <w:r>
        <w:rPr>
          <w:rFonts w:cs="Arial"/>
          <w:color w:val="000000"/>
          <w:sz w:val="22"/>
          <w:szCs w:val="22"/>
        </w:rPr>
        <w:t>Dodavatel</w:t>
      </w:r>
      <w:r w:rsidRPr="00DA79D6">
        <w:rPr>
          <w:rFonts w:cs="Arial"/>
          <w:color w:val="000000"/>
          <w:sz w:val="22"/>
          <w:szCs w:val="22"/>
        </w:rPr>
        <w:t xml:space="preserve"> je při provádění </w:t>
      </w:r>
      <w:r>
        <w:rPr>
          <w:rFonts w:cs="Arial"/>
          <w:color w:val="000000"/>
          <w:sz w:val="22"/>
          <w:szCs w:val="22"/>
        </w:rPr>
        <w:t>předmětu smlouvy</w:t>
      </w:r>
      <w:r w:rsidRPr="00DA79D6">
        <w:rPr>
          <w:rFonts w:cs="Arial"/>
          <w:color w:val="000000"/>
          <w:sz w:val="22"/>
          <w:szCs w:val="22"/>
        </w:rPr>
        <w:t xml:space="preserve"> povinen dodržovat veškeré obecně závazné právní předpisy a normy </w:t>
      </w:r>
      <w:r>
        <w:rPr>
          <w:rFonts w:cs="Arial"/>
          <w:color w:val="000000"/>
          <w:sz w:val="22"/>
          <w:szCs w:val="22"/>
        </w:rPr>
        <w:t>spojené s dodáním předmětu smlouvy</w:t>
      </w:r>
      <w:r w:rsidRPr="00DA79D6">
        <w:rPr>
          <w:rFonts w:cs="Arial"/>
          <w:color w:val="000000"/>
          <w:sz w:val="22"/>
          <w:szCs w:val="22"/>
        </w:rPr>
        <w:t xml:space="preserve"> a </w:t>
      </w:r>
      <w:r>
        <w:rPr>
          <w:rFonts w:cs="Arial"/>
          <w:color w:val="000000"/>
          <w:sz w:val="22"/>
          <w:szCs w:val="22"/>
        </w:rPr>
        <w:t xml:space="preserve">na </w:t>
      </w:r>
      <w:r w:rsidRPr="00DA79D6">
        <w:rPr>
          <w:rFonts w:cs="Arial"/>
          <w:color w:val="000000"/>
          <w:sz w:val="22"/>
          <w:szCs w:val="22"/>
        </w:rPr>
        <w:t xml:space="preserve">jeho provádění se vztahující, zejména pak obecně závazné právní předpisy v oblasti bezpečnosti a ochrany zdraví při práci (BOZP), požární ochrany (PO), hygienické a ekologické předpisy ochrany životního prostředí, nakládání s odpady a nakládání s nebezpečnými látkami na pracovišti </w:t>
      </w:r>
      <w:proofErr w:type="spellStart"/>
      <w:r w:rsidRPr="00C00206">
        <w:rPr>
          <w:rFonts w:cs="Arial"/>
          <w:color w:val="000000"/>
          <w:sz w:val="22"/>
          <w:szCs w:val="22"/>
        </w:rPr>
        <w:t>FSv</w:t>
      </w:r>
      <w:proofErr w:type="spellEnd"/>
      <w:r w:rsidRPr="00C00206">
        <w:rPr>
          <w:rFonts w:cs="Arial"/>
          <w:color w:val="000000"/>
          <w:sz w:val="22"/>
          <w:szCs w:val="22"/>
        </w:rPr>
        <w:t xml:space="preserve"> ČVUT</w:t>
      </w:r>
      <w:r>
        <w:rPr>
          <w:rFonts w:cs="Arial"/>
          <w:color w:val="000000"/>
          <w:sz w:val="22"/>
          <w:szCs w:val="22"/>
        </w:rPr>
        <w:t>.</w:t>
      </w:r>
    </w:p>
    <w:p w14:paraId="240119C1" w14:textId="77777777" w:rsidR="008E2C01" w:rsidRPr="00C00206" w:rsidRDefault="008E2C01" w:rsidP="008E2C01">
      <w:pPr>
        <w:keepNext/>
        <w:outlineLvl w:val="0"/>
        <w:rPr>
          <w:rFonts w:cs="Arial"/>
          <w:color w:val="000000"/>
          <w:sz w:val="22"/>
          <w:szCs w:val="22"/>
        </w:rPr>
      </w:pPr>
    </w:p>
    <w:p w14:paraId="5945B6FD" w14:textId="77777777" w:rsidR="008E2C01" w:rsidRPr="00D41F9A" w:rsidRDefault="008E2C01" w:rsidP="008E2C01">
      <w:pPr>
        <w:keepNext/>
        <w:jc w:val="center"/>
        <w:outlineLvl w:val="0"/>
        <w:rPr>
          <w:rFonts w:cs="Arial"/>
          <w:b/>
          <w:color w:val="000000"/>
          <w:sz w:val="22"/>
          <w:szCs w:val="22"/>
        </w:rPr>
      </w:pPr>
      <w:r>
        <w:rPr>
          <w:rFonts w:cs="Arial"/>
          <w:b/>
          <w:color w:val="000000"/>
          <w:sz w:val="22"/>
          <w:szCs w:val="22"/>
        </w:rPr>
        <w:t xml:space="preserve">XIII. </w:t>
      </w:r>
      <w:r w:rsidRPr="00C00206">
        <w:rPr>
          <w:rFonts w:cs="Arial"/>
          <w:b/>
          <w:color w:val="000000"/>
          <w:sz w:val="22"/>
          <w:szCs w:val="22"/>
        </w:rPr>
        <w:t>Závěrečná ujednání</w:t>
      </w:r>
    </w:p>
    <w:p w14:paraId="6289E964" w14:textId="77777777" w:rsidR="008E2C01" w:rsidRPr="00C00206" w:rsidRDefault="008E2C01" w:rsidP="008E2C01">
      <w:pPr>
        <w:widowControl/>
        <w:numPr>
          <w:ilvl w:val="0"/>
          <w:numId w:val="21"/>
        </w:numPr>
        <w:spacing w:after="0" w:line="240" w:lineRule="atLeast"/>
        <w:jc w:val="both"/>
        <w:rPr>
          <w:rFonts w:cs="Arial"/>
          <w:color w:val="000000"/>
          <w:sz w:val="22"/>
          <w:szCs w:val="22"/>
        </w:rPr>
      </w:pPr>
      <w:r w:rsidRPr="00C00206">
        <w:rPr>
          <w:rFonts w:cs="Arial"/>
          <w:color w:val="000000"/>
          <w:sz w:val="22"/>
          <w:szCs w:val="22"/>
        </w:rPr>
        <w:t xml:space="preserve">Osobou oprávněnou za </w:t>
      </w:r>
      <w:proofErr w:type="spellStart"/>
      <w:r w:rsidRPr="00C00206">
        <w:rPr>
          <w:rFonts w:cs="Arial"/>
          <w:color w:val="000000"/>
          <w:sz w:val="22"/>
          <w:szCs w:val="22"/>
        </w:rPr>
        <w:t>FSv</w:t>
      </w:r>
      <w:proofErr w:type="spellEnd"/>
      <w:r w:rsidRPr="00C00206">
        <w:rPr>
          <w:rFonts w:cs="Arial"/>
          <w:color w:val="000000"/>
          <w:sz w:val="22"/>
          <w:szCs w:val="22"/>
        </w:rPr>
        <w:t xml:space="preserve"> ČVUT:</w:t>
      </w:r>
    </w:p>
    <w:p w14:paraId="5FCB873B" w14:textId="77777777" w:rsidR="008E2C01" w:rsidRPr="00C00206" w:rsidRDefault="008E2C01" w:rsidP="008E2C01">
      <w:pPr>
        <w:pStyle w:val="Zkladntext"/>
        <w:widowControl/>
        <w:numPr>
          <w:ilvl w:val="0"/>
          <w:numId w:val="19"/>
        </w:numPr>
        <w:spacing w:after="0" w:line="240" w:lineRule="atLeast"/>
        <w:jc w:val="both"/>
        <w:rPr>
          <w:rFonts w:ascii="Arial" w:hAnsi="Arial" w:cs="Arial"/>
          <w:color w:val="000000"/>
          <w:sz w:val="22"/>
          <w:szCs w:val="22"/>
        </w:rPr>
      </w:pPr>
      <w:r w:rsidRPr="00C00206">
        <w:rPr>
          <w:rFonts w:ascii="Arial" w:hAnsi="Arial" w:cs="Arial"/>
          <w:color w:val="000000"/>
          <w:sz w:val="22"/>
          <w:szCs w:val="22"/>
        </w:rPr>
        <w:t xml:space="preserve">k převzetí zařízení a podpisu předávacího protokolu, </w:t>
      </w:r>
    </w:p>
    <w:p w14:paraId="1E0FBD79" w14:textId="77777777" w:rsidR="008E2C01" w:rsidRPr="00C00206" w:rsidRDefault="008E2C01" w:rsidP="008E2C01">
      <w:pPr>
        <w:pStyle w:val="Zkladntext"/>
        <w:widowControl/>
        <w:numPr>
          <w:ilvl w:val="0"/>
          <w:numId w:val="19"/>
        </w:numPr>
        <w:spacing w:after="0" w:line="240" w:lineRule="atLeast"/>
        <w:jc w:val="both"/>
        <w:rPr>
          <w:rFonts w:ascii="Arial" w:hAnsi="Arial" w:cs="Arial"/>
          <w:color w:val="000000"/>
          <w:sz w:val="22"/>
          <w:szCs w:val="22"/>
        </w:rPr>
      </w:pPr>
      <w:r w:rsidRPr="00C00206">
        <w:rPr>
          <w:rFonts w:ascii="Arial" w:hAnsi="Arial" w:cs="Arial"/>
          <w:color w:val="000000"/>
          <w:sz w:val="22"/>
          <w:szCs w:val="22"/>
        </w:rPr>
        <w:t xml:space="preserve">k reklamaci závad </w:t>
      </w:r>
    </w:p>
    <w:p w14:paraId="48CFAC16" w14:textId="4FA5559D" w:rsidR="008E2C01" w:rsidRPr="008F05B5" w:rsidRDefault="008E2C01" w:rsidP="00E207B0">
      <w:pPr>
        <w:pStyle w:val="Zkladntext"/>
        <w:widowControl/>
        <w:numPr>
          <w:ilvl w:val="0"/>
          <w:numId w:val="19"/>
        </w:numPr>
        <w:spacing w:after="0" w:line="240" w:lineRule="atLeast"/>
        <w:jc w:val="both"/>
        <w:rPr>
          <w:rFonts w:ascii="Arial" w:hAnsi="Arial" w:cs="Arial"/>
          <w:color w:val="000000"/>
          <w:sz w:val="22"/>
          <w:szCs w:val="22"/>
        </w:rPr>
      </w:pPr>
      <w:r w:rsidRPr="00C00206">
        <w:rPr>
          <w:rFonts w:ascii="Arial" w:hAnsi="Arial" w:cs="Arial"/>
          <w:color w:val="000000"/>
          <w:sz w:val="22"/>
          <w:szCs w:val="22"/>
        </w:rPr>
        <w:t>určenou ke komunikaci s oprávněnými zástupci dodavatele ohledně</w:t>
      </w:r>
      <w:r>
        <w:rPr>
          <w:rFonts w:ascii="Arial" w:hAnsi="Arial" w:cs="Arial"/>
          <w:color w:val="000000"/>
          <w:sz w:val="22"/>
          <w:szCs w:val="22"/>
        </w:rPr>
        <w:t xml:space="preserve"> dodávky předmětu smlouvy</w:t>
      </w:r>
      <w:r w:rsidRPr="00C00206">
        <w:rPr>
          <w:rFonts w:ascii="Arial" w:hAnsi="Arial" w:cs="Arial"/>
          <w:color w:val="000000"/>
          <w:sz w:val="22"/>
          <w:szCs w:val="22"/>
        </w:rPr>
        <w:t xml:space="preserve"> a souvisejících </w:t>
      </w:r>
      <w:r w:rsidRPr="00897189">
        <w:rPr>
          <w:rFonts w:ascii="Arial" w:hAnsi="Arial" w:cs="Arial"/>
          <w:color w:val="000000"/>
          <w:sz w:val="22"/>
          <w:szCs w:val="22"/>
        </w:rPr>
        <w:t>činností, je</w:t>
      </w:r>
      <w:r>
        <w:rPr>
          <w:rFonts w:ascii="Arial" w:hAnsi="Arial" w:cs="Arial"/>
          <w:color w:val="000000"/>
          <w:sz w:val="22"/>
          <w:szCs w:val="22"/>
        </w:rPr>
        <w:t xml:space="preserve">: </w:t>
      </w:r>
      <w:proofErr w:type="spellStart"/>
      <w:r w:rsidR="00E207B0">
        <w:rPr>
          <w:rFonts w:cs="Arial"/>
          <w:color w:val="000000"/>
          <w:sz w:val="22"/>
          <w:szCs w:val="22"/>
        </w:rPr>
        <w:t>xxxxxxxxxxx</w:t>
      </w:r>
      <w:proofErr w:type="spellEnd"/>
    </w:p>
    <w:p w14:paraId="62099C36" w14:textId="77777777" w:rsidR="008E2C01" w:rsidRDefault="008E2C01" w:rsidP="008E2C01">
      <w:pPr>
        <w:spacing w:after="0" w:line="240" w:lineRule="atLeast"/>
        <w:jc w:val="both"/>
        <w:rPr>
          <w:rFonts w:cs="Arial"/>
          <w:color w:val="000000"/>
          <w:sz w:val="22"/>
          <w:szCs w:val="22"/>
        </w:rPr>
      </w:pPr>
    </w:p>
    <w:p w14:paraId="25BAA3C1" w14:textId="77777777" w:rsidR="008E2C01" w:rsidRPr="00C00206" w:rsidRDefault="008E2C01" w:rsidP="008E2C01">
      <w:pPr>
        <w:widowControl/>
        <w:numPr>
          <w:ilvl w:val="0"/>
          <w:numId w:val="21"/>
        </w:numPr>
        <w:spacing w:after="0" w:line="240" w:lineRule="atLeast"/>
        <w:jc w:val="both"/>
        <w:rPr>
          <w:rFonts w:cs="Arial"/>
          <w:color w:val="000000"/>
          <w:sz w:val="22"/>
          <w:szCs w:val="22"/>
        </w:rPr>
      </w:pPr>
      <w:r w:rsidRPr="00C00206">
        <w:rPr>
          <w:rFonts w:cs="Arial"/>
          <w:color w:val="000000"/>
          <w:sz w:val="22"/>
          <w:szCs w:val="22"/>
        </w:rPr>
        <w:t>Dodavatel není oprávněn převést svoje práva a povinnosti z této smlouvy vyplývající na jinou osobu.</w:t>
      </w:r>
      <w:bookmarkStart w:id="0" w:name="_GoBack"/>
      <w:bookmarkEnd w:id="0"/>
    </w:p>
    <w:p w14:paraId="0428D851" w14:textId="77777777" w:rsidR="008E2C01" w:rsidRPr="00C00206" w:rsidRDefault="008E2C01" w:rsidP="008E2C01">
      <w:pPr>
        <w:spacing w:after="0" w:line="240" w:lineRule="atLeast"/>
        <w:jc w:val="both"/>
        <w:rPr>
          <w:rFonts w:cs="Arial"/>
          <w:color w:val="000000"/>
          <w:sz w:val="22"/>
          <w:szCs w:val="22"/>
        </w:rPr>
      </w:pPr>
    </w:p>
    <w:p w14:paraId="2DFF4D8E" w14:textId="77777777" w:rsidR="008E2C01" w:rsidRPr="00C00206" w:rsidRDefault="008E2C01" w:rsidP="008E2C01">
      <w:pPr>
        <w:widowControl/>
        <w:numPr>
          <w:ilvl w:val="0"/>
          <w:numId w:val="21"/>
        </w:numPr>
        <w:spacing w:after="0" w:line="240" w:lineRule="atLeast"/>
        <w:jc w:val="both"/>
        <w:rPr>
          <w:rFonts w:cs="Arial"/>
          <w:color w:val="000000"/>
          <w:sz w:val="22"/>
          <w:szCs w:val="22"/>
        </w:rPr>
      </w:pPr>
      <w:r w:rsidRPr="00C00206">
        <w:rPr>
          <w:rFonts w:cs="Arial"/>
          <w:color w:val="000000"/>
          <w:sz w:val="22"/>
          <w:szCs w:val="22"/>
        </w:rPr>
        <w:lastRenderedPageBreak/>
        <w:t>Veškeré změny této smlouvy mohou být učiněny výhradně písemnou formou, prostřednictvím vzestupně číslovaných dodatků podepsaných oběma smluvními stranami.</w:t>
      </w:r>
    </w:p>
    <w:p w14:paraId="364F07EB" w14:textId="77777777" w:rsidR="008E2C01" w:rsidRPr="00C00206" w:rsidRDefault="008E2C01" w:rsidP="008E2C01">
      <w:pPr>
        <w:spacing w:after="0" w:line="240" w:lineRule="atLeast"/>
        <w:jc w:val="both"/>
        <w:rPr>
          <w:rFonts w:cs="Arial"/>
          <w:color w:val="000000"/>
          <w:sz w:val="22"/>
          <w:szCs w:val="22"/>
        </w:rPr>
      </w:pPr>
    </w:p>
    <w:p w14:paraId="10EF9937" w14:textId="77777777" w:rsidR="008E2C01" w:rsidRPr="00C00206" w:rsidRDefault="008E2C01" w:rsidP="008E2C01">
      <w:pPr>
        <w:widowControl/>
        <w:numPr>
          <w:ilvl w:val="0"/>
          <w:numId w:val="21"/>
        </w:numPr>
        <w:spacing w:after="0" w:line="240" w:lineRule="atLeast"/>
        <w:jc w:val="both"/>
        <w:rPr>
          <w:rFonts w:cs="Arial"/>
          <w:color w:val="000000"/>
          <w:sz w:val="22"/>
          <w:szCs w:val="22"/>
        </w:rPr>
      </w:pPr>
      <w:r w:rsidRPr="00C00206">
        <w:rPr>
          <w:rFonts w:cs="Arial"/>
          <w:color w:val="000000"/>
          <w:sz w:val="22"/>
          <w:szCs w:val="22"/>
        </w:rPr>
        <w:t xml:space="preserve">Pokud by se některé ustanovení této Smlouvy ukázalo být z důvodu rozporu s kogentním právním předpisem neplatným či neúčinným, zavazují se Smluvní strany, že se dohodnou na náhradním Smluvním ustanovení, které se svým obsahem bude co nejvíce blížit obsahu nahrazovaného Smluvního ustanovení. </w:t>
      </w:r>
    </w:p>
    <w:p w14:paraId="52D59A76" w14:textId="77777777" w:rsidR="008E2C01" w:rsidRPr="00C00206" w:rsidRDefault="008E2C01" w:rsidP="008E2C01">
      <w:pPr>
        <w:spacing w:after="0" w:line="240" w:lineRule="atLeast"/>
        <w:jc w:val="both"/>
        <w:rPr>
          <w:rFonts w:cs="Arial"/>
          <w:color w:val="000000"/>
          <w:sz w:val="22"/>
          <w:szCs w:val="22"/>
        </w:rPr>
      </w:pPr>
    </w:p>
    <w:p w14:paraId="679385A5" w14:textId="77777777" w:rsidR="008E2C01" w:rsidRPr="00C00206" w:rsidRDefault="008E2C01" w:rsidP="008E2C01">
      <w:pPr>
        <w:widowControl/>
        <w:numPr>
          <w:ilvl w:val="0"/>
          <w:numId w:val="21"/>
        </w:numPr>
        <w:spacing w:after="0" w:line="240" w:lineRule="atLeast"/>
        <w:jc w:val="both"/>
        <w:rPr>
          <w:rFonts w:cs="Arial"/>
          <w:color w:val="000000"/>
          <w:sz w:val="22"/>
          <w:szCs w:val="22"/>
        </w:rPr>
      </w:pPr>
      <w:r w:rsidRPr="00C00206">
        <w:rPr>
          <w:rFonts w:cs="Arial"/>
          <w:color w:val="000000"/>
          <w:sz w:val="22"/>
          <w:szCs w:val="22"/>
        </w:rPr>
        <w:t xml:space="preserve">Dodavatel si je vědom toho, že v souladu s § 2 písm. e) zákona č. 320/2001 Sb., </w:t>
      </w:r>
      <w:r w:rsidRPr="00C00206">
        <w:rPr>
          <w:rFonts w:cs="Arial"/>
          <w:color w:val="000000"/>
          <w:sz w:val="22"/>
          <w:szCs w:val="22"/>
        </w:rPr>
        <w:br/>
        <w:t xml:space="preserve">o finanční kontrole ve veřejné správě, ve znění pozdějších předpisů, je osobou povinnou spolupůsobit při výkonu finanční kontroly. Dodavatel se zavazuje poskytnout kontrolním orgánům při provádění kontroly maximální součinnost. Dodavatel je zároveň povinen zavázat své </w:t>
      </w:r>
      <w:r>
        <w:rPr>
          <w:rFonts w:cs="Arial"/>
          <w:color w:val="000000"/>
          <w:sz w:val="22"/>
          <w:szCs w:val="22"/>
        </w:rPr>
        <w:t>pod</w:t>
      </w:r>
      <w:r w:rsidRPr="00C00206">
        <w:rPr>
          <w:rFonts w:cs="Arial"/>
          <w:color w:val="000000"/>
          <w:sz w:val="22"/>
          <w:szCs w:val="22"/>
        </w:rPr>
        <w:t>dodavatele, aby tito spolupůsobili při provádění kontroly a poskytovali kontrolním orgánům při provádění kontroly maximální součinnost.</w:t>
      </w:r>
    </w:p>
    <w:p w14:paraId="217AF08C" w14:textId="77777777" w:rsidR="008E2C01" w:rsidRPr="00C00206" w:rsidRDefault="008E2C01" w:rsidP="008E2C01">
      <w:pPr>
        <w:spacing w:after="0" w:line="240" w:lineRule="atLeast"/>
        <w:ind w:left="360"/>
        <w:jc w:val="both"/>
        <w:rPr>
          <w:rFonts w:cs="Arial"/>
          <w:color w:val="000000"/>
          <w:sz w:val="22"/>
          <w:szCs w:val="22"/>
        </w:rPr>
      </w:pPr>
    </w:p>
    <w:p w14:paraId="046AEA07" w14:textId="77777777" w:rsidR="008E2C01" w:rsidRPr="00C00206" w:rsidRDefault="008E2C01" w:rsidP="008E2C01">
      <w:pPr>
        <w:widowControl/>
        <w:numPr>
          <w:ilvl w:val="0"/>
          <w:numId w:val="21"/>
        </w:numPr>
        <w:spacing w:after="0" w:line="240" w:lineRule="atLeast"/>
        <w:jc w:val="both"/>
        <w:rPr>
          <w:rFonts w:cs="Arial"/>
          <w:color w:val="000000"/>
          <w:sz w:val="22"/>
          <w:szCs w:val="22"/>
        </w:rPr>
      </w:pPr>
      <w:r w:rsidRPr="00C00206">
        <w:rPr>
          <w:rFonts w:cs="Arial"/>
          <w:color w:val="000000"/>
          <w:sz w:val="22"/>
          <w:szCs w:val="22"/>
        </w:rPr>
        <w:t>Tato smlouva nabývá platnosti dnem jejího podpisu smluvními stranami</w:t>
      </w:r>
      <w:r>
        <w:rPr>
          <w:rFonts w:cs="Arial"/>
          <w:color w:val="000000"/>
          <w:sz w:val="22"/>
          <w:szCs w:val="22"/>
        </w:rPr>
        <w:t xml:space="preserve"> a účinnosti dnem jejího uveřejnění v registru smluv.</w:t>
      </w:r>
    </w:p>
    <w:p w14:paraId="14A0C6BE" w14:textId="77777777" w:rsidR="008E2C01" w:rsidRPr="00C00206" w:rsidRDefault="008E2C01" w:rsidP="008E2C01">
      <w:pPr>
        <w:spacing w:after="0" w:line="240" w:lineRule="atLeast"/>
        <w:jc w:val="both"/>
        <w:rPr>
          <w:rFonts w:cs="Arial"/>
          <w:color w:val="000000"/>
          <w:sz w:val="22"/>
          <w:szCs w:val="22"/>
        </w:rPr>
      </w:pPr>
    </w:p>
    <w:p w14:paraId="76F52356" w14:textId="3E270E5D" w:rsidR="008E2C01" w:rsidRPr="00C00206" w:rsidRDefault="00CE1108" w:rsidP="008E2C01">
      <w:pPr>
        <w:widowControl/>
        <w:numPr>
          <w:ilvl w:val="0"/>
          <w:numId w:val="21"/>
        </w:numPr>
        <w:spacing w:after="0" w:line="240" w:lineRule="atLeast"/>
        <w:rPr>
          <w:rFonts w:cs="Arial"/>
          <w:color w:val="000000"/>
          <w:sz w:val="22"/>
          <w:szCs w:val="22"/>
        </w:rPr>
      </w:pPr>
      <w:r w:rsidRPr="00CE1108">
        <w:rPr>
          <w:rFonts w:cs="Arial"/>
          <w:sz w:val="22"/>
          <w:szCs w:val="22"/>
        </w:rPr>
        <w:t>Smlouva je vyhotovena ve dvou stejnopisech s platností originálu, z nichž každá smluvní strana obdrží po jednom.</w:t>
      </w:r>
    </w:p>
    <w:p w14:paraId="3559A2EA" w14:textId="77777777" w:rsidR="008E2C01" w:rsidRPr="00C00206" w:rsidRDefault="008E2C01" w:rsidP="008E2C01">
      <w:pPr>
        <w:spacing w:after="0" w:line="240" w:lineRule="atLeast"/>
        <w:jc w:val="both"/>
        <w:rPr>
          <w:rFonts w:cs="Arial"/>
          <w:color w:val="000000"/>
          <w:sz w:val="22"/>
          <w:szCs w:val="22"/>
        </w:rPr>
      </w:pPr>
    </w:p>
    <w:p w14:paraId="4ACBAA79" w14:textId="77777777" w:rsidR="008E2C01" w:rsidRPr="00C00206" w:rsidRDefault="008E2C01" w:rsidP="008E2C01">
      <w:pPr>
        <w:widowControl/>
        <w:numPr>
          <w:ilvl w:val="0"/>
          <w:numId w:val="21"/>
        </w:numPr>
        <w:spacing w:after="0" w:line="240" w:lineRule="atLeast"/>
        <w:jc w:val="both"/>
        <w:rPr>
          <w:rFonts w:cs="Arial"/>
          <w:color w:val="000000"/>
          <w:sz w:val="22"/>
          <w:szCs w:val="22"/>
        </w:rPr>
      </w:pPr>
      <w:r w:rsidRPr="00C00206">
        <w:rPr>
          <w:rFonts w:cs="Arial"/>
          <w:color w:val="000000"/>
          <w:sz w:val="22"/>
          <w:szCs w:val="22"/>
        </w:rPr>
        <w:t xml:space="preserve">Dodavatel prohlašuje, že vůči jeho majetku neprobíhá insolvenční řízení, ve kterém bylo vydáno rozhodnutí o úpadku, nebo insolvenční návrh nebyl zamítnut proto, že majetek dodavatele nepostačuje k úhradě nákladů insolvenčního řízení, příp. na jeho majetek nebyl prohlášen konkurz, proti němu nebylo zahájeno konkurzní ani vyrovnávací řízení a nebyl zamítnut konkurz pro nedostatek majetku, není v likvidaci a nemá v evidenci daní vedeny daňové nedoplatky. Dále dodavatel prohlašuje, že nemá ve statutárním orgánu osoby, které byly v době posledních tří let pravomocně odsouzeny pro trestný čin hospodářský, proti majetku, ani pro trestný čin, jehož skutková podstata souvisí s předmětem podnikání dodavatele. </w:t>
      </w:r>
    </w:p>
    <w:p w14:paraId="0257B808" w14:textId="77777777" w:rsidR="008E2C01" w:rsidRPr="00C00206" w:rsidRDefault="008E2C01" w:rsidP="008E2C01">
      <w:pPr>
        <w:spacing w:after="0" w:line="240" w:lineRule="atLeast"/>
        <w:jc w:val="both"/>
        <w:rPr>
          <w:rFonts w:cs="Arial"/>
          <w:color w:val="000000"/>
          <w:sz w:val="22"/>
          <w:szCs w:val="22"/>
        </w:rPr>
      </w:pPr>
    </w:p>
    <w:p w14:paraId="7A3BB6BC" w14:textId="77777777" w:rsidR="008E2C01" w:rsidRPr="00C00206" w:rsidRDefault="008E2C01" w:rsidP="008E2C01">
      <w:pPr>
        <w:widowControl/>
        <w:numPr>
          <w:ilvl w:val="0"/>
          <w:numId w:val="21"/>
        </w:numPr>
        <w:spacing w:after="0" w:line="240" w:lineRule="atLeast"/>
        <w:jc w:val="both"/>
        <w:rPr>
          <w:rFonts w:cs="Arial"/>
          <w:color w:val="000000"/>
          <w:sz w:val="22"/>
          <w:szCs w:val="22"/>
        </w:rPr>
      </w:pPr>
      <w:r w:rsidRPr="00C00206">
        <w:rPr>
          <w:rFonts w:cs="Arial"/>
          <w:color w:val="000000"/>
          <w:sz w:val="22"/>
          <w:szCs w:val="22"/>
        </w:rPr>
        <w:t>Smluvní strany prohlašují, že si tuto smlouvu před jejím podpisem přečetly, že byla uzavřena podle jejich pravé a svobodné vůle, vážně, určitě a srozumitelně a na důkaz výše uvedeného připojují své vlastnoruční podpisy.</w:t>
      </w:r>
    </w:p>
    <w:p w14:paraId="5FDE5477" w14:textId="77777777" w:rsidR="008E2C01" w:rsidRDefault="008E2C01" w:rsidP="008E2C01">
      <w:pPr>
        <w:spacing w:after="0" w:line="240" w:lineRule="atLeast"/>
        <w:jc w:val="both"/>
        <w:rPr>
          <w:rFonts w:cs="Arial"/>
          <w:color w:val="000000"/>
          <w:sz w:val="22"/>
          <w:szCs w:val="22"/>
        </w:rPr>
      </w:pPr>
    </w:p>
    <w:p w14:paraId="6F5B480C" w14:textId="77777777" w:rsidR="008E2C01" w:rsidRPr="002C19C8" w:rsidRDefault="008E2C01" w:rsidP="008E2C01">
      <w:pPr>
        <w:widowControl/>
        <w:numPr>
          <w:ilvl w:val="0"/>
          <w:numId w:val="21"/>
        </w:numPr>
        <w:spacing w:after="0" w:line="240" w:lineRule="atLeast"/>
        <w:jc w:val="both"/>
        <w:rPr>
          <w:rFonts w:cs="Arial"/>
          <w:color w:val="000000"/>
          <w:sz w:val="22"/>
          <w:szCs w:val="22"/>
        </w:rPr>
      </w:pPr>
      <w:r w:rsidRPr="002C19C8">
        <w:rPr>
          <w:rFonts w:cs="Arial"/>
          <w:color w:val="000000"/>
          <w:sz w:val="22"/>
          <w:szCs w:val="22"/>
        </w:rPr>
        <w:t xml:space="preserve">Všechny spory, které vyplynou ze Smlouvy a které se nepodaří vyřešit přednostně smírnou cestou, budou rozhodovány ve výlučné pravomoci soudů České republiky, jehož příslušnost bude určena podle sídla </w:t>
      </w:r>
      <w:proofErr w:type="spellStart"/>
      <w:r w:rsidRPr="00C00206">
        <w:rPr>
          <w:rFonts w:cs="Arial"/>
          <w:color w:val="000000"/>
          <w:sz w:val="22"/>
          <w:szCs w:val="22"/>
        </w:rPr>
        <w:t>FSv</w:t>
      </w:r>
      <w:proofErr w:type="spellEnd"/>
      <w:r w:rsidRPr="00C00206">
        <w:rPr>
          <w:rFonts w:cs="Arial"/>
          <w:color w:val="000000"/>
          <w:sz w:val="22"/>
          <w:szCs w:val="22"/>
        </w:rPr>
        <w:t xml:space="preserve"> ČVUT</w:t>
      </w:r>
      <w:r w:rsidRPr="002C19C8">
        <w:rPr>
          <w:rFonts w:cs="Arial"/>
          <w:color w:val="000000"/>
          <w:sz w:val="22"/>
          <w:szCs w:val="22"/>
        </w:rPr>
        <w:t xml:space="preserve"> uvedeného v záhlaví Individuální smlouvy a podle právních předpisů České republiky.</w:t>
      </w:r>
    </w:p>
    <w:p w14:paraId="1BE7E701" w14:textId="77777777" w:rsidR="008E2C01" w:rsidRDefault="008E2C01" w:rsidP="008E2C01">
      <w:pPr>
        <w:pStyle w:val="Odstavecseseznamem"/>
        <w:rPr>
          <w:rFonts w:ascii="CD Fedra Book" w:hAnsi="CD Fedra Book" w:cs="CD Fedra Book"/>
          <w:sz w:val="22"/>
          <w:szCs w:val="22"/>
        </w:rPr>
      </w:pPr>
    </w:p>
    <w:p w14:paraId="2A95C18B" w14:textId="16C22C5D" w:rsidR="008E2C01" w:rsidRDefault="008E2C01" w:rsidP="008E2C01">
      <w:pPr>
        <w:jc w:val="both"/>
        <w:rPr>
          <w:rFonts w:cs="Arial"/>
          <w:color w:val="000000"/>
          <w:sz w:val="22"/>
          <w:szCs w:val="22"/>
        </w:rPr>
      </w:pPr>
    </w:p>
    <w:p w14:paraId="322CAA0D" w14:textId="77777777" w:rsidR="0034531C" w:rsidRDefault="0034531C" w:rsidP="008E2C01">
      <w:pPr>
        <w:jc w:val="both"/>
        <w:rPr>
          <w:rFonts w:cs="Arial"/>
          <w:color w:val="000000"/>
          <w:sz w:val="22"/>
          <w:szCs w:val="22"/>
        </w:rPr>
      </w:pPr>
    </w:p>
    <w:p w14:paraId="6CF942E0" w14:textId="0BDDA821" w:rsidR="008E2C01" w:rsidRDefault="008E2C01" w:rsidP="008E2C01">
      <w:pPr>
        <w:jc w:val="both"/>
        <w:rPr>
          <w:rFonts w:cs="Arial"/>
          <w:color w:val="000000"/>
          <w:sz w:val="22"/>
          <w:szCs w:val="22"/>
        </w:rPr>
      </w:pPr>
    </w:p>
    <w:p w14:paraId="5187B57B" w14:textId="77777777" w:rsidR="0029371A" w:rsidRDefault="0029371A" w:rsidP="008E2C01">
      <w:pPr>
        <w:jc w:val="both"/>
        <w:rPr>
          <w:rFonts w:cs="Arial"/>
          <w:color w:val="000000"/>
          <w:sz w:val="22"/>
          <w:szCs w:val="22"/>
        </w:rPr>
      </w:pPr>
    </w:p>
    <w:p w14:paraId="31877EFE" w14:textId="77777777" w:rsidR="008E2C01" w:rsidRDefault="008E2C01" w:rsidP="008E2C01">
      <w:pPr>
        <w:jc w:val="both"/>
        <w:rPr>
          <w:rFonts w:cs="Arial"/>
          <w:color w:val="000000"/>
          <w:sz w:val="22"/>
          <w:szCs w:val="22"/>
        </w:rPr>
      </w:pPr>
    </w:p>
    <w:p w14:paraId="361F943D" w14:textId="77777777" w:rsidR="008E2C01" w:rsidRDefault="008E2C01" w:rsidP="008E2C01">
      <w:pPr>
        <w:jc w:val="both"/>
        <w:rPr>
          <w:rFonts w:cs="Arial"/>
          <w:color w:val="000000"/>
          <w:sz w:val="22"/>
          <w:szCs w:val="22"/>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7"/>
        <w:gridCol w:w="993"/>
        <w:gridCol w:w="4218"/>
      </w:tblGrid>
      <w:tr w:rsidR="008E2C01" w14:paraId="3C8872F6" w14:textId="77777777" w:rsidTr="00D855A0">
        <w:trPr>
          <w:trHeight w:val="455"/>
        </w:trPr>
        <w:tc>
          <w:tcPr>
            <w:tcW w:w="4077" w:type="dxa"/>
          </w:tcPr>
          <w:p w14:paraId="7486CA50" w14:textId="77777777" w:rsidR="008E2C01" w:rsidRDefault="008E2C01" w:rsidP="00D855A0">
            <w:pPr>
              <w:jc w:val="both"/>
              <w:rPr>
                <w:rFonts w:cs="Arial"/>
                <w:color w:val="000000"/>
                <w:sz w:val="22"/>
                <w:szCs w:val="22"/>
              </w:rPr>
            </w:pPr>
          </w:p>
          <w:p w14:paraId="720C5D50" w14:textId="121CE3E9" w:rsidR="008E2C01" w:rsidRDefault="008E2C01" w:rsidP="00D855A0">
            <w:pPr>
              <w:jc w:val="both"/>
              <w:rPr>
                <w:rFonts w:cs="Arial"/>
                <w:color w:val="000000"/>
                <w:sz w:val="22"/>
                <w:szCs w:val="22"/>
              </w:rPr>
            </w:pPr>
            <w:r>
              <w:rPr>
                <w:rFonts w:cs="Arial"/>
                <w:color w:val="000000"/>
                <w:sz w:val="22"/>
                <w:szCs w:val="22"/>
              </w:rPr>
              <w:t>V</w:t>
            </w:r>
            <w:r w:rsidR="00CE1108">
              <w:rPr>
                <w:rFonts w:cs="Arial"/>
                <w:color w:val="000000"/>
                <w:sz w:val="22"/>
                <w:szCs w:val="22"/>
              </w:rPr>
              <w:t> </w:t>
            </w:r>
            <w:r>
              <w:rPr>
                <w:rFonts w:cs="Arial"/>
                <w:color w:val="000000"/>
                <w:sz w:val="22"/>
                <w:szCs w:val="22"/>
              </w:rPr>
              <w:t>Praze</w:t>
            </w:r>
            <w:r w:rsidR="00CE1108">
              <w:rPr>
                <w:rFonts w:cs="Arial"/>
                <w:color w:val="000000"/>
                <w:sz w:val="22"/>
                <w:szCs w:val="22"/>
              </w:rPr>
              <w:t xml:space="preserve"> dne ………………</w:t>
            </w:r>
            <w:proofErr w:type="gramStart"/>
            <w:r w:rsidR="00CE1108">
              <w:rPr>
                <w:rFonts w:cs="Arial"/>
                <w:color w:val="000000"/>
                <w:sz w:val="22"/>
                <w:szCs w:val="22"/>
              </w:rPr>
              <w:t>…….</w:t>
            </w:r>
            <w:proofErr w:type="gramEnd"/>
            <w:r w:rsidR="00CE1108">
              <w:rPr>
                <w:rFonts w:cs="Arial"/>
                <w:color w:val="000000"/>
                <w:sz w:val="22"/>
                <w:szCs w:val="22"/>
              </w:rPr>
              <w:t>.</w:t>
            </w:r>
          </w:p>
        </w:tc>
        <w:tc>
          <w:tcPr>
            <w:tcW w:w="993" w:type="dxa"/>
          </w:tcPr>
          <w:p w14:paraId="5F64C8D0" w14:textId="77777777" w:rsidR="008E2C01" w:rsidRDefault="008E2C01" w:rsidP="00D855A0">
            <w:pPr>
              <w:jc w:val="both"/>
              <w:rPr>
                <w:rFonts w:cs="Arial"/>
                <w:color w:val="000000"/>
                <w:sz w:val="22"/>
                <w:szCs w:val="22"/>
              </w:rPr>
            </w:pPr>
          </w:p>
          <w:p w14:paraId="3878AC0E" w14:textId="77777777" w:rsidR="008E2C01" w:rsidRDefault="008E2C01" w:rsidP="00D855A0">
            <w:pPr>
              <w:jc w:val="both"/>
              <w:rPr>
                <w:rFonts w:cs="Arial"/>
                <w:color w:val="000000"/>
                <w:sz w:val="22"/>
                <w:szCs w:val="22"/>
              </w:rPr>
            </w:pPr>
          </w:p>
        </w:tc>
        <w:tc>
          <w:tcPr>
            <w:tcW w:w="4218" w:type="dxa"/>
          </w:tcPr>
          <w:p w14:paraId="086D5C6C" w14:textId="77777777" w:rsidR="008E2C01" w:rsidRDefault="008E2C01" w:rsidP="00D855A0">
            <w:pPr>
              <w:jc w:val="both"/>
              <w:rPr>
                <w:rFonts w:cs="Arial"/>
                <w:sz w:val="22"/>
                <w:szCs w:val="22"/>
              </w:rPr>
            </w:pPr>
          </w:p>
          <w:p w14:paraId="667F4BB6" w14:textId="4296281B" w:rsidR="008E2C01" w:rsidRDefault="008E2C01" w:rsidP="00D855A0">
            <w:pPr>
              <w:jc w:val="both"/>
              <w:rPr>
                <w:rFonts w:cs="Arial"/>
                <w:color w:val="000000"/>
                <w:sz w:val="22"/>
                <w:szCs w:val="22"/>
              </w:rPr>
            </w:pPr>
            <w:r w:rsidRPr="00C00206">
              <w:rPr>
                <w:rFonts w:cs="Arial"/>
                <w:sz w:val="22"/>
                <w:szCs w:val="22"/>
              </w:rPr>
              <w:t>V</w:t>
            </w:r>
            <w:r w:rsidR="00CE1108">
              <w:rPr>
                <w:rFonts w:cs="Arial"/>
                <w:sz w:val="22"/>
                <w:szCs w:val="22"/>
              </w:rPr>
              <w:t> </w:t>
            </w:r>
            <w:r w:rsidR="003248FB">
              <w:rPr>
                <w:rFonts w:cs="Arial"/>
                <w:sz w:val="22"/>
                <w:szCs w:val="22"/>
              </w:rPr>
              <w:t>Praze</w:t>
            </w:r>
            <w:r w:rsidR="00CE1108">
              <w:rPr>
                <w:rFonts w:cs="Arial"/>
                <w:sz w:val="22"/>
                <w:szCs w:val="22"/>
              </w:rPr>
              <w:t xml:space="preserve"> </w:t>
            </w:r>
            <w:r w:rsidR="00CE1108">
              <w:rPr>
                <w:rFonts w:cs="Arial"/>
                <w:color w:val="000000"/>
                <w:sz w:val="22"/>
                <w:szCs w:val="22"/>
              </w:rPr>
              <w:t>dne ………………</w:t>
            </w:r>
            <w:proofErr w:type="gramStart"/>
            <w:r w:rsidR="00CE1108">
              <w:rPr>
                <w:rFonts w:cs="Arial"/>
                <w:color w:val="000000"/>
                <w:sz w:val="22"/>
                <w:szCs w:val="22"/>
              </w:rPr>
              <w:t>…….</w:t>
            </w:r>
            <w:proofErr w:type="gramEnd"/>
            <w:r w:rsidR="00CE1108">
              <w:rPr>
                <w:rFonts w:cs="Arial"/>
                <w:color w:val="000000"/>
                <w:sz w:val="22"/>
                <w:szCs w:val="22"/>
              </w:rPr>
              <w:t>.</w:t>
            </w:r>
          </w:p>
        </w:tc>
      </w:tr>
      <w:tr w:rsidR="008E2C01" w14:paraId="6746ECF8" w14:textId="77777777" w:rsidTr="00D855A0">
        <w:trPr>
          <w:trHeight w:val="1144"/>
        </w:trPr>
        <w:tc>
          <w:tcPr>
            <w:tcW w:w="4077" w:type="dxa"/>
            <w:tcBorders>
              <w:bottom w:val="single" w:sz="4" w:space="0" w:color="auto"/>
            </w:tcBorders>
          </w:tcPr>
          <w:p w14:paraId="59AF2C25" w14:textId="77777777" w:rsidR="008E2C01" w:rsidRDefault="008E2C01" w:rsidP="00D855A0">
            <w:pPr>
              <w:jc w:val="both"/>
              <w:rPr>
                <w:rFonts w:cs="Arial"/>
                <w:color w:val="000000"/>
                <w:sz w:val="22"/>
                <w:szCs w:val="22"/>
              </w:rPr>
            </w:pPr>
          </w:p>
          <w:p w14:paraId="303D6D0C" w14:textId="77777777" w:rsidR="008E2C01" w:rsidRDefault="008E2C01" w:rsidP="00D855A0">
            <w:pPr>
              <w:jc w:val="both"/>
              <w:rPr>
                <w:rFonts w:cs="Arial"/>
                <w:color w:val="000000"/>
                <w:sz w:val="22"/>
                <w:szCs w:val="22"/>
              </w:rPr>
            </w:pPr>
          </w:p>
          <w:p w14:paraId="3F8D2486" w14:textId="77777777" w:rsidR="008E2C01" w:rsidRDefault="008E2C01" w:rsidP="00D855A0">
            <w:pPr>
              <w:jc w:val="both"/>
              <w:rPr>
                <w:rFonts w:cs="Arial"/>
                <w:color w:val="000000"/>
                <w:sz w:val="22"/>
                <w:szCs w:val="22"/>
              </w:rPr>
            </w:pPr>
          </w:p>
          <w:p w14:paraId="24BF073E" w14:textId="77777777" w:rsidR="008E2C01" w:rsidRDefault="008E2C01" w:rsidP="00D855A0">
            <w:pPr>
              <w:jc w:val="both"/>
              <w:rPr>
                <w:rFonts w:cs="Arial"/>
                <w:color w:val="000000"/>
                <w:sz w:val="22"/>
                <w:szCs w:val="22"/>
              </w:rPr>
            </w:pPr>
          </w:p>
        </w:tc>
        <w:tc>
          <w:tcPr>
            <w:tcW w:w="993" w:type="dxa"/>
          </w:tcPr>
          <w:p w14:paraId="4F8591D7" w14:textId="77777777" w:rsidR="008E2C01" w:rsidRDefault="008E2C01" w:rsidP="00D855A0">
            <w:pPr>
              <w:jc w:val="both"/>
              <w:rPr>
                <w:rFonts w:cs="Arial"/>
                <w:color w:val="000000"/>
                <w:sz w:val="22"/>
                <w:szCs w:val="22"/>
              </w:rPr>
            </w:pPr>
          </w:p>
        </w:tc>
        <w:tc>
          <w:tcPr>
            <w:tcW w:w="4218" w:type="dxa"/>
            <w:tcBorders>
              <w:bottom w:val="single" w:sz="4" w:space="0" w:color="auto"/>
            </w:tcBorders>
          </w:tcPr>
          <w:p w14:paraId="5238C769" w14:textId="77777777" w:rsidR="008E2C01" w:rsidRDefault="008E2C01" w:rsidP="00D855A0">
            <w:pPr>
              <w:jc w:val="both"/>
              <w:rPr>
                <w:rFonts w:cs="Arial"/>
                <w:color w:val="000000"/>
                <w:sz w:val="22"/>
                <w:szCs w:val="22"/>
              </w:rPr>
            </w:pPr>
          </w:p>
        </w:tc>
      </w:tr>
      <w:tr w:rsidR="008E2C01" w14:paraId="251E8290" w14:textId="77777777" w:rsidTr="00D855A0">
        <w:trPr>
          <w:trHeight w:val="976"/>
        </w:trPr>
        <w:tc>
          <w:tcPr>
            <w:tcW w:w="4077" w:type="dxa"/>
            <w:tcBorders>
              <w:top w:val="single" w:sz="4" w:space="0" w:color="auto"/>
            </w:tcBorders>
          </w:tcPr>
          <w:p w14:paraId="26FDE087" w14:textId="77777777" w:rsidR="008E2C01" w:rsidRDefault="008E2C01" w:rsidP="00D855A0">
            <w:pPr>
              <w:spacing w:after="0" w:line="240" w:lineRule="atLeast"/>
              <w:jc w:val="center"/>
              <w:rPr>
                <w:rFonts w:cs="Arial"/>
                <w:sz w:val="22"/>
                <w:szCs w:val="22"/>
              </w:rPr>
            </w:pPr>
            <w:r w:rsidRPr="00C00206">
              <w:rPr>
                <w:rFonts w:cs="Arial"/>
                <w:sz w:val="22"/>
                <w:szCs w:val="22"/>
              </w:rPr>
              <w:t xml:space="preserve">za </w:t>
            </w:r>
            <w:proofErr w:type="spellStart"/>
            <w:r w:rsidRPr="00C00206">
              <w:rPr>
                <w:rFonts w:cs="Arial"/>
                <w:sz w:val="22"/>
                <w:szCs w:val="22"/>
              </w:rPr>
              <w:t>FSv</w:t>
            </w:r>
            <w:proofErr w:type="spellEnd"/>
            <w:r w:rsidRPr="00C00206">
              <w:rPr>
                <w:rFonts w:cs="Arial"/>
                <w:sz w:val="22"/>
                <w:szCs w:val="22"/>
              </w:rPr>
              <w:t xml:space="preserve"> ČVUT v</w:t>
            </w:r>
            <w:r>
              <w:rPr>
                <w:rFonts w:cs="Arial"/>
                <w:sz w:val="22"/>
                <w:szCs w:val="22"/>
              </w:rPr>
              <w:t> </w:t>
            </w:r>
            <w:r w:rsidRPr="00C00206">
              <w:rPr>
                <w:rFonts w:cs="Arial"/>
                <w:sz w:val="22"/>
                <w:szCs w:val="22"/>
              </w:rPr>
              <w:t>Praze</w:t>
            </w:r>
          </w:p>
          <w:p w14:paraId="749B6D3D" w14:textId="77777777" w:rsidR="008E2C01" w:rsidRDefault="008E2C01" w:rsidP="00D855A0">
            <w:pPr>
              <w:spacing w:after="0" w:line="240" w:lineRule="atLeast"/>
              <w:jc w:val="center"/>
              <w:rPr>
                <w:rFonts w:cs="Arial"/>
                <w:sz w:val="22"/>
                <w:szCs w:val="22"/>
              </w:rPr>
            </w:pPr>
            <w:r>
              <w:rPr>
                <w:rFonts w:cs="Arial"/>
                <w:sz w:val="22"/>
                <w:szCs w:val="22"/>
              </w:rPr>
              <w:t>Ing. Petr Matějka</w:t>
            </w:r>
            <w:r w:rsidRPr="00443E53">
              <w:rPr>
                <w:rFonts w:cs="Arial"/>
                <w:sz w:val="22"/>
                <w:szCs w:val="22"/>
              </w:rPr>
              <w:t>, Ph.D.</w:t>
            </w:r>
          </w:p>
          <w:p w14:paraId="09BAA0F8" w14:textId="77777777" w:rsidR="008E2C01" w:rsidRPr="00C00206" w:rsidRDefault="008E2C01" w:rsidP="00D855A0">
            <w:pPr>
              <w:spacing w:after="0" w:line="240" w:lineRule="atLeast"/>
              <w:jc w:val="center"/>
              <w:rPr>
                <w:rFonts w:cs="Arial"/>
                <w:sz w:val="22"/>
                <w:szCs w:val="22"/>
              </w:rPr>
            </w:pPr>
            <w:r w:rsidRPr="00C00206">
              <w:rPr>
                <w:rFonts w:cs="Arial"/>
                <w:sz w:val="22"/>
                <w:szCs w:val="22"/>
              </w:rPr>
              <w:t>tajemník</w:t>
            </w:r>
          </w:p>
        </w:tc>
        <w:tc>
          <w:tcPr>
            <w:tcW w:w="993" w:type="dxa"/>
          </w:tcPr>
          <w:p w14:paraId="57BDFB78" w14:textId="77777777" w:rsidR="008E2C01" w:rsidRDefault="008E2C01" w:rsidP="00D855A0">
            <w:pPr>
              <w:spacing w:after="0" w:line="240" w:lineRule="atLeast"/>
              <w:jc w:val="center"/>
              <w:rPr>
                <w:rFonts w:cs="Arial"/>
                <w:color w:val="000000"/>
                <w:sz w:val="22"/>
                <w:szCs w:val="22"/>
              </w:rPr>
            </w:pPr>
          </w:p>
        </w:tc>
        <w:tc>
          <w:tcPr>
            <w:tcW w:w="4218" w:type="dxa"/>
            <w:tcBorders>
              <w:top w:val="single" w:sz="4" w:space="0" w:color="auto"/>
            </w:tcBorders>
          </w:tcPr>
          <w:p w14:paraId="2E651F55" w14:textId="77777777" w:rsidR="008E2C01" w:rsidRDefault="008E2C01" w:rsidP="00D855A0">
            <w:pPr>
              <w:spacing w:after="0" w:line="240" w:lineRule="atLeast"/>
              <w:jc w:val="center"/>
              <w:rPr>
                <w:rFonts w:cs="Arial"/>
                <w:sz w:val="22"/>
                <w:szCs w:val="22"/>
              </w:rPr>
            </w:pPr>
            <w:r w:rsidRPr="00C00206">
              <w:rPr>
                <w:rFonts w:cs="Arial"/>
                <w:sz w:val="22"/>
                <w:szCs w:val="22"/>
              </w:rPr>
              <w:t>za dodavatele</w:t>
            </w:r>
          </w:p>
          <w:p w14:paraId="786FD991" w14:textId="7A5CD1AD" w:rsidR="008E2C01" w:rsidRDefault="00206134" w:rsidP="00D855A0">
            <w:pPr>
              <w:spacing w:after="0" w:line="240" w:lineRule="atLeast"/>
              <w:jc w:val="center"/>
              <w:rPr>
                <w:rFonts w:cs="Arial"/>
                <w:color w:val="000000"/>
                <w:sz w:val="22"/>
                <w:szCs w:val="22"/>
              </w:rPr>
            </w:pPr>
            <w:r>
              <w:rPr>
                <w:rFonts w:cs="Arial"/>
                <w:color w:val="000000"/>
                <w:sz w:val="22"/>
                <w:szCs w:val="22"/>
              </w:rPr>
              <w:t>Ing. Alexander Šafařík-</w:t>
            </w:r>
            <w:proofErr w:type="spellStart"/>
            <w:r>
              <w:rPr>
                <w:rFonts w:cs="Arial"/>
                <w:color w:val="000000"/>
                <w:sz w:val="22"/>
                <w:szCs w:val="22"/>
              </w:rPr>
              <w:t>Pštrosz</w:t>
            </w:r>
            <w:proofErr w:type="spellEnd"/>
          </w:p>
          <w:p w14:paraId="75FA79C5" w14:textId="6A2BF4AA" w:rsidR="008E2C01" w:rsidRDefault="00206134" w:rsidP="00D855A0">
            <w:pPr>
              <w:spacing w:after="0" w:line="240" w:lineRule="atLeast"/>
              <w:jc w:val="center"/>
              <w:rPr>
                <w:rFonts w:cs="Arial"/>
                <w:color w:val="000000"/>
                <w:sz w:val="22"/>
                <w:szCs w:val="22"/>
              </w:rPr>
            </w:pPr>
            <w:r>
              <w:rPr>
                <w:rFonts w:cs="Arial"/>
                <w:color w:val="000000"/>
                <w:sz w:val="22"/>
                <w:szCs w:val="22"/>
              </w:rPr>
              <w:t>ředitel</w:t>
            </w:r>
          </w:p>
        </w:tc>
      </w:tr>
    </w:tbl>
    <w:p w14:paraId="1E839BDE" w14:textId="77777777" w:rsidR="008E2C01" w:rsidRDefault="008E2C01" w:rsidP="008E2C01">
      <w:pPr>
        <w:jc w:val="both"/>
        <w:rPr>
          <w:rFonts w:cs="Arial"/>
          <w:color w:val="000000"/>
          <w:sz w:val="22"/>
          <w:szCs w:val="22"/>
        </w:rPr>
      </w:pPr>
    </w:p>
    <w:p w14:paraId="39FF470D" w14:textId="77777777" w:rsidR="008E2C01" w:rsidRDefault="008E2C01" w:rsidP="008E2C01">
      <w:pPr>
        <w:widowControl/>
        <w:spacing w:after="0" w:line="240" w:lineRule="auto"/>
      </w:pPr>
    </w:p>
    <w:p w14:paraId="76B53E0E" w14:textId="3FAACC5F" w:rsidR="00724BC5" w:rsidRPr="008E2C01" w:rsidRDefault="00724BC5" w:rsidP="008E2C01"/>
    <w:sectPr w:rsidR="00724BC5" w:rsidRPr="008E2C01" w:rsidSect="00BC71F4">
      <w:headerReference w:type="default" r:id="rId8"/>
      <w:footerReference w:type="default" r:id="rId9"/>
      <w:headerReference w:type="first" r:id="rId10"/>
      <w:footerReference w:type="first" r:id="rId11"/>
      <w:pgSz w:w="11906" w:h="16838"/>
      <w:pgMar w:top="1701" w:right="1286" w:bottom="2552" w:left="1260" w:header="142" w:footer="284" w:gutter="0"/>
      <w:cols w:space="720"/>
      <w:formProt w:val="0"/>
      <w:docGrid w:linePitch="27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7CC4FAAD" w16cex:dateUtc="2023-12-13T08:08:00Z"/>
  <w16cex:commentExtensible w16cex:durableId="6BD5C10B" w16cex:dateUtc="2023-12-13T08:08:00Z"/>
  <w16cex:commentExtensible w16cex:durableId="6CF70B71" w16cex:dateUtc="2023-12-13T08:17:00Z"/>
  <w16cex:commentExtensible w16cex:durableId="62359D51" w16cex:dateUtc="2023-12-13T08:19:00Z"/>
  <w16cex:commentExtensible w16cex:durableId="4E77B420" w16cex:dateUtc="2023-12-13T08:20:00Z"/>
  <w16cex:commentExtensible w16cex:durableId="04ED2794" w16cex:dateUtc="2023-12-13T08:20:00Z"/>
  <w16cex:commentExtensible w16cex:durableId="6225BFFD" w16cex:dateUtc="2023-12-13T08:20:00Z"/>
  <w16cex:commentExtensible w16cex:durableId="24562E50" w16cex:dateUtc="2023-12-13T08:23:00Z"/>
  <w16cex:commentExtensible w16cex:durableId="01327247" w16cex:dateUtc="2023-12-13T08:21: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A696C3" w14:textId="77777777" w:rsidR="00681831" w:rsidRDefault="00681831" w:rsidP="003829EA">
      <w:pPr>
        <w:spacing w:line="240" w:lineRule="auto"/>
      </w:pPr>
      <w:r>
        <w:separator/>
      </w:r>
    </w:p>
  </w:endnote>
  <w:endnote w:type="continuationSeparator" w:id="0">
    <w:p w14:paraId="016BB779" w14:textId="77777777" w:rsidR="00681831" w:rsidRDefault="00681831" w:rsidP="003829E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Liberation Serif">
    <w:altName w:val="Times New Roman"/>
    <w:charset w:val="01"/>
    <w:family w:val="roman"/>
    <w:pitch w:val="variable"/>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Liberation Sans">
    <w:altName w:val="Arial"/>
    <w:charset w:val="01"/>
    <w:family w:val="swiss"/>
    <w:pitch w:val="variable"/>
  </w:font>
  <w:font w:name="MinionPro-Regular">
    <w:panose1 w:val="00000000000000000000"/>
    <w:charset w:val="4D"/>
    <w:family w:val="auto"/>
    <w:notTrueType/>
    <w:pitch w:val="default"/>
    <w:sig w:usb0="00000003" w:usb1="00000000" w:usb2="00000000" w:usb3="00000000" w:csb0="00000001" w:csb1="00000000"/>
  </w:font>
  <w:font w:name="Lucida Grande">
    <w:altName w:val="Times New Roman"/>
    <w:charset w:val="00"/>
    <w:family w:val="auto"/>
    <w:pitch w:val="variable"/>
    <w:sig w:usb0="00000000" w:usb1="5000A1FF" w:usb2="00000000" w:usb3="00000000" w:csb0="000001BF" w:csb1="00000000"/>
  </w:font>
  <w:font w:name="Calibri">
    <w:panose1 w:val="020F0502020204030204"/>
    <w:charset w:val="EE"/>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echnika">
    <w:altName w:val="Calibri"/>
    <w:panose1 w:val="00000500000000000000"/>
    <w:charset w:val="00"/>
    <w:family w:val="modern"/>
    <w:notTrueType/>
    <w:pitch w:val="variable"/>
    <w:sig w:usb0="00000087" w:usb1="00000001" w:usb2="00000000" w:usb3="00000000" w:csb0="0000009B" w:csb1="00000000"/>
  </w:font>
  <w:font w:name="CD Fedra Book">
    <w:altName w:val="Times New Roman"/>
    <w:panose1 w:val="00000000000000000000"/>
    <w:charset w:val="EE"/>
    <w:family w:val="auto"/>
    <w:notTrueType/>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9B6EA3" w14:textId="77777777" w:rsidR="001A35EE" w:rsidRDefault="001A35EE" w:rsidP="001A35EE">
    <w:pPr>
      <w:framePr w:w="2098" w:h="567" w:wrap="notBeside" w:vAnchor="page" w:hAnchor="page" w:x="1702" w:y="15764"/>
      <w:spacing w:after="0" w:line="200" w:lineRule="exact"/>
      <w:rPr>
        <w:caps/>
        <w:spacing w:val="8"/>
        <w:kern w:val="20"/>
        <w:sz w:val="14"/>
        <w:szCs w:val="14"/>
        <w:lang w:val="en-GB" w:bidi="ar-SA"/>
      </w:rPr>
    </w:pPr>
    <w:r w:rsidRPr="00931CC4">
      <w:rPr>
        <w:caps/>
        <w:spacing w:val="8"/>
        <w:kern w:val="20"/>
        <w:sz w:val="14"/>
        <w:szCs w:val="14"/>
        <w:lang w:val="en-GB" w:bidi="ar-SA"/>
      </w:rPr>
      <w:t>Thákurova 7</w:t>
    </w:r>
  </w:p>
  <w:p w14:paraId="61F033C3" w14:textId="77777777" w:rsidR="001A35EE" w:rsidRDefault="001A35EE" w:rsidP="001A35EE">
    <w:pPr>
      <w:framePr w:w="2098" w:h="567" w:wrap="notBeside" w:vAnchor="page" w:hAnchor="page" w:x="1702" w:y="15764"/>
      <w:spacing w:after="0" w:line="200" w:lineRule="exact"/>
      <w:rPr>
        <w:caps/>
        <w:spacing w:val="8"/>
        <w:kern w:val="20"/>
        <w:sz w:val="14"/>
        <w:szCs w:val="14"/>
        <w:lang w:val="en-GB" w:bidi="ar-SA"/>
      </w:rPr>
    </w:pPr>
    <w:r w:rsidRPr="00931CC4">
      <w:rPr>
        <w:caps/>
        <w:spacing w:val="8"/>
        <w:kern w:val="20"/>
        <w:sz w:val="14"/>
        <w:szCs w:val="14"/>
        <w:lang w:val="en-GB" w:bidi="ar-SA"/>
      </w:rPr>
      <w:t>166 29 Praha 6</w:t>
    </w:r>
  </w:p>
  <w:p w14:paraId="56FEA3CB" w14:textId="77777777" w:rsidR="001A35EE" w:rsidRDefault="001A35EE" w:rsidP="001A35EE">
    <w:pPr>
      <w:framePr w:w="2098" w:h="567" w:wrap="notBeside" w:vAnchor="page" w:hAnchor="page" w:x="1702" w:y="15764"/>
      <w:spacing w:after="0" w:line="200" w:lineRule="exact"/>
      <w:rPr>
        <w:caps/>
        <w:spacing w:val="8"/>
        <w:kern w:val="20"/>
        <w:sz w:val="14"/>
        <w:szCs w:val="14"/>
        <w:lang w:val="en-GB" w:bidi="ar-SA"/>
      </w:rPr>
    </w:pPr>
    <w:r>
      <w:rPr>
        <w:caps/>
        <w:spacing w:val="8"/>
        <w:kern w:val="20"/>
        <w:sz w:val="14"/>
        <w:szCs w:val="14"/>
        <w:lang w:val="en-GB" w:bidi="ar-SA"/>
      </w:rPr>
      <w:t>Česká republika</w:t>
    </w:r>
  </w:p>
  <w:p w14:paraId="01DE886E" w14:textId="77777777" w:rsidR="001A35EE" w:rsidRPr="004E4774" w:rsidRDefault="001A35EE" w:rsidP="001A35EE">
    <w:pPr>
      <w:framePr w:w="2098" w:h="567" w:wrap="notBeside" w:vAnchor="page" w:hAnchor="page" w:x="1702" w:y="15764"/>
      <w:spacing w:line="200" w:lineRule="exact"/>
      <w:rPr>
        <w:caps/>
        <w:spacing w:val="8"/>
        <w:kern w:val="20"/>
        <w:sz w:val="14"/>
        <w:szCs w:val="14"/>
        <w:lang w:val="en-GB" w:bidi="ar-SA"/>
      </w:rPr>
    </w:pPr>
  </w:p>
  <w:p w14:paraId="512483BB" w14:textId="77777777" w:rsidR="00EC2A8D" w:rsidRDefault="00EC2A8D" w:rsidP="00EC2A8D">
    <w:pPr>
      <w:framePr w:w="2161" w:h="891" w:wrap="notBeside" w:vAnchor="page" w:hAnchor="page" w:x="4666" w:y="15721"/>
      <w:spacing w:after="0" w:line="200" w:lineRule="exact"/>
      <w:rPr>
        <w:caps/>
        <w:spacing w:val="8"/>
        <w:kern w:val="20"/>
        <w:sz w:val="14"/>
        <w:szCs w:val="14"/>
        <w:lang w:val="en-GB"/>
      </w:rPr>
    </w:pPr>
    <w:r>
      <w:rPr>
        <w:caps/>
        <w:spacing w:val="8"/>
        <w:kern w:val="20"/>
        <w:sz w:val="14"/>
        <w:szCs w:val="14"/>
        <w:lang w:val="en-GB"/>
      </w:rPr>
      <w:t>+420 224 358 760</w:t>
    </w:r>
  </w:p>
  <w:p w14:paraId="00DE7761" w14:textId="77777777" w:rsidR="00EC2A8D" w:rsidRDefault="00055951" w:rsidP="00EC2A8D">
    <w:pPr>
      <w:framePr w:w="2161" w:h="891" w:wrap="notBeside" w:vAnchor="page" w:hAnchor="page" w:x="4666" w:y="15721"/>
      <w:spacing w:after="0" w:line="200" w:lineRule="exact"/>
      <w:rPr>
        <w:sz w:val="16"/>
        <w:szCs w:val="16"/>
      </w:rPr>
    </w:pPr>
    <w:r w:rsidRPr="00055951">
      <w:rPr>
        <w:sz w:val="16"/>
        <w:szCs w:val="16"/>
      </w:rPr>
      <w:t>email</w:t>
    </w:r>
    <w:r w:rsidR="00EC2A8D" w:rsidRPr="00055951">
      <w:rPr>
        <w:sz w:val="16"/>
        <w:szCs w:val="16"/>
      </w:rPr>
      <w:t>@fsv.cvut.cz</w:t>
    </w:r>
  </w:p>
  <w:p w14:paraId="71967191" w14:textId="77777777" w:rsidR="00EC2A8D" w:rsidRDefault="00EC2A8D" w:rsidP="00EC2A8D">
    <w:pPr>
      <w:framePr w:w="2161" w:h="891" w:wrap="notBeside" w:vAnchor="page" w:hAnchor="page" w:x="4666" w:y="15721"/>
      <w:spacing w:after="0" w:line="200" w:lineRule="exact"/>
      <w:rPr>
        <w:caps/>
        <w:spacing w:val="8"/>
        <w:kern w:val="20"/>
        <w:sz w:val="16"/>
        <w:szCs w:val="16"/>
        <w:lang w:val="en-GB"/>
      </w:rPr>
    </w:pPr>
    <w:r w:rsidRPr="00055951">
      <w:rPr>
        <w:sz w:val="16"/>
        <w:szCs w:val="16"/>
      </w:rPr>
      <w:t>https://web.fsv.cvut.cz/</w:t>
    </w:r>
  </w:p>
  <w:p w14:paraId="338FC3C2" w14:textId="77777777" w:rsidR="001A35EE" w:rsidRPr="000403B8" w:rsidRDefault="001A35EE" w:rsidP="001A35EE">
    <w:pPr>
      <w:framePr w:w="2788" w:h="567" w:wrap="notBeside" w:vAnchor="page" w:hAnchor="page" w:x="8068" w:y="15760"/>
      <w:spacing w:after="0" w:line="200" w:lineRule="exact"/>
      <w:rPr>
        <w:caps/>
        <w:spacing w:val="8"/>
        <w:kern w:val="20"/>
        <w:sz w:val="14"/>
        <w:szCs w:val="14"/>
        <w:lang w:val="en-GB" w:bidi="ar-SA"/>
      </w:rPr>
    </w:pPr>
    <w:r w:rsidRPr="000403B8">
      <w:rPr>
        <w:caps/>
        <w:spacing w:val="8"/>
        <w:kern w:val="20"/>
        <w:sz w:val="14"/>
        <w:szCs w:val="14"/>
        <w:lang w:val="en-GB" w:bidi="ar-SA"/>
      </w:rPr>
      <w:t>IČ 68407700 | DIČ CZ68407700</w:t>
    </w:r>
  </w:p>
  <w:p w14:paraId="2D55C710" w14:textId="77777777" w:rsidR="001A35EE" w:rsidRPr="000403B8" w:rsidRDefault="001A35EE" w:rsidP="001A35EE">
    <w:pPr>
      <w:framePr w:w="2788" w:h="567" w:wrap="notBeside" w:vAnchor="page" w:hAnchor="page" w:x="8068" w:y="15760"/>
      <w:spacing w:after="0" w:line="200" w:lineRule="exact"/>
      <w:rPr>
        <w:caps/>
        <w:spacing w:val="8"/>
        <w:kern w:val="20"/>
        <w:sz w:val="14"/>
        <w:szCs w:val="14"/>
        <w:lang w:val="en-GB" w:bidi="ar-SA"/>
      </w:rPr>
    </w:pPr>
    <w:r w:rsidRPr="000403B8">
      <w:rPr>
        <w:caps/>
        <w:spacing w:val="8"/>
        <w:kern w:val="20"/>
        <w:sz w:val="14"/>
        <w:szCs w:val="14"/>
        <w:lang w:val="en-GB" w:bidi="ar-SA"/>
      </w:rPr>
      <w:t>BANKOVNÍ SPOJENÍ KB PRAHA 6</w:t>
    </w:r>
  </w:p>
  <w:p w14:paraId="4EC285A1" w14:textId="77777777" w:rsidR="001A35EE" w:rsidRPr="004E4774" w:rsidRDefault="001A35EE" w:rsidP="001A35EE">
    <w:pPr>
      <w:framePr w:w="2788" w:h="567" w:wrap="notBeside" w:vAnchor="page" w:hAnchor="page" w:x="8068" w:y="15760"/>
      <w:spacing w:after="0" w:line="200" w:lineRule="exact"/>
      <w:rPr>
        <w:caps/>
        <w:spacing w:val="8"/>
        <w:kern w:val="20"/>
        <w:sz w:val="14"/>
        <w:szCs w:val="14"/>
        <w:lang w:val="en-GB" w:bidi="ar-SA"/>
      </w:rPr>
    </w:pPr>
    <w:r w:rsidRPr="000403B8">
      <w:rPr>
        <w:caps/>
        <w:spacing w:val="8"/>
        <w:kern w:val="20"/>
        <w:sz w:val="14"/>
        <w:szCs w:val="14"/>
        <w:lang w:val="en-GB" w:bidi="ar-SA"/>
      </w:rPr>
      <w:t>Č. Ú. 19-5505650247/0100</w:t>
    </w:r>
  </w:p>
  <w:p w14:paraId="43561DA3" w14:textId="77777777" w:rsidR="00BC71F4" w:rsidRPr="000633F2" w:rsidRDefault="00BC71F4" w:rsidP="00BC71F4">
    <w:pPr>
      <w:framePr w:w="1756" w:h="391" w:hRule="exact" w:wrap="notBeside" w:vAnchor="page" w:hAnchor="page" w:x="9376" w:y="14926"/>
      <w:rPr>
        <w:kern w:val="20"/>
        <w:szCs w:val="20"/>
        <w:lang w:val="en-GB" w:bidi="ar-SA"/>
      </w:rPr>
    </w:pPr>
    <w:proofErr w:type="spellStart"/>
    <w:r>
      <w:rPr>
        <w:kern w:val="20"/>
        <w:szCs w:val="20"/>
        <w:lang w:val="en-GB" w:bidi="ar-SA"/>
      </w:rPr>
      <w:t>Strana</w:t>
    </w:r>
    <w:proofErr w:type="spellEnd"/>
    <w:r w:rsidRPr="008815D8">
      <w:rPr>
        <w:kern w:val="20"/>
        <w:szCs w:val="20"/>
        <w:lang w:val="en-GB"/>
      </w:rPr>
      <w:t xml:space="preserve"> </w:t>
    </w:r>
    <w:r w:rsidRPr="008815D8">
      <w:rPr>
        <w:kern w:val="20"/>
        <w:szCs w:val="20"/>
        <w:lang w:val="en-GB"/>
      </w:rPr>
      <w:fldChar w:fldCharType="begin"/>
    </w:r>
    <w:r w:rsidRPr="008815D8">
      <w:rPr>
        <w:kern w:val="20"/>
        <w:szCs w:val="20"/>
        <w:lang w:val="en-GB"/>
      </w:rPr>
      <w:instrText xml:space="preserve"> PAGE </w:instrText>
    </w:r>
    <w:r w:rsidRPr="008815D8">
      <w:rPr>
        <w:kern w:val="20"/>
        <w:szCs w:val="20"/>
        <w:lang w:val="en-GB"/>
      </w:rPr>
      <w:fldChar w:fldCharType="separate"/>
    </w:r>
    <w:r>
      <w:rPr>
        <w:noProof/>
        <w:kern w:val="20"/>
        <w:szCs w:val="20"/>
        <w:lang w:val="en-GB"/>
      </w:rPr>
      <w:t>4</w:t>
    </w:r>
    <w:r w:rsidRPr="008815D8">
      <w:rPr>
        <w:kern w:val="20"/>
        <w:szCs w:val="20"/>
        <w:lang w:val="en-GB"/>
      </w:rPr>
      <w:fldChar w:fldCharType="end"/>
    </w:r>
    <w:r>
      <w:rPr>
        <w:kern w:val="20"/>
        <w:szCs w:val="20"/>
        <w:lang w:val="en-GB"/>
      </w:rPr>
      <w:t>/</w:t>
    </w:r>
    <w:r w:rsidRPr="008815D8">
      <w:rPr>
        <w:kern w:val="20"/>
        <w:szCs w:val="20"/>
        <w:lang w:val="en-GB"/>
      </w:rPr>
      <w:fldChar w:fldCharType="begin"/>
    </w:r>
    <w:r w:rsidRPr="008815D8">
      <w:rPr>
        <w:kern w:val="20"/>
        <w:szCs w:val="20"/>
        <w:lang w:val="en-GB"/>
      </w:rPr>
      <w:instrText xml:space="preserve"> NUMPAGES </w:instrText>
    </w:r>
    <w:r w:rsidRPr="008815D8">
      <w:rPr>
        <w:kern w:val="20"/>
        <w:szCs w:val="20"/>
        <w:lang w:val="en-GB"/>
      </w:rPr>
      <w:fldChar w:fldCharType="separate"/>
    </w:r>
    <w:r>
      <w:rPr>
        <w:noProof/>
        <w:kern w:val="20"/>
        <w:szCs w:val="20"/>
        <w:lang w:val="en-GB"/>
      </w:rPr>
      <w:t>8</w:t>
    </w:r>
    <w:r w:rsidRPr="008815D8">
      <w:rPr>
        <w:kern w:val="20"/>
        <w:szCs w:val="20"/>
        <w:lang w:val="en-GB"/>
      </w:rPr>
      <w:fldChar w:fldCharType="end"/>
    </w:r>
  </w:p>
  <w:p w14:paraId="178D6302" w14:textId="77777777" w:rsidR="00A5019A" w:rsidRDefault="00A5019A" w:rsidP="00D33E16">
    <w:pPr>
      <w:pStyle w:val="Zpat"/>
      <w:ind w:firstLine="70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1FBB00" w14:textId="77777777" w:rsidR="00931CC4" w:rsidRDefault="00931CC4" w:rsidP="00C809F0">
    <w:pPr>
      <w:framePr w:w="2098" w:h="567" w:wrap="notBeside" w:vAnchor="page" w:hAnchor="page" w:x="1702" w:y="15764"/>
      <w:spacing w:after="0" w:line="200" w:lineRule="exact"/>
      <w:rPr>
        <w:caps/>
        <w:spacing w:val="8"/>
        <w:kern w:val="20"/>
        <w:sz w:val="14"/>
        <w:szCs w:val="14"/>
        <w:lang w:val="en-GB" w:bidi="ar-SA"/>
      </w:rPr>
    </w:pPr>
    <w:r w:rsidRPr="00931CC4">
      <w:rPr>
        <w:caps/>
        <w:spacing w:val="8"/>
        <w:kern w:val="20"/>
        <w:sz w:val="14"/>
        <w:szCs w:val="14"/>
        <w:lang w:val="en-GB" w:bidi="ar-SA"/>
      </w:rPr>
      <w:t>Thákurova 7</w:t>
    </w:r>
  </w:p>
  <w:p w14:paraId="6455AC5D" w14:textId="77777777" w:rsidR="00931CC4" w:rsidRDefault="00931CC4" w:rsidP="00C809F0">
    <w:pPr>
      <w:framePr w:w="2098" w:h="567" w:wrap="notBeside" w:vAnchor="page" w:hAnchor="page" w:x="1702" w:y="15764"/>
      <w:spacing w:after="0" w:line="200" w:lineRule="exact"/>
      <w:rPr>
        <w:caps/>
        <w:spacing w:val="8"/>
        <w:kern w:val="20"/>
        <w:sz w:val="14"/>
        <w:szCs w:val="14"/>
        <w:lang w:val="en-GB" w:bidi="ar-SA"/>
      </w:rPr>
    </w:pPr>
    <w:r w:rsidRPr="00931CC4">
      <w:rPr>
        <w:caps/>
        <w:spacing w:val="8"/>
        <w:kern w:val="20"/>
        <w:sz w:val="14"/>
        <w:szCs w:val="14"/>
        <w:lang w:val="en-GB" w:bidi="ar-SA"/>
      </w:rPr>
      <w:t>166 29 Praha 6</w:t>
    </w:r>
  </w:p>
  <w:p w14:paraId="45C262EC" w14:textId="77777777" w:rsidR="00A5019A" w:rsidRDefault="00A5019A" w:rsidP="00C809F0">
    <w:pPr>
      <w:framePr w:w="2098" w:h="567" w:wrap="notBeside" w:vAnchor="page" w:hAnchor="page" w:x="1702" w:y="15764"/>
      <w:spacing w:after="0" w:line="200" w:lineRule="exact"/>
      <w:rPr>
        <w:caps/>
        <w:spacing w:val="8"/>
        <w:kern w:val="20"/>
        <w:sz w:val="14"/>
        <w:szCs w:val="14"/>
        <w:lang w:val="en-GB" w:bidi="ar-SA"/>
      </w:rPr>
    </w:pPr>
    <w:r>
      <w:rPr>
        <w:caps/>
        <w:spacing w:val="8"/>
        <w:kern w:val="20"/>
        <w:sz w:val="14"/>
        <w:szCs w:val="14"/>
        <w:lang w:val="en-GB" w:bidi="ar-SA"/>
      </w:rPr>
      <w:t>Česká republika</w:t>
    </w:r>
  </w:p>
  <w:p w14:paraId="4D59CA3B" w14:textId="77777777" w:rsidR="00A5019A" w:rsidRPr="004E4774" w:rsidRDefault="00A5019A" w:rsidP="00997E73">
    <w:pPr>
      <w:framePr w:w="2098" w:h="567" w:wrap="notBeside" w:vAnchor="page" w:hAnchor="page" w:x="1702" w:y="15764"/>
      <w:spacing w:line="200" w:lineRule="exact"/>
      <w:rPr>
        <w:caps/>
        <w:spacing w:val="8"/>
        <w:kern w:val="20"/>
        <w:sz w:val="14"/>
        <w:szCs w:val="14"/>
        <w:lang w:val="en-GB" w:bidi="ar-SA"/>
      </w:rPr>
    </w:pPr>
  </w:p>
  <w:p w14:paraId="08B012C0" w14:textId="77777777" w:rsidR="00A5019A" w:rsidRPr="000403B8" w:rsidRDefault="00A5019A" w:rsidP="00C809F0">
    <w:pPr>
      <w:framePr w:w="2788" w:h="567" w:wrap="notBeside" w:vAnchor="page" w:hAnchor="page" w:x="8068" w:y="15760"/>
      <w:spacing w:after="0" w:line="200" w:lineRule="exact"/>
      <w:rPr>
        <w:caps/>
        <w:spacing w:val="8"/>
        <w:kern w:val="20"/>
        <w:sz w:val="14"/>
        <w:szCs w:val="14"/>
        <w:lang w:val="en-GB" w:bidi="ar-SA"/>
      </w:rPr>
    </w:pPr>
    <w:r w:rsidRPr="000403B8">
      <w:rPr>
        <w:caps/>
        <w:spacing w:val="8"/>
        <w:kern w:val="20"/>
        <w:sz w:val="14"/>
        <w:szCs w:val="14"/>
        <w:lang w:val="en-GB" w:bidi="ar-SA"/>
      </w:rPr>
      <w:t>IČ 68407700 | DIČ CZ68407700</w:t>
    </w:r>
  </w:p>
  <w:p w14:paraId="65CC1701" w14:textId="77777777" w:rsidR="00A5019A" w:rsidRPr="000403B8" w:rsidRDefault="00A5019A" w:rsidP="00C809F0">
    <w:pPr>
      <w:framePr w:w="2788" w:h="567" w:wrap="notBeside" w:vAnchor="page" w:hAnchor="page" w:x="8068" w:y="15760"/>
      <w:spacing w:after="0" w:line="200" w:lineRule="exact"/>
      <w:rPr>
        <w:caps/>
        <w:spacing w:val="8"/>
        <w:kern w:val="20"/>
        <w:sz w:val="14"/>
        <w:szCs w:val="14"/>
        <w:lang w:val="en-GB" w:bidi="ar-SA"/>
      </w:rPr>
    </w:pPr>
    <w:r w:rsidRPr="000403B8">
      <w:rPr>
        <w:caps/>
        <w:spacing w:val="8"/>
        <w:kern w:val="20"/>
        <w:sz w:val="14"/>
        <w:szCs w:val="14"/>
        <w:lang w:val="en-GB" w:bidi="ar-SA"/>
      </w:rPr>
      <w:t>BANKOVNÍ SPOJENÍ KB PRAHA 6</w:t>
    </w:r>
  </w:p>
  <w:p w14:paraId="619B7799" w14:textId="77777777" w:rsidR="00A5019A" w:rsidRPr="004E4774" w:rsidRDefault="00A5019A" w:rsidP="00C809F0">
    <w:pPr>
      <w:framePr w:w="2788" w:h="567" w:wrap="notBeside" w:vAnchor="page" w:hAnchor="page" w:x="8068" w:y="15760"/>
      <w:spacing w:after="0" w:line="200" w:lineRule="exact"/>
      <w:rPr>
        <w:caps/>
        <w:spacing w:val="8"/>
        <w:kern w:val="20"/>
        <w:sz w:val="14"/>
        <w:szCs w:val="14"/>
        <w:lang w:val="en-GB" w:bidi="ar-SA"/>
      </w:rPr>
    </w:pPr>
    <w:r w:rsidRPr="000403B8">
      <w:rPr>
        <w:caps/>
        <w:spacing w:val="8"/>
        <w:kern w:val="20"/>
        <w:sz w:val="14"/>
        <w:szCs w:val="14"/>
        <w:lang w:val="en-GB" w:bidi="ar-SA"/>
      </w:rPr>
      <w:t>Č. Ú. 19-5505650247/0100</w:t>
    </w:r>
  </w:p>
  <w:p w14:paraId="24481A8D" w14:textId="77777777" w:rsidR="00903B41" w:rsidRPr="002D052D" w:rsidRDefault="00903B41" w:rsidP="00903B41">
    <w:pPr>
      <w:framePr w:w="2161" w:h="891" w:wrap="notBeside" w:vAnchor="page" w:hAnchor="page" w:x="4666" w:y="15721"/>
      <w:spacing w:after="0" w:line="200" w:lineRule="exact"/>
      <w:rPr>
        <w:caps/>
        <w:spacing w:val="8"/>
        <w:kern w:val="20"/>
        <w:sz w:val="14"/>
        <w:szCs w:val="14"/>
        <w:lang w:val="en-GB"/>
      </w:rPr>
    </w:pPr>
    <w:r w:rsidRPr="002D052D">
      <w:rPr>
        <w:caps/>
        <w:spacing w:val="8"/>
        <w:kern w:val="20"/>
        <w:sz w:val="14"/>
        <w:szCs w:val="14"/>
        <w:lang w:val="en-GB"/>
      </w:rPr>
      <w:t>+420 224 358 760</w:t>
    </w:r>
  </w:p>
  <w:p w14:paraId="7D2F5143" w14:textId="77777777" w:rsidR="00903B41" w:rsidRPr="002D052D" w:rsidRDefault="004C0FB6" w:rsidP="00903B41">
    <w:pPr>
      <w:framePr w:w="2161" w:h="891" w:wrap="notBeside" w:vAnchor="page" w:hAnchor="page" w:x="4666" w:y="15721"/>
      <w:spacing w:after="0" w:line="200" w:lineRule="exact"/>
      <w:rPr>
        <w:sz w:val="16"/>
        <w:szCs w:val="16"/>
      </w:rPr>
    </w:pPr>
    <w:r w:rsidRPr="004C0FB6">
      <w:rPr>
        <w:sz w:val="16"/>
        <w:szCs w:val="16"/>
      </w:rPr>
      <w:t>email</w:t>
    </w:r>
    <w:r w:rsidR="00903B41" w:rsidRPr="004C0FB6">
      <w:rPr>
        <w:sz w:val="16"/>
        <w:szCs w:val="16"/>
      </w:rPr>
      <w:t>@fsv.cvut.cz</w:t>
    </w:r>
  </w:p>
  <w:p w14:paraId="1B4D6078" w14:textId="77777777" w:rsidR="00903B41" w:rsidRPr="002D052D" w:rsidRDefault="004C0FB6" w:rsidP="00903B41">
    <w:pPr>
      <w:framePr w:w="2161" w:h="891" w:wrap="notBeside" w:vAnchor="page" w:hAnchor="page" w:x="4666" w:y="15721"/>
      <w:spacing w:after="0" w:line="200" w:lineRule="exact"/>
      <w:rPr>
        <w:caps/>
        <w:spacing w:val="8"/>
        <w:kern w:val="20"/>
        <w:sz w:val="16"/>
        <w:szCs w:val="16"/>
        <w:lang w:val="en-GB"/>
      </w:rPr>
    </w:pPr>
    <w:r w:rsidRPr="004C0FB6">
      <w:rPr>
        <w:sz w:val="16"/>
        <w:szCs w:val="16"/>
      </w:rPr>
      <w:t>https://web.fsv.cvut.cz/</w:t>
    </w:r>
  </w:p>
  <w:p w14:paraId="027A8914" w14:textId="77777777" w:rsidR="00A5019A" w:rsidRPr="004E4774" w:rsidRDefault="00A5019A" w:rsidP="004E4774">
    <w:pPr>
      <w:pStyle w:val="Zpat"/>
      <w:spacing w:line="200" w:lineRule="exact"/>
      <w:rPr>
        <w:caps/>
        <w:spacing w:val="8"/>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256532" w14:textId="77777777" w:rsidR="00681831" w:rsidRDefault="00681831" w:rsidP="003829EA">
      <w:pPr>
        <w:spacing w:line="240" w:lineRule="auto"/>
      </w:pPr>
      <w:r>
        <w:separator/>
      </w:r>
    </w:p>
  </w:footnote>
  <w:footnote w:type="continuationSeparator" w:id="0">
    <w:p w14:paraId="10F189A6" w14:textId="77777777" w:rsidR="00681831" w:rsidRDefault="00681831" w:rsidP="003829E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26F21D" w14:textId="23047FB9" w:rsidR="00A5019A" w:rsidRDefault="00BC71F4">
    <w:pPr>
      <w:pStyle w:val="Zhlav"/>
    </w:pPr>
    <w:r>
      <w:rPr>
        <w:noProof/>
      </w:rPr>
      <w:drawing>
        <wp:anchor distT="0" distB="0" distL="114300" distR="114300" simplePos="0" relativeHeight="251662848" behindDoc="1" locked="0" layoutInCell="1" allowOverlap="1" wp14:anchorId="7EA49EE4" wp14:editId="7E6BB926">
          <wp:simplePos x="0" y="0"/>
          <wp:positionH relativeFrom="column">
            <wp:posOffset>104775</wp:posOffset>
          </wp:positionH>
          <wp:positionV relativeFrom="paragraph">
            <wp:posOffset>52705</wp:posOffset>
          </wp:positionV>
          <wp:extent cx="5696745" cy="571580"/>
          <wp:effectExtent l="0" t="0" r="0" b="0"/>
          <wp:wrapNone/>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P JAK_Logo.png"/>
                  <pic:cNvPicPr/>
                </pic:nvPicPr>
                <pic:blipFill>
                  <a:blip r:embed="rId1"/>
                  <a:stretch>
                    <a:fillRect/>
                  </a:stretch>
                </pic:blipFill>
                <pic:spPr>
                  <a:xfrm>
                    <a:off x="0" y="0"/>
                    <a:ext cx="5696745" cy="571580"/>
                  </a:xfrm>
                  <a:prstGeom prst="rect">
                    <a:avLst/>
                  </a:prstGeom>
                </pic:spPr>
              </pic:pic>
            </a:graphicData>
          </a:graphic>
          <wp14:sizeRelH relativeFrom="page">
            <wp14:pctWidth>0</wp14:pctWidth>
          </wp14:sizeRelH>
          <wp14:sizeRelV relativeFrom="page">
            <wp14:pctHeight>0</wp14:pctHeight>
          </wp14:sizeRelV>
        </wp:anchor>
      </w:drawing>
    </w:r>
  </w:p>
  <w:p w14:paraId="4222FACE" w14:textId="77777777" w:rsidR="00A27B9B" w:rsidRDefault="00A27B9B">
    <w:pPr>
      <w:pStyle w:val="Zhlav"/>
    </w:pPr>
  </w:p>
  <w:p w14:paraId="5CB0BB70" w14:textId="77777777" w:rsidR="00BC71F4" w:rsidRDefault="00BC71F4" w:rsidP="00A27B9B">
    <w:pPr>
      <w:pStyle w:val="Zhlav"/>
      <w:jc w:val="right"/>
    </w:pPr>
  </w:p>
  <w:p w14:paraId="52FC9A7C" w14:textId="387D9127" w:rsidR="00A27B9B" w:rsidRDefault="00A27B9B" w:rsidP="00A27B9B">
    <w:pPr>
      <w:pStyle w:val="Zhlav"/>
      <w:jc w:val="right"/>
    </w:pPr>
    <w:r>
      <w:t>číslo smlouvy:</w:t>
    </w:r>
    <w:r w:rsidR="0026168C" w:rsidRPr="0026168C">
      <w:t xml:space="preserve"> </w:t>
    </w:r>
    <w:r w:rsidR="00676FE4" w:rsidRPr="00676FE4">
      <w:t>1123000760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F86B47" w14:textId="77777777" w:rsidR="00055951" w:rsidRPr="00724BC5" w:rsidRDefault="00055951" w:rsidP="00055951">
    <w:pPr>
      <w:framePr w:w="2206" w:h="301" w:wrap="notBeside" w:vAnchor="page" w:hAnchor="page" w:x="9286" w:y="406"/>
      <w:rPr>
        <w:rFonts w:cs="Arial"/>
        <w:kern w:val="20"/>
        <w:szCs w:val="20"/>
        <w:lang w:val="en-GB" w:bidi="ar-SA"/>
      </w:rPr>
    </w:pPr>
    <w:proofErr w:type="spellStart"/>
    <w:r w:rsidRPr="00724BC5">
      <w:rPr>
        <w:rFonts w:cs="Arial"/>
        <w:kern w:val="20"/>
        <w:szCs w:val="20"/>
        <w:lang w:val="en-GB" w:bidi="ar-SA"/>
      </w:rPr>
      <w:t>Strana</w:t>
    </w:r>
    <w:proofErr w:type="spellEnd"/>
    <w:r w:rsidRPr="00724BC5">
      <w:rPr>
        <w:rFonts w:cs="Arial"/>
        <w:kern w:val="20"/>
        <w:szCs w:val="20"/>
        <w:lang w:val="en-GB"/>
      </w:rPr>
      <w:t xml:space="preserve"> </w:t>
    </w:r>
    <w:r w:rsidRPr="00724BC5">
      <w:rPr>
        <w:rFonts w:cs="Arial"/>
        <w:kern w:val="20"/>
        <w:szCs w:val="20"/>
        <w:lang w:val="en-GB"/>
      </w:rPr>
      <w:fldChar w:fldCharType="begin"/>
    </w:r>
    <w:r w:rsidRPr="00724BC5">
      <w:rPr>
        <w:rFonts w:cs="Arial"/>
        <w:kern w:val="20"/>
        <w:szCs w:val="20"/>
        <w:lang w:val="en-GB"/>
      </w:rPr>
      <w:instrText xml:space="preserve"> PAGE </w:instrText>
    </w:r>
    <w:r w:rsidRPr="00724BC5">
      <w:rPr>
        <w:rFonts w:cs="Arial"/>
        <w:kern w:val="20"/>
        <w:szCs w:val="20"/>
        <w:lang w:val="en-GB"/>
      </w:rPr>
      <w:fldChar w:fldCharType="separate"/>
    </w:r>
    <w:r w:rsidR="00A27B9B">
      <w:rPr>
        <w:rFonts w:cs="Arial"/>
        <w:noProof/>
        <w:kern w:val="20"/>
        <w:szCs w:val="20"/>
        <w:lang w:val="en-GB"/>
      </w:rPr>
      <w:t>1</w:t>
    </w:r>
    <w:r w:rsidRPr="00724BC5">
      <w:rPr>
        <w:rFonts w:cs="Arial"/>
        <w:kern w:val="20"/>
        <w:szCs w:val="20"/>
        <w:lang w:val="en-GB"/>
      </w:rPr>
      <w:fldChar w:fldCharType="end"/>
    </w:r>
    <w:r w:rsidRPr="00724BC5">
      <w:rPr>
        <w:rFonts w:cs="Arial"/>
        <w:kern w:val="20"/>
        <w:szCs w:val="20"/>
        <w:lang w:val="en-GB"/>
      </w:rPr>
      <w:t>/</w:t>
    </w:r>
    <w:r w:rsidRPr="00724BC5">
      <w:rPr>
        <w:rFonts w:cs="Arial"/>
        <w:kern w:val="20"/>
        <w:szCs w:val="20"/>
        <w:lang w:val="en-GB"/>
      </w:rPr>
      <w:fldChar w:fldCharType="begin"/>
    </w:r>
    <w:r w:rsidRPr="00724BC5">
      <w:rPr>
        <w:rFonts w:cs="Arial"/>
        <w:kern w:val="20"/>
        <w:szCs w:val="20"/>
        <w:lang w:val="en-GB"/>
      </w:rPr>
      <w:instrText xml:space="preserve"> NUMPAGES </w:instrText>
    </w:r>
    <w:r w:rsidRPr="00724BC5">
      <w:rPr>
        <w:rFonts w:cs="Arial"/>
        <w:kern w:val="20"/>
        <w:szCs w:val="20"/>
        <w:lang w:val="en-GB"/>
      </w:rPr>
      <w:fldChar w:fldCharType="separate"/>
    </w:r>
    <w:r w:rsidR="00A27B9B">
      <w:rPr>
        <w:rFonts w:cs="Arial"/>
        <w:noProof/>
        <w:kern w:val="20"/>
        <w:szCs w:val="20"/>
        <w:lang w:val="en-GB"/>
      </w:rPr>
      <w:t>8</w:t>
    </w:r>
    <w:r w:rsidRPr="00724BC5">
      <w:rPr>
        <w:rFonts w:cs="Arial"/>
        <w:kern w:val="20"/>
        <w:szCs w:val="20"/>
        <w:lang w:val="en-GB"/>
      </w:rPr>
      <w:fldChar w:fldCharType="end"/>
    </w:r>
  </w:p>
  <w:p w14:paraId="47385451" w14:textId="77777777" w:rsidR="00482C81" w:rsidRDefault="00482C81" w:rsidP="00055951">
    <w:pPr>
      <w:pStyle w:val="Zhlav"/>
      <w:rPr>
        <w:caps/>
        <w:spacing w:val="8"/>
        <w:kern w:val="20"/>
        <w:szCs w:val="20"/>
        <w:lang w:val="en-GB" w:bidi="ar-SA"/>
      </w:rPr>
    </w:pPr>
    <w:r>
      <w:rPr>
        <w:caps/>
        <w:spacing w:val="8"/>
        <w:kern w:val="20"/>
        <w:szCs w:val="20"/>
        <w:lang w:val="en-GB" w:bidi="ar-SA"/>
      </w:rPr>
      <w:br/>
    </w:r>
  </w:p>
  <w:p w14:paraId="570772E1" w14:textId="77777777" w:rsidR="00055951" w:rsidRPr="00055951" w:rsidRDefault="00055951" w:rsidP="00055951">
    <w:pPr>
      <w:pStyle w:val="Zhlav"/>
      <w:rPr>
        <w:caps/>
        <w:spacing w:val="8"/>
        <w:kern w:val="20"/>
        <w:szCs w:val="20"/>
        <w:lang w:val="en-GB" w:bidi="ar-SA"/>
      </w:rPr>
    </w:pPr>
  </w:p>
  <w:p w14:paraId="53CEF834" w14:textId="77777777" w:rsidR="00A5019A" w:rsidRPr="001442C5" w:rsidRDefault="00055951" w:rsidP="00A27B9B">
    <w:pPr>
      <w:pStyle w:val="Zhlav"/>
    </w:pPr>
    <w:r>
      <w:t xml:space="preserve">Číslo smlouvy: </w:t>
    </w:r>
    <w:r w:rsidRPr="00055951">
      <w:rPr>
        <w:highlight w:val="green"/>
      </w:rPr>
      <w:t>[bude doplněno před uzavřením smlouvy]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20675E"/>
    <w:multiLevelType w:val="hybridMultilevel"/>
    <w:tmpl w:val="A85EC426"/>
    <w:lvl w:ilvl="0" w:tplc="04050017">
      <w:start w:val="1"/>
      <w:numFmt w:val="lowerLetter"/>
      <w:lvlText w:val="%1)"/>
      <w:lvlJc w:val="left"/>
      <w:pPr>
        <w:tabs>
          <w:tab w:val="num" w:pos="720"/>
        </w:tabs>
        <w:ind w:left="720" w:hanging="360"/>
      </w:pPr>
      <w:rPr>
        <w:rFonts w:hint="default"/>
      </w:rPr>
    </w:lvl>
    <w:lvl w:ilvl="1" w:tplc="04050003">
      <w:start w:val="1"/>
      <w:numFmt w:val="bullet"/>
      <w:lvlText w:val="o"/>
      <w:lvlJc w:val="left"/>
      <w:pPr>
        <w:tabs>
          <w:tab w:val="num" w:pos="1440"/>
        </w:tabs>
        <w:ind w:left="1440" w:hanging="360"/>
      </w:pPr>
      <w:rPr>
        <w:rFonts w:ascii="Courier New" w:hAnsi="Courier New" w:cs="Times New Roman"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Times New Roman"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Times New Roman"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D8556A3"/>
    <w:multiLevelType w:val="hybridMultilevel"/>
    <w:tmpl w:val="D56E58BC"/>
    <w:lvl w:ilvl="0" w:tplc="04050005">
      <w:start w:val="1"/>
      <w:numFmt w:val="bullet"/>
      <w:lvlText w:val=""/>
      <w:lvlJc w:val="left"/>
      <w:pPr>
        <w:tabs>
          <w:tab w:val="num" w:pos="720"/>
        </w:tabs>
        <w:ind w:left="720" w:hanging="360"/>
      </w:pPr>
      <w:rPr>
        <w:rFonts w:ascii="Wingdings" w:hAnsi="Wingdings" w:hint="default"/>
      </w:rPr>
    </w:lvl>
    <w:lvl w:ilvl="1" w:tplc="04050003">
      <w:start w:val="1"/>
      <w:numFmt w:val="bullet"/>
      <w:lvlText w:val="o"/>
      <w:lvlJc w:val="left"/>
      <w:pPr>
        <w:tabs>
          <w:tab w:val="num" w:pos="1440"/>
        </w:tabs>
        <w:ind w:left="1440" w:hanging="360"/>
      </w:pPr>
      <w:rPr>
        <w:rFonts w:ascii="Courier New" w:hAnsi="Courier New" w:cs="Times New Roman"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Times New Roman"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Times New Roman"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C62050E"/>
    <w:multiLevelType w:val="hybridMultilevel"/>
    <w:tmpl w:val="23724006"/>
    <w:lvl w:ilvl="0" w:tplc="04050011">
      <w:start w:val="1"/>
      <w:numFmt w:val="decimal"/>
      <w:lvlText w:val="%1)"/>
      <w:lvlJc w:val="left"/>
      <w:pPr>
        <w:tabs>
          <w:tab w:val="num" w:pos="360"/>
        </w:tabs>
        <w:ind w:left="360" w:hanging="360"/>
      </w:pPr>
      <w:rPr>
        <w:rFonts w:cs="Times New Roman"/>
      </w:rPr>
    </w:lvl>
    <w:lvl w:ilvl="1" w:tplc="04050019">
      <w:start w:val="1"/>
      <w:numFmt w:val="lowerLetter"/>
      <w:lvlText w:val="%2."/>
      <w:lvlJc w:val="left"/>
      <w:pPr>
        <w:tabs>
          <w:tab w:val="num" w:pos="1080"/>
        </w:tabs>
        <w:ind w:left="1080" w:hanging="360"/>
      </w:pPr>
      <w:rPr>
        <w:rFonts w:cs="Times New Roman"/>
      </w:rPr>
    </w:lvl>
    <w:lvl w:ilvl="2" w:tplc="0405001B">
      <w:start w:val="1"/>
      <w:numFmt w:val="lowerRoman"/>
      <w:lvlText w:val="%3."/>
      <w:lvlJc w:val="right"/>
      <w:pPr>
        <w:tabs>
          <w:tab w:val="num" w:pos="1800"/>
        </w:tabs>
        <w:ind w:left="1800" w:hanging="180"/>
      </w:pPr>
      <w:rPr>
        <w:rFonts w:cs="Times New Roman"/>
      </w:rPr>
    </w:lvl>
    <w:lvl w:ilvl="3" w:tplc="0405000F">
      <w:start w:val="1"/>
      <w:numFmt w:val="decimal"/>
      <w:lvlText w:val="%4."/>
      <w:lvlJc w:val="left"/>
      <w:pPr>
        <w:tabs>
          <w:tab w:val="num" w:pos="2520"/>
        </w:tabs>
        <w:ind w:left="2520" w:hanging="360"/>
      </w:pPr>
      <w:rPr>
        <w:rFonts w:cs="Times New Roman"/>
      </w:rPr>
    </w:lvl>
    <w:lvl w:ilvl="4" w:tplc="04050019">
      <w:start w:val="1"/>
      <w:numFmt w:val="lowerLetter"/>
      <w:lvlText w:val="%5."/>
      <w:lvlJc w:val="left"/>
      <w:pPr>
        <w:tabs>
          <w:tab w:val="num" w:pos="3240"/>
        </w:tabs>
        <w:ind w:left="3240" w:hanging="360"/>
      </w:pPr>
      <w:rPr>
        <w:rFonts w:cs="Times New Roman"/>
      </w:rPr>
    </w:lvl>
    <w:lvl w:ilvl="5" w:tplc="0405001B">
      <w:start w:val="1"/>
      <w:numFmt w:val="lowerRoman"/>
      <w:lvlText w:val="%6."/>
      <w:lvlJc w:val="right"/>
      <w:pPr>
        <w:tabs>
          <w:tab w:val="num" w:pos="3960"/>
        </w:tabs>
        <w:ind w:left="3960" w:hanging="180"/>
      </w:pPr>
      <w:rPr>
        <w:rFonts w:cs="Times New Roman"/>
      </w:rPr>
    </w:lvl>
    <w:lvl w:ilvl="6" w:tplc="0405000F">
      <w:start w:val="1"/>
      <w:numFmt w:val="decimal"/>
      <w:lvlText w:val="%7."/>
      <w:lvlJc w:val="left"/>
      <w:pPr>
        <w:tabs>
          <w:tab w:val="num" w:pos="4680"/>
        </w:tabs>
        <w:ind w:left="4680" w:hanging="360"/>
      </w:pPr>
      <w:rPr>
        <w:rFonts w:cs="Times New Roman"/>
      </w:rPr>
    </w:lvl>
    <w:lvl w:ilvl="7" w:tplc="04050019">
      <w:start w:val="1"/>
      <w:numFmt w:val="lowerLetter"/>
      <w:lvlText w:val="%8."/>
      <w:lvlJc w:val="left"/>
      <w:pPr>
        <w:tabs>
          <w:tab w:val="num" w:pos="5400"/>
        </w:tabs>
        <w:ind w:left="5400" w:hanging="360"/>
      </w:pPr>
      <w:rPr>
        <w:rFonts w:cs="Times New Roman"/>
      </w:rPr>
    </w:lvl>
    <w:lvl w:ilvl="8" w:tplc="0405001B">
      <w:start w:val="1"/>
      <w:numFmt w:val="lowerRoman"/>
      <w:lvlText w:val="%9."/>
      <w:lvlJc w:val="right"/>
      <w:pPr>
        <w:tabs>
          <w:tab w:val="num" w:pos="6120"/>
        </w:tabs>
        <w:ind w:left="6120" w:hanging="180"/>
      </w:pPr>
      <w:rPr>
        <w:rFonts w:cs="Times New Roman"/>
      </w:rPr>
    </w:lvl>
  </w:abstractNum>
  <w:abstractNum w:abstractNumId="3" w15:restartNumberingAfterBreak="0">
    <w:nsid w:val="21B8384C"/>
    <w:multiLevelType w:val="hybridMultilevel"/>
    <w:tmpl w:val="EA08C986"/>
    <w:lvl w:ilvl="0" w:tplc="04050011">
      <w:start w:val="1"/>
      <w:numFmt w:val="decimal"/>
      <w:lvlText w:val="%1)"/>
      <w:lvlJc w:val="left"/>
      <w:pPr>
        <w:tabs>
          <w:tab w:val="num" w:pos="360"/>
        </w:tabs>
        <w:ind w:left="360" w:hanging="360"/>
      </w:pPr>
      <w:rPr>
        <w:rFonts w:cs="Times New Roman"/>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4" w15:restartNumberingAfterBreak="0">
    <w:nsid w:val="23B057CA"/>
    <w:multiLevelType w:val="hybridMultilevel"/>
    <w:tmpl w:val="A85EC426"/>
    <w:lvl w:ilvl="0" w:tplc="04050017">
      <w:start w:val="1"/>
      <w:numFmt w:val="lowerLetter"/>
      <w:lvlText w:val="%1)"/>
      <w:lvlJc w:val="left"/>
      <w:pPr>
        <w:tabs>
          <w:tab w:val="num" w:pos="720"/>
        </w:tabs>
        <w:ind w:left="720" w:hanging="360"/>
      </w:pPr>
      <w:rPr>
        <w:rFonts w:hint="default"/>
      </w:rPr>
    </w:lvl>
    <w:lvl w:ilvl="1" w:tplc="04050003">
      <w:start w:val="1"/>
      <w:numFmt w:val="bullet"/>
      <w:lvlText w:val="o"/>
      <w:lvlJc w:val="left"/>
      <w:pPr>
        <w:tabs>
          <w:tab w:val="num" w:pos="1440"/>
        </w:tabs>
        <w:ind w:left="1440" w:hanging="360"/>
      </w:pPr>
      <w:rPr>
        <w:rFonts w:ascii="Courier New" w:hAnsi="Courier New" w:cs="Times New Roman"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Times New Roman"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Times New Roman"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65D09A0"/>
    <w:multiLevelType w:val="hybridMultilevel"/>
    <w:tmpl w:val="E7D2FB14"/>
    <w:lvl w:ilvl="0" w:tplc="04050011">
      <w:start w:val="1"/>
      <w:numFmt w:val="decimal"/>
      <w:lvlText w:val="%1)"/>
      <w:lvlJc w:val="left"/>
      <w:pPr>
        <w:tabs>
          <w:tab w:val="num" w:pos="360"/>
        </w:tabs>
        <w:ind w:left="360" w:hanging="360"/>
      </w:pPr>
      <w:rPr>
        <w:rFonts w:cs="Times New Roman"/>
      </w:rPr>
    </w:lvl>
    <w:lvl w:ilvl="1" w:tplc="04050019">
      <w:start w:val="1"/>
      <w:numFmt w:val="lowerLetter"/>
      <w:lvlText w:val="%2."/>
      <w:lvlJc w:val="left"/>
      <w:pPr>
        <w:tabs>
          <w:tab w:val="num" w:pos="1080"/>
        </w:tabs>
        <w:ind w:left="1080" w:hanging="360"/>
      </w:pPr>
      <w:rPr>
        <w:rFonts w:cs="Times New Roman"/>
      </w:rPr>
    </w:lvl>
    <w:lvl w:ilvl="2" w:tplc="0405001B">
      <w:start w:val="1"/>
      <w:numFmt w:val="lowerRoman"/>
      <w:lvlText w:val="%3."/>
      <w:lvlJc w:val="right"/>
      <w:pPr>
        <w:tabs>
          <w:tab w:val="num" w:pos="1800"/>
        </w:tabs>
        <w:ind w:left="1800" w:hanging="180"/>
      </w:pPr>
      <w:rPr>
        <w:rFonts w:cs="Times New Roman"/>
      </w:rPr>
    </w:lvl>
    <w:lvl w:ilvl="3" w:tplc="0405000F">
      <w:start w:val="1"/>
      <w:numFmt w:val="decimal"/>
      <w:lvlText w:val="%4."/>
      <w:lvlJc w:val="left"/>
      <w:pPr>
        <w:tabs>
          <w:tab w:val="num" w:pos="2520"/>
        </w:tabs>
        <w:ind w:left="2520" w:hanging="360"/>
      </w:pPr>
      <w:rPr>
        <w:rFonts w:cs="Times New Roman"/>
      </w:rPr>
    </w:lvl>
    <w:lvl w:ilvl="4" w:tplc="04050019">
      <w:start w:val="1"/>
      <w:numFmt w:val="lowerLetter"/>
      <w:lvlText w:val="%5."/>
      <w:lvlJc w:val="left"/>
      <w:pPr>
        <w:tabs>
          <w:tab w:val="num" w:pos="3240"/>
        </w:tabs>
        <w:ind w:left="3240" w:hanging="360"/>
      </w:pPr>
      <w:rPr>
        <w:rFonts w:cs="Times New Roman"/>
      </w:rPr>
    </w:lvl>
    <w:lvl w:ilvl="5" w:tplc="0405001B">
      <w:start w:val="1"/>
      <w:numFmt w:val="lowerRoman"/>
      <w:lvlText w:val="%6."/>
      <w:lvlJc w:val="right"/>
      <w:pPr>
        <w:tabs>
          <w:tab w:val="num" w:pos="3960"/>
        </w:tabs>
        <w:ind w:left="3960" w:hanging="180"/>
      </w:pPr>
      <w:rPr>
        <w:rFonts w:cs="Times New Roman"/>
      </w:rPr>
    </w:lvl>
    <w:lvl w:ilvl="6" w:tplc="0405000F">
      <w:start w:val="1"/>
      <w:numFmt w:val="decimal"/>
      <w:lvlText w:val="%7."/>
      <w:lvlJc w:val="left"/>
      <w:pPr>
        <w:tabs>
          <w:tab w:val="num" w:pos="4680"/>
        </w:tabs>
        <w:ind w:left="4680" w:hanging="360"/>
      </w:pPr>
      <w:rPr>
        <w:rFonts w:cs="Times New Roman"/>
      </w:rPr>
    </w:lvl>
    <w:lvl w:ilvl="7" w:tplc="04050019">
      <w:start w:val="1"/>
      <w:numFmt w:val="lowerLetter"/>
      <w:lvlText w:val="%8."/>
      <w:lvlJc w:val="left"/>
      <w:pPr>
        <w:tabs>
          <w:tab w:val="num" w:pos="5400"/>
        </w:tabs>
        <w:ind w:left="5400" w:hanging="360"/>
      </w:pPr>
      <w:rPr>
        <w:rFonts w:cs="Times New Roman"/>
      </w:rPr>
    </w:lvl>
    <w:lvl w:ilvl="8" w:tplc="0405001B">
      <w:start w:val="1"/>
      <w:numFmt w:val="lowerRoman"/>
      <w:lvlText w:val="%9."/>
      <w:lvlJc w:val="right"/>
      <w:pPr>
        <w:tabs>
          <w:tab w:val="num" w:pos="6120"/>
        </w:tabs>
        <w:ind w:left="6120" w:hanging="180"/>
      </w:pPr>
      <w:rPr>
        <w:rFonts w:cs="Times New Roman"/>
      </w:rPr>
    </w:lvl>
  </w:abstractNum>
  <w:abstractNum w:abstractNumId="6" w15:restartNumberingAfterBreak="0">
    <w:nsid w:val="2B9A67A2"/>
    <w:multiLevelType w:val="hybridMultilevel"/>
    <w:tmpl w:val="DFCE879E"/>
    <w:lvl w:ilvl="0" w:tplc="04050011">
      <w:start w:val="1"/>
      <w:numFmt w:val="decimal"/>
      <w:lvlText w:val="%1)"/>
      <w:lvlJc w:val="left"/>
      <w:pPr>
        <w:tabs>
          <w:tab w:val="num" w:pos="360"/>
        </w:tabs>
        <w:ind w:left="360" w:hanging="360"/>
      </w:pPr>
      <w:rPr>
        <w:rFonts w:cs="Times New Roman"/>
      </w:rPr>
    </w:lvl>
    <w:lvl w:ilvl="1" w:tplc="04050019">
      <w:start w:val="1"/>
      <w:numFmt w:val="lowerLetter"/>
      <w:lvlText w:val="%2."/>
      <w:lvlJc w:val="left"/>
      <w:pPr>
        <w:tabs>
          <w:tab w:val="num" w:pos="1080"/>
        </w:tabs>
        <w:ind w:left="1080" w:hanging="360"/>
      </w:pPr>
      <w:rPr>
        <w:rFonts w:cs="Times New Roman"/>
      </w:rPr>
    </w:lvl>
    <w:lvl w:ilvl="2" w:tplc="0405001B">
      <w:start w:val="1"/>
      <w:numFmt w:val="lowerRoman"/>
      <w:lvlText w:val="%3."/>
      <w:lvlJc w:val="right"/>
      <w:pPr>
        <w:tabs>
          <w:tab w:val="num" w:pos="1800"/>
        </w:tabs>
        <w:ind w:left="1800" w:hanging="180"/>
      </w:pPr>
      <w:rPr>
        <w:rFonts w:cs="Times New Roman"/>
      </w:rPr>
    </w:lvl>
    <w:lvl w:ilvl="3" w:tplc="0405000F">
      <w:start w:val="1"/>
      <w:numFmt w:val="decimal"/>
      <w:lvlText w:val="%4."/>
      <w:lvlJc w:val="left"/>
      <w:pPr>
        <w:tabs>
          <w:tab w:val="num" w:pos="2520"/>
        </w:tabs>
        <w:ind w:left="2520" w:hanging="360"/>
      </w:pPr>
      <w:rPr>
        <w:rFonts w:cs="Times New Roman"/>
      </w:rPr>
    </w:lvl>
    <w:lvl w:ilvl="4" w:tplc="04050019">
      <w:start w:val="1"/>
      <w:numFmt w:val="lowerLetter"/>
      <w:lvlText w:val="%5."/>
      <w:lvlJc w:val="left"/>
      <w:pPr>
        <w:tabs>
          <w:tab w:val="num" w:pos="3240"/>
        </w:tabs>
        <w:ind w:left="3240" w:hanging="360"/>
      </w:pPr>
      <w:rPr>
        <w:rFonts w:cs="Times New Roman"/>
      </w:rPr>
    </w:lvl>
    <w:lvl w:ilvl="5" w:tplc="0405001B">
      <w:start w:val="1"/>
      <w:numFmt w:val="lowerRoman"/>
      <w:lvlText w:val="%6."/>
      <w:lvlJc w:val="right"/>
      <w:pPr>
        <w:tabs>
          <w:tab w:val="num" w:pos="3960"/>
        </w:tabs>
        <w:ind w:left="3960" w:hanging="180"/>
      </w:pPr>
      <w:rPr>
        <w:rFonts w:cs="Times New Roman"/>
      </w:rPr>
    </w:lvl>
    <w:lvl w:ilvl="6" w:tplc="0405000F">
      <w:start w:val="1"/>
      <w:numFmt w:val="decimal"/>
      <w:lvlText w:val="%7."/>
      <w:lvlJc w:val="left"/>
      <w:pPr>
        <w:tabs>
          <w:tab w:val="num" w:pos="4680"/>
        </w:tabs>
        <w:ind w:left="4680" w:hanging="360"/>
      </w:pPr>
      <w:rPr>
        <w:rFonts w:cs="Times New Roman"/>
      </w:rPr>
    </w:lvl>
    <w:lvl w:ilvl="7" w:tplc="04050019">
      <w:start w:val="1"/>
      <w:numFmt w:val="lowerLetter"/>
      <w:lvlText w:val="%8."/>
      <w:lvlJc w:val="left"/>
      <w:pPr>
        <w:tabs>
          <w:tab w:val="num" w:pos="5400"/>
        </w:tabs>
        <w:ind w:left="5400" w:hanging="360"/>
      </w:pPr>
      <w:rPr>
        <w:rFonts w:cs="Times New Roman"/>
      </w:rPr>
    </w:lvl>
    <w:lvl w:ilvl="8" w:tplc="0405001B">
      <w:start w:val="1"/>
      <w:numFmt w:val="lowerRoman"/>
      <w:lvlText w:val="%9."/>
      <w:lvlJc w:val="right"/>
      <w:pPr>
        <w:tabs>
          <w:tab w:val="num" w:pos="6120"/>
        </w:tabs>
        <w:ind w:left="6120" w:hanging="180"/>
      </w:pPr>
      <w:rPr>
        <w:rFonts w:cs="Times New Roman"/>
      </w:rPr>
    </w:lvl>
  </w:abstractNum>
  <w:abstractNum w:abstractNumId="7" w15:restartNumberingAfterBreak="0">
    <w:nsid w:val="33D81C43"/>
    <w:multiLevelType w:val="hybridMultilevel"/>
    <w:tmpl w:val="6CBCC7C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CD15890"/>
    <w:multiLevelType w:val="hybridMultilevel"/>
    <w:tmpl w:val="A85EC426"/>
    <w:lvl w:ilvl="0" w:tplc="04050017">
      <w:start w:val="1"/>
      <w:numFmt w:val="lowerLetter"/>
      <w:lvlText w:val="%1)"/>
      <w:lvlJc w:val="left"/>
      <w:pPr>
        <w:tabs>
          <w:tab w:val="num" w:pos="720"/>
        </w:tabs>
        <w:ind w:left="720" w:hanging="360"/>
      </w:pPr>
      <w:rPr>
        <w:rFonts w:hint="default"/>
      </w:rPr>
    </w:lvl>
    <w:lvl w:ilvl="1" w:tplc="04050003">
      <w:start w:val="1"/>
      <w:numFmt w:val="bullet"/>
      <w:lvlText w:val="o"/>
      <w:lvlJc w:val="left"/>
      <w:pPr>
        <w:tabs>
          <w:tab w:val="num" w:pos="1440"/>
        </w:tabs>
        <w:ind w:left="1440" w:hanging="360"/>
      </w:pPr>
      <w:rPr>
        <w:rFonts w:ascii="Courier New" w:hAnsi="Courier New" w:cs="Times New Roman"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Times New Roman"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Times New Roman"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17D106C"/>
    <w:multiLevelType w:val="hybridMultilevel"/>
    <w:tmpl w:val="EA08C986"/>
    <w:lvl w:ilvl="0" w:tplc="04050011">
      <w:start w:val="1"/>
      <w:numFmt w:val="decimal"/>
      <w:lvlText w:val="%1)"/>
      <w:lvlJc w:val="left"/>
      <w:pPr>
        <w:tabs>
          <w:tab w:val="num" w:pos="360"/>
        </w:tabs>
        <w:ind w:left="360" w:hanging="360"/>
      </w:pPr>
      <w:rPr>
        <w:rFonts w:cs="Times New Roman"/>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0" w15:restartNumberingAfterBreak="0">
    <w:nsid w:val="46AA2BF5"/>
    <w:multiLevelType w:val="hybridMultilevel"/>
    <w:tmpl w:val="0E120768"/>
    <w:lvl w:ilvl="0" w:tplc="04050005">
      <w:start w:val="1"/>
      <w:numFmt w:val="bullet"/>
      <w:lvlText w:val=""/>
      <w:lvlJc w:val="left"/>
      <w:pPr>
        <w:tabs>
          <w:tab w:val="num" w:pos="720"/>
        </w:tabs>
        <w:ind w:left="720" w:hanging="360"/>
      </w:pPr>
      <w:rPr>
        <w:rFonts w:ascii="Wingdings" w:hAnsi="Wingdings" w:hint="default"/>
      </w:rPr>
    </w:lvl>
    <w:lvl w:ilvl="1" w:tplc="04050019">
      <w:start w:val="1"/>
      <w:numFmt w:val="lowerLetter"/>
      <w:lvlText w:val="%2."/>
      <w:lvlJc w:val="left"/>
      <w:pPr>
        <w:tabs>
          <w:tab w:val="num" w:pos="1440"/>
        </w:tabs>
        <w:ind w:left="1440" w:hanging="360"/>
      </w:pPr>
      <w:rPr>
        <w:rFonts w:ascii="Times New Roman" w:hAnsi="Times New Roman" w:cs="Times New Roman"/>
      </w:rPr>
    </w:lvl>
    <w:lvl w:ilvl="2" w:tplc="0405001B">
      <w:start w:val="1"/>
      <w:numFmt w:val="lowerRoman"/>
      <w:lvlText w:val="%3."/>
      <w:lvlJc w:val="right"/>
      <w:pPr>
        <w:tabs>
          <w:tab w:val="num" w:pos="2160"/>
        </w:tabs>
        <w:ind w:left="2160" w:hanging="180"/>
      </w:pPr>
      <w:rPr>
        <w:rFonts w:ascii="Times New Roman" w:hAnsi="Times New Roman" w:cs="Times New Roman"/>
      </w:rPr>
    </w:lvl>
    <w:lvl w:ilvl="3" w:tplc="0405000F">
      <w:start w:val="1"/>
      <w:numFmt w:val="decimal"/>
      <w:lvlText w:val="%4."/>
      <w:lvlJc w:val="left"/>
      <w:pPr>
        <w:tabs>
          <w:tab w:val="num" w:pos="2880"/>
        </w:tabs>
        <w:ind w:left="2880" w:hanging="360"/>
      </w:pPr>
      <w:rPr>
        <w:rFonts w:ascii="Times New Roman" w:hAnsi="Times New Roman" w:cs="Times New Roman"/>
      </w:rPr>
    </w:lvl>
    <w:lvl w:ilvl="4" w:tplc="04050019">
      <w:start w:val="1"/>
      <w:numFmt w:val="lowerLetter"/>
      <w:lvlText w:val="%5."/>
      <w:lvlJc w:val="left"/>
      <w:pPr>
        <w:tabs>
          <w:tab w:val="num" w:pos="3600"/>
        </w:tabs>
        <w:ind w:left="3600" w:hanging="360"/>
      </w:pPr>
      <w:rPr>
        <w:rFonts w:ascii="Times New Roman" w:hAnsi="Times New Roman" w:cs="Times New Roman"/>
      </w:rPr>
    </w:lvl>
    <w:lvl w:ilvl="5" w:tplc="0405001B">
      <w:start w:val="1"/>
      <w:numFmt w:val="lowerRoman"/>
      <w:lvlText w:val="%6."/>
      <w:lvlJc w:val="right"/>
      <w:pPr>
        <w:tabs>
          <w:tab w:val="num" w:pos="4320"/>
        </w:tabs>
        <w:ind w:left="4320" w:hanging="180"/>
      </w:pPr>
      <w:rPr>
        <w:rFonts w:ascii="Times New Roman" w:hAnsi="Times New Roman" w:cs="Times New Roman"/>
      </w:rPr>
    </w:lvl>
    <w:lvl w:ilvl="6" w:tplc="0405000F">
      <w:start w:val="1"/>
      <w:numFmt w:val="decimal"/>
      <w:lvlText w:val="%7."/>
      <w:lvlJc w:val="left"/>
      <w:pPr>
        <w:tabs>
          <w:tab w:val="num" w:pos="5040"/>
        </w:tabs>
        <w:ind w:left="5040" w:hanging="360"/>
      </w:pPr>
      <w:rPr>
        <w:rFonts w:ascii="Times New Roman" w:hAnsi="Times New Roman" w:cs="Times New Roman"/>
      </w:rPr>
    </w:lvl>
    <w:lvl w:ilvl="7" w:tplc="04050019">
      <w:start w:val="1"/>
      <w:numFmt w:val="lowerLetter"/>
      <w:lvlText w:val="%8."/>
      <w:lvlJc w:val="left"/>
      <w:pPr>
        <w:tabs>
          <w:tab w:val="num" w:pos="5760"/>
        </w:tabs>
        <w:ind w:left="5760" w:hanging="360"/>
      </w:pPr>
      <w:rPr>
        <w:rFonts w:ascii="Times New Roman" w:hAnsi="Times New Roman" w:cs="Times New Roman"/>
      </w:rPr>
    </w:lvl>
    <w:lvl w:ilvl="8" w:tplc="0405001B">
      <w:start w:val="1"/>
      <w:numFmt w:val="lowerRoman"/>
      <w:lvlText w:val="%9."/>
      <w:lvlJc w:val="right"/>
      <w:pPr>
        <w:tabs>
          <w:tab w:val="num" w:pos="6480"/>
        </w:tabs>
        <w:ind w:left="6480" w:hanging="180"/>
      </w:pPr>
      <w:rPr>
        <w:rFonts w:ascii="Times New Roman" w:hAnsi="Times New Roman" w:cs="Times New Roman"/>
      </w:rPr>
    </w:lvl>
  </w:abstractNum>
  <w:abstractNum w:abstractNumId="11" w15:restartNumberingAfterBreak="0">
    <w:nsid w:val="4E322831"/>
    <w:multiLevelType w:val="multilevel"/>
    <w:tmpl w:val="241818A4"/>
    <w:lvl w:ilvl="0">
      <w:start w:val="1"/>
      <w:numFmt w:val="none"/>
      <w:pStyle w:val="Nadpis1"/>
      <w:suff w:val="nothing"/>
      <w:lvlText w:val=""/>
      <w:lvlJc w:val="left"/>
      <w:pPr>
        <w:tabs>
          <w:tab w:val="num" w:pos="432"/>
        </w:tabs>
        <w:ind w:left="432" w:hanging="432"/>
      </w:pPr>
    </w:lvl>
    <w:lvl w:ilvl="1">
      <w:start w:val="1"/>
      <w:numFmt w:val="none"/>
      <w:pStyle w:val="Nadpis2"/>
      <w:suff w:val="nothing"/>
      <w:lvlText w:val=""/>
      <w:lvlJc w:val="left"/>
      <w:pPr>
        <w:tabs>
          <w:tab w:val="num" w:pos="576"/>
        </w:tabs>
        <w:ind w:left="576" w:hanging="576"/>
      </w:pPr>
    </w:lvl>
    <w:lvl w:ilvl="2">
      <w:start w:val="1"/>
      <w:numFmt w:val="none"/>
      <w:pStyle w:val="Nadpis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2" w15:restartNumberingAfterBreak="0">
    <w:nsid w:val="5144643D"/>
    <w:multiLevelType w:val="hybridMultilevel"/>
    <w:tmpl w:val="ED48A726"/>
    <w:lvl w:ilvl="0" w:tplc="04050011">
      <w:start w:val="1"/>
      <w:numFmt w:val="decimal"/>
      <w:lvlText w:val="%1)"/>
      <w:lvlJc w:val="left"/>
      <w:pPr>
        <w:tabs>
          <w:tab w:val="num" w:pos="360"/>
        </w:tabs>
        <w:ind w:left="360" w:hanging="360"/>
      </w:pPr>
      <w:rPr>
        <w:rFonts w:cs="Times New Roman"/>
      </w:rPr>
    </w:lvl>
    <w:lvl w:ilvl="1" w:tplc="AA6ED218">
      <w:numFmt w:val="bullet"/>
      <w:lvlText w:val="-"/>
      <w:lvlJc w:val="left"/>
      <w:pPr>
        <w:tabs>
          <w:tab w:val="num" w:pos="1080"/>
        </w:tabs>
        <w:ind w:left="1080" w:hanging="360"/>
      </w:pPr>
      <w:rPr>
        <w:rFonts w:ascii="Times New Roman" w:eastAsia="Times New Roman" w:hAnsi="Times New Roman" w:cs="Times New Roman" w:hint="default"/>
        <w:color w:val="auto"/>
      </w:rPr>
    </w:lvl>
    <w:lvl w:ilvl="2" w:tplc="0405001B">
      <w:start w:val="1"/>
      <w:numFmt w:val="lowerRoman"/>
      <w:lvlText w:val="%3."/>
      <w:lvlJc w:val="right"/>
      <w:pPr>
        <w:tabs>
          <w:tab w:val="num" w:pos="1800"/>
        </w:tabs>
        <w:ind w:left="1800" w:hanging="180"/>
      </w:pPr>
      <w:rPr>
        <w:rFonts w:cs="Times New Roman"/>
      </w:rPr>
    </w:lvl>
    <w:lvl w:ilvl="3" w:tplc="0405000F">
      <w:start w:val="1"/>
      <w:numFmt w:val="decimal"/>
      <w:lvlText w:val="%4."/>
      <w:lvlJc w:val="left"/>
      <w:pPr>
        <w:tabs>
          <w:tab w:val="num" w:pos="2520"/>
        </w:tabs>
        <w:ind w:left="2520" w:hanging="360"/>
      </w:pPr>
      <w:rPr>
        <w:rFonts w:cs="Times New Roman"/>
      </w:rPr>
    </w:lvl>
    <w:lvl w:ilvl="4" w:tplc="04050019">
      <w:start w:val="1"/>
      <w:numFmt w:val="lowerLetter"/>
      <w:lvlText w:val="%5."/>
      <w:lvlJc w:val="left"/>
      <w:pPr>
        <w:tabs>
          <w:tab w:val="num" w:pos="3240"/>
        </w:tabs>
        <w:ind w:left="3240" w:hanging="360"/>
      </w:pPr>
      <w:rPr>
        <w:rFonts w:cs="Times New Roman"/>
      </w:rPr>
    </w:lvl>
    <w:lvl w:ilvl="5" w:tplc="0405001B">
      <w:start w:val="1"/>
      <w:numFmt w:val="lowerRoman"/>
      <w:lvlText w:val="%6."/>
      <w:lvlJc w:val="right"/>
      <w:pPr>
        <w:tabs>
          <w:tab w:val="num" w:pos="3960"/>
        </w:tabs>
        <w:ind w:left="3960" w:hanging="180"/>
      </w:pPr>
      <w:rPr>
        <w:rFonts w:cs="Times New Roman"/>
      </w:rPr>
    </w:lvl>
    <w:lvl w:ilvl="6" w:tplc="0405000F">
      <w:start w:val="1"/>
      <w:numFmt w:val="decimal"/>
      <w:lvlText w:val="%7."/>
      <w:lvlJc w:val="left"/>
      <w:pPr>
        <w:tabs>
          <w:tab w:val="num" w:pos="4680"/>
        </w:tabs>
        <w:ind w:left="4680" w:hanging="360"/>
      </w:pPr>
      <w:rPr>
        <w:rFonts w:cs="Times New Roman"/>
      </w:rPr>
    </w:lvl>
    <w:lvl w:ilvl="7" w:tplc="04050019">
      <w:start w:val="1"/>
      <w:numFmt w:val="lowerLetter"/>
      <w:lvlText w:val="%8."/>
      <w:lvlJc w:val="left"/>
      <w:pPr>
        <w:tabs>
          <w:tab w:val="num" w:pos="5400"/>
        </w:tabs>
        <w:ind w:left="5400" w:hanging="360"/>
      </w:pPr>
      <w:rPr>
        <w:rFonts w:cs="Times New Roman"/>
      </w:rPr>
    </w:lvl>
    <w:lvl w:ilvl="8" w:tplc="0405001B">
      <w:start w:val="1"/>
      <w:numFmt w:val="lowerRoman"/>
      <w:lvlText w:val="%9."/>
      <w:lvlJc w:val="right"/>
      <w:pPr>
        <w:tabs>
          <w:tab w:val="num" w:pos="6120"/>
        </w:tabs>
        <w:ind w:left="6120" w:hanging="180"/>
      </w:pPr>
      <w:rPr>
        <w:rFonts w:cs="Times New Roman"/>
      </w:rPr>
    </w:lvl>
  </w:abstractNum>
  <w:abstractNum w:abstractNumId="13" w15:restartNumberingAfterBreak="0">
    <w:nsid w:val="51643B2B"/>
    <w:multiLevelType w:val="hybridMultilevel"/>
    <w:tmpl w:val="8F285E8E"/>
    <w:lvl w:ilvl="0" w:tplc="39A60CE8">
      <w:numFmt w:val="bullet"/>
      <w:lvlText w:val="-"/>
      <w:lvlJc w:val="left"/>
      <w:pPr>
        <w:ind w:left="720" w:hanging="360"/>
      </w:pPr>
      <w:rPr>
        <w:rFonts w:ascii="Arial" w:eastAsia="Cambria"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566B0565"/>
    <w:multiLevelType w:val="hybridMultilevel"/>
    <w:tmpl w:val="FFA85BC6"/>
    <w:lvl w:ilvl="0" w:tplc="04050011">
      <w:start w:val="1"/>
      <w:numFmt w:val="decimal"/>
      <w:lvlText w:val="%1)"/>
      <w:lvlJc w:val="left"/>
      <w:pPr>
        <w:tabs>
          <w:tab w:val="num" w:pos="360"/>
        </w:tabs>
        <w:ind w:left="360" w:hanging="360"/>
      </w:pPr>
      <w:rPr>
        <w:rFonts w:cs="Times New Roman"/>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5" w15:restartNumberingAfterBreak="0">
    <w:nsid w:val="6327293A"/>
    <w:multiLevelType w:val="singleLevel"/>
    <w:tmpl w:val="04050011"/>
    <w:lvl w:ilvl="0">
      <w:start w:val="1"/>
      <w:numFmt w:val="decimal"/>
      <w:lvlText w:val="%1)"/>
      <w:lvlJc w:val="left"/>
      <w:pPr>
        <w:tabs>
          <w:tab w:val="num" w:pos="360"/>
        </w:tabs>
        <w:ind w:left="360" w:hanging="360"/>
      </w:pPr>
      <w:rPr>
        <w:rFonts w:cs="Times New Roman"/>
      </w:rPr>
    </w:lvl>
  </w:abstractNum>
  <w:abstractNum w:abstractNumId="16" w15:restartNumberingAfterBreak="0">
    <w:nsid w:val="63E62D88"/>
    <w:multiLevelType w:val="singleLevel"/>
    <w:tmpl w:val="04050011"/>
    <w:lvl w:ilvl="0">
      <w:start w:val="1"/>
      <w:numFmt w:val="decimal"/>
      <w:lvlText w:val="%1)"/>
      <w:lvlJc w:val="left"/>
      <w:pPr>
        <w:tabs>
          <w:tab w:val="num" w:pos="360"/>
        </w:tabs>
        <w:ind w:left="360" w:hanging="360"/>
      </w:pPr>
      <w:rPr>
        <w:rFonts w:cs="Times New Roman"/>
      </w:rPr>
    </w:lvl>
  </w:abstractNum>
  <w:abstractNum w:abstractNumId="17" w15:restartNumberingAfterBreak="0">
    <w:nsid w:val="67683D26"/>
    <w:multiLevelType w:val="hybridMultilevel"/>
    <w:tmpl w:val="41FCEF7C"/>
    <w:lvl w:ilvl="0" w:tplc="04050011">
      <w:start w:val="1"/>
      <w:numFmt w:val="decimal"/>
      <w:lvlText w:val="%1)"/>
      <w:lvlJc w:val="left"/>
      <w:pPr>
        <w:tabs>
          <w:tab w:val="num" w:pos="360"/>
        </w:tabs>
        <w:ind w:left="360" w:hanging="360"/>
      </w:pPr>
      <w:rPr>
        <w:rFonts w:cs="Times New Roman"/>
      </w:rPr>
    </w:lvl>
    <w:lvl w:ilvl="1" w:tplc="04050001">
      <w:start w:val="1"/>
      <w:numFmt w:val="bullet"/>
      <w:lvlText w:val=""/>
      <w:lvlJc w:val="left"/>
      <w:pPr>
        <w:tabs>
          <w:tab w:val="num" w:pos="1080"/>
        </w:tabs>
        <w:ind w:left="1080" w:hanging="360"/>
      </w:pPr>
      <w:rPr>
        <w:rFonts w:ascii="Symbol" w:hAnsi="Symbol" w:hint="default"/>
      </w:rPr>
    </w:lvl>
    <w:lvl w:ilvl="2" w:tplc="0405001B">
      <w:start w:val="1"/>
      <w:numFmt w:val="lowerRoman"/>
      <w:lvlText w:val="%3."/>
      <w:lvlJc w:val="right"/>
      <w:pPr>
        <w:tabs>
          <w:tab w:val="num" w:pos="1800"/>
        </w:tabs>
        <w:ind w:left="1800" w:hanging="180"/>
      </w:pPr>
      <w:rPr>
        <w:rFonts w:cs="Times New Roman"/>
      </w:rPr>
    </w:lvl>
    <w:lvl w:ilvl="3" w:tplc="0405000F">
      <w:start w:val="1"/>
      <w:numFmt w:val="decimal"/>
      <w:lvlText w:val="%4."/>
      <w:lvlJc w:val="left"/>
      <w:pPr>
        <w:tabs>
          <w:tab w:val="num" w:pos="2520"/>
        </w:tabs>
        <w:ind w:left="2520" w:hanging="360"/>
      </w:pPr>
      <w:rPr>
        <w:rFonts w:cs="Times New Roman"/>
      </w:rPr>
    </w:lvl>
    <w:lvl w:ilvl="4" w:tplc="04050019">
      <w:start w:val="1"/>
      <w:numFmt w:val="lowerLetter"/>
      <w:lvlText w:val="%5."/>
      <w:lvlJc w:val="left"/>
      <w:pPr>
        <w:tabs>
          <w:tab w:val="num" w:pos="3240"/>
        </w:tabs>
        <w:ind w:left="3240" w:hanging="360"/>
      </w:pPr>
      <w:rPr>
        <w:rFonts w:cs="Times New Roman"/>
      </w:rPr>
    </w:lvl>
    <w:lvl w:ilvl="5" w:tplc="0405001B">
      <w:start w:val="1"/>
      <w:numFmt w:val="lowerRoman"/>
      <w:lvlText w:val="%6."/>
      <w:lvlJc w:val="right"/>
      <w:pPr>
        <w:tabs>
          <w:tab w:val="num" w:pos="3960"/>
        </w:tabs>
        <w:ind w:left="3960" w:hanging="180"/>
      </w:pPr>
      <w:rPr>
        <w:rFonts w:cs="Times New Roman"/>
      </w:rPr>
    </w:lvl>
    <w:lvl w:ilvl="6" w:tplc="0405000F">
      <w:start w:val="1"/>
      <w:numFmt w:val="decimal"/>
      <w:lvlText w:val="%7."/>
      <w:lvlJc w:val="left"/>
      <w:pPr>
        <w:tabs>
          <w:tab w:val="num" w:pos="4680"/>
        </w:tabs>
        <w:ind w:left="4680" w:hanging="360"/>
      </w:pPr>
      <w:rPr>
        <w:rFonts w:cs="Times New Roman"/>
      </w:rPr>
    </w:lvl>
    <w:lvl w:ilvl="7" w:tplc="04050019">
      <w:start w:val="1"/>
      <w:numFmt w:val="lowerLetter"/>
      <w:lvlText w:val="%8."/>
      <w:lvlJc w:val="left"/>
      <w:pPr>
        <w:tabs>
          <w:tab w:val="num" w:pos="5400"/>
        </w:tabs>
        <w:ind w:left="5400" w:hanging="360"/>
      </w:pPr>
      <w:rPr>
        <w:rFonts w:cs="Times New Roman"/>
      </w:rPr>
    </w:lvl>
    <w:lvl w:ilvl="8" w:tplc="0405001B">
      <w:start w:val="1"/>
      <w:numFmt w:val="lowerRoman"/>
      <w:lvlText w:val="%9."/>
      <w:lvlJc w:val="right"/>
      <w:pPr>
        <w:tabs>
          <w:tab w:val="num" w:pos="6120"/>
        </w:tabs>
        <w:ind w:left="6120" w:hanging="180"/>
      </w:pPr>
      <w:rPr>
        <w:rFonts w:cs="Times New Roman"/>
      </w:rPr>
    </w:lvl>
  </w:abstractNum>
  <w:abstractNum w:abstractNumId="18" w15:restartNumberingAfterBreak="0">
    <w:nsid w:val="6AAF1A1F"/>
    <w:multiLevelType w:val="multilevel"/>
    <w:tmpl w:val="D152D292"/>
    <w:lvl w:ilvl="0">
      <w:start w:val="1"/>
      <w:numFmt w:val="decimal"/>
      <w:pStyle w:val="Textodstavce"/>
      <w:isLgl/>
      <w:lvlText w:val="(%1)"/>
      <w:lvlJc w:val="left"/>
      <w:pPr>
        <w:tabs>
          <w:tab w:val="num" w:pos="782"/>
        </w:tabs>
        <w:ind w:left="0" w:firstLine="425"/>
      </w:pPr>
      <w:rPr>
        <w:rFonts w:cs="Times New Roman"/>
      </w:rPr>
    </w:lvl>
    <w:lvl w:ilvl="1">
      <w:start w:val="1"/>
      <w:numFmt w:val="lowerLetter"/>
      <w:pStyle w:val="Textpsmene"/>
      <w:lvlText w:val="%2)"/>
      <w:lvlJc w:val="left"/>
      <w:pPr>
        <w:tabs>
          <w:tab w:val="num" w:pos="425"/>
        </w:tabs>
        <w:ind w:left="425" w:hanging="425"/>
      </w:pPr>
      <w:rPr>
        <w:rFonts w:cs="Times New Roman"/>
      </w:rPr>
    </w:lvl>
    <w:lvl w:ilvl="2">
      <w:start w:val="1"/>
      <w:numFmt w:val="decimal"/>
      <w:isLgl/>
      <w:lvlText w:val="%3."/>
      <w:lvlJc w:val="left"/>
      <w:pPr>
        <w:tabs>
          <w:tab w:val="num" w:pos="850"/>
        </w:tabs>
        <w:ind w:left="850" w:hanging="425"/>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52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600"/>
        </w:tabs>
        <w:ind w:left="3240" w:hanging="360"/>
      </w:pPr>
      <w:rPr>
        <w:rFonts w:cs="Times New Roman"/>
      </w:rPr>
    </w:lvl>
  </w:abstractNum>
  <w:abstractNum w:abstractNumId="19" w15:restartNumberingAfterBreak="0">
    <w:nsid w:val="6EB96E11"/>
    <w:multiLevelType w:val="hybridMultilevel"/>
    <w:tmpl w:val="A85EC426"/>
    <w:lvl w:ilvl="0" w:tplc="04050017">
      <w:start w:val="1"/>
      <w:numFmt w:val="lowerLetter"/>
      <w:lvlText w:val="%1)"/>
      <w:lvlJc w:val="left"/>
      <w:pPr>
        <w:tabs>
          <w:tab w:val="num" w:pos="720"/>
        </w:tabs>
        <w:ind w:left="720" w:hanging="360"/>
      </w:pPr>
      <w:rPr>
        <w:rFonts w:hint="default"/>
      </w:rPr>
    </w:lvl>
    <w:lvl w:ilvl="1" w:tplc="04050003">
      <w:start w:val="1"/>
      <w:numFmt w:val="bullet"/>
      <w:lvlText w:val="o"/>
      <w:lvlJc w:val="left"/>
      <w:pPr>
        <w:tabs>
          <w:tab w:val="num" w:pos="1440"/>
        </w:tabs>
        <w:ind w:left="1440" w:hanging="360"/>
      </w:pPr>
      <w:rPr>
        <w:rFonts w:ascii="Courier New" w:hAnsi="Courier New" w:cs="Times New Roman"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Times New Roman"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Times New Roman"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39A33C6"/>
    <w:multiLevelType w:val="hybridMultilevel"/>
    <w:tmpl w:val="DFCE879E"/>
    <w:lvl w:ilvl="0" w:tplc="04050011">
      <w:start w:val="1"/>
      <w:numFmt w:val="decimal"/>
      <w:lvlText w:val="%1)"/>
      <w:lvlJc w:val="left"/>
      <w:pPr>
        <w:tabs>
          <w:tab w:val="num" w:pos="360"/>
        </w:tabs>
        <w:ind w:left="360" w:hanging="360"/>
      </w:pPr>
      <w:rPr>
        <w:rFonts w:cs="Times New Roman"/>
      </w:rPr>
    </w:lvl>
    <w:lvl w:ilvl="1" w:tplc="04050019">
      <w:start w:val="1"/>
      <w:numFmt w:val="lowerLetter"/>
      <w:lvlText w:val="%2."/>
      <w:lvlJc w:val="left"/>
      <w:pPr>
        <w:tabs>
          <w:tab w:val="num" w:pos="1080"/>
        </w:tabs>
        <w:ind w:left="1080" w:hanging="360"/>
      </w:pPr>
      <w:rPr>
        <w:rFonts w:cs="Times New Roman"/>
      </w:rPr>
    </w:lvl>
    <w:lvl w:ilvl="2" w:tplc="0405001B">
      <w:start w:val="1"/>
      <w:numFmt w:val="lowerRoman"/>
      <w:lvlText w:val="%3."/>
      <w:lvlJc w:val="right"/>
      <w:pPr>
        <w:tabs>
          <w:tab w:val="num" w:pos="1800"/>
        </w:tabs>
        <w:ind w:left="1800" w:hanging="180"/>
      </w:pPr>
      <w:rPr>
        <w:rFonts w:cs="Times New Roman"/>
      </w:rPr>
    </w:lvl>
    <w:lvl w:ilvl="3" w:tplc="0405000F">
      <w:start w:val="1"/>
      <w:numFmt w:val="decimal"/>
      <w:lvlText w:val="%4."/>
      <w:lvlJc w:val="left"/>
      <w:pPr>
        <w:tabs>
          <w:tab w:val="num" w:pos="2520"/>
        </w:tabs>
        <w:ind w:left="2520" w:hanging="360"/>
      </w:pPr>
      <w:rPr>
        <w:rFonts w:cs="Times New Roman"/>
      </w:rPr>
    </w:lvl>
    <w:lvl w:ilvl="4" w:tplc="04050019">
      <w:start w:val="1"/>
      <w:numFmt w:val="lowerLetter"/>
      <w:lvlText w:val="%5."/>
      <w:lvlJc w:val="left"/>
      <w:pPr>
        <w:tabs>
          <w:tab w:val="num" w:pos="3240"/>
        </w:tabs>
        <w:ind w:left="3240" w:hanging="360"/>
      </w:pPr>
      <w:rPr>
        <w:rFonts w:cs="Times New Roman"/>
      </w:rPr>
    </w:lvl>
    <w:lvl w:ilvl="5" w:tplc="0405001B">
      <w:start w:val="1"/>
      <w:numFmt w:val="lowerRoman"/>
      <w:lvlText w:val="%6."/>
      <w:lvlJc w:val="right"/>
      <w:pPr>
        <w:tabs>
          <w:tab w:val="num" w:pos="3960"/>
        </w:tabs>
        <w:ind w:left="3960" w:hanging="180"/>
      </w:pPr>
      <w:rPr>
        <w:rFonts w:cs="Times New Roman"/>
      </w:rPr>
    </w:lvl>
    <w:lvl w:ilvl="6" w:tplc="0405000F">
      <w:start w:val="1"/>
      <w:numFmt w:val="decimal"/>
      <w:lvlText w:val="%7."/>
      <w:lvlJc w:val="left"/>
      <w:pPr>
        <w:tabs>
          <w:tab w:val="num" w:pos="4680"/>
        </w:tabs>
        <w:ind w:left="4680" w:hanging="360"/>
      </w:pPr>
      <w:rPr>
        <w:rFonts w:cs="Times New Roman"/>
      </w:rPr>
    </w:lvl>
    <w:lvl w:ilvl="7" w:tplc="04050019">
      <w:start w:val="1"/>
      <w:numFmt w:val="lowerLetter"/>
      <w:lvlText w:val="%8."/>
      <w:lvlJc w:val="left"/>
      <w:pPr>
        <w:tabs>
          <w:tab w:val="num" w:pos="5400"/>
        </w:tabs>
        <w:ind w:left="5400" w:hanging="360"/>
      </w:pPr>
      <w:rPr>
        <w:rFonts w:cs="Times New Roman"/>
      </w:rPr>
    </w:lvl>
    <w:lvl w:ilvl="8" w:tplc="0405001B">
      <w:start w:val="1"/>
      <w:numFmt w:val="lowerRoman"/>
      <w:lvlText w:val="%9."/>
      <w:lvlJc w:val="right"/>
      <w:pPr>
        <w:tabs>
          <w:tab w:val="num" w:pos="6120"/>
        </w:tabs>
        <w:ind w:left="6120" w:hanging="180"/>
      </w:pPr>
      <w:rPr>
        <w:rFonts w:cs="Times New Roman"/>
      </w:rPr>
    </w:lvl>
  </w:abstractNum>
  <w:abstractNum w:abstractNumId="21" w15:restartNumberingAfterBreak="0">
    <w:nsid w:val="77E027A1"/>
    <w:multiLevelType w:val="hybridMultilevel"/>
    <w:tmpl w:val="A85EC426"/>
    <w:lvl w:ilvl="0" w:tplc="04050017">
      <w:start w:val="1"/>
      <w:numFmt w:val="lowerLetter"/>
      <w:lvlText w:val="%1)"/>
      <w:lvlJc w:val="left"/>
      <w:pPr>
        <w:tabs>
          <w:tab w:val="num" w:pos="720"/>
        </w:tabs>
        <w:ind w:left="720" w:hanging="360"/>
      </w:pPr>
      <w:rPr>
        <w:rFonts w:hint="default"/>
      </w:rPr>
    </w:lvl>
    <w:lvl w:ilvl="1" w:tplc="04050003">
      <w:start w:val="1"/>
      <w:numFmt w:val="bullet"/>
      <w:lvlText w:val="o"/>
      <w:lvlJc w:val="left"/>
      <w:pPr>
        <w:tabs>
          <w:tab w:val="num" w:pos="1440"/>
        </w:tabs>
        <w:ind w:left="1440" w:hanging="360"/>
      </w:pPr>
      <w:rPr>
        <w:rFonts w:ascii="Courier New" w:hAnsi="Courier New" w:cs="Times New Roman"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Times New Roman"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Times New Roman"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E3C223D"/>
    <w:multiLevelType w:val="hybridMultilevel"/>
    <w:tmpl w:val="668C90FE"/>
    <w:lvl w:ilvl="0" w:tplc="04050011">
      <w:start w:val="1"/>
      <w:numFmt w:val="decimal"/>
      <w:lvlText w:val="%1)"/>
      <w:lvlJc w:val="left"/>
      <w:pPr>
        <w:tabs>
          <w:tab w:val="num" w:pos="360"/>
        </w:tabs>
        <w:ind w:left="360" w:hanging="360"/>
      </w:pPr>
      <w:rPr>
        <w:rFonts w:cs="Times New Roman"/>
      </w:rPr>
    </w:lvl>
    <w:lvl w:ilvl="1" w:tplc="04050019">
      <w:start w:val="1"/>
      <w:numFmt w:val="lowerLetter"/>
      <w:lvlText w:val="%2."/>
      <w:lvlJc w:val="left"/>
      <w:pPr>
        <w:tabs>
          <w:tab w:val="num" w:pos="1080"/>
        </w:tabs>
        <w:ind w:left="1080" w:hanging="360"/>
      </w:pPr>
      <w:rPr>
        <w:rFonts w:cs="Times New Roman"/>
      </w:rPr>
    </w:lvl>
    <w:lvl w:ilvl="2" w:tplc="0405001B">
      <w:start w:val="1"/>
      <w:numFmt w:val="lowerRoman"/>
      <w:lvlText w:val="%3."/>
      <w:lvlJc w:val="right"/>
      <w:pPr>
        <w:tabs>
          <w:tab w:val="num" w:pos="1800"/>
        </w:tabs>
        <w:ind w:left="1800" w:hanging="180"/>
      </w:pPr>
      <w:rPr>
        <w:rFonts w:cs="Times New Roman"/>
      </w:rPr>
    </w:lvl>
    <w:lvl w:ilvl="3" w:tplc="0405000F">
      <w:start w:val="1"/>
      <w:numFmt w:val="decimal"/>
      <w:lvlText w:val="%4."/>
      <w:lvlJc w:val="left"/>
      <w:pPr>
        <w:tabs>
          <w:tab w:val="num" w:pos="2520"/>
        </w:tabs>
        <w:ind w:left="2520" w:hanging="360"/>
      </w:pPr>
      <w:rPr>
        <w:rFonts w:cs="Times New Roman"/>
      </w:rPr>
    </w:lvl>
    <w:lvl w:ilvl="4" w:tplc="04050019">
      <w:start w:val="1"/>
      <w:numFmt w:val="lowerLetter"/>
      <w:lvlText w:val="%5."/>
      <w:lvlJc w:val="left"/>
      <w:pPr>
        <w:tabs>
          <w:tab w:val="num" w:pos="3240"/>
        </w:tabs>
        <w:ind w:left="3240" w:hanging="360"/>
      </w:pPr>
      <w:rPr>
        <w:rFonts w:cs="Times New Roman"/>
      </w:rPr>
    </w:lvl>
    <w:lvl w:ilvl="5" w:tplc="0405001B">
      <w:start w:val="1"/>
      <w:numFmt w:val="lowerRoman"/>
      <w:lvlText w:val="%6."/>
      <w:lvlJc w:val="right"/>
      <w:pPr>
        <w:tabs>
          <w:tab w:val="num" w:pos="3960"/>
        </w:tabs>
        <w:ind w:left="3960" w:hanging="180"/>
      </w:pPr>
      <w:rPr>
        <w:rFonts w:cs="Times New Roman"/>
      </w:rPr>
    </w:lvl>
    <w:lvl w:ilvl="6" w:tplc="0405000F">
      <w:start w:val="1"/>
      <w:numFmt w:val="decimal"/>
      <w:lvlText w:val="%7."/>
      <w:lvlJc w:val="left"/>
      <w:pPr>
        <w:tabs>
          <w:tab w:val="num" w:pos="4680"/>
        </w:tabs>
        <w:ind w:left="4680" w:hanging="360"/>
      </w:pPr>
      <w:rPr>
        <w:rFonts w:cs="Times New Roman"/>
      </w:rPr>
    </w:lvl>
    <w:lvl w:ilvl="7" w:tplc="04050019">
      <w:start w:val="1"/>
      <w:numFmt w:val="lowerLetter"/>
      <w:lvlText w:val="%8."/>
      <w:lvlJc w:val="left"/>
      <w:pPr>
        <w:tabs>
          <w:tab w:val="num" w:pos="5400"/>
        </w:tabs>
        <w:ind w:left="5400" w:hanging="360"/>
      </w:pPr>
      <w:rPr>
        <w:rFonts w:cs="Times New Roman"/>
      </w:rPr>
    </w:lvl>
    <w:lvl w:ilvl="8" w:tplc="0405001B">
      <w:start w:val="1"/>
      <w:numFmt w:val="lowerRoman"/>
      <w:lvlText w:val="%9."/>
      <w:lvlJc w:val="right"/>
      <w:pPr>
        <w:tabs>
          <w:tab w:val="num" w:pos="6120"/>
        </w:tabs>
        <w:ind w:left="6120" w:hanging="180"/>
      </w:pPr>
      <w:rPr>
        <w:rFonts w:cs="Times New Roman"/>
      </w:rPr>
    </w:lvl>
  </w:abstractNum>
  <w:num w:numId="1">
    <w:abstractNumId w:val="11"/>
  </w:num>
  <w:num w:numId="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7"/>
  </w:num>
  <w:num w:numId="6">
    <w:abstractNumId w:val="13"/>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9"/>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lvlOverride w:ilvl="0">
      <w:startOverride w:val="1"/>
    </w:lvlOverride>
  </w:num>
  <w:num w:numId="15">
    <w:abstractNumId w:val="15"/>
    <w:lvlOverride w:ilvl="0">
      <w:startOverride w:val="1"/>
    </w:lvlOverride>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num>
  <w:num w:numId="19">
    <w:abstractNumId w:val="4"/>
  </w:num>
  <w:num w:numId="20">
    <w:abstractNumId w:val="0"/>
  </w:num>
  <w:num w:numId="21">
    <w:abstractNumId w:val="9"/>
  </w:num>
  <w:num w:numId="22">
    <w:abstractNumId w:val="20"/>
  </w:num>
  <w:num w:numId="2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doNotShadeFormData/>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5AED"/>
    <w:rsid w:val="00014096"/>
    <w:rsid w:val="0002346B"/>
    <w:rsid w:val="00023DE8"/>
    <w:rsid w:val="000328BE"/>
    <w:rsid w:val="0003663D"/>
    <w:rsid w:val="000403B8"/>
    <w:rsid w:val="00044555"/>
    <w:rsid w:val="00051265"/>
    <w:rsid w:val="00051C98"/>
    <w:rsid w:val="000523AB"/>
    <w:rsid w:val="00055951"/>
    <w:rsid w:val="00060CD8"/>
    <w:rsid w:val="000633F2"/>
    <w:rsid w:val="00070D16"/>
    <w:rsid w:val="000750DA"/>
    <w:rsid w:val="00080867"/>
    <w:rsid w:val="000A4D7F"/>
    <w:rsid w:val="000A59E9"/>
    <w:rsid w:val="000D4549"/>
    <w:rsid w:val="000F1E0B"/>
    <w:rsid w:val="000F3D93"/>
    <w:rsid w:val="001147F1"/>
    <w:rsid w:val="00123ECB"/>
    <w:rsid w:val="001442C5"/>
    <w:rsid w:val="001766B4"/>
    <w:rsid w:val="001A35EE"/>
    <w:rsid w:val="001B08FA"/>
    <w:rsid w:val="001D6EFA"/>
    <w:rsid w:val="00200A24"/>
    <w:rsid w:val="00206134"/>
    <w:rsid w:val="00214B7A"/>
    <w:rsid w:val="002222BF"/>
    <w:rsid w:val="00224018"/>
    <w:rsid w:val="0022682C"/>
    <w:rsid w:val="00241BEE"/>
    <w:rsid w:val="00247379"/>
    <w:rsid w:val="0026168C"/>
    <w:rsid w:val="00275B9D"/>
    <w:rsid w:val="00287FCC"/>
    <w:rsid w:val="0029371A"/>
    <w:rsid w:val="00294088"/>
    <w:rsid w:val="00297CB8"/>
    <w:rsid w:val="003248FB"/>
    <w:rsid w:val="0034531C"/>
    <w:rsid w:val="00346C1A"/>
    <w:rsid w:val="00353AEF"/>
    <w:rsid w:val="00362CEF"/>
    <w:rsid w:val="003703A2"/>
    <w:rsid w:val="003829EA"/>
    <w:rsid w:val="00387CAD"/>
    <w:rsid w:val="003A495F"/>
    <w:rsid w:val="003A768B"/>
    <w:rsid w:val="003E77CC"/>
    <w:rsid w:val="003F6A73"/>
    <w:rsid w:val="00400F34"/>
    <w:rsid w:val="00427F23"/>
    <w:rsid w:val="004301E1"/>
    <w:rsid w:val="0044185C"/>
    <w:rsid w:val="004529D4"/>
    <w:rsid w:val="00482C81"/>
    <w:rsid w:val="004C0FB6"/>
    <w:rsid w:val="004C34B5"/>
    <w:rsid w:val="004E4774"/>
    <w:rsid w:val="0050153A"/>
    <w:rsid w:val="00521253"/>
    <w:rsid w:val="00552367"/>
    <w:rsid w:val="00561051"/>
    <w:rsid w:val="00566042"/>
    <w:rsid w:val="00573176"/>
    <w:rsid w:val="0058340F"/>
    <w:rsid w:val="005846C0"/>
    <w:rsid w:val="005A5B6F"/>
    <w:rsid w:val="005E4C48"/>
    <w:rsid w:val="005E759D"/>
    <w:rsid w:val="00601112"/>
    <w:rsid w:val="00643D86"/>
    <w:rsid w:val="00654FEF"/>
    <w:rsid w:val="00676FE4"/>
    <w:rsid w:val="006817E8"/>
    <w:rsid w:val="00681831"/>
    <w:rsid w:val="006B3FB7"/>
    <w:rsid w:val="006C7A1B"/>
    <w:rsid w:val="00721776"/>
    <w:rsid w:val="00724BC5"/>
    <w:rsid w:val="007432E3"/>
    <w:rsid w:val="00790AFA"/>
    <w:rsid w:val="007B5B13"/>
    <w:rsid w:val="007B7FD1"/>
    <w:rsid w:val="007C2DCB"/>
    <w:rsid w:val="007C4252"/>
    <w:rsid w:val="007D0F7B"/>
    <w:rsid w:val="007D57DB"/>
    <w:rsid w:val="007D5B59"/>
    <w:rsid w:val="007E6223"/>
    <w:rsid w:val="00845050"/>
    <w:rsid w:val="00846701"/>
    <w:rsid w:val="00862247"/>
    <w:rsid w:val="008D0C41"/>
    <w:rsid w:val="008D4B2A"/>
    <w:rsid w:val="008E2C01"/>
    <w:rsid w:val="008F05B5"/>
    <w:rsid w:val="008F06DE"/>
    <w:rsid w:val="009039B5"/>
    <w:rsid w:val="00903B41"/>
    <w:rsid w:val="00925272"/>
    <w:rsid w:val="00931CC4"/>
    <w:rsid w:val="00941856"/>
    <w:rsid w:val="00945AED"/>
    <w:rsid w:val="009566D3"/>
    <w:rsid w:val="00965B04"/>
    <w:rsid w:val="00997E73"/>
    <w:rsid w:val="009A04F0"/>
    <w:rsid w:val="009F6BE8"/>
    <w:rsid w:val="00A059A7"/>
    <w:rsid w:val="00A20431"/>
    <w:rsid w:val="00A20D84"/>
    <w:rsid w:val="00A24073"/>
    <w:rsid w:val="00A258C6"/>
    <w:rsid w:val="00A25B4A"/>
    <w:rsid w:val="00A27B9B"/>
    <w:rsid w:val="00A354F1"/>
    <w:rsid w:val="00A43071"/>
    <w:rsid w:val="00A5019A"/>
    <w:rsid w:val="00A75551"/>
    <w:rsid w:val="00A80A4D"/>
    <w:rsid w:val="00A82DD0"/>
    <w:rsid w:val="00A87B29"/>
    <w:rsid w:val="00A90D7F"/>
    <w:rsid w:val="00A90E4B"/>
    <w:rsid w:val="00AA7807"/>
    <w:rsid w:val="00AB47AE"/>
    <w:rsid w:val="00AB7078"/>
    <w:rsid w:val="00AD54E6"/>
    <w:rsid w:val="00AF37FE"/>
    <w:rsid w:val="00B047DE"/>
    <w:rsid w:val="00B9046E"/>
    <w:rsid w:val="00BC518B"/>
    <w:rsid w:val="00BC71F4"/>
    <w:rsid w:val="00BD07BF"/>
    <w:rsid w:val="00BD26E3"/>
    <w:rsid w:val="00BD713C"/>
    <w:rsid w:val="00BE3A4A"/>
    <w:rsid w:val="00BE3F5B"/>
    <w:rsid w:val="00C12ECF"/>
    <w:rsid w:val="00C42FF8"/>
    <w:rsid w:val="00C73158"/>
    <w:rsid w:val="00C809F0"/>
    <w:rsid w:val="00C91CEA"/>
    <w:rsid w:val="00CB3591"/>
    <w:rsid w:val="00CE1108"/>
    <w:rsid w:val="00CE6DA7"/>
    <w:rsid w:val="00D22F05"/>
    <w:rsid w:val="00D24A86"/>
    <w:rsid w:val="00D33E16"/>
    <w:rsid w:val="00D37D26"/>
    <w:rsid w:val="00D41F9A"/>
    <w:rsid w:val="00D4405A"/>
    <w:rsid w:val="00D44A65"/>
    <w:rsid w:val="00D455A3"/>
    <w:rsid w:val="00D46F0F"/>
    <w:rsid w:val="00D60AEF"/>
    <w:rsid w:val="00D80A42"/>
    <w:rsid w:val="00D81B9E"/>
    <w:rsid w:val="00DA704A"/>
    <w:rsid w:val="00DC1E45"/>
    <w:rsid w:val="00DC662C"/>
    <w:rsid w:val="00DD6343"/>
    <w:rsid w:val="00DE3B26"/>
    <w:rsid w:val="00DE6392"/>
    <w:rsid w:val="00E054B3"/>
    <w:rsid w:val="00E05522"/>
    <w:rsid w:val="00E207B0"/>
    <w:rsid w:val="00E31A05"/>
    <w:rsid w:val="00E50DAA"/>
    <w:rsid w:val="00E55267"/>
    <w:rsid w:val="00E67873"/>
    <w:rsid w:val="00E7485F"/>
    <w:rsid w:val="00E83E4F"/>
    <w:rsid w:val="00EA1365"/>
    <w:rsid w:val="00EA5316"/>
    <w:rsid w:val="00EB66DF"/>
    <w:rsid w:val="00EC2A8D"/>
    <w:rsid w:val="00EE7D21"/>
    <w:rsid w:val="00EF139C"/>
    <w:rsid w:val="00F11829"/>
    <w:rsid w:val="00F154F8"/>
    <w:rsid w:val="00F23D38"/>
    <w:rsid w:val="00F24A4C"/>
    <w:rsid w:val="00F3799E"/>
    <w:rsid w:val="00F37F60"/>
    <w:rsid w:val="00F51C2F"/>
    <w:rsid w:val="00FB52C0"/>
    <w:rsid w:val="00FC2511"/>
    <w:rsid w:val="00FD08B2"/>
    <w:rsid w:val="00FD5760"/>
    <w:rsid w:val="00FE033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262852D"/>
  <w15:docId w15:val="{BBC5ED48-B145-4924-A2F8-6B1AADFEB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SimSun" w:hAnsi="Liberation Serif" w:cs="Lucida Sans"/>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724BC5"/>
    <w:pPr>
      <w:widowControl w:val="0"/>
      <w:spacing w:after="120" w:line="280" w:lineRule="exact"/>
    </w:pPr>
    <w:rPr>
      <w:rFonts w:ascii="Arial" w:hAnsi="Arial"/>
      <w:szCs w:val="24"/>
      <w:lang w:eastAsia="zh-CN" w:bidi="hi-IN"/>
    </w:rPr>
  </w:style>
  <w:style w:type="paragraph" w:styleId="Nadpis1">
    <w:name w:val="heading 1"/>
    <w:basedOn w:val="Heading"/>
    <w:next w:val="TextBody"/>
    <w:pPr>
      <w:numPr>
        <w:numId w:val="1"/>
      </w:numPr>
      <w:outlineLvl w:val="0"/>
    </w:pPr>
    <w:rPr>
      <w:b/>
      <w:bCs/>
      <w:sz w:val="36"/>
      <w:szCs w:val="36"/>
    </w:rPr>
  </w:style>
  <w:style w:type="paragraph" w:styleId="Nadpis2">
    <w:name w:val="heading 2"/>
    <w:basedOn w:val="Heading"/>
    <w:next w:val="TextBody"/>
    <w:pPr>
      <w:numPr>
        <w:ilvl w:val="1"/>
        <w:numId w:val="1"/>
      </w:numPr>
      <w:spacing w:before="200"/>
      <w:outlineLvl w:val="1"/>
    </w:pPr>
    <w:rPr>
      <w:b/>
      <w:bCs/>
      <w:sz w:val="32"/>
      <w:szCs w:val="32"/>
    </w:rPr>
  </w:style>
  <w:style w:type="paragraph" w:styleId="Nadpis3">
    <w:name w:val="heading 3"/>
    <w:basedOn w:val="Heading"/>
    <w:next w:val="TextBody"/>
    <w:pPr>
      <w:numPr>
        <w:ilvl w:val="2"/>
        <w:numId w:val="1"/>
      </w:numPr>
      <w:spacing w:before="140"/>
      <w:outlineLvl w:val="2"/>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Heading">
    <w:name w:val="Heading"/>
    <w:basedOn w:val="Normln"/>
    <w:next w:val="TextBody"/>
    <w:pPr>
      <w:keepNext/>
      <w:spacing w:before="240"/>
    </w:pPr>
    <w:rPr>
      <w:rFonts w:ascii="Liberation Sans" w:hAnsi="Liberation Sans"/>
      <w:sz w:val="28"/>
      <w:szCs w:val="28"/>
    </w:rPr>
  </w:style>
  <w:style w:type="paragraph" w:customStyle="1" w:styleId="TextBody">
    <w:name w:val="Text Body"/>
    <w:basedOn w:val="Normln"/>
    <w:pPr>
      <w:spacing w:after="140" w:line="288" w:lineRule="auto"/>
    </w:pPr>
  </w:style>
  <w:style w:type="paragraph" w:styleId="Seznam">
    <w:name w:val="List"/>
    <w:basedOn w:val="TextBody"/>
  </w:style>
  <w:style w:type="paragraph" w:styleId="Titulek">
    <w:name w:val="caption"/>
    <w:basedOn w:val="Normln"/>
    <w:pPr>
      <w:suppressLineNumbers/>
      <w:spacing w:before="120"/>
    </w:pPr>
    <w:rPr>
      <w:i/>
      <w:iCs/>
      <w:sz w:val="24"/>
    </w:rPr>
  </w:style>
  <w:style w:type="paragraph" w:customStyle="1" w:styleId="Index">
    <w:name w:val="Index"/>
    <w:basedOn w:val="Normln"/>
    <w:pPr>
      <w:suppressLineNumbers/>
    </w:pPr>
  </w:style>
  <w:style w:type="paragraph" w:customStyle="1" w:styleId="Quotations">
    <w:name w:val="Quotations"/>
    <w:basedOn w:val="Normln"/>
    <w:pPr>
      <w:spacing w:after="283"/>
      <w:ind w:left="567" w:right="567"/>
    </w:pPr>
  </w:style>
  <w:style w:type="paragraph" w:styleId="Nzev">
    <w:name w:val="Title"/>
    <w:basedOn w:val="Heading"/>
    <w:next w:val="TextBody"/>
    <w:pPr>
      <w:jc w:val="center"/>
    </w:pPr>
    <w:rPr>
      <w:b/>
      <w:bCs/>
      <w:sz w:val="56"/>
      <w:szCs w:val="56"/>
    </w:rPr>
  </w:style>
  <w:style w:type="paragraph" w:styleId="Podnadpis">
    <w:name w:val="Subtitle"/>
    <w:basedOn w:val="Heading"/>
    <w:next w:val="TextBody"/>
    <w:pPr>
      <w:spacing w:before="60"/>
      <w:jc w:val="center"/>
    </w:pPr>
    <w:rPr>
      <w:sz w:val="36"/>
      <w:szCs w:val="36"/>
    </w:rPr>
  </w:style>
  <w:style w:type="paragraph" w:styleId="Zhlav">
    <w:name w:val="header"/>
    <w:basedOn w:val="Normln"/>
    <w:link w:val="ZhlavChar"/>
    <w:uiPriority w:val="99"/>
    <w:unhideWhenUsed/>
    <w:rsid w:val="003829EA"/>
    <w:pPr>
      <w:tabs>
        <w:tab w:val="center" w:pos="4153"/>
        <w:tab w:val="right" w:pos="8306"/>
      </w:tabs>
    </w:pPr>
  </w:style>
  <w:style w:type="character" w:customStyle="1" w:styleId="ZhlavChar">
    <w:name w:val="Záhlaví Char"/>
    <w:basedOn w:val="Standardnpsmoodstavce"/>
    <w:link w:val="Zhlav"/>
    <w:uiPriority w:val="99"/>
    <w:rsid w:val="003829EA"/>
  </w:style>
  <w:style w:type="paragraph" w:styleId="Zpat">
    <w:name w:val="footer"/>
    <w:basedOn w:val="Normln"/>
    <w:link w:val="ZpatChar"/>
    <w:uiPriority w:val="99"/>
    <w:unhideWhenUsed/>
    <w:rsid w:val="003829EA"/>
    <w:pPr>
      <w:tabs>
        <w:tab w:val="center" w:pos="4153"/>
        <w:tab w:val="right" w:pos="8306"/>
      </w:tabs>
    </w:pPr>
  </w:style>
  <w:style w:type="character" w:customStyle="1" w:styleId="ZpatChar">
    <w:name w:val="Zápatí Char"/>
    <w:basedOn w:val="Standardnpsmoodstavce"/>
    <w:link w:val="Zpat"/>
    <w:uiPriority w:val="99"/>
    <w:rsid w:val="003829EA"/>
  </w:style>
  <w:style w:type="paragraph" w:customStyle="1" w:styleId="BasicParagraph">
    <w:name w:val="[Basic Paragraph]"/>
    <w:basedOn w:val="Normln"/>
    <w:uiPriority w:val="99"/>
    <w:rsid w:val="003829EA"/>
    <w:pPr>
      <w:autoSpaceDE w:val="0"/>
      <w:autoSpaceDN w:val="0"/>
      <w:adjustRightInd w:val="0"/>
      <w:spacing w:line="288" w:lineRule="auto"/>
      <w:textAlignment w:val="center"/>
    </w:pPr>
    <w:rPr>
      <w:rFonts w:ascii="MinionPro-Regular" w:hAnsi="MinionPro-Regular" w:cs="MinionPro-Regular"/>
      <w:color w:val="000000"/>
      <w:lang w:val="en-GB" w:bidi="ar-SA"/>
    </w:rPr>
  </w:style>
  <w:style w:type="character" w:styleId="slostrnky">
    <w:name w:val="page number"/>
    <w:basedOn w:val="Standardnpsmoodstavce"/>
    <w:uiPriority w:val="99"/>
    <w:semiHidden/>
    <w:unhideWhenUsed/>
    <w:rsid w:val="000633F2"/>
  </w:style>
  <w:style w:type="character" w:styleId="Hypertextovodkaz">
    <w:name w:val="Hyperlink"/>
    <w:uiPriority w:val="99"/>
    <w:unhideWhenUsed/>
    <w:rsid w:val="004E4774"/>
    <w:rPr>
      <w:color w:val="0000FF"/>
      <w:u w:val="single"/>
    </w:rPr>
  </w:style>
  <w:style w:type="character" w:styleId="Sledovanodkaz">
    <w:name w:val="FollowedHyperlink"/>
    <w:uiPriority w:val="99"/>
    <w:semiHidden/>
    <w:unhideWhenUsed/>
    <w:rsid w:val="00BE3A4A"/>
    <w:rPr>
      <w:color w:val="800080"/>
      <w:u w:val="single"/>
    </w:rPr>
  </w:style>
  <w:style w:type="paragraph" w:styleId="Textbubliny">
    <w:name w:val="Balloon Text"/>
    <w:basedOn w:val="Normln"/>
    <w:link w:val="TextbublinyChar"/>
    <w:uiPriority w:val="99"/>
    <w:semiHidden/>
    <w:unhideWhenUsed/>
    <w:rsid w:val="004529D4"/>
    <w:pPr>
      <w:spacing w:line="240" w:lineRule="auto"/>
    </w:pPr>
    <w:rPr>
      <w:rFonts w:ascii="Lucida Grande" w:hAnsi="Lucida Grande"/>
      <w:sz w:val="18"/>
      <w:szCs w:val="18"/>
    </w:rPr>
  </w:style>
  <w:style w:type="character" w:customStyle="1" w:styleId="TextbublinyChar">
    <w:name w:val="Text bubliny Char"/>
    <w:link w:val="Textbubliny"/>
    <w:uiPriority w:val="99"/>
    <w:semiHidden/>
    <w:rsid w:val="004529D4"/>
    <w:rPr>
      <w:rFonts w:ascii="Lucida Grande" w:hAnsi="Lucida Grande"/>
      <w:sz w:val="18"/>
      <w:szCs w:val="18"/>
    </w:rPr>
  </w:style>
  <w:style w:type="paragraph" w:styleId="Odstavecseseznamem">
    <w:name w:val="List Paragraph"/>
    <w:basedOn w:val="Normln"/>
    <w:uiPriority w:val="34"/>
    <w:qFormat/>
    <w:rsid w:val="00A90E4B"/>
    <w:pPr>
      <w:widowControl/>
      <w:spacing w:line="240" w:lineRule="auto"/>
      <w:ind w:left="720"/>
    </w:pPr>
    <w:rPr>
      <w:rFonts w:eastAsia="Times New Roman" w:cs="Times New Roman"/>
      <w:lang w:eastAsia="cs-CZ" w:bidi="ar-SA"/>
    </w:rPr>
  </w:style>
  <w:style w:type="paragraph" w:customStyle="1" w:styleId="Textpsmene">
    <w:name w:val="Text písmene"/>
    <w:basedOn w:val="Normln"/>
    <w:uiPriority w:val="99"/>
    <w:rsid w:val="007C2DCB"/>
    <w:pPr>
      <w:widowControl/>
      <w:numPr>
        <w:ilvl w:val="1"/>
        <w:numId w:val="2"/>
      </w:numPr>
      <w:spacing w:line="240" w:lineRule="auto"/>
      <w:jc w:val="both"/>
      <w:outlineLvl w:val="7"/>
    </w:pPr>
    <w:rPr>
      <w:rFonts w:ascii="Times New Roman" w:eastAsia="Times New Roman" w:hAnsi="Times New Roman" w:cs="Times New Roman"/>
      <w:sz w:val="24"/>
      <w:lang w:eastAsia="cs-CZ" w:bidi="ar-SA"/>
    </w:rPr>
  </w:style>
  <w:style w:type="paragraph" w:customStyle="1" w:styleId="Textodstavce">
    <w:name w:val="Text odstavce"/>
    <w:basedOn w:val="Normln"/>
    <w:uiPriority w:val="99"/>
    <w:rsid w:val="007C2DCB"/>
    <w:pPr>
      <w:widowControl/>
      <w:numPr>
        <w:numId w:val="2"/>
      </w:numPr>
      <w:tabs>
        <w:tab w:val="left" w:pos="851"/>
      </w:tabs>
      <w:spacing w:before="120" w:line="240" w:lineRule="auto"/>
      <w:jc w:val="both"/>
      <w:outlineLvl w:val="6"/>
    </w:pPr>
    <w:rPr>
      <w:rFonts w:ascii="Times New Roman" w:eastAsia="Times New Roman" w:hAnsi="Times New Roman" w:cs="Times New Roman"/>
      <w:sz w:val="24"/>
      <w:lang w:eastAsia="cs-CZ" w:bidi="ar-SA"/>
    </w:rPr>
  </w:style>
  <w:style w:type="paragraph" w:styleId="Zkladntextodsazen3">
    <w:name w:val="Body Text Indent 3"/>
    <w:basedOn w:val="Normln"/>
    <w:link w:val="Zkladntextodsazen3Char"/>
    <w:uiPriority w:val="99"/>
    <w:semiHidden/>
    <w:unhideWhenUsed/>
    <w:rsid w:val="007C2DCB"/>
    <w:pPr>
      <w:widowControl/>
      <w:spacing w:line="240" w:lineRule="auto"/>
      <w:ind w:left="283"/>
    </w:pPr>
    <w:rPr>
      <w:rFonts w:ascii="Times New Roman" w:eastAsia="Times New Roman" w:hAnsi="Times New Roman" w:cs="Times New Roman"/>
      <w:sz w:val="16"/>
      <w:szCs w:val="16"/>
      <w:lang w:eastAsia="cs-CZ" w:bidi="ar-SA"/>
    </w:rPr>
  </w:style>
  <w:style w:type="character" w:customStyle="1" w:styleId="Zkladntextodsazen3Char">
    <w:name w:val="Základní text odsazený 3 Char"/>
    <w:link w:val="Zkladntextodsazen3"/>
    <w:uiPriority w:val="99"/>
    <w:semiHidden/>
    <w:rsid w:val="007C2DCB"/>
    <w:rPr>
      <w:rFonts w:ascii="Times New Roman" w:eastAsia="Times New Roman" w:hAnsi="Times New Roman" w:cs="Times New Roman"/>
      <w:sz w:val="16"/>
      <w:szCs w:val="16"/>
      <w:lang w:eastAsia="cs-CZ" w:bidi="ar-SA"/>
    </w:rPr>
  </w:style>
  <w:style w:type="paragraph" w:customStyle="1" w:styleId="Textparagrafu">
    <w:name w:val="Text paragrafu"/>
    <w:basedOn w:val="Normln"/>
    <w:uiPriority w:val="99"/>
    <w:rsid w:val="007C2DCB"/>
    <w:pPr>
      <w:widowControl/>
      <w:spacing w:before="240" w:line="240" w:lineRule="auto"/>
      <w:ind w:firstLine="425"/>
      <w:jc w:val="both"/>
      <w:outlineLvl w:val="5"/>
    </w:pPr>
    <w:rPr>
      <w:rFonts w:ascii="Calibri" w:eastAsia="Times New Roman" w:hAnsi="Calibri" w:cs="Times New Roman"/>
      <w:sz w:val="24"/>
      <w:lang w:eastAsia="cs-CZ" w:bidi="ar-SA"/>
    </w:rPr>
  </w:style>
  <w:style w:type="paragraph" w:styleId="Zkladntextodsazen">
    <w:name w:val="Body Text Indent"/>
    <w:basedOn w:val="Normln"/>
    <w:link w:val="ZkladntextodsazenChar"/>
    <w:uiPriority w:val="99"/>
    <w:semiHidden/>
    <w:unhideWhenUsed/>
    <w:rsid w:val="00C73158"/>
    <w:pPr>
      <w:ind w:left="283"/>
    </w:pPr>
    <w:rPr>
      <w:rFonts w:cs="Mangal"/>
    </w:rPr>
  </w:style>
  <w:style w:type="character" w:customStyle="1" w:styleId="ZkladntextodsazenChar">
    <w:name w:val="Základní text odsazený Char"/>
    <w:link w:val="Zkladntextodsazen"/>
    <w:uiPriority w:val="99"/>
    <w:semiHidden/>
    <w:rsid w:val="00C73158"/>
    <w:rPr>
      <w:rFonts w:ascii="Technika" w:hAnsi="Technika" w:cs="Mangal"/>
      <w:sz w:val="20"/>
    </w:rPr>
  </w:style>
  <w:style w:type="paragraph" w:styleId="Zkladntext">
    <w:name w:val="Body Text"/>
    <w:basedOn w:val="Normln"/>
    <w:link w:val="ZkladntextChar"/>
    <w:uiPriority w:val="99"/>
    <w:unhideWhenUsed/>
    <w:rsid w:val="0044185C"/>
    <w:pPr>
      <w:spacing w:line="300" w:lineRule="exact"/>
    </w:pPr>
    <w:rPr>
      <w:rFonts w:ascii="Technika" w:hAnsi="Technika" w:cs="Mangal"/>
    </w:rPr>
  </w:style>
  <w:style w:type="character" w:customStyle="1" w:styleId="ZkladntextChar">
    <w:name w:val="Základní text Char"/>
    <w:basedOn w:val="Standardnpsmoodstavce"/>
    <w:link w:val="Zkladntext"/>
    <w:uiPriority w:val="99"/>
    <w:rsid w:val="0044185C"/>
    <w:rPr>
      <w:rFonts w:ascii="Technika" w:hAnsi="Technika" w:cs="Mangal"/>
      <w:szCs w:val="24"/>
      <w:lang w:eastAsia="zh-CN" w:bidi="hi-IN"/>
    </w:rPr>
  </w:style>
  <w:style w:type="table" w:styleId="Mkatabulky">
    <w:name w:val="Table Grid"/>
    <w:basedOn w:val="Normlntabulka"/>
    <w:uiPriority w:val="59"/>
    <w:rsid w:val="0044185C"/>
    <w:rPr>
      <w:sz w:val="24"/>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vyeenzmnka">
    <w:name w:val="Unresolved Mention"/>
    <w:basedOn w:val="Standardnpsmoodstavce"/>
    <w:uiPriority w:val="99"/>
    <w:semiHidden/>
    <w:unhideWhenUsed/>
    <w:rsid w:val="00552367"/>
    <w:rPr>
      <w:color w:val="605E5C"/>
      <w:shd w:val="clear" w:color="auto" w:fill="E1DFDD"/>
    </w:rPr>
  </w:style>
  <w:style w:type="character" w:styleId="Odkaznakoment">
    <w:name w:val="annotation reference"/>
    <w:basedOn w:val="Standardnpsmoodstavce"/>
    <w:uiPriority w:val="99"/>
    <w:semiHidden/>
    <w:unhideWhenUsed/>
    <w:rsid w:val="00573176"/>
    <w:rPr>
      <w:sz w:val="16"/>
      <w:szCs w:val="16"/>
    </w:rPr>
  </w:style>
  <w:style w:type="paragraph" w:styleId="Textkomente">
    <w:name w:val="annotation text"/>
    <w:basedOn w:val="Normln"/>
    <w:link w:val="TextkomenteChar"/>
    <w:uiPriority w:val="99"/>
    <w:semiHidden/>
    <w:unhideWhenUsed/>
    <w:rsid w:val="00573176"/>
    <w:pPr>
      <w:spacing w:line="240" w:lineRule="auto"/>
    </w:pPr>
    <w:rPr>
      <w:rFonts w:cs="Mangal"/>
      <w:szCs w:val="18"/>
    </w:rPr>
  </w:style>
  <w:style w:type="character" w:customStyle="1" w:styleId="TextkomenteChar">
    <w:name w:val="Text komentáře Char"/>
    <w:basedOn w:val="Standardnpsmoodstavce"/>
    <w:link w:val="Textkomente"/>
    <w:uiPriority w:val="99"/>
    <w:semiHidden/>
    <w:rsid w:val="00573176"/>
    <w:rPr>
      <w:rFonts w:ascii="Arial" w:hAnsi="Arial" w:cs="Mangal"/>
      <w:szCs w:val="18"/>
      <w:lang w:eastAsia="zh-CN" w:bidi="hi-IN"/>
    </w:rPr>
  </w:style>
  <w:style w:type="paragraph" w:styleId="Pedmtkomente">
    <w:name w:val="annotation subject"/>
    <w:basedOn w:val="Textkomente"/>
    <w:next w:val="Textkomente"/>
    <w:link w:val="PedmtkomenteChar"/>
    <w:uiPriority w:val="99"/>
    <w:semiHidden/>
    <w:unhideWhenUsed/>
    <w:rsid w:val="00573176"/>
    <w:rPr>
      <w:b/>
      <w:bCs/>
    </w:rPr>
  </w:style>
  <w:style w:type="character" w:customStyle="1" w:styleId="PedmtkomenteChar">
    <w:name w:val="Předmět komentáře Char"/>
    <w:basedOn w:val="TextkomenteChar"/>
    <w:link w:val="Pedmtkomente"/>
    <w:uiPriority w:val="99"/>
    <w:semiHidden/>
    <w:rsid w:val="00573176"/>
    <w:rPr>
      <w:rFonts w:ascii="Arial" w:hAnsi="Arial" w:cs="Mangal"/>
      <w:b/>
      <w:bCs/>
      <w:szCs w:val="18"/>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2830020">
      <w:bodyDiv w:val="1"/>
      <w:marLeft w:val="0"/>
      <w:marRight w:val="0"/>
      <w:marTop w:val="0"/>
      <w:marBottom w:val="0"/>
      <w:divBdr>
        <w:top w:val="none" w:sz="0" w:space="0" w:color="auto"/>
        <w:left w:val="none" w:sz="0" w:space="0" w:color="auto"/>
        <w:bottom w:val="none" w:sz="0" w:space="0" w:color="auto"/>
        <w:right w:val="none" w:sz="0" w:space="0" w:color="auto"/>
      </w:divBdr>
    </w:div>
    <w:div w:id="1035695658">
      <w:bodyDiv w:val="1"/>
      <w:marLeft w:val="0"/>
      <w:marRight w:val="0"/>
      <w:marTop w:val="0"/>
      <w:marBottom w:val="0"/>
      <w:divBdr>
        <w:top w:val="none" w:sz="0" w:space="0" w:color="auto"/>
        <w:left w:val="none" w:sz="0" w:space="0" w:color="auto"/>
        <w:bottom w:val="none" w:sz="0" w:space="0" w:color="auto"/>
        <w:right w:val="none" w:sz="0" w:space="0" w:color="auto"/>
      </w:divBdr>
    </w:div>
    <w:div w:id="13602771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4A2AA6-40F9-4B9D-B12F-BB271C2181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2246</Words>
  <Characters>13252</Characters>
  <Application>Microsoft Office Word</Application>
  <DocSecurity>0</DocSecurity>
  <Lines>110</Lines>
  <Paragraphs>30</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15468</CharactersWithSpaces>
  <SharedDoc>false</SharedDoc>
  <HLinks>
    <vt:vector size="24" baseType="variant">
      <vt:variant>
        <vt:i4>4784135</vt:i4>
      </vt:variant>
      <vt:variant>
        <vt:i4>21</vt:i4>
      </vt:variant>
      <vt:variant>
        <vt:i4>0</vt:i4>
      </vt:variant>
      <vt:variant>
        <vt:i4>5</vt:i4>
      </vt:variant>
      <vt:variant>
        <vt:lpwstr>https://web.fsv.cvut.cz/</vt:lpwstr>
      </vt:variant>
      <vt:variant>
        <vt:lpwstr/>
      </vt:variant>
      <vt:variant>
        <vt:i4>4653103</vt:i4>
      </vt:variant>
      <vt:variant>
        <vt:i4>18</vt:i4>
      </vt:variant>
      <vt:variant>
        <vt:i4>0</vt:i4>
      </vt:variant>
      <vt:variant>
        <vt:i4>5</vt:i4>
      </vt:variant>
      <vt:variant>
        <vt:lpwstr>lucie.czivisova@fsv.cvut.cz</vt:lpwstr>
      </vt:variant>
      <vt:variant>
        <vt:lpwstr/>
      </vt:variant>
      <vt:variant>
        <vt:i4>4784135</vt:i4>
      </vt:variant>
      <vt:variant>
        <vt:i4>9</vt:i4>
      </vt:variant>
      <vt:variant>
        <vt:i4>0</vt:i4>
      </vt:variant>
      <vt:variant>
        <vt:i4>5</vt:i4>
      </vt:variant>
      <vt:variant>
        <vt:lpwstr>https://web.fsv.cvut.cz/</vt:lpwstr>
      </vt:variant>
      <vt:variant>
        <vt:lpwstr/>
      </vt:variant>
      <vt:variant>
        <vt:i4>3801314</vt:i4>
      </vt:variant>
      <vt:variant>
        <vt:i4>6</vt:i4>
      </vt:variant>
      <vt:variant>
        <vt:i4>0</vt:i4>
      </vt:variant>
      <vt:variant>
        <vt:i4>5</vt:i4>
      </vt:variant>
      <vt:variant>
        <vt:lpwstr>\\data.fsv.cvut.cz\Shares\K915\Private\RegistrSmluv\VerejneZakazky\01_FSv_2019\Líbenek_support 2019_2x\2._VR_VMware\02_Dokumentace\lucie.czivisova@fsv.cvut.cz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Marie Gallová</dc:creator>
  <cp:lastModifiedBy>Kara, Robin</cp:lastModifiedBy>
  <cp:revision>7</cp:revision>
  <cp:lastPrinted>2023-11-24T11:50:00Z</cp:lastPrinted>
  <dcterms:created xsi:type="dcterms:W3CDTF">2023-12-13T08:21:00Z</dcterms:created>
  <dcterms:modified xsi:type="dcterms:W3CDTF">2023-12-13T09:30:00Z</dcterms:modified>
  <dc:language>en-US</dc:language>
</cp:coreProperties>
</file>