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2B200C">
        <w:rPr>
          <w:u w:val="single"/>
        </w:rPr>
        <w:t>007</w:t>
      </w:r>
      <w:r w:rsidR="008031F7">
        <w:rPr>
          <w:u w:val="single"/>
        </w:rPr>
        <w:t>-202</w:t>
      </w:r>
      <w:r w:rsidR="002B200C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2B200C">
        <w:rPr>
          <w:b w:val="0"/>
          <w:sz w:val="14"/>
          <w:szCs w:val="14"/>
          <w:u w:val="single"/>
          <w:lang w:eastAsia="cs-CZ"/>
        </w:rPr>
        <w:t>umytí stěn – stravovací úsek</w:t>
      </w:r>
    </w:p>
    <w:p w:rsidR="002B200C" w:rsidRDefault="002B200C" w:rsidP="004C0B20">
      <w:pPr>
        <w:ind w:left="7788"/>
        <w:rPr>
          <w:sz w:val="20"/>
          <w:szCs w:val="20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1B622C">
        <w:rPr>
          <w:sz w:val="20"/>
          <w:szCs w:val="20"/>
        </w:rPr>
        <w:t>9</w:t>
      </w:r>
      <w:r w:rsidR="00815C65" w:rsidRPr="00E82556">
        <w:rPr>
          <w:sz w:val="20"/>
          <w:szCs w:val="20"/>
        </w:rPr>
        <w:t>.1</w:t>
      </w:r>
      <w:r w:rsidR="002B200C">
        <w:rPr>
          <w:sz w:val="20"/>
          <w:szCs w:val="20"/>
        </w:rPr>
        <w:t>.2024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4733F">
        <w:rPr>
          <w:rFonts w:cs="Arial"/>
          <w:sz w:val="18"/>
          <w:szCs w:val="20"/>
          <w:lang w:eastAsia="cs-CZ"/>
        </w:rPr>
        <w:t>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4733F">
        <w:rPr>
          <w:rFonts w:cs="Arial"/>
          <w:sz w:val="18"/>
          <w:szCs w:val="20"/>
          <w:lang w:eastAsia="cs-CZ"/>
        </w:rPr>
        <w:t>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bookmarkStart w:id="0" w:name="_GoBack"/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</w:t>
      </w:r>
      <w:r w:rsidR="002B200C">
        <w:rPr>
          <w:rFonts w:cs="Arial"/>
          <w:sz w:val="20"/>
          <w:szCs w:val="20"/>
          <w:lang w:eastAsia="cs-CZ"/>
        </w:rPr>
        <w:t>umytí stěn a napuštění proti plísním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bookmarkEnd w:id="0"/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2B200C">
        <w:rPr>
          <w:rFonts w:cs="Arial"/>
          <w:sz w:val="20"/>
          <w:szCs w:val="20"/>
          <w:lang w:eastAsia="cs-CZ"/>
        </w:rPr>
        <w:t>43.120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0450FA" w:rsidRPr="00022AEF" w:rsidRDefault="000450FA" w:rsidP="00022AEF">
      <w:pPr>
        <w:rPr>
          <w:rFonts w:cs="Arial"/>
          <w:sz w:val="20"/>
          <w:szCs w:val="20"/>
          <w:lang w:eastAsia="cs-CZ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F049A6" w:rsidRPr="00F049A6" w:rsidRDefault="00F049A6" w:rsidP="00F049A6">
      <w:pPr>
        <w:spacing w:line="240" w:lineRule="auto"/>
        <w:rPr>
          <w:rFonts w:cs="Arial"/>
          <w:sz w:val="14"/>
          <w:szCs w:val="20"/>
        </w:rPr>
      </w:pPr>
      <w:r>
        <w:rPr>
          <w:rFonts w:cs="Arial"/>
          <w:sz w:val="14"/>
          <w:szCs w:val="20"/>
        </w:rPr>
        <w:t xml:space="preserve"> 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 w:rsidRPr="00F049A6">
        <w:rPr>
          <w:rFonts w:cs="Arial"/>
          <w:sz w:val="14"/>
          <w:szCs w:val="20"/>
        </w:rPr>
        <w:t>Lokalita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 w:rsidRPr="00F049A6">
        <w:rPr>
          <w:rFonts w:cs="Arial"/>
          <w:sz w:val="14"/>
          <w:szCs w:val="20"/>
          <w:u w:val="single"/>
        </w:rPr>
        <w:t>K Milíčovu 734/1 Praha 4</w:t>
      </w:r>
    </w:p>
    <w:p w:rsidR="00F049A6" w:rsidRPr="00F049A6" w:rsidRDefault="00F049A6" w:rsidP="00F049A6">
      <w:pPr>
        <w:spacing w:line="240" w:lineRule="auto"/>
        <w:ind w:left="4248" w:firstLine="708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>Domov pro seniory Háje</w:t>
      </w:r>
    </w:p>
    <w:p w:rsidR="00F049A6" w:rsidRPr="00F049A6" w:rsidRDefault="00F049A6" w:rsidP="00F049A6">
      <w:pPr>
        <w:spacing w:line="240" w:lineRule="auto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 xml:space="preserve"> 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 w:rsidRPr="00F049A6">
        <w:rPr>
          <w:rFonts w:cs="Arial"/>
          <w:sz w:val="14"/>
          <w:szCs w:val="20"/>
        </w:rPr>
        <w:t>Nabídka na výmalbu celé kuchyně</w:t>
      </w:r>
    </w:p>
    <w:p w:rsidR="00F049A6" w:rsidRPr="00F049A6" w:rsidRDefault="00F049A6" w:rsidP="00F049A6">
      <w:pPr>
        <w:spacing w:line="240" w:lineRule="auto"/>
        <w:ind w:left="4248"/>
        <w:rPr>
          <w:rFonts w:cs="Arial"/>
          <w:sz w:val="14"/>
          <w:szCs w:val="20"/>
        </w:rPr>
      </w:pPr>
      <w:r>
        <w:rPr>
          <w:rFonts w:cs="Arial"/>
          <w:sz w:val="14"/>
          <w:szCs w:val="20"/>
        </w:rPr>
        <w:t xml:space="preserve">č. Zkrácený popis      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 w:rsidRPr="00F049A6">
        <w:rPr>
          <w:rFonts w:cs="Arial"/>
          <w:sz w:val="14"/>
          <w:szCs w:val="20"/>
        </w:rPr>
        <w:t xml:space="preserve">množství </w:t>
      </w:r>
      <w:r>
        <w:rPr>
          <w:rFonts w:cs="Arial"/>
          <w:sz w:val="14"/>
          <w:szCs w:val="20"/>
        </w:rPr>
        <w:t xml:space="preserve">     </w:t>
      </w:r>
      <w:proofErr w:type="spellStart"/>
      <w:proofErr w:type="gramStart"/>
      <w:r w:rsidRPr="00F049A6">
        <w:rPr>
          <w:rFonts w:cs="Arial"/>
          <w:sz w:val="14"/>
          <w:szCs w:val="20"/>
        </w:rPr>
        <w:t>M.j</w:t>
      </w:r>
      <w:proofErr w:type="spellEnd"/>
      <w:r w:rsidRPr="00F049A6">
        <w:rPr>
          <w:rFonts w:cs="Arial"/>
          <w:sz w:val="14"/>
          <w:szCs w:val="20"/>
        </w:rPr>
        <w:t xml:space="preserve"> </w:t>
      </w:r>
      <w:r>
        <w:rPr>
          <w:rFonts w:cs="Arial"/>
          <w:sz w:val="14"/>
          <w:szCs w:val="20"/>
        </w:rPr>
        <w:t xml:space="preserve">      </w:t>
      </w:r>
      <w:r w:rsidRPr="00F049A6">
        <w:rPr>
          <w:rFonts w:cs="Arial"/>
          <w:sz w:val="14"/>
          <w:szCs w:val="20"/>
        </w:rPr>
        <w:t>montáž</w:t>
      </w:r>
      <w:proofErr w:type="gramEnd"/>
      <w:r w:rsidRPr="00F049A6">
        <w:rPr>
          <w:rFonts w:cs="Arial"/>
          <w:sz w:val="14"/>
          <w:szCs w:val="20"/>
        </w:rPr>
        <w:t xml:space="preserve"> </w:t>
      </w:r>
      <w:r>
        <w:rPr>
          <w:rFonts w:cs="Arial"/>
          <w:sz w:val="14"/>
          <w:szCs w:val="20"/>
        </w:rPr>
        <w:t xml:space="preserve">      </w:t>
      </w:r>
      <w:r w:rsidRPr="00F049A6">
        <w:rPr>
          <w:rFonts w:cs="Arial"/>
          <w:sz w:val="14"/>
          <w:szCs w:val="20"/>
        </w:rPr>
        <w:t xml:space="preserve">materiál </w:t>
      </w:r>
      <w:r>
        <w:rPr>
          <w:rFonts w:cs="Arial"/>
          <w:sz w:val="14"/>
          <w:szCs w:val="20"/>
        </w:rPr>
        <w:t xml:space="preserve">      </w:t>
      </w:r>
      <w:r w:rsidRPr="00F049A6">
        <w:rPr>
          <w:rFonts w:cs="Arial"/>
          <w:sz w:val="14"/>
          <w:szCs w:val="20"/>
        </w:rPr>
        <w:t>celkem</w:t>
      </w:r>
    </w:p>
    <w:p w:rsidR="00F049A6" w:rsidRPr="00F049A6" w:rsidRDefault="00F049A6" w:rsidP="00F049A6">
      <w:pPr>
        <w:spacing w:before="0" w:line="240" w:lineRule="auto"/>
        <w:ind w:left="3540" w:firstLine="708"/>
        <w:rPr>
          <w:rFonts w:cs="Arial"/>
          <w:sz w:val="2"/>
          <w:szCs w:val="20"/>
        </w:rPr>
      </w:pP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>
        <w:rPr>
          <w:rFonts w:cs="Arial"/>
          <w:sz w:val="2"/>
          <w:szCs w:val="20"/>
        </w:rPr>
        <w:tab/>
      </w:r>
      <w:r w:rsidRPr="00F049A6">
        <w:rPr>
          <w:rFonts w:cs="Arial"/>
          <w:sz w:val="12"/>
          <w:szCs w:val="20"/>
        </w:rPr>
        <w:t>Kč</w:t>
      </w:r>
    </w:p>
    <w:p w:rsidR="00F049A6" w:rsidRPr="00F049A6" w:rsidRDefault="00F049A6" w:rsidP="00F049A6">
      <w:pPr>
        <w:spacing w:before="0" w:line="240" w:lineRule="auto"/>
        <w:ind w:left="3540" w:firstLine="708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>Výkaz výměr izolace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</w:p>
    <w:p w:rsidR="00F049A6" w:rsidRPr="00F049A6" w:rsidRDefault="00F049A6" w:rsidP="00F049A6">
      <w:pPr>
        <w:spacing w:before="0" w:line="240" w:lineRule="auto"/>
        <w:ind w:left="4248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 xml:space="preserve">umytí stěn a napuštění proti </w:t>
      </w:r>
      <w:proofErr w:type="gramStart"/>
      <w:r w:rsidRPr="00F049A6">
        <w:rPr>
          <w:rFonts w:cs="Arial"/>
          <w:sz w:val="14"/>
          <w:szCs w:val="20"/>
        </w:rPr>
        <w:t>plísním</w:t>
      </w:r>
      <w:r>
        <w:rPr>
          <w:rFonts w:cs="Arial"/>
          <w:sz w:val="14"/>
          <w:szCs w:val="20"/>
        </w:rPr>
        <w:t xml:space="preserve">                </w:t>
      </w:r>
      <w:r w:rsidRPr="00F049A6">
        <w:rPr>
          <w:rFonts w:cs="Arial"/>
          <w:sz w:val="14"/>
          <w:szCs w:val="20"/>
        </w:rPr>
        <w:t>3850</w:t>
      </w:r>
      <w:proofErr w:type="gramEnd"/>
      <w:r w:rsidRPr="00F049A6">
        <w:rPr>
          <w:rFonts w:cs="Arial"/>
          <w:sz w:val="14"/>
          <w:szCs w:val="20"/>
        </w:rPr>
        <w:t xml:space="preserve"> m2</w:t>
      </w:r>
      <w:r>
        <w:rPr>
          <w:rFonts w:cs="Arial"/>
          <w:sz w:val="14"/>
          <w:szCs w:val="20"/>
        </w:rPr>
        <w:t xml:space="preserve">  </w:t>
      </w:r>
      <w:r w:rsidRPr="00F049A6">
        <w:rPr>
          <w:rFonts w:cs="Arial"/>
          <w:sz w:val="14"/>
          <w:szCs w:val="20"/>
        </w:rPr>
        <w:t xml:space="preserve"> 10,00 Kč</w:t>
      </w:r>
    </w:p>
    <w:p w:rsidR="00F049A6" w:rsidRPr="00F049A6" w:rsidRDefault="00F049A6" w:rsidP="00F049A6">
      <w:pPr>
        <w:spacing w:before="0" w:line="240" w:lineRule="auto"/>
        <w:ind w:left="4248"/>
        <w:rPr>
          <w:rFonts w:cs="Arial"/>
          <w:sz w:val="14"/>
          <w:szCs w:val="20"/>
        </w:rPr>
      </w:pPr>
      <w:proofErr w:type="gramStart"/>
      <w:r w:rsidRPr="00F049A6">
        <w:rPr>
          <w:rFonts w:cs="Arial"/>
          <w:sz w:val="14"/>
          <w:szCs w:val="20"/>
        </w:rPr>
        <w:t>Celkem</w:t>
      </w:r>
      <w:r>
        <w:rPr>
          <w:rFonts w:cs="Arial"/>
          <w:sz w:val="14"/>
          <w:szCs w:val="20"/>
        </w:rPr>
        <w:t xml:space="preserve">                                                                                                                                     </w:t>
      </w:r>
      <w:r w:rsidRPr="00F049A6">
        <w:rPr>
          <w:rFonts w:cs="Arial"/>
          <w:sz w:val="14"/>
          <w:szCs w:val="20"/>
        </w:rPr>
        <w:t>38500</w:t>
      </w:r>
      <w:proofErr w:type="gramEnd"/>
    </w:p>
    <w:p w:rsidR="00F049A6" w:rsidRPr="00F049A6" w:rsidRDefault="00F049A6" w:rsidP="00F049A6">
      <w:pPr>
        <w:spacing w:before="0" w:line="240" w:lineRule="auto"/>
        <w:ind w:left="3540" w:firstLine="708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 xml:space="preserve">DPH </w:t>
      </w:r>
      <w:proofErr w:type="gramStart"/>
      <w:r w:rsidRPr="00F049A6">
        <w:rPr>
          <w:rFonts w:cs="Arial"/>
          <w:sz w:val="14"/>
          <w:szCs w:val="20"/>
        </w:rPr>
        <w:t>12%</w:t>
      </w:r>
      <w:r>
        <w:rPr>
          <w:rFonts w:cs="Arial"/>
          <w:sz w:val="14"/>
          <w:szCs w:val="20"/>
        </w:rPr>
        <w:t xml:space="preserve">                                                                                                                                   4620</w:t>
      </w:r>
      <w:proofErr w:type="gramEnd"/>
    </w:p>
    <w:p w:rsidR="00F049A6" w:rsidRPr="00F049A6" w:rsidRDefault="00F049A6" w:rsidP="00F049A6">
      <w:pPr>
        <w:spacing w:before="0" w:line="240" w:lineRule="auto"/>
        <w:ind w:left="4248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>Celkem k</w:t>
      </w:r>
      <w:r>
        <w:rPr>
          <w:rFonts w:cs="Arial"/>
          <w:sz w:val="14"/>
          <w:szCs w:val="20"/>
        </w:rPr>
        <w:t> </w:t>
      </w:r>
      <w:r w:rsidRPr="00F049A6">
        <w:rPr>
          <w:rFonts w:cs="Arial"/>
          <w:sz w:val="14"/>
          <w:szCs w:val="20"/>
        </w:rPr>
        <w:t>úhradě</w:t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</w:r>
      <w:r>
        <w:rPr>
          <w:rFonts w:cs="Arial"/>
          <w:sz w:val="14"/>
          <w:szCs w:val="20"/>
        </w:rPr>
        <w:tab/>
        <w:t>43120</w:t>
      </w:r>
    </w:p>
    <w:p w:rsidR="00F049A6" w:rsidRPr="00F049A6" w:rsidRDefault="00F049A6" w:rsidP="00F049A6">
      <w:pPr>
        <w:spacing w:line="240" w:lineRule="auto"/>
        <w:rPr>
          <w:rFonts w:cs="Arial"/>
          <w:sz w:val="14"/>
          <w:szCs w:val="20"/>
        </w:rPr>
      </w:pPr>
      <w:r w:rsidRPr="00F049A6">
        <w:rPr>
          <w:rFonts w:cs="Arial"/>
          <w:sz w:val="14"/>
          <w:szCs w:val="20"/>
        </w:rPr>
        <w:t xml:space="preserve"> </w:t>
      </w:r>
    </w:p>
    <w:p w:rsidR="00F049A6" w:rsidRPr="00F049A6" w:rsidRDefault="00F049A6" w:rsidP="00F049A6">
      <w:pPr>
        <w:spacing w:line="240" w:lineRule="auto"/>
        <w:ind w:left="3540" w:firstLine="708"/>
        <w:rPr>
          <w:rFonts w:cs="Arial"/>
          <w:sz w:val="14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2B200C" w:rsidRDefault="002B200C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F4733F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4733F">
        <w:rPr>
          <w:b/>
          <w:sz w:val="20"/>
          <w:szCs w:val="20"/>
          <w:lang w:eastAsia="cs-CZ"/>
        </w:rPr>
        <w:t>xxxxxxxxxxxxx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F4733F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F4733F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F4733F">
        <w:rPr>
          <w:sz w:val="20"/>
          <w:szCs w:val="20"/>
          <w:lang w:eastAsia="cs-CZ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F4733F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F4733F">
        <w:rPr>
          <w:sz w:val="20"/>
          <w:szCs w:val="20"/>
          <w:lang w:eastAsia="cs-CZ"/>
        </w:rPr>
        <w:t>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D3" w:rsidRDefault="005E3BD3" w:rsidP="003D2616">
      <w:pPr>
        <w:spacing w:before="0" w:line="240" w:lineRule="auto"/>
      </w:pPr>
      <w:r>
        <w:separator/>
      </w:r>
    </w:p>
  </w:endnote>
  <w:endnote w:type="continuationSeparator" w:id="0">
    <w:p w:rsidR="005E3BD3" w:rsidRDefault="005E3BD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D3" w:rsidRDefault="005E3BD3" w:rsidP="003D2616">
      <w:pPr>
        <w:spacing w:before="0" w:line="240" w:lineRule="auto"/>
      </w:pPr>
      <w:r>
        <w:separator/>
      </w:r>
    </w:p>
  </w:footnote>
  <w:footnote w:type="continuationSeparator" w:id="0">
    <w:p w:rsidR="005E3BD3" w:rsidRDefault="005E3BD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B200C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5321"/>
    <w:rsid w:val="0049030E"/>
    <w:rsid w:val="0049161F"/>
    <w:rsid w:val="004927DC"/>
    <w:rsid w:val="00492C48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E3BD3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F01ED2"/>
    <w:rsid w:val="00F049A6"/>
    <w:rsid w:val="00F3396C"/>
    <w:rsid w:val="00F4733F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7597-E439-4CED-BD98-62870A20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2024-01-09T07:16:00Z</cp:lastPrinted>
  <dcterms:created xsi:type="dcterms:W3CDTF">2024-01-09T07:15:00Z</dcterms:created>
  <dcterms:modified xsi:type="dcterms:W3CDTF">2024-01-09T13:52:00Z</dcterms:modified>
</cp:coreProperties>
</file>