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AF24" w14:textId="77777777" w:rsidR="00A255F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1 </w:t>
      </w:r>
    </w:p>
    <w:p w14:paraId="139D9E12" w14:textId="77777777" w:rsidR="00A255F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 Smlouvě o dílo ze dne 20.1.2023</w:t>
      </w:r>
    </w:p>
    <w:p w14:paraId="20C5CF8A" w14:textId="54F7C5F5" w:rsidR="00A255F4" w:rsidRDefault="00000000">
      <w:pPr>
        <w:jc w:val="center"/>
      </w:pPr>
      <w:r>
        <w:t xml:space="preserve"> dle § 2586 a násl. Zákona č. 89/2012 Sb., Občanský zákoník, na vypracování projektové dokumentace (PD) na akci „PŘESTAVBA PŘEDNÁŠKOVÉ BUDOVY V AREÁLU ASU na parc</w:t>
      </w:r>
      <w:r w:rsidR="00666F4D">
        <w:t xml:space="preserve">. </w:t>
      </w:r>
      <w:r>
        <w:t>č. 453 v</w:t>
      </w:r>
      <w:r w:rsidR="00666F4D">
        <w:t> </w:t>
      </w:r>
      <w:r>
        <w:t>k</w:t>
      </w:r>
      <w:r w:rsidR="00666F4D">
        <w:t>.</w:t>
      </w:r>
      <w:r>
        <w:t>ú. Ondřejov u Prahy</w:t>
      </w:r>
    </w:p>
    <w:p w14:paraId="5FB7A10C" w14:textId="77777777" w:rsidR="00A255F4" w:rsidRDefault="00A255F4">
      <w:pPr>
        <w:spacing w:after="0"/>
        <w:jc w:val="center"/>
        <w:rPr>
          <w:b/>
          <w:bCs/>
        </w:rPr>
      </w:pPr>
    </w:p>
    <w:p w14:paraId="22AA20E1" w14:textId="77777777" w:rsidR="00A255F4" w:rsidRDefault="00A255F4">
      <w:pPr>
        <w:spacing w:after="0"/>
        <w:jc w:val="center"/>
        <w:rPr>
          <w:b/>
          <w:bCs/>
        </w:rPr>
      </w:pPr>
    </w:p>
    <w:p w14:paraId="73BC1135" w14:textId="77777777" w:rsidR="00A255F4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čl. I</w:t>
      </w:r>
    </w:p>
    <w:p w14:paraId="10ED044F" w14:textId="77777777" w:rsidR="00A255F4" w:rsidRDefault="00000000">
      <w:pPr>
        <w:spacing w:after="0"/>
        <w:jc w:val="center"/>
      </w:pPr>
      <w:r>
        <w:rPr>
          <w:b/>
          <w:bCs/>
        </w:rPr>
        <w:t>Smluvní strany</w:t>
      </w:r>
    </w:p>
    <w:p w14:paraId="6FCB0D75" w14:textId="77777777" w:rsidR="00A255F4" w:rsidRDefault="00A255F4"/>
    <w:p w14:paraId="5BD03BA3" w14:textId="77777777" w:rsidR="00A255F4" w:rsidRDefault="00000000">
      <w:pPr>
        <w:spacing w:after="0"/>
        <w:rPr>
          <w:b/>
          <w:bCs/>
        </w:rPr>
      </w:pPr>
      <w:r>
        <w:rPr>
          <w:b/>
          <w:bCs/>
        </w:rPr>
        <w:t xml:space="preserve">Objednatel: </w:t>
      </w:r>
      <w:r>
        <w:rPr>
          <w:b/>
          <w:bCs/>
        </w:rPr>
        <w:tab/>
        <w:t>Astronomický ústav AV ČR, v.v.i.</w:t>
      </w:r>
    </w:p>
    <w:p w14:paraId="5E8CB90D" w14:textId="77777777" w:rsidR="00A255F4" w:rsidRDefault="00000000">
      <w:pPr>
        <w:spacing w:after="0"/>
        <w:ind w:left="708" w:firstLine="708"/>
      </w:pPr>
      <w:r>
        <w:t>se sídlem: Fričova 298, 251 65 Ondřejov</w:t>
      </w:r>
    </w:p>
    <w:p w14:paraId="57A40395" w14:textId="77777777" w:rsidR="00A255F4" w:rsidRDefault="00000000">
      <w:pPr>
        <w:spacing w:after="0"/>
        <w:ind w:left="708" w:firstLine="708"/>
      </w:pPr>
      <w:r>
        <w:t>IČO: 67985815</w:t>
      </w:r>
    </w:p>
    <w:p w14:paraId="4A2A5F7E" w14:textId="2B75D459" w:rsidR="00A255F4" w:rsidRPr="00CC2C2A" w:rsidRDefault="00000000">
      <w:pPr>
        <w:spacing w:after="0"/>
        <w:ind w:left="708" w:firstLine="708"/>
        <w:rPr>
          <w:b/>
          <w:bCs/>
        </w:rPr>
      </w:pPr>
      <w:r>
        <w:t xml:space="preserve">zastoupen: </w:t>
      </w:r>
      <w:r w:rsidR="00CC2C2A" w:rsidRPr="00CC2C2A">
        <w:rPr>
          <w:b/>
          <w:bCs/>
        </w:rPr>
        <w:t>XXXXXXXXXXXXXXXXXXXXXXXXXXXXXX</w:t>
      </w:r>
    </w:p>
    <w:p w14:paraId="569E41FC" w14:textId="77777777" w:rsidR="00A255F4" w:rsidRDefault="00A255F4"/>
    <w:p w14:paraId="105638E4" w14:textId="77777777" w:rsidR="00A255F4" w:rsidRDefault="00000000">
      <w:pPr>
        <w:spacing w:after="0"/>
        <w:rPr>
          <w:b/>
          <w:bCs/>
        </w:rPr>
      </w:pPr>
      <w:r>
        <w:rPr>
          <w:b/>
          <w:bCs/>
        </w:rPr>
        <w:t>Zhotovitel:</w:t>
      </w:r>
      <w:r>
        <w:rPr>
          <w:b/>
          <w:bCs/>
        </w:rPr>
        <w:tab/>
        <w:t>ARV design s.r.o.</w:t>
      </w:r>
    </w:p>
    <w:p w14:paraId="56D13C39" w14:textId="77777777" w:rsidR="00A255F4" w:rsidRDefault="00000000">
      <w:pPr>
        <w:spacing w:after="0"/>
      </w:pPr>
      <w:r>
        <w:tab/>
      </w:r>
      <w:r>
        <w:tab/>
        <w:t>se sídlem: V stráni 11, 150 00 Praha 5</w:t>
      </w:r>
    </w:p>
    <w:p w14:paraId="340035CB" w14:textId="77777777" w:rsidR="00A255F4" w:rsidRDefault="00000000">
      <w:pPr>
        <w:spacing w:after="0"/>
      </w:pPr>
      <w:r>
        <w:tab/>
      </w:r>
      <w:r>
        <w:tab/>
        <w:t>IČO: 17294827</w:t>
      </w:r>
    </w:p>
    <w:p w14:paraId="4EC1CA3A" w14:textId="0C94190F" w:rsidR="00CC2C2A" w:rsidRPr="00CC2C2A" w:rsidRDefault="00CC2C2A" w:rsidP="00CC2C2A">
      <w:pPr>
        <w:spacing w:after="0"/>
        <w:ind w:left="708" w:firstLine="708"/>
        <w:rPr>
          <w:b/>
          <w:bCs/>
        </w:rPr>
      </w:pPr>
      <w:r>
        <w:t>č</w:t>
      </w:r>
      <w:r w:rsidR="00000000">
        <w:t>.</w:t>
      </w:r>
      <w:r w:rsidR="00666F4D">
        <w:t xml:space="preserve"> </w:t>
      </w:r>
      <w:r w:rsidR="00000000">
        <w:t xml:space="preserve">účtu: </w:t>
      </w:r>
      <w:r w:rsidRPr="00CC2C2A">
        <w:rPr>
          <w:b/>
          <w:bCs/>
        </w:rPr>
        <w:t>XXXXXXXXXXXXXXXXXXXXXXXXXXXXXX</w:t>
      </w:r>
    </w:p>
    <w:p w14:paraId="7933F8BC" w14:textId="5754D552" w:rsidR="00CC2C2A" w:rsidRPr="00CC2C2A" w:rsidRDefault="00000000" w:rsidP="00CC2C2A">
      <w:pPr>
        <w:spacing w:after="0"/>
        <w:ind w:left="708" w:firstLine="708"/>
        <w:rPr>
          <w:b/>
          <w:bCs/>
        </w:rPr>
      </w:pPr>
      <w:r>
        <w:t xml:space="preserve">zastoupen: </w:t>
      </w:r>
      <w:r w:rsidR="00CC2C2A" w:rsidRPr="00CC2C2A">
        <w:rPr>
          <w:b/>
          <w:bCs/>
        </w:rPr>
        <w:t>XXXXXXXXXXXXXXXXXXXXXXXXXXXXXX</w:t>
      </w:r>
    </w:p>
    <w:p w14:paraId="6F7F28D2" w14:textId="59DA2C85" w:rsidR="00A255F4" w:rsidRDefault="00A255F4" w:rsidP="00CC2C2A">
      <w:pPr>
        <w:spacing w:after="0"/>
      </w:pPr>
    </w:p>
    <w:p w14:paraId="7C4E0223" w14:textId="77777777" w:rsidR="00A255F4" w:rsidRDefault="00A255F4">
      <w:pPr>
        <w:spacing w:after="0"/>
      </w:pPr>
    </w:p>
    <w:p w14:paraId="57B4F0AD" w14:textId="77777777" w:rsidR="00A255F4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čl. II</w:t>
      </w:r>
    </w:p>
    <w:p w14:paraId="5381EF58" w14:textId="77777777" w:rsidR="00A255F4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3AC7DC49" w14:textId="77777777" w:rsidR="00A255F4" w:rsidRDefault="00A255F4">
      <w:pPr>
        <w:spacing w:after="0"/>
        <w:jc w:val="center"/>
        <w:rPr>
          <w:b/>
          <w:bCs/>
        </w:rPr>
      </w:pPr>
    </w:p>
    <w:p w14:paraId="205AA3C7" w14:textId="0D49DF2E" w:rsidR="00A255F4" w:rsidRDefault="00000000">
      <w:pPr>
        <w:spacing w:after="0"/>
      </w:pPr>
      <w:r>
        <w:t>Smluvní strany uzavřely dne 20.1.2023 smlouvu o dílo, jejímž předmětem je vypracování projektové dokumentace na akci: „Přestavba přednáškové budovy areálu ASU na parc. č. 453 v k.ú. Ondřejov u Prahy“ (dále jen Smlouva).</w:t>
      </w:r>
    </w:p>
    <w:p w14:paraId="5049D92A" w14:textId="77777777" w:rsidR="00A255F4" w:rsidRDefault="00A255F4">
      <w:pPr>
        <w:spacing w:after="0"/>
        <w:jc w:val="center"/>
        <w:rPr>
          <w:b/>
          <w:bCs/>
        </w:rPr>
      </w:pPr>
    </w:p>
    <w:p w14:paraId="3C1D1239" w14:textId="42DF5843" w:rsidR="00A255F4" w:rsidRDefault="00000000">
      <w:pPr>
        <w:spacing w:after="0"/>
        <w:jc w:val="both"/>
      </w:pPr>
      <w:r>
        <w:t xml:space="preserve">Smluvní strany uzavírají níže uvedeného dne s ohledem na </w:t>
      </w:r>
      <w:r w:rsidR="00666F4D">
        <w:t>u</w:t>
      </w:r>
      <w:r>
        <w:t>stanovení čl. XII, odst</w:t>
      </w:r>
      <w:r w:rsidR="00666F4D">
        <w:t>.</w:t>
      </w:r>
      <w:r>
        <w:t xml:space="preserve"> 7 Smlouvy tento Dodatek č.1 ke Smlouvě, v němž nad rámec plnění, které je specifikováno původní Smlouvou sjednávají dodatečné plnění následovně:</w:t>
      </w:r>
    </w:p>
    <w:p w14:paraId="4250F91C" w14:textId="77777777" w:rsidR="00A255F4" w:rsidRDefault="00A255F4">
      <w:pPr>
        <w:spacing w:after="0"/>
        <w:jc w:val="both"/>
      </w:pPr>
    </w:p>
    <w:p w14:paraId="3771904C" w14:textId="66039D35" w:rsidR="00A255F4" w:rsidRDefault="00000000">
      <w:pPr>
        <w:spacing w:after="0"/>
        <w:jc w:val="both"/>
      </w:pPr>
      <w:r>
        <w:t>Na základě prohlídky staveniště po odstranění původní stavby a prohlídky jejich základových konstrukcí se Zhotovitel zavazuje zajistit inženýrsko-geologický průzkum podloží za účelem posouzení jeho únosnosti. Dále se Zhotovitel zavazuje upravit projektovou dokumentaci pro provedení stavby (viz čl. III, bod 3.3 Smlouvy) tak, aby zohlednila výsledky inženýrsko-geologického průzkumu podloží a skutečné rozměry základových konstrukcí stavby.</w:t>
      </w:r>
    </w:p>
    <w:p w14:paraId="1AB98762" w14:textId="77777777" w:rsidR="00A255F4" w:rsidRDefault="00A255F4">
      <w:pPr>
        <w:spacing w:after="0"/>
        <w:jc w:val="both"/>
      </w:pPr>
    </w:p>
    <w:p w14:paraId="5A8B70EC" w14:textId="0DAD07ED" w:rsidR="00A255F4" w:rsidRDefault="00000000">
      <w:pPr>
        <w:spacing w:after="0"/>
        <w:jc w:val="both"/>
      </w:pPr>
      <w:r>
        <w:t>Objednatel se za shora uvedené pln</w:t>
      </w:r>
      <w:r w:rsidR="00666F4D">
        <w:t>ě</w:t>
      </w:r>
      <w:r>
        <w:t>ní zavazuje uhradit částku 27.500 Kč bez DPH za inženýrsko-geologický průzkum a částku 47.000 Kč bez DPH za úpravu projektové do</w:t>
      </w:r>
      <w:r w:rsidR="00666F4D">
        <w:t>k</w:t>
      </w:r>
      <w:r>
        <w:t>umentace v části statické, stavební a soupisu prací.</w:t>
      </w:r>
    </w:p>
    <w:p w14:paraId="32780206" w14:textId="77777777" w:rsidR="00A255F4" w:rsidRDefault="00A255F4">
      <w:pPr>
        <w:spacing w:after="0"/>
        <w:jc w:val="both"/>
      </w:pPr>
    </w:p>
    <w:p w14:paraId="40F2766C" w14:textId="77777777" w:rsidR="00A255F4" w:rsidRDefault="00000000">
      <w:pPr>
        <w:spacing w:after="0"/>
        <w:jc w:val="both"/>
      </w:pPr>
      <w:r>
        <w:t>Předpokládaný termín dokončení plnění Zhotovitelem a jeho odevzdání Zadavateli je leden 2024.</w:t>
      </w:r>
    </w:p>
    <w:p w14:paraId="30B5E9B2" w14:textId="77777777" w:rsidR="00A255F4" w:rsidRDefault="00A255F4">
      <w:pPr>
        <w:spacing w:after="0"/>
        <w:jc w:val="both"/>
      </w:pPr>
    </w:p>
    <w:p w14:paraId="4DD3310C" w14:textId="77777777" w:rsidR="00A255F4" w:rsidRDefault="00000000">
      <w:pPr>
        <w:spacing w:after="0"/>
        <w:jc w:val="both"/>
      </w:pPr>
      <w:r>
        <w:lastRenderedPageBreak/>
        <w:t>Ostatní ustanovení Smlouvy se nemění.</w:t>
      </w:r>
    </w:p>
    <w:p w14:paraId="3A0D7BF7" w14:textId="77777777" w:rsidR="00A255F4" w:rsidRDefault="00A255F4">
      <w:pPr>
        <w:spacing w:after="0"/>
        <w:jc w:val="both"/>
      </w:pPr>
    </w:p>
    <w:p w14:paraId="32598E12" w14:textId="77777777" w:rsidR="00A255F4" w:rsidRDefault="00A255F4">
      <w:pPr>
        <w:spacing w:after="0"/>
        <w:jc w:val="both"/>
      </w:pPr>
    </w:p>
    <w:p w14:paraId="30AC0C20" w14:textId="77777777" w:rsidR="00A255F4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čl. III</w:t>
      </w:r>
    </w:p>
    <w:p w14:paraId="5359FB52" w14:textId="77777777" w:rsidR="00A255F4" w:rsidRDefault="00000000">
      <w:pPr>
        <w:spacing w:after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3E0B4E82" w14:textId="77777777" w:rsidR="00A255F4" w:rsidRDefault="00A255F4">
      <w:pPr>
        <w:spacing w:after="0"/>
        <w:jc w:val="center"/>
        <w:rPr>
          <w:b/>
          <w:bCs/>
        </w:rPr>
      </w:pPr>
    </w:p>
    <w:p w14:paraId="52CFA346" w14:textId="77777777" w:rsidR="00A255F4" w:rsidRDefault="00000000">
      <w:pPr>
        <w:spacing w:after="0"/>
        <w:jc w:val="both"/>
      </w:pPr>
      <w:r>
        <w:t>1. Tento dodatek je vyhotoven ve dvou listinných stejnopisech s platností originálu, z toho jeden obdrží Objednatel a jeden Zhotovitel.</w:t>
      </w:r>
    </w:p>
    <w:p w14:paraId="02B78A4D" w14:textId="77777777" w:rsidR="00A255F4" w:rsidRDefault="00000000">
      <w:pPr>
        <w:spacing w:after="0"/>
        <w:jc w:val="both"/>
      </w:pPr>
      <w:r>
        <w:t>2. Obě strany vzájemně prohlašují, že tento dodatek uzavřely svobodně a vážně, že jim nejsou známy jakékoliv skutečnosti, které by jeho uzavření vylučovaly, neuvedly se vzájemně v omyl a berou na vědomí, že v plném rozsahu nesou veškeré právní důsledky plynoucí z vědomě nepravdivých jimi uvedených údajů.</w:t>
      </w:r>
    </w:p>
    <w:p w14:paraId="56416597" w14:textId="77777777" w:rsidR="00A255F4" w:rsidRDefault="00000000">
      <w:pPr>
        <w:spacing w:after="0"/>
        <w:jc w:val="both"/>
      </w:pPr>
      <w:r>
        <w:t>3. Tento dodatek nabývá platnosti dnem podpisu oběma smluvními stranami a nabývá účinnosti dnem uveřejnění v registru smluv. Obě strany na důkaz svého souhlasu s obsahem tohoto dodatku připojují pod něj své podpisy.</w:t>
      </w:r>
    </w:p>
    <w:p w14:paraId="25E345D9" w14:textId="77777777" w:rsidR="00A255F4" w:rsidRDefault="00A255F4">
      <w:pPr>
        <w:spacing w:after="0"/>
        <w:jc w:val="both"/>
      </w:pPr>
    </w:p>
    <w:p w14:paraId="1AFB6735" w14:textId="4957CEF6" w:rsidR="00A255F4" w:rsidRDefault="00000000">
      <w:pPr>
        <w:spacing w:after="0"/>
        <w:jc w:val="both"/>
      </w:pPr>
      <w:r>
        <w:t xml:space="preserve">V Ondřejově dne </w:t>
      </w:r>
      <w:r w:rsidR="00666F4D">
        <w:t>8</w:t>
      </w:r>
      <w:r>
        <w:t>.1.202</w:t>
      </w:r>
      <w:r w:rsidR="00666F4D">
        <w:t>4</w:t>
      </w:r>
      <w:r>
        <w:tab/>
      </w:r>
      <w:r>
        <w:tab/>
      </w:r>
      <w:r>
        <w:tab/>
      </w:r>
      <w:r>
        <w:tab/>
        <w:t>V Praze dne 5.1.202</w:t>
      </w:r>
      <w:r w:rsidR="00666F4D">
        <w:t>4</w:t>
      </w:r>
    </w:p>
    <w:p w14:paraId="39B319C5" w14:textId="77777777" w:rsidR="00A255F4" w:rsidRDefault="00A255F4">
      <w:pPr>
        <w:spacing w:after="0"/>
        <w:jc w:val="both"/>
      </w:pPr>
    </w:p>
    <w:p w14:paraId="26F07947" w14:textId="77777777" w:rsidR="00A255F4" w:rsidRDefault="00A255F4">
      <w:pPr>
        <w:spacing w:after="0"/>
        <w:jc w:val="both"/>
      </w:pPr>
    </w:p>
    <w:p w14:paraId="7269630B" w14:textId="77777777" w:rsidR="00A255F4" w:rsidRDefault="00000000">
      <w:pPr>
        <w:spacing w:after="0"/>
        <w:jc w:val="both"/>
      </w:pPr>
      <w:r>
        <w:t xml:space="preserve">              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14:paraId="50099D6C" w14:textId="77777777" w:rsidR="00A255F4" w:rsidRDefault="00A255F4">
      <w:pPr>
        <w:spacing w:after="0"/>
        <w:jc w:val="both"/>
      </w:pPr>
    </w:p>
    <w:sectPr w:rsidR="00A255F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F4"/>
    <w:rsid w:val="00666F4D"/>
    <w:rsid w:val="00A255F4"/>
    <w:rsid w:val="00CC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E9FC"/>
  <w15:docId w15:val="{9FE60B8E-5035-4E13-BAD6-A73B3427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C2A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76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0076CE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Odstavecseseznamem">
    <w:name w:val="List Paragraph"/>
    <w:basedOn w:val="Normln"/>
    <w:uiPriority w:val="34"/>
    <w:qFormat/>
    <w:rsid w:val="0010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381</Words>
  <Characters>2252</Characters>
  <Application>Microsoft Office Word</Application>
  <DocSecurity>0</DocSecurity>
  <Lines>18</Lines>
  <Paragraphs>5</Paragraphs>
  <ScaleCrop>false</ScaleCrop>
  <Company>Astronomický ústav AV ČR, v.v.i.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Čiháková</dc:creator>
  <dc:description/>
  <cp:lastModifiedBy>Lenka Čiháková</cp:lastModifiedBy>
  <cp:revision>8</cp:revision>
  <dcterms:created xsi:type="dcterms:W3CDTF">2023-11-15T08:21:00Z</dcterms:created>
  <dcterms:modified xsi:type="dcterms:W3CDTF">2024-01-09T13:09:00Z</dcterms:modified>
  <dc:language>cs-CZ</dc:language>
</cp:coreProperties>
</file>