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1BC9" w14:textId="77777777" w:rsidR="003A2FD8" w:rsidRPr="00ED79DF" w:rsidRDefault="003A2FD8" w:rsidP="003A2FD8">
      <w:pPr>
        <w:tabs>
          <w:tab w:val="left" w:pos="2268"/>
        </w:tabs>
        <w:rPr>
          <w:rFonts w:ascii="Tahoma" w:hAnsi="Tahoma" w:cs="Tahoma"/>
          <w:b/>
          <w:sz w:val="22"/>
          <w:szCs w:val="22"/>
        </w:rPr>
      </w:pPr>
    </w:p>
    <w:p w14:paraId="59A0E0F5" w14:textId="77777777" w:rsidR="003A2FD8" w:rsidRPr="00ED79DF" w:rsidRDefault="003A2FD8" w:rsidP="003A2FD8">
      <w:pPr>
        <w:tabs>
          <w:tab w:val="left" w:pos="2268"/>
        </w:tabs>
        <w:rPr>
          <w:rStyle w:val="platne1"/>
          <w:rFonts w:ascii="Tahoma" w:hAnsi="Tahoma" w:cs="Tahoma"/>
          <w:b/>
          <w:sz w:val="22"/>
          <w:szCs w:val="22"/>
        </w:rPr>
      </w:pPr>
    </w:p>
    <w:p w14:paraId="0BE30946" w14:textId="77777777" w:rsidR="003A2FD8" w:rsidRPr="000D25BD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0D25BD">
        <w:rPr>
          <w:rFonts w:ascii="Arial" w:hAnsi="Arial" w:cs="Arial"/>
          <w:b/>
          <w:sz w:val="20"/>
          <w:szCs w:val="20"/>
        </w:rPr>
        <w:t>obchodní firma spol. dle zápisu v obchodním rejstříku „OR“</w:t>
      </w:r>
    </w:p>
    <w:p w14:paraId="1FE775FC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ulice, č.p., PSČ, město, Česká republika</w:t>
      </w:r>
    </w:p>
    <w:p w14:paraId="0DA5F6D4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</w:p>
    <w:p w14:paraId="32FAD1EC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</w:p>
    <w:p w14:paraId="5B541955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Zapsaná: v obchodním rejstříku vedeném ____ soudem v _____, oddíl C, vložka ____, </w:t>
      </w:r>
    </w:p>
    <w:p w14:paraId="445CC079" w14:textId="77777777" w:rsidR="003A2FD8" w:rsidRDefault="003A2FD8" w:rsidP="003A2FD8">
      <w:pPr>
        <w:pStyle w:val="Zkladntext3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________________(v případě, že Společnost jedná svým statutárním orgánem, uvést titul,jména, příjmení a funkce), </w:t>
      </w:r>
    </w:p>
    <w:p w14:paraId="3550BFB1" w14:textId="77777777" w:rsidR="003A2FD8" w:rsidRDefault="003A2FD8" w:rsidP="003A2FD8">
      <w:pPr>
        <w:pStyle w:val="Zkladntext3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případě, že za Společnost jednají zástupci na základě plné moci, prokuristé dle OR nebo vedoucí zaměstnanci dle Podpisového řádu Společnosti nebo na základě pověření, uvést titul, jména, příjmení a funkce)</w:t>
      </w:r>
    </w:p>
    <w:p w14:paraId="75D6CC0E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_____, č.ú.: _______</w:t>
      </w:r>
    </w:p>
    <w:p w14:paraId="4C5F1E5C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SWIFT :</w:t>
      </w:r>
    </w:p>
    <w:p w14:paraId="781C9133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 :</w:t>
      </w:r>
    </w:p>
    <w:p w14:paraId="7AFB534D" w14:textId="77777777" w:rsidR="003A2FD8" w:rsidRDefault="003A2FD8" w:rsidP="003A2FD8">
      <w:pPr>
        <w:suppressAutoHyphens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E-mail: 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(uvést elektronické spojení na odpovědného zaměstnance, případně jiného pověřeného zaměstnance)</w:t>
      </w:r>
    </w:p>
    <w:p w14:paraId="16B7A1E4" w14:textId="77777777" w:rsidR="003A2FD8" w:rsidRDefault="003A2FD8" w:rsidP="003A2FD8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1DCA777B" w14:textId="77777777" w:rsidR="003A2FD8" w:rsidRDefault="003A2FD8" w:rsidP="003A2FD8">
      <w:pPr>
        <w:suppressAutoHyphens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Reg. číslo smlouvy: .................</w:t>
      </w:r>
    </w:p>
    <w:p w14:paraId="7B566061" w14:textId="77777777" w:rsidR="003A2FD8" w:rsidRDefault="003A2FD8" w:rsidP="003A2FD8">
      <w:pPr>
        <w:suppressAutoHyphens/>
        <w:jc w:val="both"/>
        <w:rPr>
          <w:rFonts w:cs="Arial"/>
          <w:i/>
        </w:rPr>
      </w:pPr>
    </w:p>
    <w:p w14:paraId="3BBC5A02" w14:textId="77777777" w:rsidR="003A2FD8" w:rsidRDefault="003A2FD8" w:rsidP="003A2FD8">
      <w:pPr>
        <w:suppressAutoHyphens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highlight w:val="yellow"/>
          <w:u w:val="single"/>
        </w:rPr>
        <w:t>alternativně:</w:t>
      </w:r>
    </w:p>
    <w:p w14:paraId="43D5C070" w14:textId="77777777" w:rsidR="003A2FD8" w:rsidRDefault="003A2FD8" w:rsidP="003A2FD8">
      <w:pPr>
        <w:suppressAutoHyphens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A446DFD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  <w:r w:rsidRPr="00551C9F">
        <w:rPr>
          <w:rFonts w:ascii="Arial" w:hAnsi="Arial" w:cs="Arial"/>
          <w:b/>
          <w:sz w:val="20"/>
          <w:szCs w:val="20"/>
        </w:rPr>
        <w:t>Jméno, příjmení</w:t>
      </w:r>
      <w:r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i/>
          <w:sz w:val="20"/>
          <w:szCs w:val="20"/>
        </w:rPr>
        <w:t>(řada fyzických osob podnikatelů používá i další obchodní jméno, je možné jej též uvést, ale rozhodující je uvedení jména a příjmení živnostníka)</w:t>
      </w:r>
    </w:p>
    <w:p w14:paraId="39478EE6" w14:textId="51235F6C" w:rsidR="00FB51E2" w:rsidRDefault="00FB51E2" w:rsidP="003A2F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narození: __________</w:t>
      </w:r>
    </w:p>
    <w:p w14:paraId="2E3C72EE" w14:textId="4E47F324" w:rsidR="003A2FD8" w:rsidRPr="00551C9F" w:rsidRDefault="003A2FD8" w:rsidP="003A2F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Podíl: ____________</w:t>
      </w:r>
    </w:p>
    <w:p w14:paraId="28606F22" w14:textId="77777777" w:rsidR="003A2FD8" w:rsidRPr="00551C9F" w:rsidRDefault="003A2FD8" w:rsidP="003A2FD8">
      <w:pPr>
        <w:rPr>
          <w:rFonts w:ascii="Arial" w:hAnsi="Arial" w:cs="Arial"/>
          <w:sz w:val="20"/>
          <w:szCs w:val="20"/>
        </w:rPr>
      </w:pPr>
      <w:r w:rsidRPr="00551C9F">
        <w:rPr>
          <w:rFonts w:ascii="Arial" w:hAnsi="Arial" w:cs="Arial"/>
          <w:sz w:val="20"/>
          <w:szCs w:val="20"/>
        </w:rPr>
        <w:t xml:space="preserve">Trvale bytem/místo podnikání: </w:t>
      </w:r>
      <w:r>
        <w:rPr>
          <w:rFonts w:ascii="Arial" w:hAnsi="Arial" w:cs="Arial"/>
          <w:sz w:val="20"/>
          <w:szCs w:val="20"/>
        </w:rPr>
        <w:t>__________</w:t>
      </w:r>
    </w:p>
    <w:p w14:paraId="16943143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: __________</w:t>
      </w:r>
    </w:p>
    <w:p w14:paraId="4E329CDF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 : ______________ (pouze u plátců DPH)</w:t>
      </w:r>
    </w:p>
    <w:p w14:paraId="06B9066F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živnostenském rejstříku vedeném ______________</w:t>
      </w:r>
    </w:p>
    <w:p w14:paraId="033887A0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Živnostenské oprávnění č._____________</w:t>
      </w:r>
    </w:p>
    <w:p w14:paraId="2AB7BA8D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spojení:_______________</w:t>
      </w:r>
    </w:p>
    <w:p w14:paraId="657C7A41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SWIFT :</w:t>
      </w:r>
    </w:p>
    <w:p w14:paraId="736B07F2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 :</w:t>
      </w:r>
    </w:p>
    <w:p w14:paraId="6C1CC42D" w14:textId="77777777" w:rsidR="003A2FD8" w:rsidRDefault="003A2FD8" w:rsidP="003A2FD8">
      <w:pPr>
        <w:suppressAutoHyphens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E-mail:______________</w:t>
      </w:r>
    </w:p>
    <w:p w14:paraId="269ED687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3698CD57" w14:textId="77777777" w:rsidR="003A2FD8" w:rsidRDefault="003A2FD8" w:rsidP="003A2FD8">
      <w:pPr>
        <w:suppressAutoHyphens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Reg. číslo smlouvy: .................</w:t>
      </w:r>
    </w:p>
    <w:p w14:paraId="1F0A4359" w14:textId="77777777" w:rsidR="003A2FD8" w:rsidRPr="00EA49DB" w:rsidRDefault="003A2FD8" w:rsidP="003A2FD8">
      <w:pPr>
        <w:jc w:val="both"/>
        <w:rPr>
          <w:rStyle w:val="platne1"/>
          <w:rFonts w:ascii="Arial" w:hAnsi="Arial" w:cs="Arial"/>
          <w:sz w:val="20"/>
          <w:szCs w:val="20"/>
        </w:rPr>
      </w:pPr>
    </w:p>
    <w:p w14:paraId="67C65E68" w14:textId="77777777" w:rsidR="003A2FD8" w:rsidRPr="00EA49DB" w:rsidRDefault="003A2FD8" w:rsidP="003A2FD8">
      <w:pPr>
        <w:jc w:val="both"/>
        <w:rPr>
          <w:rStyle w:val="platne1"/>
          <w:rFonts w:ascii="Arial" w:hAnsi="Arial" w:cs="Arial"/>
          <w:i/>
          <w:sz w:val="20"/>
          <w:szCs w:val="20"/>
        </w:rPr>
      </w:pPr>
      <w:r w:rsidRPr="00EA49DB">
        <w:rPr>
          <w:rStyle w:val="platne1"/>
          <w:rFonts w:ascii="Arial" w:hAnsi="Arial" w:cs="Arial"/>
          <w:sz w:val="20"/>
          <w:szCs w:val="20"/>
        </w:rPr>
        <w:t>(dále jen „</w:t>
      </w:r>
      <w:r w:rsidRPr="00EA49DB">
        <w:rPr>
          <w:rStyle w:val="platne1"/>
          <w:rFonts w:ascii="Arial" w:hAnsi="Arial" w:cs="Arial"/>
          <w:b/>
          <w:sz w:val="20"/>
          <w:szCs w:val="20"/>
        </w:rPr>
        <w:t>Povinný</w:t>
      </w:r>
      <w:r w:rsidRPr="00EA49DB">
        <w:rPr>
          <w:rStyle w:val="platne1"/>
          <w:rFonts w:ascii="Arial" w:hAnsi="Arial" w:cs="Arial"/>
          <w:sz w:val="20"/>
          <w:szCs w:val="20"/>
        </w:rPr>
        <w:t xml:space="preserve">“) </w:t>
      </w:r>
    </w:p>
    <w:p w14:paraId="4020BB03" w14:textId="77777777" w:rsidR="003A2FD8" w:rsidRPr="00EA49DB" w:rsidRDefault="003A2FD8" w:rsidP="003A2FD8">
      <w:pPr>
        <w:jc w:val="both"/>
        <w:rPr>
          <w:rStyle w:val="platne1"/>
          <w:rFonts w:ascii="Arial" w:hAnsi="Arial" w:cs="Arial"/>
          <w:sz w:val="20"/>
          <w:szCs w:val="20"/>
        </w:rPr>
      </w:pPr>
    </w:p>
    <w:p w14:paraId="42B325E6" w14:textId="77777777" w:rsidR="003A2FD8" w:rsidRPr="00EA49DB" w:rsidRDefault="003A2FD8" w:rsidP="003A2FD8">
      <w:pPr>
        <w:jc w:val="center"/>
        <w:rPr>
          <w:rStyle w:val="platne1"/>
          <w:rFonts w:ascii="Arial" w:hAnsi="Arial" w:cs="Arial"/>
          <w:sz w:val="20"/>
          <w:szCs w:val="20"/>
        </w:rPr>
      </w:pPr>
      <w:r w:rsidRPr="00EA49DB">
        <w:rPr>
          <w:rStyle w:val="platne1"/>
          <w:rFonts w:ascii="Arial" w:hAnsi="Arial" w:cs="Arial"/>
          <w:sz w:val="20"/>
          <w:szCs w:val="20"/>
        </w:rPr>
        <w:t>a</w:t>
      </w:r>
    </w:p>
    <w:p w14:paraId="6DC1D127" w14:textId="77777777" w:rsidR="003A2FD8" w:rsidRPr="00EA49DB" w:rsidRDefault="003A2FD8" w:rsidP="003A2FD8">
      <w:pPr>
        <w:jc w:val="center"/>
        <w:rPr>
          <w:rStyle w:val="platne1"/>
          <w:rFonts w:ascii="Arial" w:hAnsi="Arial" w:cs="Arial"/>
          <w:sz w:val="20"/>
          <w:szCs w:val="20"/>
        </w:rPr>
      </w:pPr>
    </w:p>
    <w:p w14:paraId="3F81B4E3" w14:textId="77777777" w:rsidR="003A2FD8" w:rsidRPr="000D25BD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0D25BD">
        <w:rPr>
          <w:rFonts w:ascii="Arial" w:hAnsi="Arial" w:cs="Arial"/>
          <w:b/>
          <w:sz w:val="20"/>
          <w:szCs w:val="20"/>
        </w:rPr>
        <w:t>obchodní firma spol. dle zápisu v obchodním rejstříku „OR“</w:t>
      </w:r>
    </w:p>
    <w:p w14:paraId="6E053BB5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ulice, č.p., PSČ, město, Česká republika</w:t>
      </w:r>
    </w:p>
    <w:p w14:paraId="59D08763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</w:p>
    <w:p w14:paraId="2FE6CBE4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</w:p>
    <w:p w14:paraId="4428A506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Zapsaná: v obchodním rejstříku vedeném ____ soudem v _____, oddíl C, vložka ____, </w:t>
      </w:r>
    </w:p>
    <w:p w14:paraId="664F9DAF" w14:textId="77777777" w:rsidR="003A2FD8" w:rsidRDefault="003A2FD8" w:rsidP="003A2FD8">
      <w:pPr>
        <w:pStyle w:val="Zkladntext3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________________(v případě, že Společnost jedná svým statutárním orgánem, uvést titul,jména, příjmení a funkce), </w:t>
      </w:r>
    </w:p>
    <w:p w14:paraId="17613FDB" w14:textId="77777777" w:rsidR="003A2FD8" w:rsidRDefault="003A2FD8" w:rsidP="003A2FD8">
      <w:pPr>
        <w:pStyle w:val="Zkladntext3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případě, že za Společnost jednají zástupci na základě plné moci, prokuristé dle OR nebo vedoucí zaměstnanci dle Podpisového řádu Společnosti nebo na základě pověření, uvést titul, jména, příjmení a funkce)</w:t>
      </w:r>
    </w:p>
    <w:p w14:paraId="08DB8303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_____, č.ú.: _______</w:t>
      </w:r>
    </w:p>
    <w:p w14:paraId="683DC462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SWIFT :</w:t>
      </w:r>
    </w:p>
    <w:p w14:paraId="24A3C995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 :</w:t>
      </w:r>
    </w:p>
    <w:p w14:paraId="3A7914C6" w14:textId="77777777" w:rsidR="003A2FD8" w:rsidRDefault="003A2FD8" w:rsidP="003A2FD8">
      <w:pPr>
        <w:suppressAutoHyphens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E-mail: 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(uvést elektronické spojení na odpovědného zaměstnance, případně jiného pověřeného zaměstnance)</w:t>
      </w:r>
    </w:p>
    <w:p w14:paraId="521EB9E2" w14:textId="77777777" w:rsidR="003A2FD8" w:rsidRDefault="003A2FD8" w:rsidP="003A2FD8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7FCDF7A7" w14:textId="77777777" w:rsidR="003A2FD8" w:rsidRDefault="003A2FD8" w:rsidP="003A2FD8">
      <w:pPr>
        <w:suppressAutoHyphens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Reg. číslo smlouvy: .................</w:t>
      </w:r>
    </w:p>
    <w:p w14:paraId="1BA2B8BB" w14:textId="77777777" w:rsidR="003A2FD8" w:rsidRDefault="003A2FD8" w:rsidP="003A2FD8">
      <w:pPr>
        <w:suppressAutoHyphens/>
        <w:jc w:val="both"/>
        <w:rPr>
          <w:rFonts w:cs="Arial"/>
          <w:i/>
        </w:rPr>
      </w:pPr>
    </w:p>
    <w:p w14:paraId="4C95A989" w14:textId="77777777" w:rsidR="003A2FD8" w:rsidRDefault="003A2FD8" w:rsidP="003A2FD8">
      <w:pPr>
        <w:suppressAutoHyphens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highlight w:val="yellow"/>
          <w:u w:val="single"/>
        </w:rPr>
        <w:lastRenderedPageBreak/>
        <w:t>alternativně:</w:t>
      </w:r>
    </w:p>
    <w:p w14:paraId="2495D12D" w14:textId="77777777" w:rsidR="003A2FD8" w:rsidRDefault="003A2FD8" w:rsidP="003A2FD8">
      <w:pPr>
        <w:suppressAutoHyphens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2866E1C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  <w:r w:rsidRPr="000D25BD">
        <w:rPr>
          <w:rFonts w:ascii="Arial" w:hAnsi="Arial" w:cs="Arial"/>
          <w:b/>
          <w:sz w:val="20"/>
          <w:szCs w:val="20"/>
        </w:rPr>
        <w:t>Jméno, příjmení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>(řada fyzických osob podnikatelů používá i další obchodní jméno, je možné jej též uvést, ale rozhodující je uvedení jména a příjmení živnostníka)</w:t>
      </w:r>
    </w:p>
    <w:p w14:paraId="1A3AFBF2" w14:textId="77777777" w:rsidR="003A2FD8" w:rsidRPr="00551C9F" w:rsidRDefault="003A2FD8" w:rsidP="003A2F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Podíl: ____________</w:t>
      </w:r>
    </w:p>
    <w:p w14:paraId="299AD716" w14:textId="77777777" w:rsidR="003A2FD8" w:rsidRPr="00551C9F" w:rsidRDefault="003A2FD8" w:rsidP="003A2FD8">
      <w:pPr>
        <w:rPr>
          <w:rFonts w:ascii="Arial" w:hAnsi="Arial" w:cs="Arial"/>
          <w:sz w:val="20"/>
          <w:szCs w:val="20"/>
        </w:rPr>
      </w:pPr>
      <w:r w:rsidRPr="00551C9F">
        <w:rPr>
          <w:rFonts w:ascii="Arial" w:hAnsi="Arial" w:cs="Arial"/>
          <w:sz w:val="20"/>
          <w:szCs w:val="20"/>
        </w:rPr>
        <w:t xml:space="preserve">Trvale bytem/místo podnikání: </w:t>
      </w:r>
      <w:r>
        <w:rPr>
          <w:rFonts w:ascii="Arial" w:hAnsi="Arial" w:cs="Arial"/>
          <w:sz w:val="20"/>
          <w:szCs w:val="20"/>
        </w:rPr>
        <w:t>__________</w:t>
      </w:r>
    </w:p>
    <w:p w14:paraId="343A3D3C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: __________</w:t>
      </w:r>
    </w:p>
    <w:p w14:paraId="394C0342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 : ______________ (pouze u plátců DPH)</w:t>
      </w:r>
    </w:p>
    <w:p w14:paraId="3425DA5C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živnostenském rejstříku vedeném ______________</w:t>
      </w:r>
    </w:p>
    <w:p w14:paraId="2B36DE07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Živnostenské oprávnění č._____________</w:t>
      </w:r>
    </w:p>
    <w:p w14:paraId="72F08DE1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spojení:_______________</w:t>
      </w:r>
    </w:p>
    <w:p w14:paraId="117FDAB1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SWIFT :</w:t>
      </w:r>
    </w:p>
    <w:p w14:paraId="70F565C8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 :</w:t>
      </w:r>
    </w:p>
    <w:p w14:paraId="114E8D50" w14:textId="77777777" w:rsidR="003A2FD8" w:rsidRDefault="003A2FD8" w:rsidP="003A2FD8">
      <w:pPr>
        <w:suppressAutoHyphens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E-mail:______________</w:t>
      </w:r>
    </w:p>
    <w:p w14:paraId="0D900005" w14:textId="77777777" w:rsidR="003A2FD8" w:rsidRDefault="003A2FD8" w:rsidP="003A2FD8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85D7E01" w14:textId="77777777" w:rsidR="003A2FD8" w:rsidRDefault="003A2FD8" w:rsidP="003A2FD8">
      <w:pPr>
        <w:suppressAutoHyphens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Reg. číslo smlouvy: .................</w:t>
      </w:r>
    </w:p>
    <w:p w14:paraId="65B7E36C" w14:textId="77777777" w:rsidR="003A2FD8" w:rsidRPr="00EA49DB" w:rsidRDefault="003A2FD8" w:rsidP="003A2FD8">
      <w:pPr>
        <w:jc w:val="both"/>
        <w:rPr>
          <w:rStyle w:val="platne1"/>
          <w:rFonts w:ascii="Arial" w:hAnsi="Arial" w:cs="Arial"/>
          <w:sz w:val="20"/>
          <w:szCs w:val="20"/>
        </w:rPr>
      </w:pPr>
    </w:p>
    <w:p w14:paraId="5A9C9820" w14:textId="77777777" w:rsidR="003A2FD8" w:rsidRPr="00EA49DB" w:rsidRDefault="003A2FD8" w:rsidP="003A2FD8">
      <w:pPr>
        <w:jc w:val="both"/>
        <w:rPr>
          <w:rStyle w:val="platne1"/>
          <w:rFonts w:ascii="Arial" w:hAnsi="Arial" w:cs="Arial"/>
          <w:i/>
          <w:sz w:val="20"/>
          <w:szCs w:val="20"/>
        </w:rPr>
      </w:pPr>
      <w:r w:rsidRPr="00EA49DB">
        <w:rPr>
          <w:rStyle w:val="platne1"/>
          <w:rFonts w:ascii="Arial" w:hAnsi="Arial" w:cs="Arial"/>
          <w:sz w:val="20"/>
          <w:szCs w:val="20"/>
        </w:rPr>
        <w:t>(dále jen „</w:t>
      </w:r>
      <w:r w:rsidRPr="00EA49DB">
        <w:rPr>
          <w:rStyle w:val="platne1"/>
          <w:rFonts w:ascii="Arial" w:hAnsi="Arial" w:cs="Arial"/>
          <w:b/>
          <w:sz w:val="20"/>
          <w:szCs w:val="20"/>
        </w:rPr>
        <w:t>Investor</w:t>
      </w:r>
      <w:r w:rsidRPr="00EA49DB">
        <w:rPr>
          <w:rStyle w:val="platne1"/>
          <w:rFonts w:ascii="Arial" w:hAnsi="Arial" w:cs="Arial"/>
          <w:sz w:val="20"/>
          <w:szCs w:val="20"/>
        </w:rPr>
        <w:t xml:space="preserve">“) </w:t>
      </w:r>
    </w:p>
    <w:p w14:paraId="4484E110" w14:textId="77777777" w:rsidR="003A2FD8" w:rsidRPr="00EA49DB" w:rsidRDefault="003A2FD8" w:rsidP="003A2FD8">
      <w:pPr>
        <w:jc w:val="both"/>
        <w:rPr>
          <w:rStyle w:val="platne1"/>
          <w:rFonts w:ascii="Arial" w:hAnsi="Arial" w:cs="Arial"/>
          <w:sz w:val="20"/>
          <w:szCs w:val="20"/>
        </w:rPr>
      </w:pPr>
    </w:p>
    <w:p w14:paraId="38BAE9B2" w14:textId="77777777" w:rsidR="003A2FD8" w:rsidRPr="00EA49DB" w:rsidRDefault="003A2FD8" w:rsidP="003A2FD8">
      <w:pPr>
        <w:jc w:val="center"/>
        <w:rPr>
          <w:rStyle w:val="platne1"/>
          <w:rFonts w:ascii="Arial" w:hAnsi="Arial" w:cs="Arial"/>
          <w:sz w:val="20"/>
          <w:szCs w:val="20"/>
        </w:rPr>
      </w:pPr>
      <w:r w:rsidRPr="00EA49DB">
        <w:rPr>
          <w:rStyle w:val="platne1"/>
          <w:rFonts w:ascii="Arial" w:hAnsi="Arial" w:cs="Arial"/>
          <w:sz w:val="20"/>
          <w:szCs w:val="20"/>
        </w:rPr>
        <w:t>a</w:t>
      </w:r>
    </w:p>
    <w:p w14:paraId="75A4250E" w14:textId="77777777" w:rsidR="003A2FD8" w:rsidRPr="00EA49DB" w:rsidRDefault="003A2FD8" w:rsidP="003A2FD8">
      <w:pPr>
        <w:jc w:val="center"/>
        <w:rPr>
          <w:rStyle w:val="platne1"/>
          <w:rFonts w:ascii="Arial" w:hAnsi="Arial" w:cs="Arial"/>
          <w:sz w:val="20"/>
          <w:szCs w:val="20"/>
        </w:rPr>
      </w:pPr>
    </w:p>
    <w:p w14:paraId="352E90A8" w14:textId="77777777" w:rsidR="003A2FD8" w:rsidRPr="000D25BD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0D25BD">
        <w:rPr>
          <w:rFonts w:ascii="Arial" w:hAnsi="Arial" w:cs="Arial"/>
          <w:b/>
          <w:sz w:val="20"/>
          <w:szCs w:val="20"/>
        </w:rPr>
        <w:t xml:space="preserve">NET4GAS, s.r.o. </w:t>
      </w:r>
    </w:p>
    <w:p w14:paraId="56705F90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Na Hřebenech II 1718/8, 140 21 Praha 4 – Nusle, Česká republika</w:t>
      </w:r>
    </w:p>
    <w:p w14:paraId="300EEBAF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27260364</w:t>
      </w:r>
    </w:p>
    <w:p w14:paraId="47746048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 27260364</w:t>
      </w:r>
    </w:p>
    <w:p w14:paraId="569E7D7A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Zapsaná: v obchodním rejstříku vedeném Městským soudem v Praze, oddíl C, vložka 108316, </w:t>
      </w:r>
    </w:p>
    <w:p w14:paraId="19408A90" w14:textId="53417426" w:rsidR="003A2FD8" w:rsidRDefault="003A2FD8" w:rsidP="003A2FD8">
      <w:pPr>
        <w:pStyle w:val="Zkladntext3"/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 w:rsidR="007C66A5">
        <w:rPr>
          <w:rFonts w:ascii="Arial" w:hAnsi="Arial" w:cs="Arial"/>
          <w:sz w:val="20"/>
          <w:szCs w:val="20"/>
        </w:rPr>
        <w:t>xxxxxxxxxxxxxx</w:t>
      </w:r>
      <w:r>
        <w:rPr>
          <w:rFonts w:ascii="Arial" w:hAnsi="Arial" w:cs="Arial"/>
          <w:sz w:val="20"/>
          <w:szCs w:val="20"/>
        </w:rPr>
        <w:t>, prokuristou a Ing. Janem Martincem, prokuristou</w:t>
      </w:r>
    </w:p>
    <w:p w14:paraId="5C107699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_____, č.ú.: _______</w:t>
      </w:r>
    </w:p>
    <w:p w14:paraId="7EA2C5F0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SWIFT :</w:t>
      </w:r>
    </w:p>
    <w:p w14:paraId="459079C7" w14:textId="77777777" w:rsidR="003A2FD8" w:rsidRDefault="003A2FD8" w:rsidP="003A2FD8">
      <w:pPr>
        <w:tabs>
          <w:tab w:val="num" w:pos="54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 :</w:t>
      </w:r>
    </w:p>
    <w:p w14:paraId="529CAF38" w14:textId="77777777" w:rsidR="003A2FD8" w:rsidRDefault="003A2FD8" w:rsidP="003A2FD8">
      <w:pPr>
        <w:suppressAutoHyphens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E-mail: 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(uvést elektronické spojení na odpovědného zaměstnance, případně jiného pověřeného zaměstnance)</w:t>
      </w:r>
    </w:p>
    <w:p w14:paraId="5FFACEB5" w14:textId="77777777" w:rsidR="003A2FD8" w:rsidRDefault="003A2FD8" w:rsidP="003A2FD8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33D8EE04" w14:textId="77777777" w:rsidR="003A2FD8" w:rsidRDefault="003A2FD8" w:rsidP="003A2FD8">
      <w:pPr>
        <w:suppressAutoHyphens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Reg. číslo smlouvy: .................</w:t>
      </w:r>
    </w:p>
    <w:p w14:paraId="242FD763" w14:textId="77777777" w:rsidR="003A2FD8" w:rsidRPr="00EA49DB" w:rsidRDefault="003A2FD8" w:rsidP="003A2FD8">
      <w:pPr>
        <w:jc w:val="both"/>
        <w:rPr>
          <w:rStyle w:val="platne1"/>
          <w:rFonts w:ascii="Arial" w:hAnsi="Arial" w:cs="Arial"/>
          <w:sz w:val="20"/>
          <w:szCs w:val="20"/>
        </w:rPr>
      </w:pPr>
    </w:p>
    <w:p w14:paraId="5A66B2D3" w14:textId="77777777" w:rsidR="003A2FD8" w:rsidRPr="00EA49DB" w:rsidRDefault="003A2FD8" w:rsidP="003A2FD8">
      <w:pPr>
        <w:jc w:val="both"/>
        <w:rPr>
          <w:rStyle w:val="platne1"/>
          <w:rFonts w:ascii="Arial" w:hAnsi="Arial" w:cs="Arial"/>
          <w:i/>
          <w:sz w:val="20"/>
          <w:szCs w:val="20"/>
        </w:rPr>
      </w:pPr>
      <w:r w:rsidRPr="00EA49DB">
        <w:rPr>
          <w:rStyle w:val="platne1"/>
          <w:rFonts w:ascii="Arial" w:hAnsi="Arial" w:cs="Arial"/>
          <w:sz w:val="20"/>
          <w:szCs w:val="20"/>
        </w:rPr>
        <w:t>(dále jen „</w:t>
      </w:r>
      <w:r w:rsidRPr="00EA49DB">
        <w:rPr>
          <w:rStyle w:val="platne1"/>
          <w:rFonts w:ascii="Arial" w:hAnsi="Arial" w:cs="Arial"/>
          <w:b/>
          <w:sz w:val="20"/>
          <w:szCs w:val="20"/>
        </w:rPr>
        <w:t>Oprávněný</w:t>
      </w:r>
      <w:r w:rsidRPr="00EA49DB">
        <w:rPr>
          <w:rStyle w:val="platne1"/>
          <w:rFonts w:ascii="Arial" w:hAnsi="Arial" w:cs="Arial"/>
          <w:sz w:val="20"/>
          <w:szCs w:val="20"/>
        </w:rPr>
        <w:t>“)</w:t>
      </w:r>
    </w:p>
    <w:p w14:paraId="30E73BE5" w14:textId="77777777" w:rsidR="003A2FD8" w:rsidRPr="00EA49DB" w:rsidRDefault="003A2FD8" w:rsidP="003A2FD8">
      <w:pPr>
        <w:shd w:val="clear" w:color="auto" w:fill="FFFFFF"/>
        <w:spacing w:before="120"/>
        <w:ind w:left="68"/>
        <w:rPr>
          <w:rFonts w:ascii="Arial" w:eastAsia="Calibri" w:hAnsi="Arial" w:cs="Arial"/>
          <w:sz w:val="20"/>
          <w:szCs w:val="20"/>
        </w:rPr>
      </w:pPr>
    </w:p>
    <w:p w14:paraId="31F1819B" w14:textId="77777777" w:rsidR="003A2FD8" w:rsidRPr="00EA49DB" w:rsidRDefault="003A2FD8" w:rsidP="003A2FD8">
      <w:pPr>
        <w:shd w:val="clear" w:color="auto" w:fill="FFFFFF"/>
        <w:rPr>
          <w:rFonts w:ascii="Arial" w:eastAsia="Calibri" w:hAnsi="Arial" w:cs="Arial"/>
          <w:sz w:val="20"/>
          <w:szCs w:val="20"/>
        </w:rPr>
      </w:pPr>
      <w:r w:rsidRPr="00EA49DB">
        <w:rPr>
          <w:rFonts w:ascii="Arial" w:eastAsia="Calibri" w:hAnsi="Arial" w:cs="Arial"/>
          <w:sz w:val="20"/>
          <w:szCs w:val="20"/>
        </w:rPr>
        <w:t xml:space="preserve">(Povinný, Investor a Oprávněný společně rovněž jako </w:t>
      </w:r>
      <w:r w:rsidRPr="00EA49DB">
        <w:rPr>
          <w:rFonts w:ascii="Arial" w:eastAsia="Calibri" w:hAnsi="Arial" w:cs="Arial"/>
          <w:b/>
          <w:sz w:val="20"/>
          <w:szCs w:val="20"/>
        </w:rPr>
        <w:t>„Smluvní strany</w:t>
      </w:r>
      <w:r w:rsidRPr="00EA49DB">
        <w:rPr>
          <w:rFonts w:ascii="Arial" w:eastAsia="Calibri" w:hAnsi="Arial" w:cs="Arial"/>
          <w:sz w:val="20"/>
          <w:szCs w:val="20"/>
        </w:rPr>
        <w:t>“)</w:t>
      </w:r>
    </w:p>
    <w:p w14:paraId="1905E0BE" w14:textId="77777777" w:rsidR="003A2FD8" w:rsidRPr="00EA49DB" w:rsidRDefault="003A2FD8" w:rsidP="003A2FD8">
      <w:pPr>
        <w:shd w:val="clear" w:color="auto" w:fill="FFFFFF"/>
        <w:rPr>
          <w:rFonts w:ascii="Arial" w:eastAsia="Calibri" w:hAnsi="Arial" w:cs="Arial"/>
          <w:sz w:val="20"/>
          <w:szCs w:val="20"/>
        </w:rPr>
      </w:pPr>
    </w:p>
    <w:p w14:paraId="118B8CCD" w14:textId="77777777" w:rsidR="003A2FD8" w:rsidRPr="00EA49DB" w:rsidRDefault="003A2FD8" w:rsidP="003A2FD8">
      <w:pPr>
        <w:shd w:val="clear" w:color="auto" w:fill="FFFFFF"/>
        <w:ind w:left="67"/>
        <w:rPr>
          <w:rFonts w:ascii="Arial" w:eastAsia="Calibri" w:hAnsi="Arial" w:cs="Arial"/>
          <w:sz w:val="20"/>
          <w:szCs w:val="20"/>
        </w:rPr>
      </w:pPr>
      <w:r w:rsidRPr="00EA49DB">
        <w:rPr>
          <w:rFonts w:ascii="Arial" w:eastAsia="Calibri" w:hAnsi="Arial" w:cs="Arial"/>
          <w:sz w:val="20"/>
          <w:szCs w:val="20"/>
        </w:rPr>
        <w:t>uzavřeli níže uvedeného dne, měsíce a roku tuto:</w:t>
      </w:r>
    </w:p>
    <w:p w14:paraId="31A55BA8" w14:textId="77777777" w:rsidR="003A2FD8" w:rsidRPr="00EA49DB" w:rsidRDefault="003A2FD8" w:rsidP="003A2FD8">
      <w:pPr>
        <w:shd w:val="clear" w:color="auto" w:fill="FFFFFF"/>
        <w:ind w:left="67"/>
        <w:rPr>
          <w:rFonts w:ascii="Arial" w:eastAsia="Calibri" w:hAnsi="Arial" w:cs="Arial"/>
          <w:sz w:val="20"/>
          <w:szCs w:val="20"/>
        </w:rPr>
      </w:pPr>
    </w:p>
    <w:p w14:paraId="2FBA04F0" w14:textId="77777777" w:rsidR="003A2FD8" w:rsidRPr="00EA49DB" w:rsidRDefault="003A2FD8" w:rsidP="003A2FD8">
      <w:pPr>
        <w:shd w:val="clear" w:color="auto" w:fill="FFFFFF"/>
        <w:ind w:left="67"/>
        <w:rPr>
          <w:rFonts w:ascii="Arial" w:eastAsia="Calibri" w:hAnsi="Arial" w:cs="Arial"/>
          <w:sz w:val="20"/>
          <w:szCs w:val="20"/>
        </w:rPr>
      </w:pPr>
    </w:p>
    <w:p w14:paraId="0E5C3AEA" w14:textId="77777777" w:rsidR="003A2FD8" w:rsidRPr="000D25BD" w:rsidRDefault="003A2FD8" w:rsidP="003A2FD8">
      <w:pPr>
        <w:shd w:val="clear" w:color="auto" w:fill="FFFFFF"/>
        <w:ind w:left="2494" w:right="864" w:hanging="1301"/>
        <w:jc w:val="center"/>
        <w:rPr>
          <w:rFonts w:ascii="Arial" w:eastAsia="Calibri" w:hAnsi="Arial" w:cs="Arial"/>
          <w:b/>
          <w:color w:val="000000"/>
          <w:spacing w:val="-3"/>
          <w:sz w:val="28"/>
          <w:szCs w:val="28"/>
        </w:rPr>
      </w:pPr>
      <w:r w:rsidRPr="000D25BD">
        <w:rPr>
          <w:rFonts w:ascii="Arial" w:eastAsia="Calibri" w:hAnsi="Arial" w:cs="Arial"/>
          <w:b/>
          <w:color w:val="000000"/>
          <w:spacing w:val="-3"/>
          <w:sz w:val="28"/>
          <w:szCs w:val="28"/>
        </w:rPr>
        <w:t>Smlouvu o zřízení věcného břemene -</w:t>
      </w:r>
    </w:p>
    <w:p w14:paraId="034CE0AE" w14:textId="77777777" w:rsidR="003A2FD8" w:rsidRPr="000D25BD" w:rsidRDefault="003A2FD8" w:rsidP="003A2FD8">
      <w:pPr>
        <w:shd w:val="clear" w:color="auto" w:fill="FFFFFF"/>
        <w:ind w:left="2494" w:right="864" w:hanging="1301"/>
        <w:jc w:val="center"/>
        <w:rPr>
          <w:rFonts w:ascii="Arial" w:eastAsia="Calibri" w:hAnsi="Arial" w:cs="Arial"/>
          <w:b/>
          <w:color w:val="000000"/>
          <w:spacing w:val="-3"/>
          <w:sz w:val="28"/>
          <w:szCs w:val="28"/>
        </w:rPr>
      </w:pPr>
      <w:r w:rsidRPr="000D25BD">
        <w:rPr>
          <w:rFonts w:ascii="Arial" w:eastAsia="Calibri" w:hAnsi="Arial" w:cs="Arial"/>
          <w:b/>
          <w:color w:val="000000"/>
          <w:spacing w:val="-3"/>
          <w:sz w:val="28"/>
          <w:szCs w:val="28"/>
        </w:rPr>
        <w:t>služebnosti inženýrské sítě</w:t>
      </w:r>
    </w:p>
    <w:p w14:paraId="37541322" w14:textId="77777777" w:rsidR="003A2FD8" w:rsidRPr="00EA49DB" w:rsidRDefault="003A2FD8" w:rsidP="003A2FD8">
      <w:pPr>
        <w:shd w:val="clear" w:color="auto" w:fill="FFFFFF"/>
        <w:ind w:left="2494" w:right="864" w:hanging="1301"/>
        <w:jc w:val="center"/>
        <w:rPr>
          <w:rFonts w:ascii="Arial" w:eastAsia="Calibri" w:hAnsi="Arial" w:cs="Arial"/>
          <w:b/>
          <w:color w:val="000000"/>
          <w:spacing w:val="-3"/>
          <w:sz w:val="20"/>
          <w:szCs w:val="20"/>
        </w:rPr>
      </w:pPr>
    </w:p>
    <w:p w14:paraId="2F6EC15E" w14:textId="77777777" w:rsidR="003A2FD8" w:rsidRPr="00EA49DB" w:rsidRDefault="003A2FD8" w:rsidP="003A2FD8">
      <w:pPr>
        <w:shd w:val="clear" w:color="auto" w:fill="FFFFFF"/>
        <w:ind w:left="2494" w:right="864" w:hanging="1301"/>
        <w:jc w:val="center"/>
        <w:rPr>
          <w:rFonts w:ascii="Arial" w:eastAsia="Calibri" w:hAnsi="Arial" w:cs="Arial"/>
          <w:b/>
          <w:color w:val="000000"/>
          <w:spacing w:val="-3"/>
          <w:sz w:val="20"/>
          <w:szCs w:val="20"/>
        </w:rPr>
      </w:pPr>
      <w:r>
        <w:rPr>
          <w:rFonts w:ascii="Arial" w:eastAsia="Calibri" w:hAnsi="Arial" w:cs="Arial"/>
          <w:color w:val="000000"/>
          <w:spacing w:val="-3"/>
          <w:sz w:val="20"/>
          <w:szCs w:val="20"/>
          <w:highlight w:val="lightGray"/>
        </w:rPr>
        <w:t>č. ……..</w:t>
      </w:r>
      <w:r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>(dále jen</w:t>
      </w:r>
      <w:r w:rsidRPr="00EA49DB">
        <w:rPr>
          <w:rFonts w:ascii="Arial" w:eastAsia="Calibri" w:hAnsi="Arial" w:cs="Arial"/>
          <w:b/>
          <w:color w:val="000000"/>
          <w:spacing w:val="-3"/>
          <w:sz w:val="20"/>
          <w:szCs w:val="20"/>
        </w:rPr>
        <w:t xml:space="preserve"> „Smlouva“)</w:t>
      </w:r>
    </w:p>
    <w:p w14:paraId="46FCFE9A" w14:textId="77777777" w:rsidR="003A2FD8" w:rsidRPr="00EA49DB" w:rsidRDefault="003A2FD8" w:rsidP="003A2FD8">
      <w:pPr>
        <w:shd w:val="clear" w:color="auto" w:fill="FFFFFF"/>
        <w:ind w:left="2494" w:right="864" w:hanging="1301"/>
        <w:jc w:val="center"/>
        <w:rPr>
          <w:rFonts w:ascii="Arial" w:eastAsia="Calibri" w:hAnsi="Arial" w:cs="Arial"/>
          <w:b/>
          <w:color w:val="000000"/>
          <w:spacing w:val="-3"/>
          <w:sz w:val="20"/>
          <w:szCs w:val="20"/>
        </w:rPr>
      </w:pPr>
    </w:p>
    <w:p w14:paraId="72C03069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color w:val="000000"/>
          <w:spacing w:val="-3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>v souladu s ustanovením § 58 odst. 2 zákona č. 458/2000 Sb., o podmínkách podnikání a o výkonu státní správy v energetických odvětvích (energetický zákon) a §§ 1257 a násl. zákona č. 89/2012 Sb., občanský zákoník</w:t>
      </w:r>
    </w:p>
    <w:p w14:paraId="520E1D83" w14:textId="77777777" w:rsidR="003A2FD8" w:rsidRPr="00EA49DB" w:rsidRDefault="003A2FD8" w:rsidP="003A2FD8">
      <w:pPr>
        <w:shd w:val="clear" w:color="auto" w:fill="FFFFFF"/>
        <w:ind w:right="-96"/>
        <w:jc w:val="both"/>
        <w:rPr>
          <w:rFonts w:ascii="Arial" w:eastAsia="Calibri" w:hAnsi="Arial" w:cs="Arial"/>
          <w:color w:val="000000"/>
          <w:spacing w:val="-6"/>
          <w:sz w:val="20"/>
          <w:szCs w:val="20"/>
        </w:rPr>
      </w:pPr>
    </w:p>
    <w:p w14:paraId="028EFDB0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</w:pPr>
      <w:r w:rsidRPr="00EA49DB"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  <w:t>Článek I.</w:t>
      </w:r>
    </w:p>
    <w:p w14:paraId="42A70D46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</w:rPr>
      </w:pPr>
      <w:r w:rsidRPr="00EA49DB">
        <w:rPr>
          <w:rFonts w:ascii="Arial" w:eastAsia="Calibri" w:hAnsi="Arial" w:cs="Arial"/>
          <w:b/>
          <w:color w:val="000000"/>
          <w:spacing w:val="-6"/>
          <w:sz w:val="20"/>
          <w:szCs w:val="20"/>
        </w:rPr>
        <w:t>Úvodní ustanovení</w:t>
      </w:r>
    </w:p>
    <w:p w14:paraId="1DB50316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</w:rPr>
      </w:pPr>
    </w:p>
    <w:p w14:paraId="44442681" w14:textId="77777777" w:rsidR="003A2FD8" w:rsidRPr="00EA49DB" w:rsidRDefault="003A2FD8" w:rsidP="003A2FD8">
      <w:pPr>
        <w:pStyle w:val="Odstavecseseznamem"/>
        <w:numPr>
          <w:ilvl w:val="1"/>
          <w:numId w:val="11"/>
        </w:numPr>
        <w:shd w:val="clear" w:color="auto" w:fill="FFFFFF"/>
        <w:spacing w:after="120"/>
        <w:ind w:right="-96"/>
        <w:contextualSpacing w:val="0"/>
        <w:jc w:val="both"/>
        <w:rPr>
          <w:rFonts w:ascii="Arial" w:eastAsia="Calibri" w:hAnsi="Arial" w:cs="Arial"/>
          <w:color w:val="000000"/>
          <w:spacing w:val="-6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6"/>
          <w:sz w:val="20"/>
          <w:szCs w:val="20"/>
        </w:rPr>
        <w:t xml:space="preserve">Oprávněný je držitelem výlučné licence na provoz plynárenské přepravní soustavy na území České republiky. </w:t>
      </w:r>
      <w:r w:rsidRPr="00EA49DB">
        <w:rPr>
          <w:rFonts w:ascii="Arial" w:hAnsi="Arial" w:cs="Arial"/>
          <w:sz w:val="20"/>
          <w:szCs w:val="20"/>
        </w:rPr>
        <w:t xml:space="preserve">Oprávněný má povinnost </w:t>
      </w:r>
      <w:r w:rsidRPr="00EA49DB">
        <w:rPr>
          <w:rFonts w:ascii="Arial" w:eastAsia="Calibri" w:hAnsi="Arial" w:cs="Arial"/>
          <w:color w:val="000000"/>
          <w:spacing w:val="-6"/>
          <w:sz w:val="20"/>
          <w:szCs w:val="20"/>
        </w:rPr>
        <w:t>zajišťovat spolehlivé provozování, obnovu a rozvoj plynárenské přepravní soustavy, přičemž zřízení tohoto věcného břemene služebnosti inženýrské sítě je z jeho strany realizací této povinnosti.</w:t>
      </w:r>
    </w:p>
    <w:p w14:paraId="0585EF98" w14:textId="77777777" w:rsidR="00FC2969" w:rsidRPr="00FC2969" w:rsidRDefault="003A2FD8" w:rsidP="00FC2969">
      <w:pPr>
        <w:pStyle w:val="Odstavecseseznamem"/>
        <w:numPr>
          <w:ilvl w:val="1"/>
          <w:numId w:val="11"/>
        </w:numPr>
        <w:shd w:val="clear" w:color="auto" w:fill="FFFFFF"/>
        <w:spacing w:after="120"/>
        <w:ind w:right="-96"/>
        <w:contextualSpacing w:val="0"/>
        <w:jc w:val="both"/>
        <w:rPr>
          <w:rFonts w:ascii="Arial" w:hAnsi="Arial" w:cs="Arial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4"/>
          <w:sz w:val="20"/>
          <w:szCs w:val="20"/>
        </w:rPr>
        <w:t>Povinný tímto prohlašuje, že je výlučným vlastníkem pozemku/pozemků parc. č. …….., v k. ú. ……………., obec ………………, který je zapsaný/které jsou zapsané pro uvedené katastrální území a obec u Katastrálního úřadu pro ……………………. kraj, katastrální pracoviště …</w:t>
      </w:r>
      <w:r>
        <w:rPr>
          <w:rFonts w:ascii="Arial" w:eastAsia="Calibri" w:hAnsi="Arial" w:cs="Arial"/>
          <w:color w:val="000000"/>
          <w:spacing w:val="-4"/>
          <w:sz w:val="20"/>
          <w:szCs w:val="20"/>
        </w:rPr>
        <w:t>…......</w:t>
      </w:r>
      <w:r w:rsidRPr="00EA49DB">
        <w:rPr>
          <w:rFonts w:ascii="Arial" w:eastAsia="Calibri" w:hAnsi="Arial" w:cs="Arial"/>
          <w:color w:val="000000"/>
          <w:spacing w:val="-4"/>
          <w:sz w:val="20"/>
          <w:szCs w:val="20"/>
        </w:rPr>
        <w:t xml:space="preserve">….. </w:t>
      </w:r>
      <w:r w:rsidRPr="00EA49DB">
        <w:rPr>
          <w:rFonts w:ascii="Arial" w:eastAsia="Calibri" w:hAnsi="Arial" w:cs="Arial"/>
          <w:color w:val="000000"/>
          <w:spacing w:val="-4"/>
          <w:sz w:val="20"/>
          <w:szCs w:val="20"/>
        </w:rPr>
        <w:lastRenderedPageBreak/>
        <w:t>na LV č. …………. (dále jen: „</w:t>
      </w:r>
      <w:r w:rsidRPr="00EA49DB">
        <w:rPr>
          <w:rFonts w:ascii="Arial" w:eastAsia="Calibri" w:hAnsi="Arial" w:cs="Arial"/>
          <w:i/>
          <w:color w:val="000000"/>
          <w:spacing w:val="-4"/>
          <w:sz w:val="20"/>
          <w:szCs w:val="20"/>
        </w:rPr>
        <w:t>Pozemek</w:t>
      </w:r>
      <w:r w:rsidRPr="00EA49DB">
        <w:rPr>
          <w:rFonts w:ascii="Arial" w:eastAsia="Calibri" w:hAnsi="Arial" w:cs="Arial"/>
          <w:color w:val="000000"/>
          <w:spacing w:val="-4"/>
          <w:sz w:val="20"/>
          <w:szCs w:val="20"/>
        </w:rPr>
        <w:t xml:space="preserve">“) a že není žádným způsobem omezen ve svém právu nakládat s </w:t>
      </w:r>
      <w:r w:rsidRPr="00EA49DB">
        <w:rPr>
          <w:rFonts w:ascii="Arial" w:eastAsia="Calibri" w:hAnsi="Arial" w:cs="Arial"/>
          <w:i/>
          <w:color w:val="000000"/>
          <w:spacing w:val="-4"/>
          <w:sz w:val="20"/>
          <w:szCs w:val="20"/>
        </w:rPr>
        <w:t>Pozemkem</w:t>
      </w:r>
      <w:r w:rsidRPr="00EA49DB">
        <w:rPr>
          <w:rFonts w:ascii="Arial" w:eastAsia="Calibri" w:hAnsi="Arial" w:cs="Arial"/>
          <w:color w:val="000000"/>
          <w:spacing w:val="-4"/>
          <w:sz w:val="20"/>
          <w:szCs w:val="20"/>
        </w:rPr>
        <w:t xml:space="preserve"> a zřídit k </w:t>
      </w:r>
      <w:r w:rsidRPr="00EA49DB">
        <w:rPr>
          <w:rFonts w:ascii="Arial" w:eastAsia="Calibri" w:hAnsi="Arial" w:cs="Arial"/>
          <w:i/>
          <w:color w:val="000000"/>
          <w:spacing w:val="-4"/>
          <w:sz w:val="20"/>
          <w:szCs w:val="20"/>
        </w:rPr>
        <w:t xml:space="preserve">Pozemku </w:t>
      </w:r>
      <w:r w:rsidRPr="00EA49DB">
        <w:rPr>
          <w:rFonts w:ascii="Arial" w:eastAsia="Calibri" w:hAnsi="Arial" w:cs="Arial"/>
          <w:color w:val="000000"/>
          <w:spacing w:val="-4"/>
          <w:sz w:val="20"/>
          <w:szCs w:val="20"/>
        </w:rPr>
        <w:t>věcné břemeno služebnosti inženýrské sítě podle ustanovení § 1257 a násl. zákona č. 89/2012 Sb., občanský zákoník.</w:t>
      </w:r>
    </w:p>
    <w:p w14:paraId="7E454DB1" w14:textId="33CA45C6" w:rsidR="00FC2969" w:rsidRPr="00FC2969" w:rsidRDefault="00FC2969" w:rsidP="00FC2969">
      <w:pPr>
        <w:pStyle w:val="Odstavecseseznamem"/>
        <w:numPr>
          <w:ilvl w:val="1"/>
          <w:numId w:val="11"/>
        </w:numPr>
        <w:shd w:val="clear" w:color="auto" w:fill="FFFFFF"/>
        <w:spacing w:after="120"/>
        <w:ind w:right="-96"/>
        <w:contextualSpacing w:val="0"/>
        <w:jc w:val="both"/>
        <w:rPr>
          <w:rFonts w:ascii="Arial" w:eastAsia="Calibri" w:hAnsi="Arial" w:cs="Arial"/>
          <w:color w:val="000000"/>
          <w:spacing w:val="-4"/>
          <w:sz w:val="20"/>
          <w:szCs w:val="20"/>
        </w:rPr>
      </w:pPr>
      <w:r w:rsidRPr="00FC2969">
        <w:rPr>
          <w:rFonts w:ascii="Arial" w:eastAsia="Calibri" w:hAnsi="Arial" w:cs="Arial"/>
          <w:color w:val="000000"/>
          <w:spacing w:val="-4"/>
          <w:sz w:val="20"/>
          <w:szCs w:val="20"/>
        </w:rPr>
        <w:t xml:space="preserve">Povinný dále prohlašuje, že </w:t>
      </w:r>
      <w:r w:rsidRPr="008922C7">
        <w:rPr>
          <w:rFonts w:ascii="Arial" w:eastAsia="Calibri" w:hAnsi="Arial" w:cs="Arial"/>
          <w:i/>
          <w:iCs/>
          <w:color w:val="000000"/>
          <w:spacing w:val="-4"/>
          <w:sz w:val="20"/>
          <w:szCs w:val="20"/>
        </w:rPr>
        <w:t>Pozemek</w:t>
      </w:r>
      <w:r w:rsidRPr="00FC2969">
        <w:rPr>
          <w:rFonts w:ascii="Arial" w:eastAsia="Calibri" w:hAnsi="Arial" w:cs="Arial"/>
          <w:color w:val="000000"/>
          <w:spacing w:val="-4"/>
          <w:sz w:val="20"/>
          <w:szCs w:val="20"/>
        </w:rPr>
        <w:t>, který mý být zatížen Věcným břemenem služebnosti inženýrské sítě, je bez právních vad a neexistují žádné okolnosti, které by mohly v budoucnu bránit řádnému využívání práva odpovídajícímu věcnému břemeni</w:t>
      </w:r>
      <w:r w:rsidR="008922C7">
        <w:rPr>
          <w:rFonts w:ascii="Arial" w:eastAsia="Calibri" w:hAnsi="Arial" w:cs="Arial"/>
          <w:color w:val="000000"/>
          <w:spacing w:val="-4"/>
          <w:sz w:val="20"/>
          <w:szCs w:val="20"/>
        </w:rPr>
        <w:t>.</w:t>
      </w:r>
      <w:r w:rsidRPr="00FC2969">
        <w:rPr>
          <w:rFonts w:ascii="Arial" w:eastAsia="Calibri" w:hAnsi="Arial" w:cs="Arial"/>
          <w:color w:val="000000"/>
          <w:spacing w:val="-4"/>
          <w:sz w:val="20"/>
          <w:szCs w:val="20"/>
        </w:rPr>
        <w:t xml:space="preserve">  </w:t>
      </w:r>
    </w:p>
    <w:p w14:paraId="43C27756" w14:textId="77777777" w:rsidR="003A2FD8" w:rsidRPr="00EA49DB" w:rsidRDefault="003A2FD8" w:rsidP="003A2FD8">
      <w:pPr>
        <w:pStyle w:val="Odstavecseseznamem"/>
        <w:numPr>
          <w:ilvl w:val="1"/>
          <w:numId w:val="1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6"/>
          <w:sz w:val="20"/>
          <w:szCs w:val="20"/>
        </w:rPr>
        <w:t>Oprávněný je vlastníkem</w:t>
      </w:r>
      <w:r>
        <w:rPr>
          <w:rFonts w:ascii="Arial" w:eastAsia="Calibri" w:hAnsi="Arial" w:cs="Arial"/>
          <w:color w:val="000000"/>
          <w:spacing w:val="-6"/>
          <w:sz w:val="20"/>
          <w:szCs w:val="20"/>
        </w:rPr>
        <w:t xml:space="preserve"> a provozovatelem</w:t>
      </w:r>
      <w:r w:rsidRPr="00EA49DB">
        <w:rPr>
          <w:rFonts w:ascii="Arial" w:eastAsia="Calibri" w:hAnsi="Arial" w:cs="Arial"/>
          <w:color w:val="000000"/>
          <w:spacing w:val="-6"/>
          <w:sz w:val="20"/>
          <w:szCs w:val="20"/>
        </w:rPr>
        <w:t xml:space="preserve"> </w:t>
      </w:r>
      <w:r w:rsidRPr="00EA49DB">
        <w:rPr>
          <w:rFonts w:ascii="Arial" w:eastAsia="Calibri" w:hAnsi="Arial" w:cs="Arial"/>
          <w:i/>
          <w:color w:val="000000"/>
          <w:spacing w:val="-6"/>
          <w:sz w:val="20"/>
          <w:szCs w:val="20"/>
        </w:rPr>
        <w:t xml:space="preserve">podzemního vedení </w:t>
      </w:r>
      <w:r w:rsidRPr="00551C9F">
        <w:rPr>
          <w:rFonts w:ascii="Arial" w:eastAsia="Calibri" w:hAnsi="Arial" w:cs="Arial"/>
          <w:i/>
          <w:color w:val="000000"/>
          <w:spacing w:val="-6"/>
          <w:sz w:val="20"/>
          <w:szCs w:val="20"/>
          <w:highlight w:val="yellow"/>
        </w:rPr>
        <w:t>vysokotlakého plynovodu nad 40 bar</w:t>
      </w:r>
      <w:r w:rsidRPr="00551C9F">
        <w:rPr>
          <w:rFonts w:ascii="Arial" w:eastAsia="Calibri" w:hAnsi="Arial" w:cs="Arial"/>
          <w:color w:val="000000"/>
          <w:spacing w:val="-6"/>
          <w:sz w:val="20"/>
          <w:szCs w:val="20"/>
          <w:highlight w:val="yellow"/>
        </w:rPr>
        <w:t xml:space="preserve"> (</w:t>
      </w:r>
      <w:r w:rsidRPr="00EA49DB">
        <w:rPr>
          <w:rFonts w:ascii="Arial" w:eastAsia="Calibri" w:hAnsi="Arial" w:cs="Arial"/>
          <w:color w:val="000000"/>
          <w:spacing w:val="-6"/>
          <w:sz w:val="20"/>
          <w:szCs w:val="20"/>
          <w:highlight w:val="yellow"/>
        </w:rPr>
        <w:t>d</w:t>
      </w:r>
      <w:r w:rsidRPr="00EA49DB">
        <w:rPr>
          <w:rFonts w:ascii="Arial" w:hAnsi="Arial" w:cs="Arial"/>
          <w:sz w:val="20"/>
          <w:szCs w:val="20"/>
          <w:highlight w:val="yellow"/>
        </w:rPr>
        <w:t xml:space="preserve">oplnit název </w:t>
      </w:r>
      <w:r>
        <w:rPr>
          <w:rFonts w:ascii="Arial" w:hAnsi="Arial" w:cs="Arial"/>
          <w:sz w:val="20"/>
          <w:szCs w:val="20"/>
          <w:highlight w:val="yellow"/>
        </w:rPr>
        <w:t>zařízení přepravní soustavy</w:t>
      </w:r>
      <w:r w:rsidRPr="00EA49DB">
        <w:rPr>
          <w:rFonts w:ascii="Arial" w:hAnsi="Arial" w:cs="Arial"/>
          <w:sz w:val="20"/>
          <w:szCs w:val="20"/>
          <w:highlight w:val="yellow"/>
        </w:rPr>
        <w:t xml:space="preserve"> tak jak </w:t>
      </w:r>
      <w:r>
        <w:rPr>
          <w:rFonts w:ascii="Arial" w:hAnsi="Arial" w:cs="Arial"/>
          <w:sz w:val="20"/>
          <w:szCs w:val="20"/>
          <w:highlight w:val="yellow"/>
        </w:rPr>
        <w:t>je</w:t>
      </w:r>
      <w:r w:rsidRPr="00EA49DB">
        <w:rPr>
          <w:rFonts w:ascii="Arial" w:hAnsi="Arial" w:cs="Arial"/>
          <w:sz w:val="20"/>
          <w:szCs w:val="20"/>
          <w:highlight w:val="yellow"/>
        </w:rPr>
        <w:t xml:space="preserve"> uveden v</w:t>
      </w:r>
      <w:r>
        <w:rPr>
          <w:rFonts w:ascii="Arial" w:hAnsi="Arial" w:cs="Arial"/>
          <w:sz w:val="20"/>
          <w:szCs w:val="20"/>
          <w:highlight w:val="yellow"/>
        </w:rPr>
        <w:t xml:space="preserve"> kolaudačním</w:t>
      </w:r>
      <w:r w:rsidRPr="00EA49DB">
        <w:rPr>
          <w:rFonts w:ascii="Arial" w:hAnsi="Arial" w:cs="Arial"/>
          <w:sz w:val="20"/>
          <w:szCs w:val="20"/>
          <w:highlight w:val="yellow"/>
        </w:rPr>
        <w:t xml:space="preserve"> rozhodnutí</w:t>
      </w:r>
      <w:r>
        <w:rPr>
          <w:rFonts w:ascii="Arial" w:hAnsi="Arial" w:cs="Arial"/>
          <w:sz w:val="20"/>
          <w:szCs w:val="20"/>
          <w:highlight w:val="yellow"/>
        </w:rPr>
        <w:t xml:space="preserve"> nebo souhlasu</w:t>
      </w:r>
      <w:r w:rsidRPr="00EA49DB">
        <w:rPr>
          <w:rFonts w:ascii="Arial" w:hAnsi="Arial" w:cs="Arial"/>
          <w:sz w:val="20"/>
          <w:szCs w:val="20"/>
          <w:highlight w:val="yellow"/>
        </w:rPr>
        <w:t>)</w:t>
      </w:r>
      <w:r w:rsidRPr="00EA49DB">
        <w:rPr>
          <w:rFonts w:ascii="Arial" w:hAnsi="Arial" w:cs="Arial"/>
          <w:sz w:val="20"/>
          <w:szCs w:val="20"/>
        </w:rPr>
        <w:t>. T</w:t>
      </w:r>
      <w:r>
        <w:rPr>
          <w:rFonts w:ascii="Arial" w:hAnsi="Arial" w:cs="Arial"/>
          <w:sz w:val="20"/>
          <w:szCs w:val="20"/>
        </w:rPr>
        <w:t>o</w:t>
      </w:r>
      <w:r w:rsidRPr="00EA49DB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zařízení</w:t>
      </w:r>
      <w:r w:rsidRPr="00EA49DB">
        <w:rPr>
          <w:rFonts w:ascii="Arial" w:hAnsi="Arial" w:cs="Arial"/>
          <w:sz w:val="20"/>
          <w:szCs w:val="20"/>
        </w:rPr>
        <w:t xml:space="preserve"> je inženýrskou sítí ve smyslu § 509 </w:t>
      </w:r>
      <w:r w:rsidRPr="00EA49DB">
        <w:rPr>
          <w:rFonts w:ascii="Arial" w:hAnsi="Arial" w:cs="Arial"/>
          <w:spacing w:val="-3"/>
          <w:sz w:val="20"/>
          <w:szCs w:val="20"/>
        </w:rPr>
        <w:t xml:space="preserve">zákona č. 89/2012 Sb., občanský zákoník a není součástí </w:t>
      </w:r>
      <w:r w:rsidRPr="00EA49DB">
        <w:rPr>
          <w:rFonts w:ascii="Arial" w:hAnsi="Arial" w:cs="Arial"/>
          <w:i/>
          <w:spacing w:val="-3"/>
          <w:sz w:val="20"/>
          <w:szCs w:val="20"/>
        </w:rPr>
        <w:t>Pozemku</w:t>
      </w:r>
      <w:r w:rsidRPr="00EA49DB">
        <w:rPr>
          <w:rFonts w:ascii="Arial" w:hAnsi="Arial" w:cs="Arial"/>
          <w:spacing w:val="-3"/>
          <w:sz w:val="20"/>
          <w:szCs w:val="20"/>
        </w:rPr>
        <w:t>. Je</w:t>
      </w:r>
      <w:r>
        <w:rPr>
          <w:rFonts w:ascii="Arial" w:hAnsi="Arial" w:cs="Arial"/>
          <w:spacing w:val="-3"/>
          <w:sz w:val="20"/>
          <w:szCs w:val="20"/>
        </w:rPr>
        <w:t>ho</w:t>
      </w:r>
      <w:r w:rsidRPr="00EA49DB">
        <w:rPr>
          <w:rFonts w:ascii="Arial" w:hAnsi="Arial" w:cs="Arial"/>
          <w:spacing w:val="-3"/>
          <w:sz w:val="20"/>
          <w:szCs w:val="20"/>
        </w:rPr>
        <w:t xml:space="preserve"> součástí jsou i technick</w:t>
      </w:r>
      <w:r>
        <w:rPr>
          <w:rFonts w:ascii="Arial" w:hAnsi="Arial" w:cs="Arial"/>
          <w:spacing w:val="-3"/>
          <w:sz w:val="20"/>
          <w:szCs w:val="20"/>
        </w:rPr>
        <w:t>á</w:t>
      </w:r>
      <w:r w:rsidRPr="00EA49DB">
        <w:rPr>
          <w:rFonts w:ascii="Arial" w:hAnsi="Arial" w:cs="Arial"/>
          <w:spacing w:val="-3"/>
          <w:sz w:val="20"/>
          <w:szCs w:val="20"/>
        </w:rPr>
        <w:t xml:space="preserve"> zařízení, která s ní</w:t>
      </w:r>
      <w:r>
        <w:rPr>
          <w:rFonts w:ascii="Arial" w:hAnsi="Arial" w:cs="Arial"/>
          <w:spacing w:val="-3"/>
          <w:sz w:val="20"/>
          <w:szCs w:val="20"/>
        </w:rPr>
        <w:t>m</w:t>
      </w:r>
      <w:r w:rsidRPr="00EA49DB">
        <w:rPr>
          <w:rFonts w:ascii="Arial" w:hAnsi="Arial" w:cs="Arial"/>
          <w:spacing w:val="-3"/>
          <w:sz w:val="20"/>
          <w:szCs w:val="20"/>
        </w:rPr>
        <w:t xml:space="preserve"> provozně souvisejí, zejména </w:t>
      </w:r>
      <w:r w:rsidRPr="00EA49DB">
        <w:rPr>
          <w:rFonts w:ascii="Arial" w:hAnsi="Arial" w:cs="Arial"/>
          <w:i/>
          <w:spacing w:val="-3"/>
          <w:sz w:val="20"/>
          <w:szCs w:val="20"/>
        </w:rPr>
        <w:t>souběžný sdělovací kabel, označníky rezerv, spojek a křížení sdělovacího kabelu, kontrolní vývody signalizačního vodiče, kabel katodické ochrany, propojovací objekty, napájecí a měřící body katodické ochrany, orientační prvky plynovodu, čichačky, uzávěry a technologie měření</w:t>
      </w:r>
      <w:r w:rsidRPr="00EA49DB">
        <w:rPr>
          <w:rFonts w:ascii="Arial" w:hAnsi="Arial" w:cs="Arial"/>
          <w:spacing w:val="-3"/>
          <w:sz w:val="20"/>
          <w:szCs w:val="20"/>
        </w:rPr>
        <w:t xml:space="preserve"> (dále jen: „</w:t>
      </w:r>
      <w:r w:rsidRPr="00EA49DB">
        <w:rPr>
          <w:rFonts w:ascii="Arial" w:hAnsi="Arial" w:cs="Arial"/>
          <w:i/>
          <w:spacing w:val="-3"/>
          <w:sz w:val="20"/>
          <w:szCs w:val="20"/>
        </w:rPr>
        <w:t>Inženýrská síť</w:t>
      </w:r>
      <w:r w:rsidRPr="00EA49DB">
        <w:rPr>
          <w:rFonts w:ascii="Arial" w:hAnsi="Arial" w:cs="Arial"/>
          <w:spacing w:val="-3"/>
          <w:sz w:val="20"/>
          <w:szCs w:val="20"/>
        </w:rPr>
        <w:t>“).</w:t>
      </w:r>
    </w:p>
    <w:p w14:paraId="1668F7C9" w14:textId="0D1A78B2" w:rsidR="003A2FD8" w:rsidRPr="00EA49DB" w:rsidRDefault="003A2FD8" w:rsidP="003A2FD8">
      <w:pPr>
        <w:pStyle w:val="Odstavecseseznamem"/>
        <w:numPr>
          <w:ilvl w:val="1"/>
          <w:numId w:val="1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A49DB">
        <w:rPr>
          <w:rFonts w:ascii="Arial" w:hAnsi="Arial" w:cs="Arial"/>
          <w:i/>
          <w:sz w:val="20"/>
          <w:szCs w:val="20"/>
        </w:rPr>
        <w:t xml:space="preserve">Inženýrská síť </w:t>
      </w:r>
      <w:r w:rsidRPr="00EA49DB">
        <w:rPr>
          <w:rFonts w:ascii="Arial" w:hAnsi="Arial" w:cs="Arial"/>
          <w:sz w:val="20"/>
          <w:szCs w:val="20"/>
        </w:rPr>
        <w:t>je plynárenským zařízením a součástí plynárenské přepravní soustavy ve smyslu ustanovení § 2 odst. 2 písm. b) bod 1</w:t>
      </w:r>
      <w:r w:rsidR="000F1394">
        <w:rPr>
          <w:rFonts w:ascii="Arial" w:hAnsi="Arial" w:cs="Arial"/>
          <w:sz w:val="20"/>
          <w:szCs w:val="20"/>
        </w:rPr>
        <w:t>4</w:t>
      </w:r>
      <w:r w:rsidRPr="00EA49DB">
        <w:rPr>
          <w:rFonts w:ascii="Arial" w:hAnsi="Arial" w:cs="Arial"/>
          <w:sz w:val="20"/>
          <w:szCs w:val="20"/>
        </w:rPr>
        <w:t xml:space="preserve"> 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>zákona č. 458/2000 Sb., o podmínkách podnikání a o výkonu státní správy v energetických odvětvích (energetický zákon). Byla zřízena a je provozována ve veřejném zájmu.</w:t>
      </w:r>
    </w:p>
    <w:p w14:paraId="53F68FD1" w14:textId="2E079339" w:rsidR="003A2FD8" w:rsidRPr="00EA49DB" w:rsidRDefault="003A2FD8" w:rsidP="003A2FD8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A49DB">
        <w:rPr>
          <w:rFonts w:ascii="Arial" w:hAnsi="Arial" w:cs="Arial"/>
          <w:sz w:val="20"/>
          <w:szCs w:val="20"/>
        </w:rPr>
        <w:t xml:space="preserve">Investor tímto prohlašuje, že je investorem stavby </w:t>
      </w:r>
      <w:r w:rsidRPr="00EA49DB">
        <w:rPr>
          <w:rFonts w:ascii="Arial" w:eastAsia="Calibri" w:hAnsi="Arial" w:cs="Arial"/>
          <w:color w:val="000000"/>
          <w:spacing w:val="-6"/>
          <w:sz w:val="20"/>
          <w:szCs w:val="20"/>
        </w:rPr>
        <w:t>(</w:t>
      </w:r>
      <w:r w:rsidRPr="00EA49DB">
        <w:rPr>
          <w:rFonts w:ascii="Arial" w:eastAsia="Calibri" w:hAnsi="Arial" w:cs="Arial"/>
          <w:color w:val="000000"/>
          <w:spacing w:val="-6"/>
          <w:sz w:val="20"/>
          <w:szCs w:val="20"/>
          <w:highlight w:val="yellow"/>
        </w:rPr>
        <w:t>d</w:t>
      </w:r>
      <w:r w:rsidRPr="00EA49DB">
        <w:rPr>
          <w:rFonts w:ascii="Arial" w:hAnsi="Arial" w:cs="Arial"/>
          <w:sz w:val="20"/>
          <w:szCs w:val="20"/>
          <w:highlight w:val="yellow"/>
        </w:rPr>
        <w:t>oplnit)</w:t>
      </w:r>
      <w:r w:rsidRPr="00EA49DB">
        <w:rPr>
          <w:rFonts w:ascii="Arial" w:hAnsi="Arial" w:cs="Arial"/>
          <w:sz w:val="20"/>
          <w:szCs w:val="20"/>
        </w:rPr>
        <w:t xml:space="preserve">, v jejímž rámci dochází k přeložení </w:t>
      </w:r>
      <w:r w:rsidR="000E4929">
        <w:rPr>
          <w:rFonts w:ascii="Arial" w:hAnsi="Arial" w:cs="Arial"/>
          <w:i/>
          <w:sz w:val="20"/>
          <w:szCs w:val="20"/>
        </w:rPr>
        <w:t>I</w:t>
      </w:r>
      <w:r w:rsidRPr="00EA49DB">
        <w:rPr>
          <w:rFonts w:ascii="Arial" w:hAnsi="Arial" w:cs="Arial"/>
          <w:i/>
          <w:sz w:val="20"/>
          <w:szCs w:val="20"/>
        </w:rPr>
        <w:t>nženýrské sítě.</w:t>
      </w:r>
      <w:r w:rsidRPr="00EA49DB">
        <w:rPr>
          <w:rFonts w:ascii="Arial" w:hAnsi="Arial" w:cs="Arial"/>
          <w:sz w:val="20"/>
          <w:szCs w:val="20"/>
        </w:rPr>
        <w:t xml:space="preserve"> Realizace přeložení je plánována na </w:t>
      </w:r>
      <w:r w:rsidRPr="00EA49DB">
        <w:rPr>
          <w:rFonts w:ascii="Arial" w:hAnsi="Arial" w:cs="Arial"/>
          <w:sz w:val="20"/>
          <w:szCs w:val="20"/>
          <w:highlight w:val="yellow"/>
        </w:rPr>
        <w:t>(doplnit).</w:t>
      </w:r>
    </w:p>
    <w:p w14:paraId="34F82ECD" w14:textId="77777777" w:rsidR="003A2FD8" w:rsidRPr="00EA49DB" w:rsidRDefault="003A2FD8" w:rsidP="003A2FD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96"/>
        <w:jc w:val="both"/>
        <w:rPr>
          <w:rFonts w:ascii="Arial" w:eastAsia="Calibri" w:hAnsi="Arial" w:cs="Arial"/>
          <w:b/>
          <w:color w:val="000000"/>
          <w:spacing w:val="-6"/>
          <w:sz w:val="20"/>
          <w:szCs w:val="20"/>
        </w:rPr>
      </w:pPr>
    </w:p>
    <w:p w14:paraId="30283B33" w14:textId="77777777" w:rsidR="003A2FD8" w:rsidRPr="00EA49DB" w:rsidRDefault="003A2FD8" w:rsidP="00750520">
      <w:pPr>
        <w:shd w:val="clear" w:color="auto" w:fill="FFFFFF"/>
        <w:spacing w:before="240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</w:pPr>
      <w:r w:rsidRPr="00EA49DB"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  <w:t>Článek II.</w:t>
      </w:r>
    </w:p>
    <w:p w14:paraId="1273ED5F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</w:rPr>
      </w:pPr>
      <w:r w:rsidRPr="00EA49DB"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</w:rPr>
        <w:t xml:space="preserve">Předmět Smlouvy </w:t>
      </w:r>
    </w:p>
    <w:p w14:paraId="046600D3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</w:rPr>
      </w:pPr>
    </w:p>
    <w:p w14:paraId="583A51AD" w14:textId="77777777" w:rsidR="003A2FD8" w:rsidRPr="00EA49DB" w:rsidRDefault="003A2FD8" w:rsidP="003A2FD8">
      <w:pPr>
        <w:shd w:val="clear" w:color="auto" w:fill="FFFFFF"/>
        <w:ind w:right="-96"/>
        <w:jc w:val="both"/>
        <w:rPr>
          <w:rFonts w:ascii="Arial" w:eastAsia="Calibri" w:hAnsi="Arial" w:cs="Arial"/>
          <w:color w:val="000000"/>
          <w:spacing w:val="-3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Předmětem Smlouvy je zřízení a vymezení věcného břemene služebnosti inženýrské sítě podle ustanovení § 58 odst. 2 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>zákona č. 458/2000 Sb., o podmínkách podnikání a o výkonu státní správy v energetických odvětvích (energetický zákon)</w:t>
      </w:r>
      <w:r w:rsidRPr="00EA49DB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a §§ 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1257 a násl. zákona č. 89/2012 Sb., občanský zákoník, </w:t>
      </w:r>
      <w:r w:rsidRPr="00EA49DB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specifikovaného v článku III. této </w:t>
      </w:r>
      <w:r w:rsidRPr="00EA49DB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Smlouvy na </w:t>
      </w:r>
      <w:r w:rsidRPr="00EA49DB">
        <w:rPr>
          <w:rFonts w:ascii="Arial" w:eastAsia="Calibri" w:hAnsi="Arial" w:cs="Arial"/>
          <w:i/>
          <w:color w:val="000000"/>
          <w:spacing w:val="-2"/>
          <w:sz w:val="20"/>
          <w:szCs w:val="20"/>
        </w:rPr>
        <w:t>Pozemku</w:t>
      </w:r>
      <w:r w:rsidRPr="00EA49DB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ve prospěch Oprávněného v rozsahu uvedeném v této Smlouvě a vyplývajícím z přísl. ustanovení 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>zákona č. 458/2000 Sb., o podmínkách podnikání a o výkonu státní správy v energetických odvětvích (energetický zákon)</w:t>
      </w:r>
      <w:r w:rsidRPr="00EA49DB">
        <w:rPr>
          <w:rFonts w:ascii="Arial" w:eastAsia="Calibri" w:hAnsi="Arial" w:cs="Arial"/>
          <w:color w:val="000000"/>
          <w:spacing w:val="-2"/>
          <w:sz w:val="20"/>
          <w:szCs w:val="20"/>
        </w:rPr>
        <w:t>.</w:t>
      </w:r>
    </w:p>
    <w:p w14:paraId="505C4E6F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</w:rPr>
      </w:pPr>
    </w:p>
    <w:p w14:paraId="0039EA72" w14:textId="77777777" w:rsidR="003A2FD8" w:rsidRPr="00EA49DB" w:rsidRDefault="003A2FD8" w:rsidP="00750520">
      <w:pPr>
        <w:shd w:val="clear" w:color="auto" w:fill="FFFFFF"/>
        <w:spacing w:before="240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</w:pPr>
      <w:r w:rsidRPr="00EA49DB"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  <w:t>Článek III.</w:t>
      </w:r>
    </w:p>
    <w:p w14:paraId="48E3BD07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</w:rPr>
      </w:pPr>
      <w:r w:rsidRPr="00EA49DB"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</w:rPr>
        <w:t>Specifikace věcného břemene služebnosti inženýrské sítě</w:t>
      </w:r>
    </w:p>
    <w:p w14:paraId="63D7966D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</w:rPr>
      </w:pPr>
    </w:p>
    <w:p w14:paraId="60B2B680" w14:textId="77777777" w:rsidR="003A2FD8" w:rsidRPr="00EA49DB" w:rsidRDefault="003A2FD8" w:rsidP="003A2FD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709" w:hanging="709"/>
        <w:jc w:val="both"/>
        <w:rPr>
          <w:rFonts w:ascii="Arial" w:eastAsia="Calibri" w:hAnsi="Arial" w:cs="Arial"/>
          <w:color w:val="000000"/>
          <w:spacing w:val="-4"/>
          <w:sz w:val="20"/>
          <w:szCs w:val="20"/>
        </w:rPr>
      </w:pPr>
      <w:r w:rsidRPr="00EA49DB">
        <w:rPr>
          <w:rFonts w:ascii="Arial" w:eastAsia="Calibri" w:hAnsi="Arial" w:cs="Arial"/>
          <w:i/>
          <w:color w:val="000000"/>
          <w:spacing w:val="-13"/>
          <w:sz w:val="20"/>
          <w:szCs w:val="20"/>
        </w:rPr>
        <w:t>3.1.</w:t>
      </w:r>
      <w:r w:rsidRPr="00EA49DB">
        <w:rPr>
          <w:rFonts w:ascii="Arial" w:eastAsia="Calibri" w:hAnsi="Arial" w:cs="Arial"/>
          <w:color w:val="000000"/>
          <w:spacing w:val="-13"/>
          <w:sz w:val="20"/>
          <w:szCs w:val="20"/>
        </w:rPr>
        <w:tab/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>Povinný a Oprávněný se dohodl</w:t>
      </w:r>
      <w:r>
        <w:rPr>
          <w:rFonts w:ascii="Arial" w:eastAsia="Calibri" w:hAnsi="Arial" w:cs="Arial"/>
          <w:color w:val="000000"/>
          <w:spacing w:val="-3"/>
          <w:sz w:val="20"/>
          <w:szCs w:val="20"/>
        </w:rPr>
        <w:t>i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>, že Povinný, jako vlastník</w:t>
      </w:r>
      <w:r w:rsidRPr="00EA49DB">
        <w:rPr>
          <w:rFonts w:ascii="Arial" w:eastAsia="Calibri" w:hAnsi="Arial" w:cs="Arial"/>
          <w:color w:val="000000"/>
          <w:spacing w:val="-6"/>
          <w:sz w:val="20"/>
          <w:szCs w:val="20"/>
        </w:rPr>
        <w:t xml:space="preserve"> </w:t>
      </w:r>
      <w:r w:rsidRPr="00EA49DB">
        <w:rPr>
          <w:rFonts w:ascii="Arial" w:eastAsia="Calibri" w:hAnsi="Arial" w:cs="Arial"/>
          <w:i/>
          <w:color w:val="000000"/>
          <w:spacing w:val="-6"/>
          <w:sz w:val="20"/>
          <w:szCs w:val="20"/>
        </w:rPr>
        <w:t xml:space="preserve">Pozemku </w:t>
      </w:r>
      <w:r w:rsidRPr="00EA49DB">
        <w:rPr>
          <w:rFonts w:ascii="Arial" w:eastAsia="Calibri" w:hAnsi="Arial" w:cs="Arial"/>
          <w:color w:val="000000"/>
          <w:spacing w:val="-6"/>
          <w:sz w:val="20"/>
          <w:szCs w:val="20"/>
        </w:rPr>
        <w:t xml:space="preserve"> zřizuje ve prospěch Oprávněného věcné břemeno služebnosti inženýrské sítě, jehož obsahem je právo Oprávněného </w:t>
      </w:r>
      <w:r w:rsidRPr="00FF2288">
        <w:rPr>
          <w:rFonts w:ascii="Arial" w:eastAsia="Calibri" w:hAnsi="Arial" w:cs="Arial"/>
          <w:color w:val="000000"/>
          <w:spacing w:val="-6"/>
          <w:sz w:val="20"/>
          <w:szCs w:val="20"/>
        </w:rPr>
        <w:t>zřídit</w:t>
      </w:r>
      <w:r w:rsidR="000B0F28" w:rsidRPr="00FF2288">
        <w:rPr>
          <w:rFonts w:ascii="Arial" w:eastAsia="Calibri" w:hAnsi="Arial" w:cs="Arial"/>
          <w:color w:val="000000"/>
          <w:spacing w:val="-6"/>
          <w:sz w:val="20"/>
          <w:szCs w:val="20"/>
        </w:rPr>
        <w:t>,</w:t>
      </w:r>
      <w:r w:rsidR="00FF2288" w:rsidRPr="00FF2288">
        <w:rPr>
          <w:rFonts w:ascii="Arial" w:eastAsia="Calibri" w:hAnsi="Arial" w:cs="Arial"/>
          <w:color w:val="000000"/>
          <w:spacing w:val="-6"/>
          <w:sz w:val="20"/>
          <w:szCs w:val="20"/>
        </w:rPr>
        <w:t xml:space="preserve"> </w:t>
      </w:r>
      <w:r w:rsidRPr="00FF2288">
        <w:rPr>
          <w:rFonts w:ascii="Arial" w:eastAsia="Calibri" w:hAnsi="Arial" w:cs="Arial"/>
          <w:color w:val="000000"/>
          <w:spacing w:val="-6"/>
          <w:sz w:val="20"/>
          <w:szCs w:val="20"/>
        </w:rPr>
        <w:t>provozovat</w:t>
      </w:r>
      <w:r w:rsidR="000B0F28" w:rsidRPr="00FF2288">
        <w:rPr>
          <w:rFonts w:ascii="Arial" w:eastAsia="Calibri" w:hAnsi="Arial" w:cs="Arial"/>
          <w:color w:val="000000"/>
          <w:spacing w:val="-6"/>
          <w:sz w:val="20"/>
          <w:szCs w:val="20"/>
        </w:rPr>
        <w:t xml:space="preserve"> a udržovat</w:t>
      </w:r>
      <w:r w:rsidRPr="00EA49DB">
        <w:rPr>
          <w:rFonts w:ascii="Arial" w:eastAsia="Calibri" w:hAnsi="Arial" w:cs="Arial"/>
          <w:color w:val="000000"/>
          <w:spacing w:val="-6"/>
          <w:sz w:val="20"/>
          <w:szCs w:val="20"/>
        </w:rPr>
        <w:t xml:space="preserve"> na </w:t>
      </w:r>
      <w:r w:rsidRPr="00EA49DB">
        <w:rPr>
          <w:rFonts w:ascii="Arial" w:eastAsia="Calibri" w:hAnsi="Arial" w:cs="Arial"/>
          <w:i/>
          <w:color w:val="000000"/>
          <w:spacing w:val="-6"/>
          <w:sz w:val="20"/>
          <w:szCs w:val="20"/>
        </w:rPr>
        <w:t xml:space="preserve">Pozemku </w:t>
      </w:r>
      <w:r w:rsidRPr="00EA49DB">
        <w:rPr>
          <w:rFonts w:ascii="Arial" w:hAnsi="Arial" w:cs="Arial"/>
          <w:i/>
          <w:sz w:val="20"/>
          <w:szCs w:val="20"/>
        </w:rPr>
        <w:t>Inženýrskou síť</w:t>
      </w:r>
      <w:r w:rsidRPr="00EA49DB">
        <w:rPr>
          <w:rFonts w:ascii="Arial" w:hAnsi="Arial" w:cs="Arial"/>
          <w:sz w:val="20"/>
          <w:szCs w:val="20"/>
        </w:rPr>
        <w:t xml:space="preserve"> a to v rozsahu plošného prostoru, který je vymezen v geometrickém plánu č. </w:t>
      </w:r>
      <w:r w:rsidRPr="00EA49DB">
        <w:rPr>
          <w:rFonts w:ascii="Arial" w:hAnsi="Arial" w:cs="Arial"/>
          <w:sz w:val="20"/>
          <w:szCs w:val="20"/>
          <w:highlight w:val="yellow"/>
        </w:rPr>
        <w:t>(</w:t>
      </w:r>
      <w:r w:rsidRPr="00EA49DB">
        <w:rPr>
          <w:rFonts w:ascii="Arial" w:hAnsi="Arial" w:cs="Arial"/>
          <w:i/>
          <w:sz w:val="20"/>
          <w:szCs w:val="20"/>
          <w:highlight w:val="yellow"/>
        </w:rPr>
        <w:t>doplnit),</w:t>
      </w:r>
      <w:r w:rsidRPr="00EA49DB">
        <w:rPr>
          <w:rFonts w:ascii="Arial" w:hAnsi="Arial" w:cs="Arial"/>
          <w:i/>
          <w:sz w:val="20"/>
          <w:szCs w:val="20"/>
        </w:rPr>
        <w:t xml:space="preserve"> </w:t>
      </w:r>
      <w:r w:rsidRPr="00EA49DB">
        <w:rPr>
          <w:rFonts w:ascii="Arial" w:hAnsi="Arial" w:cs="Arial"/>
          <w:sz w:val="20"/>
          <w:szCs w:val="20"/>
        </w:rPr>
        <w:t>potvrzeném Katastrálním úřadem</w:t>
      </w:r>
      <w:r>
        <w:rPr>
          <w:rFonts w:ascii="Arial" w:hAnsi="Arial" w:cs="Arial"/>
          <w:sz w:val="20"/>
          <w:szCs w:val="20"/>
        </w:rPr>
        <w:t xml:space="preserve"> pro …………………………. kraj, </w:t>
      </w:r>
      <w:r w:rsidRPr="00EA49DB">
        <w:rPr>
          <w:rFonts w:ascii="Arial" w:hAnsi="Arial" w:cs="Arial"/>
          <w:sz w:val="20"/>
          <w:szCs w:val="20"/>
        </w:rPr>
        <w:t>katastrálním pracovištěm</w:t>
      </w:r>
      <w:r>
        <w:rPr>
          <w:rFonts w:ascii="Arial" w:hAnsi="Arial" w:cs="Arial"/>
          <w:sz w:val="20"/>
          <w:szCs w:val="20"/>
        </w:rPr>
        <w:t xml:space="preserve"> ……………………….. </w:t>
      </w:r>
      <w:r w:rsidRPr="00EA49DB">
        <w:rPr>
          <w:rFonts w:ascii="Arial" w:hAnsi="Arial" w:cs="Arial"/>
          <w:sz w:val="20"/>
          <w:szCs w:val="20"/>
        </w:rPr>
        <w:t xml:space="preserve">dne </w:t>
      </w:r>
      <w:r w:rsidRPr="00EA49DB">
        <w:rPr>
          <w:rFonts w:ascii="Arial" w:hAnsi="Arial" w:cs="Arial"/>
          <w:sz w:val="20"/>
          <w:szCs w:val="20"/>
          <w:highlight w:val="yellow"/>
        </w:rPr>
        <w:t>(</w:t>
      </w:r>
      <w:r w:rsidRPr="00EA49DB">
        <w:rPr>
          <w:rFonts w:ascii="Arial" w:hAnsi="Arial" w:cs="Arial"/>
          <w:i/>
          <w:sz w:val="20"/>
          <w:szCs w:val="20"/>
          <w:highlight w:val="yellow"/>
        </w:rPr>
        <w:t>doplnit)</w:t>
      </w:r>
      <w:r w:rsidRPr="00EA49DB">
        <w:rPr>
          <w:rFonts w:ascii="Arial" w:hAnsi="Arial" w:cs="Arial"/>
          <w:sz w:val="20"/>
          <w:szCs w:val="20"/>
        </w:rPr>
        <w:t xml:space="preserve">. Geometrický plán je přílohou a nedílnou součástí této Smlouvy (dále jen: </w:t>
      </w:r>
      <w:r w:rsidRPr="00EA49DB">
        <w:rPr>
          <w:rFonts w:ascii="Arial" w:hAnsi="Arial" w:cs="Arial"/>
          <w:i/>
          <w:sz w:val="20"/>
          <w:szCs w:val="20"/>
        </w:rPr>
        <w:t>„Věcné břemeno“</w:t>
      </w:r>
      <w:r w:rsidRPr="00EA49DB">
        <w:rPr>
          <w:rFonts w:ascii="Arial" w:hAnsi="Arial" w:cs="Arial"/>
          <w:sz w:val="20"/>
          <w:szCs w:val="20"/>
        </w:rPr>
        <w:t>).</w:t>
      </w:r>
    </w:p>
    <w:p w14:paraId="431043B6" w14:textId="77777777" w:rsidR="003A2FD8" w:rsidRPr="00EA49DB" w:rsidRDefault="003A2FD8" w:rsidP="003A2FD8">
      <w:pPr>
        <w:pStyle w:val="Odstavecseseznamem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both"/>
        <w:rPr>
          <w:rFonts w:ascii="Arial" w:eastAsia="Calibri" w:hAnsi="Arial" w:cs="Arial"/>
          <w:i/>
          <w:color w:val="000000"/>
          <w:spacing w:val="-3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Smluvní strany tímto berou na vědomí, že se změnou vlastníka </w:t>
      </w:r>
      <w:r w:rsidRPr="00EA49DB">
        <w:rPr>
          <w:rFonts w:ascii="Arial" w:eastAsia="Calibri" w:hAnsi="Arial" w:cs="Arial"/>
          <w:i/>
          <w:color w:val="000000"/>
          <w:spacing w:val="-3"/>
          <w:sz w:val="20"/>
          <w:szCs w:val="20"/>
        </w:rPr>
        <w:t>Pozemku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přechází i práva a povinnosti vyplývající z </w:t>
      </w:r>
      <w:r w:rsidRPr="00EA49DB">
        <w:rPr>
          <w:rFonts w:ascii="Arial" w:eastAsia="Calibri" w:hAnsi="Arial" w:cs="Arial"/>
          <w:i/>
          <w:color w:val="000000"/>
          <w:spacing w:val="-3"/>
          <w:sz w:val="20"/>
          <w:szCs w:val="20"/>
        </w:rPr>
        <w:t>Věcného břemene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na nabyvatele </w:t>
      </w:r>
      <w:r w:rsidRPr="00EA49DB">
        <w:rPr>
          <w:rFonts w:ascii="Arial" w:eastAsia="Calibri" w:hAnsi="Arial" w:cs="Arial"/>
          <w:i/>
          <w:color w:val="000000"/>
          <w:spacing w:val="-3"/>
          <w:sz w:val="20"/>
          <w:szCs w:val="20"/>
        </w:rPr>
        <w:t>Pozemku.</w:t>
      </w:r>
    </w:p>
    <w:p w14:paraId="62027694" w14:textId="77777777" w:rsidR="003A2FD8" w:rsidRPr="00EA49DB" w:rsidRDefault="003A2FD8" w:rsidP="003A2FD8">
      <w:pPr>
        <w:pStyle w:val="Odstavecseseznamem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both"/>
        <w:rPr>
          <w:rFonts w:ascii="Arial" w:eastAsia="Calibri" w:hAnsi="Arial" w:cs="Arial"/>
          <w:color w:val="000000"/>
          <w:spacing w:val="-3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4"/>
          <w:sz w:val="20"/>
          <w:szCs w:val="20"/>
        </w:rPr>
        <w:t xml:space="preserve">Povinný je povinen strpět výkon práva Oprávněného vyplývající z této smlouvy a 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>zákona č. 458/2000 Sb., o podmínkách podnikání a o výkonu státní správy v energetických odvětvích (energetický zákon)</w:t>
      </w:r>
      <w:r w:rsidRPr="00EA49DB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EA49DB">
        <w:rPr>
          <w:rFonts w:ascii="Arial" w:eastAsia="Calibri" w:hAnsi="Arial" w:cs="Arial"/>
          <w:color w:val="000000"/>
          <w:spacing w:val="-4"/>
          <w:sz w:val="20"/>
          <w:szCs w:val="20"/>
        </w:rPr>
        <w:t>a zdržet se veškeré činnosti, která by mohla vést</w:t>
      </w:r>
      <w:r>
        <w:rPr>
          <w:rFonts w:ascii="Arial" w:eastAsia="Calibri" w:hAnsi="Arial" w:cs="Arial"/>
          <w:color w:val="000000"/>
          <w:spacing w:val="-4"/>
          <w:sz w:val="20"/>
          <w:szCs w:val="20"/>
        </w:rPr>
        <w:t xml:space="preserve"> k ohrožení</w:t>
      </w:r>
      <w:r w:rsidRPr="00EA49DB">
        <w:rPr>
          <w:rFonts w:ascii="Arial" w:eastAsia="Calibri" w:hAnsi="Arial" w:cs="Arial"/>
          <w:color w:val="000000"/>
          <w:spacing w:val="-4"/>
          <w:sz w:val="20"/>
          <w:szCs w:val="20"/>
        </w:rPr>
        <w:t xml:space="preserve">, nebo poškození </w:t>
      </w:r>
      <w:r w:rsidRPr="00EA49DB">
        <w:rPr>
          <w:rFonts w:ascii="Arial" w:eastAsia="Calibri" w:hAnsi="Arial" w:cs="Arial"/>
          <w:i/>
          <w:color w:val="000000"/>
          <w:spacing w:val="-4"/>
          <w:sz w:val="20"/>
          <w:szCs w:val="20"/>
        </w:rPr>
        <w:t>Inženýrské sítě</w:t>
      </w:r>
      <w:r w:rsidRPr="00EA49DB">
        <w:rPr>
          <w:rFonts w:ascii="Arial" w:eastAsia="Calibri" w:hAnsi="Arial" w:cs="Arial"/>
          <w:color w:val="000000"/>
          <w:spacing w:val="-4"/>
          <w:sz w:val="20"/>
          <w:szCs w:val="20"/>
        </w:rPr>
        <w:t>, nebo k omezení výkonu práv Oprávněného. Povinný bere na vědomí, že oprávnění plynoucí z Věcného břemene mohou být pro Oprávněného zabezpečovány třetí osobou a vyjadřuje s tímto souhlas.</w:t>
      </w:r>
    </w:p>
    <w:p w14:paraId="138C0753" w14:textId="71E38169" w:rsidR="003A2FD8" w:rsidRPr="00EA49DB" w:rsidRDefault="003A2FD8" w:rsidP="003A2FD8">
      <w:pPr>
        <w:pStyle w:val="Odstavecseseznamem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both"/>
        <w:rPr>
          <w:rFonts w:ascii="Arial" w:eastAsia="Calibri" w:hAnsi="Arial" w:cs="Arial"/>
          <w:color w:val="000000"/>
          <w:spacing w:val="-3"/>
          <w:sz w:val="20"/>
          <w:szCs w:val="20"/>
        </w:rPr>
      </w:pPr>
      <w:r w:rsidRPr="00EA49DB">
        <w:rPr>
          <w:rFonts w:ascii="Arial" w:hAnsi="Arial" w:cs="Arial"/>
          <w:i/>
          <w:sz w:val="20"/>
          <w:szCs w:val="20"/>
        </w:rPr>
        <w:t>Věcné břemeno</w:t>
      </w:r>
      <w:r w:rsidRPr="00EA49DB">
        <w:rPr>
          <w:rFonts w:ascii="Arial" w:hAnsi="Arial" w:cs="Arial"/>
          <w:sz w:val="20"/>
          <w:szCs w:val="20"/>
        </w:rPr>
        <w:t xml:space="preserve"> se touto Smlouvou sjednává jako časově neomezené. Zaniká v případech, stanovených 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>zákonem č. 89/2012 Sb., občanský zákoník</w:t>
      </w:r>
      <w:r w:rsidR="008922C7">
        <w:rPr>
          <w:rFonts w:ascii="Arial" w:eastAsia="Calibri" w:hAnsi="Arial" w:cs="Arial"/>
          <w:color w:val="000000"/>
          <w:spacing w:val="-3"/>
          <w:sz w:val="20"/>
          <w:szCs w:val="20"/>
        </w:rPr>
        <w:t>.</w:t>
      </w:r>
    </w:p>
    <w:p w14:paraId="7E01C2C8" w14:textId="77777777" w:rsidR="003A2FD8" w:rsidRPr="00EA49DB" w:rsidRDefault="003A2FD8" w:rsidP="003A2FD8">
      <w:pPr>
        <w:pStyle w:val="Odstavecseseznamem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pacing w:val="-3"/>
          <w:sz w:val="20"/>
          <w:szCs w:val="20"/>
        </w:rPr>
      </w:pPr>
      <w:r w:rsidRPr="00EA49DB">
        <w:rPr>
          <w:rFonts w:ascii="Arial" w:hAnsi="Arial" w:cs="Arial"/>
          <w:sz w:val="20"/>
          <w:szCs w:val="20"/>
        </w:rPr>
        <w:t xml:space="preserve">Při výkonu práv podle odst. 3.1. tohoto článku je Oprávněný povinen co nejvíce šetřit práv Povinného a vstup na </w:t>
      </w:r>
      <w:r w:rsidRPr="00EA49DB">
        <w:rPr>
          <w:rFonts w:ascii="Arial" w:hAnsi="Arial" w:cs="Arial"/>
          <w:i/>
          <w:sz w:val="20"/>
          <w:szCs w:val="20"/>
        </w:rPr>
        <w:t>Pozemek</w:t>
      </w:r>
      <w:r w:rsidRPr="00EA49DB">
        <w:rPr>
          <w:rFonts w:ascii="Arial" w:hAnsi="Arial" w:cs="Arial"/>
          <w:sz w:val="20"/>
          <w:szCs w:val="20"/>
        </w:rPr>
        <w:t xml:space="preserve"> mu předem oznámit. Po skončení prací je Oprávněný povinen uvést </w:t>
      </w:r>
      <w:r w:rsidRPr="00EA49DB">
        <w:rPr>
          <w:rFonts w:ascii="Arial" w:hAnsi="Arial" w:cs="Arial"/>
          <w:i/>
          <w:sz w:val="20"/>
          <w:szCs w:val="20"/>
        </w:rPr>
        <w:t>Pozemek</w:t>
      </w:r>
      <w:r w:rsidRPr="00EA49DB">
        <w:rPr>
          <w:rFonts w:ascii="Arial" w:hAnsi="Arial" w:cs="Arial"/>
          <w:sz w:val="20"/>
          <w:szCs w:val="20"/>
        </w:rPr>
        <w:t xml:space="preserve"> do předchozího stavu nebo, není-li to možné s ohledem na povahu provedených prací, do stavu odpovídajícího předchozímu účelu či</w:t>
      </w:r>
      <w:r w:rsidR="000B0F28">
        <w:rPr>
          <w:rFonts w:ascii="Arial" w:hAnsi="Arial" w:cs="Arial"/>
          <w:sz w:val="20"/>
          <w:szCs w:val="20"/>
        </w:rPr>
        <w:t xml:space="preserve"> </w:t>
      </w:r>
      <w:r w:rsidRPr="00EA49DB">
        <w:rPr>
          <w:rFonts w:ascii="Arial" w:hAnsi="Arial" w:cs="Arial"/>
          <w:sz w:val="20"/>
          <w:szCs w:val="20"/>
        </w:rPr>
        <w:t xml:space="preserve">užívání dotčeného </w:t>
      </w:r>
      <w:r w:rsidRPr="00EA49DB">
        <w:rPr>
          <w:rFonts w:ascii="Arial" w:hAnsi="Arial" w:cs="Arial"/>
          <w:i/>
          <w:sz w:val="20"/>
          <w:szCs w:val="20"/>
        </w:rPr>
        <w:t xml:space="preserve">Pozemku </w:t>
      </w:r>
      <w:r w:rsidRPr="00EA49DB">
        <w:rPr>
          <w:rFonts w:ascii="Arial" w:hAnsi="Arial" w:cs="Arial"/>
          <w:sz w:val="20"/>
          <w:szCs w:val="20"/>
        </w:rPr>
        <w:t xml:space="preserve"> a  oznámit  tuto skutečnost  Povinnému.   </w:t>
      </w:r>
    </w:p>
    <w:p w14:paraId="249A6560" w14:textId="77777777" w:rsidR="003A2FD8" w:rsidRPr="00EA49DB" w:rsidRDefault="003A2FD8" w:rsidP="003A2FD8">
      <w:pPr>
        <w:shd w:val="clear" w:color="auto" w:fill="FFFFFF"/>
        <w:tabs>
          <w:tab w:val="left" w:pos="754"/>
        </w:tabs>
        <w:jc w:val="both"/>
        <w:rPr>
          <w:rFonts w:ascii="Arial" w:eastAsia="Calibri" w:hAnsi="Arial" w:cs="Arial"/>
          <w:color w:val="000000"/>
          <w:spacing w:val="-3"/>
          <w:sz w:val="20"/>
          <w:szCs w:val="20"/>
        </w:rPr>
      </w:pPr>
    </w:p>
    <w:p w14:paraId="522FCAF2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</w:pPr>
      <w:r w:rsidRPr="00EA49DB"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  <w:t>Článek IV.</w:t>
      </w:r>
    </w:p>
    <w:p w14:paraId="0E89932A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</w:rPr>
      </w:pPr>
      <w:r w:rsidRPr="00EA49DB">
        <w:rPr>
          <w:rFonts w:ascii="Arial" w:eastAsia="Calibri" w:hAnsi="Arial" w:cs="Arial"/>
          <w:b/>
          <w:color w:val="000000"/>
          <w:spacing w:val="-6"/>
          <w:sz w:val="20"/>
          <w:szCs w:val="20"/>
        </w:rPr>
        <w:lastRenderedPageBreak/>
        <w:t>Další práva oprávněného</w:t>
      </w:r>
    </w:p>
    <w:p w14:paraId="4EDF5F4A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color w:val="000000"/>
          <w:spacing w:val="-2"/>
          <w:sz w:val="20"/>
          <w:szCs w:val="20"/>
        </w:rPr>
      </w:pPr>
    </w:p>
    <w:p w14:paraId="6A577A17" w14:textId="77777777" w:rsidR="003A2FD8" w:rsidRPr="00EA49DB" w:rsidRDefault="003A2FD8" w:rsidP="003A2FD8">
      <w:pPr>
        <w:pStyle w:val="Odstavecseseznamem"/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both"/>
        <w:rPr>
          <w:rFonts w:ascii="Arial" w:eastAsia="Calibri" w:hAnsi="Arial" w:cs="Arial"/>
          <w:color w:val="000000"/>
          <w:spacing w:val="-9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9"/>
          <w:sz w:val="20"/>
          <w:szCs w:val="20"/>
        </w:rPr>
        <w:t>Povinný tímto bere na vědomí skutečnost, že Oprávněný má k </w:t>
      </w:r>
      <w:r w:rsidRPr="00EA49DB">
        <w:rPr>
          <w:rFonts w:ascii="Arial" w:eastAsia="Calibri" w:hAnsi="Arial" w:cs="Arial"/>
          <w:i/>
          <w:color w:val="000000"/>
          <w:spacing w:val="-9"/>
          <w:sz w:val="20"/>
          <w:szCs w:val="20"/>
        </w:rPr>
        <w:t>Pozemku</w:t>
      </w:r>
      <w:r w:rsidRPr="00EA49DB">
        <w:rPr>
          <w:rFonts w:ascii="Arial" w:eastAsia="Calibri" w:hAnsi="Arial" w:cs="Arial"/>
          <w:color w:val="000000"/>
          <w:spacing w:val="-9"/>
          <w:sz w:val="20"/>
          <w:szCs w:val="20"/>
        </w:rPr>
        <w:t xml:space="preserve"> dále i následující oprávnění, kter</w:t>
      </w:r>
      <w:r>
        <w:rPr>
          <w:rFonts w:ascii="Arial" w:eastAsia="Calibri" w:hAnsi="Arial" w:cs="Arial"/>
          <w:color w:val="000000"/>
          <w:spacing w:val="-9"/>
          <w:sz w:val="20"/>
          <w:szCs w:val="20"/>
        </w:rPr>
        <w:t>á</w:t>
      </w:r>
      <w:r w:rsidRPr="00EA49DB">
        <w:rPr>
          <w:rFonts w:ascii="Arial" w:eastAsia="Calibri" w:hAnsi="Arial" w:cs="Arial"/>
          <w:color w:val="000000"/>
          <w:spacing w:val="-9"/>
          <w:sz w:val="20"/>
          <w:szCs w:val="20"/>
        </w:rPr>
        <w:t xml:space="preserve"> mu jako provozovateli plynárenské přepravní soustavy plynou z následujících ustanovení 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zákona č. 458/2000 Sb., o podmínkách podnikání a o výkonu státní správy v energetických odvětvích (energetický zákon): </w:t>
      </w:r>
    </w:p>
    <w:p w14:paraId="38F3A6E3" w14:textId="77777777" w:rsidR="003A2FD8" w:rsidRPr="00EA49DB" w:rsidRDefault="003A2FD8" w:rsidP="003A2FD8">
      <w:pPr>
        <w:pStyle w:val="Odstavecseseznamem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/>
        <w:ind w:left="709" w:hanging="709"/>
        <w:contextualSpacing w:val="0"/>
        <w:jc w:val="both"/>
        <w:rPr>
          <w:rFonts w:ascii="Arial" w:eastAsia="Calibri" w:hAnsi="Arial" w:cs="Arial"/>
          <w:color w:val="000000"/>
          <w:spacing w:val="-9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oprávnění </w:t>
      </w:r>
      <w:r w:rsidRPr="00EA49DB">
        <w:rPr>
          <w:rFonts w:ascii="Arial" w:eastAsia="Calibri" w:hAnsi="Arial" w:cs="Arial"/>
          <w:spacing w:val="-2"/>
          <w:sz w:val="20"/>
          <w:szCs w:val="20"/>
        </w:rPr>
        <w:t xml:space="preserve">vstupovat a vjíždět na </w:t>
      </w:r>
      <w:r w:rsidRPr="00EA49DB">
        <w:rPr>
          <w:rFonts w:ascii="Arial" w:eastAsia="Calibri" w:hAnsi="Arial" w:cs="Arial"/>
          <w:i/>
          <w:spacing w:val="-2"/>
          <w:sz w:val="20"/>
          <w:szCs w:val="20"/>
        </w:rPr>
        <w:t>Pozemek</w:t>
      </w:r>
      <w:r w:rsidRPr="00EA49DB">
        <w:rPr>
          <w:rFonts w:ascii="Arial" w:eastAsia="Calibri" w:hAnsi="Arial" w:cs="Arial"/>
          <w:spacing w:val="-2"/>
          <w:sz w:val="20"/>
          <w:szCs w:val="20"/>
        </w:rPr>
        <w:t xml:space="preserve"> v souvislosti se zřizováním, stavebními úpravami, opravami a provozováním </w:t>
      </w:r>
      <w:r w:rsidRPr="00EA49DB">
        <w:rPr>
          <w:rFonts w:ascii="Arial" w:eastAsia="Calibri" w:hAnsi="Arial" w:cs="Arial"/>
          <w:i/>
          <w:spacing w:val="-2"/>
          <w:sz w:val="20"/>
          <w:szCs w:val="20"/>
        </w:rPr>
        <w:t xml:space="preserve">Inženýrské sítě </w:t>
      </w:r>
      <w:r w:rsidRPr="00EA49DB">
        <w:rPr>
          <w:rFonts w:ascii="Arial" w:eastAsia="Calibri" w:hAnsi="Arial" w:cs="Arial"/>
          <w:spacing w:val="-2"/>
          <w:sz w:val="20"/>
          <w:szCs w:val="20"/>
        </w:rPr>
        <w:t>podle ustanovení § 58 odst. 1 písm. e),</w:t>
      </w:r>
    </w:p>
    <w:p w14:paraId="765626D5" w14:textId="77777777" w:rsidR="003A2FD8" w:rsidRPr="00EA49DB" w:rsidRDefault="003A2FD8" w:rsidP="003A2FD8">
      <w:pPr>
        <w:pStyle w:val="Odstavecseseznamem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EA49DB">
        <w:rPr>
          <w:rFonts w:ascii="Arial" w:eastAsia="Times New Roman" w:hAnsi="Arial" w:cs="Arial"/>
          <w:sz w:val="20"/>
          <w:szCs w:val="20"/>
          <w:lang w:eastAsia="cs-CZ"/>
        </w:rPr>
        <w:t xml:space="preserve">odstraňovat a oklešťovat stromoví a jiné porosty, provádět likvidaci odstraněného a okleštěného stromoví a jiných porostů ohrožujících bezpečný a spolehlivý provoz přepravní soustavy v případech, kdy tak po předchozím upozornění a stanovení rozsahu neučinil Povinný </w:t>
      </w:r>
      <w:r w:rsidRPr="00EA49DB">
        <w:rPr>
          <w:rFonts w:ascii="Arial" w:eastAsia="Calibri" w:hAnsi="Arial" w:cs="Arial"/>
          <w:spacing w:val="-2"/>
          <w:sz w:val="20"/>
          <w:szCs w:val="20"/>
        </w:rPr>
        <w:t>podle ustanovení § 58 odst. 1 písm. f),</w:t>
      </w:r>
    </w:p>
    <w:p w14:paraId="621CA772" w14:textId="77777777" w:rsidR="003A2FD8" w:rsidRPr="00EA49DB" w:rsidRDefault="003A2FD8" w:rsidP="003A2FD8">
      <w:pPr>
        <w:pStyle w:val="Odstavecseseznamem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147"/>
        <w:contextualSpacing w:val="0"/>
        <w:jc w:val="both"/>
        <w:rPr>
          <w:rFonts w:ascii="Arial" w:hAnsi="Arial" w:cs="Arial"/>
          <w:sz w:val="20"/>
          <w:szCs w:val="20"/>
        </w:rPr>
      </w:pPr>
      <w:r w:rsidRPr="00EA49DB">
        <w:rPr>
          <w:rFonts w:ascii="Arial" w:hAnsi="Arial" w:cs="Arial"/>
          <w:sz w:val="20"/>
          <w:szCs w:val="20"/>
        </w:rPr>
        <w:t xml:space="preserve">Při výkonu oprávnění podle odst. 4.1. tohoto článku je Oprávněný povinen co nejvíce šetřit práv Povinného a vstup na </w:t>
      </w:r>
      <w:r w:rsidRPr="00EA49DB">
        <w:rPr>
          <w:rFonts w:ascii="Arial" w:hAnsi="Arial" w:cs="Arial"/>
          <w:i/>
          <w:sz w:val="20"/>
          <w:szCs w:val="20"/>
        </w:rPr>
        <w:t>Pozemek</w:t>
      </w:r>
      <w:r w:rsidRPr="00EA49DB">
        <w:rPr>
          <w:rFonts w:ascii="Arial" w:hAnsi="Arial" w:cs="Arial"/>
          <w:sz w:val="20"/>
          <w:szCs w:val="20"/>
        </w:rPr>
        <w:t xml:space="preserve"> mu předem oznámit. Po skončení prací je Oprávněný povinen uvést </w:t>
      </w:r>
      <w:r w:rsidRPr="00EA49DB">
        <w:rPr>
          <w:rFonts w:ascii="Arial" w:hAnsi="Arial" w:cs="Arial"/>
          <w:i/>
          <w:sz w:val="20"/>
          <w:szCs w:val="20"/>
        </w:rPr>
        <w:t>Pozemek</w:t>
      </w:r>
      <w:r w:rsidRPr="00EA49DB">
        <w:rPr>
          <w:rFonts w:ascii="Arial" w:hAnsi="Arial" w:cs="Arial"/>
          <w:sz w:val="20"/>
          <w:szCs w:val="20"/>
        </w:rPr>
        <w:t xml:space="preserve"> do předchozího stavu nebo, není-li to možné s ohledem na povahu provedených prací, do stavu odpovídajícího předchozímu účelu či užívání dotčeného </w:t>
      </w:r>
      <w:r w:rsidRPr="00EA49DB">
        <w:rPr>
          <w:rFonts w:ascii="Arial" w:hAnsi="Arial" w:cs="Arial"/>
          <w:i/>
          <w:sz w:val="20"/>
          <w:szCs w:val="20"/>
        </w:rPr>
        <w:t>Pozemku</w:t>
      </w:r>
      <w:r w:rsidRPr="00EA49DB">
        <w:rPr>
          <w:rFonts w:ascii="Arial" w:hAnsi="Arial" w:cs="Arial"/>
          <w:sz w:val="20"/>
          <w:szCs w:val="20"/>
        </w:rPr>
        <w:t xml:space="preserve"> a oznámit tuto skutečnost Povinnému.   </w:t>
      </w:r>
    </w:p>
    <w:p w14:paraId="0050BA2D" w14:textId="77777777" w:rsidR="003A2FD8" w:rsidRPr="00FF2288" w:rsidRDefault="003A2FD8" w:rsidP="003A2FD8">
      <w:pPr>
        <w:pStyle w:val="Odstavecseseznamem"/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both"/>
        <w:rPr>
          <w:rFonts w:ascii="Arial" w:eastAsia="Calibri" w:hAnsi="Arial" w:cs="Arial"/>
          <w:color w:val="000000"/>
          <w:spacing w:val="-3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4"/>
          <w:sz w:val="20"/>
          <w:szCs w:val="20"/>
        </w:rPr>
        <w:t xml:space="preserve">Povinný bere na vědomí, že oprávnění </w:t>
      </w:r>
      <w:r w:rsidRPr="00EA49DB">
        <w:rPr>
          <w:rFonts w:ascii="Arial" w:hAnsi="Arial" w:cs="Arial"/>
          <w:sz w:val="20"/>
          <w:szCs w:val="20"/>
        </w:rPr>
        <w:t xml:space="preserve">podle odst. 4.1. tohoto článku </w:t>
      </w:r>
      <w:r w:rsidRPr="00EA49DB">
        <w:rPr>
          <w:rFonts w:ascii="Arial" w:eastAsia="Calibri" w:hAnsi="Arial" w:cs="Arial"/>
          <w:color w:val="000000"/>
          <w:spacing w:val="-4"/>
          <w:sz w:val="20"/>
          <w:szCs w:val="20"/>
        </w:rPr>
        <w:t xml:space="preserve">mohou být pro Oprávněného zabezpečovány třetí osobou a vyjadřuje s tímto souhlas. </w:t>
      </w:r>
    </w:p>
    <w:p w14:paraId="34030A31" w14:textId="596C7BC9" w:rsidR="00DD6773" w:rsidRPr="00EA49DB" w:rsidRDefault="00DD6773" w:rsidP="003A2FD8">
      <w:pPr>
        <w:pStyle w:val="Odstavecseseznamem"/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both"/>
        <w:rPr>
          <w:rFonts w:ascii="Arial" w:eastAsia="Calibri" w:hAnsi="Arial" w:cs="Arial"/>
          <w:color w:val="000000"/>
          <w:spacing w:val="-3"/>
          <w:sz w:val="20"/>
          <w:szCs w:val="20"/>
        </w:rPr>
      </w:pPr>
      <w:r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Náklady spojené s běžným udržováním pozemku ponese </w:t>
      </w:r>
      <w:r w:rsidR="008922C7">
        <w:rPr>
          <w:rFonts w:ascii="Arial" w:eastAsia="Calibri" w:hAnsi="Arial" w:cs="Arial"/>
          <w:color w:val="000000"/>
          <w:spacing w:val="-3"/>
          <w:sz w:val="20"/>
          <w:szCs w:val="20"/>
        </w:rPr>
        <w:t>P</w:t>
      </w:r>
      <w:r>
        <w:rPr>
          <w:rFonts w:ascii="Arial" w:eastAsia="Calibri" w:hAnsi="Arial" w:cs="Arial"/>
          <w:color w:val="000000"/>
          <w:spacing w:val="-3"/>
          <w:sz w:val="20"/>
          <w:szCs w:val="20"/>
        </w:rPr>
        <w:t>ovinný.</w:t>
      </w:r>
    </w:p>
    <w:p w14:paraId="73AADC55" w14:textId="77777777" w:rsidR="000B0F28" w:rsidRPr="000B0F28" w:rsidRDefault="000B0F28" w:rsidP="000B0F28">
      <w:pPr>
        <w:pStyle w:val="Odstavecseseznamem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147"/>
        <w:contextualSpacing w:val="0"/>
        <w:jc w:val="both"/>
        <w:rPr>
          <w:rFonts w:ascii="Arial" w:hAnsi="Arial" w:cs="Arial"/>
          <w:sz w:val="20"/>
          <w:szCs w:val="20"/>
        </w:rPr>
      </w:pPr>
      <w:r w:rsidRPr="000B0F28">
        <w:rPr>
          <w:rFonts w:ascii="Arial" w:hAnsi="Arial" w:cs="Arial"/>
          <w:sz w:val="20"/>
          <w:szCs w:val="20"/>
        </w:rPr>
        <w:t>Vznikne-li Povinnému v důsledku výkonu práv Oprávněného podle odst. 4</w:t>
      </w:r>
      <w:r w:rsidR="00D61226">
        <w:rPr>
          <w:rFonts w:ascii="Arial" w:hAnsi="Arial" w:cs="Arial"/>
          <w:sz w:val="20"/>
          <w:szCs w:val="20"/>
        </w:rPr>
        <w:t>.1</w:t>
      </w:r>
      <w:r w:rsidRPr="000B0F28">
        <w:rPr>
          <w:rFonts w:ascii="Arial" w:hAnsi="Arial" w:cs="Arial"/>
          <w:sz w:val="20"/>
          <w:szCs w:val="20"/>
        </w:rPr>
        <w:t xml:space="preserve"> tohoto článku majetková újma nebo je-li omezen v obvyklém užívání nemovitosti, má právo na jednorázovou náhradu. Právo na tuto náhradu je nutno uplatnit u Oprávněného v souladu s ustanovením § 58 odst. 3 zákona č. 458/2000 Sb., o podmínkách podnikání a o výkonu státní správy v energetických odvětvích (energetický zákon). </w:t>
      </w:r>
    </w:p>
    <w:p w14:paraId="7CD38BA2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</w:rPr>
      </w:pPr>
    </w:p>
    <w:p w14:paraId="5AA0AF46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  <w:u w:val="single"/>
        </w:rPr>
      </w:pPr>
      <w:r w:rsidRPr="00EA49DB"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  <w:u w:val="single"/>
        </w:rPr>
        <w:t>Článek V</w:t>
      </w:r>
      <w:r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  <w:u w:val="single"/>
        </w:rPr>
        <w:t>.</w:t>
      </w:r>
    </w:p>
    <w:p w14:paraId="61710025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</w:rPr>
      </w:pPr>
      <w:r w:rsidRPr="00EA49DB"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</w:rPr>
        <w:t>Úplata za zřízení Věcného břemene</w:t>
      </w:r>
    </w:p>
    <w:p w14:paraId="471F84FA" w14:textId="77777777" w:rsidR="003A2FD8" w:rsidRPr="00EA49DB" w:rsidRDefault="003A2FD8" w:rsidP="003A2FD8">
      <w:pPr>
        <w:shd w:val="clear" w:color="auto" w:fill="FFFFFF"/>
        <w:ind w:right="-96"/>
        <w:jc w:val="both"/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</w:rPr>
      </w:pPr>
    </w:p>
    <w:p w14:paraId="1F3D3620" w14:textId="77777777" w:rsidR="003A2FD8" w:rsidRPr="00EA49DB" w:rsidRDefault="003A2FD8" w:rsidP="003A2FD8">
      <w:pPr>
        <w:pStyle w:val="Zkladntext2"/>
        <w:numPr>
          <w:ilvl w:val="1"/>
          <w:numId w:val="19"/>
        </w:numPr>
        <w:spacing w:line="240" w:lineRule="auto"/>
        <w:jc w:val="both"/>
        <w:rPr>
          <w:rFonts w:ascii="Arial" w:hAnsi="Arial" w:cs="Arial"/>
        </w:rPr>
      </w:pPr>
      <w:r w:rsidRPr="00EA49DB">
        <w:rPr>
          <w:rFonts w:ascii="Arial" w:hAnsi="Arial" w:cs="Arial"/>
        </w:rPr>
        <w:t xml:space="preserve">Povinný zřizuje </w:t>
      </w:r>
      <w:r w:rsidRPr="00EA49DB">
        <w:rPr>
          <w:rFonts w:ascii="Arial" w:hAnsi="Arial" w:cs="Arial"/>
          <w:i/>
        </w:rPr>
        <w:t>Věcné břemeno</w:t>
      </w:r>
      <w:r w:rsidRPr="00EA49DB">
        <w:rPr>
          <w:rFonts w:ascii="Arial" w:hAnsi="Arial" w:cs="Arial"/>
        </w:rPr>
        <w:t xml:space="preserve"> za jednorázovou úplatu ve výši </w:t>
      </w:r>
      <w:r>
        <w:rPr>
          <w:rFonts w:ascii="Arial" w:hAnsi="Arial" w:cs="Arial"/>
        </w:rPr>
        <w:t>…</w:t>
      </w:r>
      <w:r w:rsidRPr="00EA49DB">
        <w:rPr>
          <w:rFonts w:ascii="Arial" w:hAnsi="Arial" w:cs="Arial"/>
        </w:rPr>
        <w:t>.. ,- Kč (slovy:</w:t>
      </w:r>
      <w:r>
        <w:rPr>
          <w:rFonts w:ascii="Arial" w:hAnsi="Arial" w:cs="Arial"/>
        </w:rPr>
        <w:t xml:space="preserve"> </w:t>
      </w:r>
      <w:r w:rsidRPr="00EA49DB">
        <w:rPr>
          <w:rFonts w:ascii="Arial" w:hAnsi="Arial" w:cs="Arial"/>
        </w:rPr>
        <w:t>.....)</w:t>
      </w:r>
      <w:r>
        <w:rPr>
          <w:rFonts w:ascii="Arial" w:hAnsi="Arial" w:cs="Arial"/>
        </w:rPr>
        <w:t xml:space="preserve"> (</w:t>
      </w:r>
      <w:r w:rsidRPr="00CE6D28">
        <w:rPr>
          <w:rFonts w:ascii="Arial" w:eastAsia="Calibri" w:hAnsi="Arial" w:cs="Arial"/>
          <w:color w:val="000000"/>
          <w:spacing w:val="-3"/>
        </w:rPr>
        <w:t>dále jen: „</w:t>
      </w:r>
      <w:r w:rsidRPr="00CE6D28">
        <w:rPr>
          <w:rFonts w:ascii="Arial" w:eastAsia="Calibri" w:hAnsi="Arial" w:cs="Arial"/>
          <w:i/>
          <w:color w:val="000000"/>
          <w:spacing w:val="-3"/>
        </w:rPr>
        <w:t>Úplata</w:t>
      </w:r>
      <w:r w:rsidRPr="00CE6D28">
        <w:rPr>
          <w:rFonts w:ascii="Arial" w:eastAsia="Calibri" w:hAnsi="Arial" w:cs="Arial"/>
          <w:color w:val="000000"/>
          <w:spacing w:val="-3"/>
        </w:rPr>
        <w:t>“</w:t>
      </w:r>
      <w:r>
        <w:rPr>
          <w:rFonts w:ascii="Arial" w:hAnsi="Arial" w:cs="Arial"/>
        </w:rPr>
        <w:t>)</w:t>
      </w:r>
      <w:r w:rsidRPr="00EA49DB">
        <w:rPr>
          <w:rFonts w:ascii="Arial" w:hAnsi="Arial" w:cs="Arial"/>
        </w:rPr>
        <w:t xml:space="preserve">. </w:t>
      </w:r>
    </w:p>
    <w:p w14:paraId="0A523229" w14:textId="77777777" w:rsidR="003A2FD8" w:rsidRPr="00EA49DB" w:rsidRDefault="003A2FD8" w:rsidP="003A2FD8">
      <w:pPr>
        <w:pStyle w:val="Zkladntext2"/>
        <w:spacing w:after="0" w:line="240" w:lineRule="auto"/>
        <w:jc w:val="both"/>
        <w:rPr>
          <w:rFonts w:ascii="Arial" w:hAnsi="Arial" w:cs="Arial"/>
          <w:i/>
        </w:rPr>
      </w:pPr>
      <w:r w:rsidRPr="00EA49DB">
        <w:rPr>
          <w:rFonts w:ascii="Arial" w:hAnsi="Arial" w:cs="Arial"/>
          <w:i/>
          <w:highlight w:val="yellow"/>
        </w:rPr>
        <w:t>Alternativ</w:t>
      </w:r>
      <w:r>
        <w:rPr>
          <w:rFonts w:ascii="Arial" w:hAnsi="Arial" w:cs="Arial"/>
          <w:i/>
          <w:highlight w:val="yellow"/>
        </w:rPr>
        <w:t>ně odst. 5.1 v případě Úplaty stanovené znaleckým posudkem</w:t>
      </w:r>
      <w:r w:rsidRPr="00EA49DB">
        <w:rPr>
          <w:rFonts w:ascii="Arial" w:hAnsi="Arial" w:cs="Arial"/>
          <w:i/>
          <w:highlight w:val="yellow"/>
        </w:rPr>
        <w:t>:</w:t>
      </w:r>
      <w:r w:rsidRPr="00EA49DB">
        <w:rPr>
          <w:rFonts w:ascii="Arial" w:hAnsi="Arial" w:cs="Arial"/>
          <w:i/>
        </w:rPr>
        <w:t xml:space="preserve"> </w:t>
      </w:r>
    </w:p>
    <w:p w14:paraId="0E5AFBC8" w14:textId="77777777" w:rsidR="003A2FD8" w:rsidRPr="00EA49DB" w:rsidRDefault="003A2FD8" w:rsidP="003A2FD8">
      <w:pPr>
        <w:pStyle w:val="Zkladntext2"/>
        <w:spacing w:after="0" w:line="240" w:lineRule="auto"/>
        <w:jc w:val="both"/>
        <w:rPr>
          <w:rFonts w:ascii="Arial" w:hAnsi="Arial" w:cs="Arial"/>
        </w:rPr>
      </w:pPr>
    </w:p>
    <w:p w14:paraId="5379D390" w14:textId="77777777" w:rsidR="003A2FD8" w:rsidRPr="000D25BD" w:rsidRDefault="003A2FD8" w:rsidP="003A2FD8">
      <w:pPr>
        <w:pStyle w:val="Zkladntext2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i/>
        </w:rPr>
      </w:pPr>
      <w:r w:rsidRPr="005037D6">
        <w:rPr>
          <w:rFonts w:ascii="Arial" w:hAnsi="Arial" w:cs="Arial"/>
        </w:rPr>
        <w:t xml:space="preserve">Smluvní strany se dohodly, že </w:t>
      </w:r>
      <w:r w:rsidRPr="005037D6">
        <w:rPr>
          <w:rFonts w:ascii="Arial" w:hAnsi="Arial" w:cs="Arial"/>
          <w:i/>
        </w:rPr>
        <w:t>Věcné břemeno</w:t>
      </w:r>
      <w:r w:rsidRPr="005037D6">
        <w:rPr>
          <w:rFonts w:ascii="Arial" w:hAnsi="Arial" w:cs="Arial"/>
        </w:rPr>
        <w:t xml:space="preserve"> se zřizuje úplatně a</w:t>
      </w:r>
      <w:r w:rsidRPr="00EA49DB">
        <w:rPr>
          <w:rFonts w:ascii="Arial" w:hAnsi="Arial" w:cs="Arial"/>
        </w:rPr>
        <w:t xml:space="preserve"> to za jednorázovou úplatu zjištěnou znaleckým posudkem č. </w:t>
      </w:r>
      <w:r>
        <w:rPr>
          <w:rFonts w:ascii="Arial" w:hAnsi="Arial" w:cs="Arial"/>
        </w:rPr>
        <w:t>………..…</w:t>
      </w:r>
      <w:r w:rsidRPr="00EA49DB">
        <w:rPr>
          <w:rFonts w:ascii="Arial" w:hAnsi="Arial" w:cs="Arial"/>
        </w:rPr>
        <w:t xml:space="preserve"> znalce, pana  </w:t>
      </w:r>
      <w:r>
        <w:rPr>
          <w:rFonts w:ascii="Arial" w:hAnsi="Arial" w:cs="Arial"/>
        </w:rPr>
        <w:t>…………...</w:t>
      </w:r>
      <w:r w:rsidRPr="00EA49D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DD</w:t>
      </w:r>
      <w:r w:rsidRPr="00EA49DB">
        <w:rPr>
          <w:rFonts w:ascii="Arial" w:hAnsi="Arial" w:cs="Arial"/>
        </w:rPr>
        <w:t>.</w:t>
      </w:r>
      <w:r>
        <w:rPr>
          <w:rFonts w:ascii="Arial" w:hAnsi="Arial" w:cs="Arial"/>
        </w:rPr>
        <w:t>MM</w:t>
      </w:r>
      <w:r w:rsidRPr="00EA49DB">
        <w:rPr>
          <w:rFonts w:ascii="Arial" w:hAnsi="Arial" w:cs="Arial"/>
        </w:rPr>
        <w:t>.20</w:t>
      </w:r>
      <w:r>
        <w:rPr>
          <w:rFonts w:ascii="Arial" w:hAnsi="Arial" w:cs="Arial"/>
        </w:rPr>
        <w:t>RR</w:t>
      </w:r>
      <w:r w:rsidRPr="00EA49DB">
        <w:rPr>
          <w:rFonts w:ascii="Arial" w:hAnsi="Arial" w:cs="Arial"/>
        </w:rPr>
        <w:t xml:space="preserve"> v celkové výši </w:t>
      </w:r>
      <w:r>
        <w:rPr>
          <w:rFonts w:ascii="Arial" w:hAnsi="Arial" w:cs="Arial"/>
        </w:rPr>
        <w:t>…...</w:t>
      </w:r>
      <w:r w:rsidRPr="00EA49DB">
        <w:rPr>
          <w:rFonts w:ascii="Arial" w:hAnsi="Arial" w:cs="Arial"/>
        </w:rPr>
        <w:t>.,- Kč vč.</w:t>
      </w:r>
      <w:r>
        <w:rPr>
          <w:rFonts w:ascii="Arial" w:hAnsi="Arial" w:cs="Arial"/>
        </w:rPr>
        <w:t xml:space="preserve"> </w:t>
      </w:r>
      <w:r w:rsidRPr="00EA49DB">
        <w:rPr>
          <w:rFonts w:ascii="Arial" w:hAnsi="Arial" w:cs="Arial"/>
        </w:rPr>
        <w:t>DPH</w:t>
      </w:r>
      <w:r>
        <w:rPr>
          <w:rFonts w:ascii="Arial" w:hAnsi="Arial" w:cs="Arial"/>
        </w:rPr>
        <w:t xml:space="preserve"> </w:t>
      </w:r>
      <w:r w:rsidRPr="00EA49DB">
        <w:rPr>
          <w:rFonts w:ascii="Arial" w:hAnsi="Arial" w:cs="Arial"/>
        </w:rPr>
        <w:t xml:space="preserve">(slovy:  </w:t>
      </w:r>
      <w:r>
        <w:rPr>
          <w:rFonts w:ascii="Arial" w:hAnsi="Arial" w:cs="Arial"/>
        </w:rPr>
        <w:t>…….</w:t>
      </w:r>
      <w:r w:rsidRPr="00EA49DB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</w:t>
      </w:r>
      <w:r w:rsidRPr="00EA49DB">
        <w:rPr>
          <w:rFonts w:ascii="Arial" w:hAnsi="Arial" w:cs="Arial"/>
        </w:rPr>
        <w:t xml:space="preserve">korun českých), kterou </w:t>
      </w:r>
      <w:r w:rsidRPr="000D25BD">
        <w:rPr>
          <w:rFonts w:ascii="Arial" w:hAnsi="Arial" w:cs="Arial"/>
          <w:i/>
        </w:rPr>
        <w:t>Povinnému</w:t>
      </w:r>
      <w:r w:rsidRPr="00EA49DB">
        <w:rPr>
          <w:rFonts w:ascii="Arial" w:hAnsi="Arial" w:cs="Arial"/>
        </w:rPr>
        <w:t xml:space="preserve"> uhradí </w:t>
      </w:r>
      <w:r w:rsidRPr="000D25BD">
        <w:rPr>
          <w:rFonts w:ascii="Arial" w:hAnsi="Arial" w:cs="Arial"/>
          <w:i/>
        </w:rPr>
        <w:t>Investor</w:t>
      </w:r>
      <w:r w:rsidRPr="00EA49DB">
        <w:rPr>
          <w:rFonts w:ascii="Arial" w:hAnsi="Arial" w:cs="Arial"/>
        </w:rPr>
        <w:t>, k čemuž se</w:t>
      </w:r>
      <w:r>
        <w:rPr>
          <w:rFonts w:ascii="Arial" w:hAnsi="Arial" w:cs="Arial"/>
        </w:rPr>
        <w:t xml:space="preserve"> </w:t>
      </w:r>
      <w:r w:rsidRPr="000D25BD">
        <w:rPr>
          <w:rFonts w:ascii="Arial" w:hAnsi="Arial" w:cs="Arial"/>
          <w:i/>
        </w:rPr>
        <w:t>Investor</w:t>
      </w:r>
      <w:r w:rsidRPr="00EA49DB">
        <w:rPr>
          <w:rFonts w:ascii="Arial" w:hAnsi="Arial" w:cs="Arial"/>
        </w:rPr>
        <w:t xml:space="preserve"> touto smlouvou zavazuje. </w:t>
      </w:r>
      <w:r w:rsidRPr="00F060C6">
        <w:rPr>
          <w:rFonts w:ascii="Arial" w:hAnsi="Arial" w:cs="Arial"/>
          <w:i/>
          <w:highlight w:val="yellow"/>
        </w:rPr>
        <w:t>da</w:t>
      </w:r>
      <w:r w:rsidRPr="006E641C">
        <w:rPr>
          <w:rFonts w:ascii="Arial" w:hAnsi="Arial" w:cs="Arial"/>
          <w:i/>
          <w:highlight w:val="yellow"/>
        </w:rPr>
        <w:t>lší v</w:t>
      </w:r>
      <w:r w:rsidRPr="000D25BD">
        <w:rPr>
          <w:rFonts w:ascii="Arial" w:hAnsi="Arial" w:cs="Arial"/>
          <w:i/>
          <w:highlight w:val="yellow"/>
        </w:rPr>
        <w:t>ěta, v případě postupu např. dle směrnice ŘSD</w:t>
      </w:r>
      <w:r>
        <w:rPr>
          <w:rFonts w:ascii="Arial" w:hAnsi="Arial" w:cs="Arial"/>
          <w:i/>
          <w:highlight w:val="yellow"/>
        </w:rPr>
        <w:t>, v závislosti na výši ocenění posudkem</w:t>
      </w:r>
      <w:r w:rsidRPr="000D25BD">
        <w:rPr>
          <w:rFonts w:ascii="Arial" w:hAnsi="Arial" w:cs="Arial"/>
          <w:i/>
          <w:highlight w:val="yellow"/>
        </w:rPr>
        <w:t>:</w:t>
      </w:r>
      <w:r w:rsidRPr="00EA49DB">
        <w:rPr>
          <w:rFonts w:ascii="Arial" w:hAnsi="Arial" w:cs="Arial"/>
        </w:rPr>
        <w:t xml:space="preserve"> </w:t>
      </w:r>
      <w:r w:rsidRPr="00EA49DB">
        <w:rPr>
          <w:rFonts w:ascii="Arial" w:hAnsi="Arial" w:cs="Arial"/>
          <w:i/>
        </w:rPr>
        <w:t xml:space="preserve">Vzhledem k tomu, že dle znaleckého posudku č. ............... je </w:t>
      </w:r>
      <w:r>
        <w:rPr>
          <w:rFonts w:ascii="Arial" w:hAnsi="Arial" w:cs="Arial"/>
          <w:i/>
        </w:rPr>
        <w:t>zjištěná</w:t>
      </w:r>
      <w:r w:rsidRPr="00EA49DB">
        <w:rPr>
          <w:rFonts w:ascii="Arial" w:hAnsi="Arial" w:cs="Arial"/>
          <w:i/>
        </w:rPr>
        <w:t xml:space="preserve"> náhrada nižší než 1000,- Kč, přísluší Povinnému dle směrnice …………….. č. ………… § ………… jako minimální možná náhrada částka, která činí 1.000,- Kč ( slovy: jedentisíckorunčeských ).</w:t>
      </w:r>
    </w:p>
    <w:p w14:paraId="03B62617" w14:textId="77777777" w:rsidR="003A2FD8" w:rsidRPr="000D25BD" w:rsidRDefault="003A2FD8" w:rsidP="003A2FD8">
      <w:pPr>
        <w:pStyle w:val="Zkladntext2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i/>
        </w:rPr>
      </w:pPr>
      <w:r w:rsidRPr="000D25BD">
        <w:rPr>
          <w:rFonts w:ascii="Arial" w:hAnsi="Arial" w:cs="Arial"/>
          <w:i/>
        </w:rPr>
        <w:t>Úplatu</w:t>
      </w:r>
      <w:r w:rsidRPr="000D25BD">
        <w:rPr>
          <w:rFonts w:ascii="Arial" w:hAnsi="Arial" w:cs="Arial"/>
        </w:rPr>
        <w:t xml:space="preserve"> dle odst. 5.1</w:t>
      </w:r>
      <w:r w:rsidRPr="00CD7D87">
        <w:rPr>
          <w:rFonts w:ascii="Arial" w:hAnsi="Arial" w:cs="Arial"/>
        </w:rPr>
        <w:t xml:space="preserve"> </w:t>
      </w:r>
      <w:r w:rsidRPr="005037D6">
        <w:rPr>
          <w:rFonts w:ascii="Arial" w:hAnsi="Arial" w:cs="Arial"/>
        </w:rPr>
        <w:t xml:space="preserve">zaplatí Investor Povinnému nejpozději do …… dnů poté, kdy bude Investorovi doručeno vyrozumění o provedeném vkladu </w:t>
      </w:r>
      <w:r w:rsidRPr="005037D6">
        <w:rPr>
          <w:rFonts w:ascii="Arial" w:hAnsi="Arial" w:cs="Arial"/>
          <w:i/>
        </w:rPr>
        <w:t>Věcného břemene</w:t>
      </w:r>
      <w:r w:rsidRPr="005037D6">
        <w:rPr>
          <w:rFonts w:ascii="Arial" w:hAnsi="Arial" w:cs="Arial"/>
        </w:rPr>
        <w:t xml:space="preserve"> k </w:t>
      </w:r>
      <w:r w:rsidRPr="000D25BD">
        <w:rPr>
          <w:rFonts w:ascii="Arial" w:hAnsi="Arial" w:cs="Arial"/>
          <w:i/>
        </w:rPr>
        <w:t>Pozemku</w:t>
      </w:r>
      <w:r w:rsidRPr="005037D6">
        <w:rPr>
          <w:rFonts w:ascii="Arial" w:hAnsi="Arial" w:cs="Arial"/>
        </w:rPr>
        <w:t xml:space="preserve"> do katastru nemovitostí ve smyslu ustanovení § 18 odst. 3 zákona č. 256/2013 Sb., o katastru nemovitostí.</w:t>
      </w:r>
      <w:r>
        <w:rPr>
          <w:rFonts w:ascii="Arial" w:hAnsi="Arial" w:cs="Arial"/>
        </w:rPr>
        <w:t xml:space="preserve"> </w:t>
      </w:r>
      <w:r w:rsidRPr="000D25BD">
        <w:rPr>
          <w:rFonts w:ascii="Arial" w:hAnsi="Arial" w:cs="Arial"/>
          <w:i/>
        </w:rPr>
        <w:t>Úplatu</w:t>
      </w:r>
      <w:r w:rsidRPr="003631E3">
        <w:rPr>
          <w:rFonts w:ascii="Arial" w:hAnsi="Arial" w:cs="Arial"/>
        </w:rPr>
        <w:t xml:space="preserve"> dle odst. 5.1 </w:t>
      </w:r>
      <w:r w:rsidRPr="005037D6">
        <w:rPr>
          <w:rFonts w:ascii="Arial" w:hAnsi="Arial" w:cs="Arial"/>
        </w:rPr>
        <w:t xml:space="preserve">zaplatí Investor Povinnému bezhotovostním převodem na účet uvedený v záhlaví této Smlouvy. Nebude-li bankovní spojení ve smlouvě uvedeno, bude </w:t>
      </w:r>
      <w:r w:rsidRPr="000D25BD">
        <w:rPr>
          <w:rFonts w:ascii="Arial" w:hAnsi="Arial" w:cs="Arial"/>
          <w:i/>
        </w:rPr>
        <w:t>Úplata</w:t>
      </w:r>
      <w:r w:rsidRPr="005037D6">
        <w:rPr>
          <w:rFonts w:ascii="Arial" w:hAnsi="Arial" w:cs="Arial"/>
        </w:rPr>
        <w:t xml:space="preserve"> zaplacena formou poštovní peněžní poukázky vystavené na jméno a adresu povinného, uvedené v záhlaví této smlouvy.</w:t>
      </w:r>
    </w:p>
    <w:p w14:paraId="7DDFED9C" w14:textId="77777777" w:rsidR="003A2FD8" w:rsidRPr="00EA49DB" w:rsidRDefault="003A2FD8" w:rsidP="003A2FD8">
      <w:pPr>
        <w:pStyle w:val="Zkladntext2"/>
        <w:spacing w:after="0" w:line="240" w:lineRule="auto"/>
        <w:jc w:val="both"/>
        <w:rPr>
          <w:rFonts w:ascii="Arial" w:hAnsi="Arial" w:cs="Arial"/>
        </w:rPr>
      </w:pPr>
    </w:p>
    <w:p w14:paraId="12AB6ECA" w14:textId="77777777" w:rsidR="003A2FD8" w:rsidRPr="00EA49DB" w:rsidRDefault="003A2FD8" w:rsidP="003A2FD8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EA49DB">
        <w:rPr>
          <w:rFonts w:ascii="Arial" w:hAnsi="Arial" w:cs="Arial"/>
          <w:i/>
          <w:highlight w:val="yellow"/>
        </w:rPr>
        <w:t>Alternativa právnické osoby nebo fyzické osoby, které jsou plátcem DPH:</w:t>
      </w:r>
      <w:r w:rsidRPr="00EA49DB">
        <w:rPr>
          <w:rFonts w:ascii="Arial" w:hAnsi="Arial" w:cs="Arial"/>
        </w:rPr>
        <w:t xml:space="preserve"> </w:t>
      </w:r>
    </w:p>
    <w:p w14:paraId="55C5EB43" w14:textId="77777777" w:rsidR="003A2FD8" w:rsidRPr="00EA49DB" w:rsidRDefault="003A2FD8" w:rsidP="003A2FD8">
      <w:pPr>
        <w:pStyle w:val="Zkladntext2"/>
        <w:spacing w:after="0" w:line="240" w:lineRule="auto"/>
        <w:jc w:val="both"/>
        <w:rPr>
          <w:rFonts w:ascii="Arial" w:hAnsi="Arial" w:cs="Arial"/>
        </w:rPr>
      </w:pPr>
    </w:p>
    <w:p w14:paraId="24DF45CE" w14:textId="77777777" w:rsidR="003A2FD8" w:rsidRPr="00EA49DB" w:rsidRDefault="003A2FD8" w:rsidP="003A2FD8">
      <w:pPr>
        <w:pStyle w:val="Zkladntext2"/>
        <w:spacing w:after="0" w:line="240" w:lineRule="auto"/>
        <w:ind w:left="720"/>
        <w:jc w:val="both"/>
        <w:rPr>
          <w:rFonts w:ascii="Arial" w:hAnsi="Arial" w:cs="Arial"/>
        </w:rPr>
      </w:pPr>
      <w:r w:rsidRPr="00EA49DB">
        <w:rPr>
          <w:rFonts w:ascii="Arial" w:hAnsi="Arial" w:cs="Arial"/>
        </w:rPr>
        <w:t xml:space="preserve">Jelikož je Povinný ve vztahu k Pozemku plátcem daně z přidané hodnoty, je povinen vystavit a doručit Investorovi daňový doklad s náležitostmi a za podmínek stanovených v zákoně č. 2358/2004 SB., o dani z přidané hodnoty (dále „zákon o DPH“) a dalšími právními předpisy, a to do 15 dnů ode dne, kdy </w:t>
      </w:r>
      <w:r w:rsidRPr="00ED02A5">
        <w:rPr>
          <w:rFonts w:ascii="Arial" w:hAnsi="Arial" w:cs="Arial"/>
        </w:rPr>
        <w:t>mu bude doručeno vyrozumění o provedeném vkladu Věcného břemene k Pozemku do katastru nemovitostí dle článku 5.2.</w:t>
      </w:r>
      <w:r w:rsidRPr="00EA49DB">
        <w:rPr>
          <w:rFonts w:ascii="Arial" w:hAnsi="Arial" w:cs="Arial"/>
        </w:rPr>
        <w:t xml:space="preserve"> K této sjednané Úplatě bude uplatněna daň z přidané hodnoty v souladu se zákonem o DPH.</w:t>
      </w:r>
    </w:p>
    <w:p w14:paraId="2485A8DC" w14:textId="77777777" w:rsidR="003A2FD8" w:rsidRPr="00EA49DB" w:rsidRDefault="003A2FD8" w:rsidP="003A2FD8">
      <w:pPr>
        <w:pStyle w:val="Zkladntext2"/>
        <w:spacing w:after="0" w:line="240" w:lineRule="auto"/>
        <w:jc w:val="both"/>
        <w:rPr>
          <w:rFonts w:ascii="Arial" w:hAnsi="Arial" w:cs="Arial"/>
        </w:rPr>
      </w:pPr>
    </w:p>
    <w:p w14:paraId="36ABBC2A" w14:textId="77777777" w:rsidR="003A2FD8" w:rsidRPr="00EA49DB" w:rsidRDefault="003A2FD8" w:rsidP="003A2FD8">
      <w:pPr>
        <w:pStyle w:val="Zkladntext2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0D25BD">
        <w:rPr>
          <w:rFonts w:ascii="Arial" w:hAnsi="Arial" w:cs="Arial"/>
          <w:i/>
        </w:rPr>
        <w:lastRenderedPageBreak/>
        <w:t>Úplata</w:t>
      </w:r>
      <w:r w:rsidRPr="00EA49DB">
        <w:rPr>
          <w:rFonts w:ascii="Arial" w:hAnsi="Arial" w:cs="Arial"/>
        </w:rPr>
        <w:t xml:space="preserve"> se považuje za zaplacenou dnem, kdy </w:t>
      </w:r>
      <w:r w:rsidRPr="000D25BD">
        <w:rPr>
          <w:rFonts w:ascii="Arial" w:hAnsi="Arial" w:cs="Arial"/>
          <w:i/>
        </w:rPr>
        <w:t>Úplata</w:t>
      </w:r>
      <w:r w:rsidRPr="00EA49DB">
        <w:rPr>
          <w:rFonts w:ascii="Arial" w:hAnsi="Arial" w:cs="Arial"/>
        </w:rPr>
        <w:t xml:space="preserve"> bude odepsána z účtu </w:t>
      </w:r>
      <w:r w:rsidRPr="00551C9F">
        <w:rPr>
          <w:rFonts w:ascii="Arial" w:hAnsi="Arial" w:cs="Arial"/>
        </w:rPr>
        <w:t>Investora</w:t>
      </w:r>
      <w:r>
        <w:rPr>
          <w:rFonts w:ascii="Arial" w:hAnsi="Arial" w:cs="Arial"/>
        </w:rPr>
        <w:t xml:space="preserve"> ve prospěch Povinného</w:t>
      </w:r>
      <w:r w:rsidRPr="00EA49DB">
        <w:rPr>
          <w:rFonts w:ascii="Arial" w:hAnsi="Arial" w:cs="Arial"/>
        </w:rPr>
        <w:t>.</w:t>
      </w:r>
    </w:p>
    <w:p w14:paraId="755E7298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</w:rPr>
      </w:pPr>
    </w:p>
    <w:p w14:paraId="435F1B2B" w14:textId="77777777" w:rsidR="003A2FD8" w:rsidRPr="00EA49DB" w:rsidRDefault="003A2FD8" w:rsidP="003A2FD8">
      <w:pPr>
        <w:shd w:val="clear" w:color="auto" w:fill="FFFFFF"/>
        <w:ind w:right="-96"/>
        <w:rPr>
          <w:rFonts w:ascii="Arial" w:eastAsia="Calibri" w:hAnsi="Arial" w:cs="Arial"/>
          <w:b/>
          <w:color w:val="000000"/>
          <w:spacing w:val="-6"/>
          <w:sz w:val="20"/>
          <w:szCs w:val="20"/>
        </w:rPr>
      </w:pPr>
    </w:p>
    <w:p w14:paraId="32A21478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</w:pPr>
      <w:r w:rsidRPr="00EA49DB"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  <w:t>Článek VI.</w:t>
      </w:r>
    </w:p>
    <w:p w14:paraId="0EF7FCE3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</w:rPr>
      </w:pPr>
      <w:r w:rsidRPr="00EA49DB"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</w:rPr>
        <w:t xml:space="preserve">Vklad věcného břemene do veřejného seznamu </w:t>
      </w:r>
    </w:p>
    <w:p w14:paraId="5AAD5A45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</w:rPr>
      </w:pPr>
    </w:p>
    <w:p w14:paraId="476CDFAF" w14:textId="77777777" w:rsidR="003A2FD8" w:rsidRPr="00EA49DB" w:rsidRDefault="003A2FD8" w:rsidP="003A2FD8">
      <w:pPr>
        <w:pStyle w:val="Odstavecseseznamem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147"/>
        <w:contextualSpacing w:val="0"/>
        <w:jc w:val="both"/>
        <w:rPr>
          <w:rFonts w:ascii="Arial" w:hAnsi="Arial" w:cs="Arial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Smluvní strany se dohodly, že návrh na zahájení vkladového řízení oprávnění odpovídajícími </w:t>
      </w:r>
      <w:r w:rsidRPr="00EA49DB">
        <w:rPr>
          <w:rFonts w:ascii="Arial" w:eastAsia="Calibri" w:hAnsi="Arial" w:cs="Arial"/>
          <w:i/>
          <w:color w:val="000000"/>
          <w:spacing w:val="-3"/>
          <w:sz w:val="20"/>
          <w:szCs w:val="20"/>
        </w:rPr>
        <w:t>Věcnému břemeni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k </w:t>
      </w:r>
      <w:r w:rsidRPr="00EA49DB">
        <w:rPr>
          <w:rFonts w:ascii="Arial" w:eastAsia="Calibri" w:hAnsi="Arial" w:cs="Arial"/>
          <w:i/>
          <w:color w:val="000000"/>
          <w:spacing w:val="-3"/>
          <w:sz w:val="20"/>
          <w:szCs w:val="20"/>
        </w:rPr>
        <w:t xml:space="preserve">Pozemku 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>do katastru nemovitostí bude podán Katastrálnímu úřadu</w:t>
      </w:r>
      <w:r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pro ……………………………. kraj, 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katastrálnímu pracovišti </w:t>
      </w:r>
      <w:r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…………………. 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  <w:highlight w:val="yellow"/>
        </w:rPr>
        <w:t>Investorem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a to bez zbytečného odkladu po podepsání této Smlouvy oběma Smluvními stranami, nejpozději však do 30 dnů ode dne podpisu. </w:t>
      </w:r>
    </w:p>
    <w:p w14:paraId="36CE1584" w14:textId="77777777" w:rsidR="003A2FD8" w:rsidRPr="00EA49DB" w:rsidRDefault="003A2FD8" w:rsidP="003A2FD8">
      <w:pPr>
        <w:pStyle w:val="Odstavecseseznamem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147"/>
        <w:contextualSpacing w:val="0"/>
        <w:jc w:val="both"/>
        <w:rPr>
          <w:rFonts w:ascii="Arial" w:hAnsi="Arial" w:cs="Arial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Povinný se zavazuje, že po podpisu této Smlouvy a to až do doby, kdy nastanou právní účinky vkladu práva odpovídajícího </w:t>
      </w:r>
      <w:r w:rsidRPr="00EA49DB">
        <w:rPr>
          <w:rFonts w:ascii="Arial" w:eastAsia="Calibri" w:hAnsi="Arial" w:cs="Arial"/>
          <w:i/>
          <w:color w:val="000000"/>
          <w:spacing w:val="-3"/>
          <w:sz w:val="20"/>
          <w:szCs w:val="20"/>
        </w:rPr>
        <w:t xml:space="preserve">Věcnému břemeni 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>nepřevede vlastnické právo k </w:t>
      </w:r>
      <w:r w:rsidRPr="00EA49DB">
        <w:rPr>
          <w:rFonts w:ascii="Arial" w:eastAsia="Calibri" w:hAnsi="Arial" w:cs="Arial"/>
          <w:i/>
          <w:color w:val="000000"/>
          <w:spacing w:val="-3"/>
          <w:sz w:val="20"/>
          <w:szCs w:val="20"/>
        </w:rPr>
        <w:t xml:space="preserve">Pozemku 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na jinou osobu. </w:t>
      </w:r>
    </w:p>
    <w:p w14:paraId="1B1C33BC" w14:textId="77777777" w:rsidR="003A2FD8" w:rsidRPr="00EA49DB" w:rsidRDefault="003A2FD8" w:rsidP="003A2FD8">
      <w:pPr>
        <w:pStyle w:val="Odstavecseseznamem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147"/>
        <w:contextualSpacing w:val="0"/>
        <w:jc w:val="both"/>
        <w:rPr>
          <w:rFonts w:ascii="Arial" w:hAnsi="Arial" w:cs="Arial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Správní poplatek za návrh na zahájení řízení o povolení vkladu práva do katastru nemovitostí uhradí 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  <w:highlight w:val="yellow"/>
        </w:rPr>
        <w:t>Investor.</w:t>
      </w:r>
    </w:p>
    <w:p w14:paraId="23F9716A" w14:textId="77777777" w:rsidR="003A2FD8" w:rsidRPr="00EA49DB" w:rsidRDefault="003A2FD8" w:rsidP="003A2FD8">
      <w:pPr>
        <w:pStyle w:val="Odstavecseseznamem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7"/>
        <w:jc w:val="both"/>
        <w:rPr>
          <w:rFonts w:ascii="Arial" w:hAnsi="Arial" w:cs="Arial"/>
          <w:sz w:val="20"/>
          <w:szCs w:val="20"/>
        </w:rPr>
      </w:pPr>
      <w:r w:rsidRPr="00EA49DB">
        <w:rPr>
          <w:rFonts w:ascii="Arial" w:eastAsia="Calibri" w:hAnsi="Arial" w:cs="Arial"/>
          <w:i/>
          <w:color w:val="000000"/>
          <w:spacing w:val="-3"/>
          <w:sz w:val="20"/>
          <w:szCs w:val="20"/>
        </w:rPr>
        <w:t>Věcné břemeno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vzniká v souladu s ustanovením § 1262 občanského zákoníku vkladem do veřejného seznamu (katastr nemovitostí).</w:t>
      </w:r>
      <w:r w:rsidRPr="00EA49DB">
        <w:rPr>
          <w:rFonts w:ascii="Arial" w:eastAsia="Calibri" w:hAnsi="Arial" w:cs="Arial"/>
          <w:b/>
          <w:color w:val="000000"/>
          <w:spacing w:val="-4"/>
          <w:sz w:val="20"/>
          <w:szCs w:val="20"/>
        </w:rPr>
        <w:t xml:space="preserve"> </w:t>
      </w:r>
    </w:p>
    <w:p w14:paraId="3380B93D" w14:textId="77777777" w:rsidR="003A2FD8" w:rsidRPr="00EA49DB" w:rsidRDefault="003A2FD8" w:rsidP="003A2FD8">
      <w:pPr>
        <w:shd w:val="clear" w:color="auto" w:fill="FFFFFF"/>
        <w:ind w:right="631"/>
        <w:rPr>
          <w:rFonts w:ascii="Arial" w:eastAsia="Calibri" w:hAnsi="Arial" w:cs="Arial"/>
          <w:color w:val="000000"/>
          <w:spacing w:val="-5"/>
          <w:sz w:val="20"/>
          <w:szCs w:val="20"/>
        </w:rPr>
      </w:pPr>
    </w:p>
    <w:p w14:paraId="6C4F28CE" w14:textId="77777777" w:rsidR="003A2FD8" w:rsidRPr="00EA49DB" w:rsidRDefault="003A2FD8" w:rsidP="00750520">
      <w:pPr>
        <w:shd w:val="clear" w:color="auto" w:fill="FFFFFF"/>
        <w:spacing w:before="240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</w:pPr>
      <w:r w:rsidRPr="00EA49DB"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  <w:t>Článek VII.</w:t>
      </w:r>
    </w:p>
    <w:p w14:paraId="33DD6A43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</w:rPr>
      </w:pPr>
      <w:r w:rsidRPr="00EA49DB">
        <w:rPr>
          <w:rFonts w:ascii="Arial" w:eastAsia="Calibri" w:hAnsi="Arial" w:cs="Arial"/>
          <w:b/>
          <w:color w:val="000000"/>
          <w:spacing w:val="-6"/>
          <w:sz w:val="20"/>
          <w:szCs w:val="20"/>
        </w:rPr>
        <w:t>Práva třetích osob</w:t>
      </w:r>
    </w:p>
    <w:p w14:paraId="504256E5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</w:rPr>
      </w:pPr>
    </w:p>
    <w:p w14:paraId="1C0C5EC5" w14:textId="77777777" w:rsidR="003A2FD8" w:rsidRPr="00EA49DB" w:rsidRDefault="003A2FD8" w:rsidP="003A2FD8">
      <w:pPr>
        <w:shd w:val="clear" w:color="auto" w:fill="FFFFFF"/>
        <w:ind w:right="-96"/>
        <w:jc w:val="both"/>
        <w:rPr>
          <w:rFonts w:ascii="Arial" w:eastAsia="Calibri" w:hAnsi="Arial" w:cs="Arial"/>
          <w:color w:val="000000"/>
          <w:spacing w:val="-6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6"/>
          <w:sz w:val="20"/>
          <w:szCs w:val="20"/>
        </w:rPr>
        <w:t xml:space="preserve">Povinný tímto sděluje, že pokud není sám uživatelem </w:t>
      </w:r>
      <w:r w:rsidRPr="00EA49DB">
        <w:rPr>
          <w:rFonts w:ascii="Arial" w:eastAsia="Calibri" w:hAnsi="Arial" w:cs="Arial"/>
          <w:i/>
          <w:color w:val="000000"/>
          <w:spacing w:val="-6"/>
          <w:sz w:val="20"/>
          <w:szCs w:val="20"/>
        </w:rPr>
        <w:t>Pozemku</w:t>
      </w:r>
      <w:r w:rsidRPr="00EA49DB">
        <w:rPr>
          <w:rFonts w:ascii="Arial" w:eastAsia="Calibri" w:hAnsi="Arial" w:cs="Arial"/>
          <w:color w:val="000000"/>
          <w:spacing w:val="-6"/>
          <w:sz w:val="20"/>
          <w:szCs w:val="20"/>
        </w:rPr>
        <w:t>, je tímto uživatelem: Jméno a příjmení/Název obchodní společnosti: …………………………………………………………..</w:t>
      </w:r>
    </w:p>
    <w:p w14:paraId="219C5B4C" w14:textId="77777777" w:rsidR="003A2FD8" w:rsidRPr="00EA49DB" w:rsidRDefault="003A2FD8" w:rsidP="003A2FD8">
      <w:pPr>
        <w:shd w:val="clear" w:color="auto" w:fill="FFFFFF"/>
        <w:ind w:right="-96"/>
        <w:jc w:val="both"/>
        <w:rPr>
          <w:rFonts w:ascii="Arial" w:eastAsia="Calibri" w:hAnsi="Arial" w:cs="Arial"/>
          <w:color w:val="000000"/>
          <w:spacing w:val="-6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6"/>
          <w:sz w:val="20"/>
          <w:szCs w:val="20"/>
        </w:rPr>
        <w:t>Trvale bytem/Se sídlem: ………………………………………………………………………………………….</w:t>
      </w:r>
    </w:p>
    <w:p w14:paraId="06674123" w14:textId="77777777" w:rsidR="003A2FD8" w:rsidRPr="00EA49DB" w:rsidRDefault="003A2FD8" w:rsidP="003A2FD8">
      <w:pPr>
        <w:shd w:val="clear" w:color="auto" w:fill="FFFFFF"/>
        <w:ind w:right="-96"/>
        <w:jc w:val="both"/>
        <w:rPr>
          <w:rFonts w:ascii="Arial" w:eastAsia="Calibri" w:hAnsi="Arial" w:cs="Arial"/>
          <w:color w:val="000000"/>
          <w:spacing w:val="-6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6"/>
          <w:sz w:val="20"/>
          <w:szCs w:val="20"/>
        </w:rPr>
        <w:t>Kontaktní osoba: …………………………………………………………………………………………………….</w:t>
      </w:r>
    </w:p>
    <w:p w14:paraId="423A9CFA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</w:pPr>
    </w:p>
    <w:p w14:paraId="5DA504AD" w14:textId="77777777" w:rsidR="003A2FD8" w:rsidRPr="00EA49DB" w:rsidRDefault="003A2FD8" w:rsidP="00750520">
      <w:pPr>
        <w:shd w:val="clear" w:color="auto" w:fill="FFFFFF"/>
        <w:spacing w:before="240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</w:pPr>
      <w:r w:rsidRPr="00EA49DB"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  <w:t>Článek VIII.</w:t>
      </w:r>
    </w:p>
    <w:p w14:paraId="1EB1433B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</w:rPr>
      </w:pPr>
      <w:r w:rsidRPr="00EA49DB">
        <w:rPr>
          <w:rFonts w:ascii="Arial" w:eastAsia="Calibri" w:hAnsi="Arial" w:cs="Arial"/>
          <w:b/>
          <w:color w:val="000000"/>
          <w:spacing w:val="-6"/>
          <w:sz w:val="20"/>
          <w:szCs w:val="20"/>
        </w:rPr>
        <w:t>Ochrana osobních údajů</w:t>
      </w:r>
    </w:p>
    <w:p w14:paraId="116CF4DF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</w:rPr>
      </w:pPr>
    </w:p>
    <w:p w14:paraId="1BFAB899" w14:textId="1CCE0ACF" w:rsidR="003A2FD8" w:rsidRPr="009E1AA5" w:rsidRDefault="00BE1AAD" w:rsidP="003A2FD8">
      <w:pPr>
        <w:pStyle w:val="Odstavecseseznamem"/>
        <w:numPr>
          <w:ilvl w:val="1"/>
          <w:numId w:val="17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521523">
        <w:rPr>
          <w:rFonts w:ascii="Arial" w:hAnsi="Arial" w:cs="Arial"/>
          <w:sz w:val="20"/>
          <w:szCs w:val="20"/>
          <w:highlight w:val="yellow"/>
        </w:rPr>
        <w:t>Povinný/Investor (každý samostatně)</w:t>
      </w:r>
      <w:r w:rsidR="0052152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A2FD8" w:rsidRPr="009E1AA5">
        <w:rPr>
          <w:rFonts w:ascii="Arial" w:hAnsi="Arial" w:cs="Arial"/>
          <w:sz w:val="20"/>
          <w:szCs w:val="20"/>
        </w:rPr>
        <w:t xml:space="preserve">tímto prohlašuje, že bere na vědomí skutečnost, že Oprávněný </w:t>
      </w:r>
      <w:r w:rsidR="00540F6D" w:rsidRPr="009E1AA5">
        <w:rPr>
          <w:rFonts w:ascii="Arial" w:hAnsi="Arial" w:cs="Arial"/>
          <w:sz w:val="20"/>
          <w:szCs w:val="20"/>
        </w:rPr>
        <w:t>v souladu s platnými právními předpisy</w:t>
      </w:r>
      <w:r w:rsidR="003A2FD8" w:rsidRPr="009E1AA5">
        <w:rPr>
          <w:rFonts w:ascii="Arial" w:hAnsi="Arial" w:cs="Arial"/>
          <w:sz w:val="20"/>
          <w:szCs w:val="20"/>
        </w:rPr>
        <w:t xml:space="preserve"> o ochraně osobních údajů zpracovává a shromažďuje osobní údaje o </w:t>
      </w:r>
      <w:r w:rsidRPr="00521523">
        <w:rPr>
          <w:rFonts w:ascii="Arial" w:hAnsi="Arial" w:cs="Arial"/>
          <w:sz w:val="20"/>
          <w:szCs w:val="20"/>
          <w:highlight w:val="yellow"/>
        </w:rPr>
        <w:t>Povinném/Investorovi</w:t>
      </w:r>
      <w:r w:rsidRPr="00521523">
        <w:rPr>
          <w:rFonts w:ascii="Arial" w:hAnsi="Arial" w:cs="Arial"/>
          <w:sz w:val="20"/>
          <w:szCs w:val="20"/>
        </w:rPr>
        <w:t xml:space="preserve"> </w:t>
      </w:r>
      <w:r w:rsidR="003A2FD8" w:rsidRPr="009E1AA5">
        <w:rPr>
          <w:rFonts w:ascii="Arial" w:hAnsi="Arial" w:cs="Arial"/>
          <w:sz w:val="20"/>
          <w:szCs w:val="20"/>
        </w:rPr>
        <w:t xml:space="preserve">za účelem realizace této </w:t>
      </w:r>
      <w:r w:rsidRPr="00521523">
        <w:rPr>
          <w:rFonts w:ascii="Arial" w:hAnsi="Arial" w:cs="Arial"/>
          <w:sz w:val="20"/>
          <w:szCs w:val="20"/>
        </w:rPr>
        <w:t>Smlouvy</w:t>
      </w:r>
      <w:r w:rsidR="003A2FD8" w:rsidRPr="009E1AA5">
        <w:rPr>
          <w:rFonts w:ascii="Arial" w:hAnsi="Arial" w:cs="Arial"/>
          <w:sz w:val="20"/>
          <w:szCs w:val="20"/>
        </w:rPr>
        <w:t xml:space="preserve">, příp. i pro účely oznamování budoucích vstupů na </w:t>
      </w:r>
      <w:r w:rsidR="003A2FD8" w:rsidRPr="00521523">
        <w:rPr>
          <w:rFonts w:ascii="Arial" w:hAnsi="Arial" w:cs="Arial"/>
          <w:sz w:val="20"/>
          <w:szCs w:val="20"/>
        </w:rPr>
        <w:t>Pozemek</w:t>
      </w:r>
      <w:r w:rsidR="003A2FD8" w:rsidRPr="009E1AA5">
        <w:rPr>
          <w:rFonts w:ascii="Arial" w:hAnsi="Arial" w:cs="Arial"/>
          <w:sz w:val="20"/>
          <w:szCs w:val="20"/>
        </w:rPr>
        <w:t>.</w:t>
      </w:r>
    </w:p>
    <w:p w14:paraId="7C889826" w14:textId="1FFE773B" w:rsidR="003A2FD8" w:rsidRPr="009E1AA5" w:rsidRDefault="00540F6D" w:rsidP="00540F6D">
      <w:pPr>
        <w:pStyle w:val="Odstavecseseznamem"/>
        <w:numPr>
          <w:ilvl w:val="1"/>
          <w:numId w:val="17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9E1AA5">
        <w:rPr>
          <w:rFonts w:ascii="Arial" w:hAnsi="Arial" w:cs="Arial"/>
          <w:sz w:val="20"/>
          <w:szCs w:val="20"/>
        </w:rPr>
        <w:t xml:space="preserve">Informace o zpracování a právech </w:t>
      </w:r>
      <w:r w:rsidR="00BE1AAD" w:rsidRPr="00521523">
        <w:rPr>
          <w:rFonts w:ascii="Arial" w:hAnsi="Arial" w:cs="Arial"/>
          <w:sz w:val="20"/>
          <w:szCs w:val="20"/>
          <w:highlight w:val="yellow"/>
        </w:rPr>
        <w:t>Povinného/Investora</w:t>
      </w:r>
      <w:r w:rsidR="00BE1AAD" w:rsidRPr="00521523">
        <w:rPr>
          <w:rFonts w:ascii="Arial" w:hAnsi="Arial" w:cs="Arial"/>
          <w:sz w:val="20"/>
          <w:szCs w:val="20"/>
        </w:rPr>
        <w:t xml:space="preserve"> </w:t>
      </w:r>
      <w:r w:rsidRPr="009E1AA5">
        <w:rPr>
          <w:rFonts w:ascii="Arial" w:hAnsi="Arial" w:cs="Arial"/>
          <w:sz w:val="20"/>
          <w:szCs w:val="20"/>
        </w:rPr>
        <w:t>jsou umístěny na webových stránkách Oprávněného</w:t>
      </w:r>
      <w:r w:rsidR="00BE1AAD" w:rsidRPr="009E1AA5">
        <w:rPr>
          <w:rFonts w:ascii="Arial" w:hAnsi="Arial" w:cs="Arial"/>
          <w:sz w:val="20"/>
          <w:szCs w:val="20"/>
        </w:rPr>
        <w:t xml:space="preserve"> (https://www.net4gas.cz/cz/o-spolecnosti/osobni-udaje)</w:t>
      </w:r>
      <w:r w:rsidRPr="009E1AA5">
        <w:rPr>
          <w:rFonts w:ascii="Arial" w:hAnsi="Arial" w:cs="Arial"/>
          <w:sz w:val="20"/>
          <w:szCs w:val="20"/>
        </w:rPr>
        <w:t>, případně jsou k dispozici v sídle Oprávněného.</w:t>
      </w:r>
    </w:p>
    <w:p w14:paraId="1F41F074" w14:textId="278177AD" w:rsidR="003A2FD8" w:rsidRPr="009E1AA5" w:rsidRDefault="00BE1AAD" w:rsidP="003A2FD8">
      <w:pPr>
        <w:pStyle w:val="Odstavecseseznamem"/>
        <w:numPr>
          <w:ilvl w:val="1"/>
          <w:numId w:val="17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521523">
        <w:rPr>
          <w:rFonts w:ascii="Arial" w:hAnsi="Arial" w:cs="Arial"/>
          <w:sz w:val="20"/>
          <w:szCs w:val="20"/>
          <w:highlight w:val="yellow"/>
        </w:rPr>
        <w:t>Povinný/Investor (každý samostatně)</w:t>
      </w:r>
      <w:r w:rsidR="0052152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A2FD8" w:rsidRPr="009E1AA5">
        <w:rPr>
          <w:rFonts w:ascii="Arial" w:hAnsi="Arial" w:cs="Arial"/>
          <w:sz w:val="20"/>
          <w:szCs w:val="20"/>
        </w:rPr>
        <w:t xml:space="preserve">výslovně </w:t>
      </w:r>
      <w:r w:rsidR="00540F6D" w:rsidRPr="009E1AA5">
        <w:rPr>
          <w:rFonts w:ascii="Arial" w:hAnsi="Arial" w:cs="Arial"/>
          <w:sz w:val="20"/>
          <w:szCs w:val="20"/>
        </w:rPr>
        <w:t>bere na vědomí, že</w:t>
      </w:r>
      <w:r w:rsidR="003A2FD8" w:rsidRPr="009E1AA5">
        <w:rPr>
          <w:rFonts w:ascii="Arial" w:hAnsi="Arial" w:cs="Arial"/>
          <w:sz w:val="20"/>
          <w:szCs w:val="20"/>
        </w:rPr>
        <w:t xml:space="preserve"> Oprávněný shromážd</w:t>
      </w:r>
      <w:r w:rsidR="00540F6D" w:rsidRPr="009E1AA5">
        <w:rPr>
          <w:rFonts w:ascii="Arial" w:hAnsi="Arial" w:cs="Arial"/>
          <w:sz w:val="20"/>
          <w:szCs w:val="20"/>
        </w:rPr>
        <w:t>í</w:t>
      </w:r>
      <w:r w:rsidR="003A2FD8" w:rsidRPr="009E1AA5">
        <w:rPr>
          <w:rFonts w:ascii="Arial" w:hAnsi="Arial" w:cs="Arial"/>
          <w:sz w:val="20"/>
          <w:szCs w:val="20"/>
        </w:rPr>
        <w:t xml:space="preserve"> a zprac</w:t>
      </w:r>
      <w:r w:rsidR="00540F6D" w:rsidRPr="009E1AA5">
        <w:rPr>
          <w:rFonts w:ascii="Arial" w:hAnsi="Arial" w:cs="Arial"/>
          <w:sz w:val="20"/>
          <w:szCs w:val="20"/>
        </w:rPr>
        <w:t>uje</w:t>
      </w:r>
      <w:r w:rsidR="003A2FD8" w:rsidRPr="009E1AA5">
        <w:rPr>
          <w:rFonts w:ascii="Arial" w:hAnsi="Arial" w:cs="Arial"/>
          <w:sz w:val="20"/>
          <w:szCs w:val="20"/>
        </w:rPr>
        <w:t xml:space="preserve"> o </w:t>
      </w:r>
      <w:r w:rsidRPr="00521523">
        <w:rPr>
          <w:rFonts w:ascii="Arial" w:hAnsi="Arial" w:cs="Arial"/>
          <w:sz w:val="20"/>
          <w:szCs w:val="20"/>
          <w:highlight w:val="yellow"/>
        </w:rPr>
        <w:t xml:space="preserve">Povinném/Investorovi </w:t>
      </w:r>
      <w:r w:rsidRPr="00521523">
        <w:rPr>
          <w:rFonts w:ascii="Arial" w:hAnsi="Arial" w:cs="Arial"/>
          <w:sz w:val="20"/>
          <w:szCs w:val="20"/>
        </w:rPr>
        <w:t xml:space="preserve">osobní </w:t>
      </w:r>
      <w:r w:rsidR="003A2FD8" w:rsidRPr="009E1AA5">
        <w:rPr>
          <w:rFonts w:ascii="Arial" w:hAnsi="Arial" w:cs="Arial"/>
          <w:sz w:val="20"/>
          <w:szCs w:val="20"/>
        </w:rPr>
        <w:t>údaje týkající se</w:t>
      </w:r>
      <w:r w:rsidR="009E1AA5">
        <w:rPr>
          <w:rFonts w:ascii="Arial" w:hAnsi="Arial" w:cs="Arial"/>
          <w:sz w:val="20"/>
          <w:szCs w:val="20"/>
        </w:rPr>
        <w:t xml:space="preserve"> zejména</w:t>
      </w:r>
      <w:r w:rsidR="003A2FD8" w:rsidRPr="009E1AA5">
        <w:rPr>
          <w:rFonts w:ascii="Arial" w:hAnsi="Arial" w:cs="Arial"/>
          <w:sz w:val="20"/>
          <w:szCs w:val="20"/>
        </w:rPr>
        <w:t xml:space="preserve"> jména, rodného čísla, bydliště, a to za účelem jejich eventu</w:t>
      </w:r>
      <w:r w:rsidR="00540F6D" w:rsidRPr="009E1AA5">
        <w:rPr>
          <w:rFonts w:ascii="Arial" w:hAnsi="Arial" w:cs="Arial"/>
          <w:sz w:val="20"/>
          <w:szCs w:val="20"/>
        </w:rPr>
        <w:t>á</w:t>
      </w:r>
      <w:r w:rsidR="003A2FD8" w:rsidRPr="009E1AA5">
        <w:rPr>
          <w:rFonts w:ascii="Arial" w:hAnsi="Arial" w:cs="Arial"/>
          <w:sz w:val="20"/>
          <w:szCs w:val="20"/>
        </w:rPr>
        <w:t xml:space="preserve">lního použití při realizaci práv a povinností smluvních stran, v souvislosti s touto dohodou a v souvislosti s činnostmi, které následně na Pozemku bude Oprávněný realizovat. Jiné použití výše uvedených </w:t>
      </w:r>
      <w:r w:rsidRPr="009E1AA5">
        <w:rPr>
          <w:rFonts w:ascii="Arial" w:hAnsi="Arial" w:cs="Arial"/>
          <w:sz w:val="20"/>
          <w:szCs w:val="20"/>
        </w:rPr>
        <w:t xml:space="preserve">osobních </w:t>
      </w:r>
      <w:r w:rsidR="003A2FD8" w:rsidRPr="009E1AA5">
        <w:rPr>
          <w:rFonts w:ascii="Arial" w:hAnsi="Arial" w:cs="Arial"/>
          <w:sz w:val="20"/>
          <w:szCs w:val="20"/>
        </w:rPr>
        <w:t xml:space="preserve">údajů </w:t>
      </w:r>
      <w:r w:rsidRPr="00521523">
        <w:rPr>
          <w:rFonts w:ascii="Arial" w:hAnsi="Arial" w:cs="Arial"/>
          <w:sz w:val="20"/>
          <w:szCs w:val="20"/>
          <w:highlight w:val="yellow"/>
        </w:rPr>
        <w:t>Povinného/Investora</w:t>
      </w:r>
      <w:r w:rsidRPr="009E1AA5" w:rsidDel="00BE1AAD">
        <w:rPr>
          <w:rFonts w:ascii="Arial" w:hAnsi="Arial" w:cs="Arial"/>
          <w:sz w:val="20"/>
          <w:szCs w:val="20"/>
        </w:rPr>
        <w:t xml:space="preserve"> </w:t>
      </w:r>
      <w:r w:rsidR="003A2FD8" w:rsidRPr="009E1AA5">
        <w:rPr>
          <w:rFonts w:ascii="Arial" w:hAnsi="Arial" w:cs="Arial"/>
          <w:sz w:val="20"/>
          <w:szCs w:val="20"/>
        </w:rPr>
        <w:t>je vyloučeno.</w:t>
      </w:r>
    </w:p>
    <w:p w14:paraId="3FB2555A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</w:pPr>
    </w:p>
    <w:p w14:paraId="378134EA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</w:pPr>
    </w:p>
    <w:p w14:paraId="72D7B8F7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</w:pPr>
      <w:r w:rsidRPr="00EA49DB">
        <w:rPr>
          <w:rFonts w:ascii="Arial" w:eastAsia="Calibri" w:hAnsi="Arial" w:cs="Arial"/>
          <w:b/>
          <w:color w:val="000000"/>
          <w:spacing w:val="-6"/>
          <w:sz w:val="20"/>
          <w:szCs w:val="20"/>
          <w:u w:val="single"/>
        </w:rPr>
        <w:t>Článek IX.</w:t>
      </w:r>
    </w:p>
    <w:p w14:paraId="58DFD244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</w:rPr>
      </w:pPr>
      <w:r w:rsidRPr="00EA49DB"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</w:rPr>
        <w:t>Závěrečná ujednání</w:t>
      </w:r>
    </w:p>
    <w:p w14:paraId="1D926255" w14:textId="77777777" w:rsidR="003A2FD8" w:rsidRPr="00EA49DB" w:rsidRDefault="003A2FD8" w:rsidP="003A2FD8">
      <w:pPr>
        <w:shd w:val="clear" w:color="auto" w:fill="FFFFFF"/>
        <w:ind w:right="-96"/>
        <w:jc w:val="center"/>
        <w:rPr>
          <w:rFonts w:ascii="Arial" w:eastAsia="Calibri" w:hAnsi="Arial" w:cs="Arial"/>
          <w:b/>
          <w:bCs/>
          <w:color w:val="000000"/>
          <w:spacing w:val="-4"/>
          <w:sz w:val="20"/>
          <w:szCs w:val="20"/>
        </w:rPr>
      </w:pPr>
    </w:p>
    <w:p w14:paraId="13D31260" w14:textId="77777777" w:rsidR="003A2FD8" w:rsidRPr="00EA49DB" w:rsidRDefault="003A2FD8" w:rsidP="003A2FD8">
      <w:pPr>
        <w:pStyle w:val="Odstavecseseznamem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147"/>
        <w:contextualSpacing w:val="0"/>
        <w:jc w:val="both"/>
        <w:rPr>
          <w:rFonts w:ascii="Arial" w:hAnsi="Arial" w:cs="Arial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</w:t>
      </w:r>
    </w:p>
    <w:p w14:paraId="2374A8E5" w14:textId="77777777" w:rsidR="003A2FD8" w:rsidRPr="00EA49DB" w:rsidRDefault="003A2FD8" w:rsidP="003A2FD8">
      <w:pPr>
        <w:pStyle w:val="Odstavecseseznamem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147"/>
        <w:contextualSpacing w:val="0"/>
        <w:jc w:val="both"/>
        <w:rPr>
          <w:rFonts w:ascii="Arial" w:hAnsi="Arial" w:cs="Arial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>Smlouva je sepsána ve </w:t>
      </w:r>
      <w:r w:rsidRPr="00EA49DB">
        <w:rPr>
          <w:rFonts w:ascii="Arial" w:eastAsia="Calibri" w:hAnsi="Arial" w:cs="Arial"/>
          <w:i/>
          <w:color w:val="000000"/>
          <w:spacing w:val="-3"/>
          <w:sz w:val="20"/>
          <w:szCs w:val="20"/>
          <w:highlight w:val="yellow"/>
        </w:rPr>
        <w:t>čtyřech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 </w:t>
      </w:r>
      <w:r w:rsidRPr="00EA49DB">
        <w:rPr>
          <w:rFonts w:ascii="Arial" w:eastAsia="Calibri" w:hAnsi="Arial" w:cs="Arial"/>
          <w:i/>
          <w:color w:val="000000"/>
          <w:spacing w:val="-3"/>
          <w:sz w:val="20"/>
          <w:szCs w:val="20"/>
          <w:highlight w:val="yellow"/>
        </w:rPr>
        <w:t>(pozměnit v závislosti na počtu spoluvlastníků)</w:t>
      </w:r>
      <w:r w:rsidRPr="00EA49DB">
        <w:rPr>
          <w:rFonts w:ascii="Arial" w:eastAsia="Calibri" w:hAnsi="Arial" w:cs="Arial"/>
          <w:i/>
          <w:color w:val="000000"/>
          <w:spacing w:val="-3"/>
          <w:sz w:val="20"/>
          <w:szCs w:val="20"/>
        </w:rPr>
        <w:t xml:space="preserve"> </w:t>
      </w: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>stejnopisech, z nichž po jednom obdrží Povinný, Oprávněný a Investor a jeden stejnopis bude Investorem použit pro účely příslušného vkladového řízení.</w:t>
      </w:r>
    </w:p>
    <w:p w14:paraId="4D801FA0" w14:textId="77777777" w:rsidR="003A2FD8" w:rsidRPr="00EA49DB" w:rsidRDefault="003A2FD8" w:rsidP="003A2FD8">
      <w:pPr>
        <w:pStyle w:val="Odstavecseseznamem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147"/>
        <w:contextualSpacing w:val="0"/>
        <w:jc w:val="both"/>
        <w:rPr>
          <w:rFonts w:ascii="Arial" w:hAnsi="Arial" w:cs="Arial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 xml:space="preserve">Smlouva nabývá účinnosti okamžikem jejího uzavření. </w:t>
      </w:r>
    </w:p>
    <w:p w14:paraId="474A0D13" w14:textId="77777777" w:rsidR="003A2FD8" w:rsidRPr="004F4913" w:rsidRDefault="003A2FD8" w:rsidP="003A2FD8">
      <w:pPr>
        <w:pStyle w:val="Odstavecseseznamem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147"/>
        <w:contextualSpacing w:val="0"/>
        <w:jc w:val="both"/>
        <w:rPr>
          <w:rFonts w:ascii="Arial" w:hAnsi="Arial" w:cs="Arial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lastRenderedPageBreak/>
        <w:t>Smlouva může být měněna nebo doplňována pouze formou vzestupně číslovaných písemných dodatků podepsaných oběma smluvními stranami.</w:t>
      </w:r>
    </w:p>
    <w:p w14:paraId="7EE46478" w14:textId="2CD8DE79" w:rsidR="003A2FD8" w:rsidRPr="00750520" w:rsidRDefault="003A2FD8" w:rsidP="00750520">
      <w:pPr>
        <w:pStyle w:val="Odstavecseseznamem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750520">
        <w:rPr>
          <w:rFonts w:ascii="Arial" w:eastAsia="Calibri" w:hAnsi="Arial" w:cs="Arial"/>
          <w:color w:val="000000"/>
          <w:spacing w:val="-3"/>
          <w:sz w:val="20"/>
          <w:szCs w:val="20"/>
        </w:rPr>
        <w:t>Nedílnou součástí této Smlouvy je:</w:t>
      </w:r>
    </w:p>
    <w:p w14:paraId="1AEF563E" w14:textId="77777777" w:rsidR="003A2FD8" w:rsidRPr="00EA49DB" w:rsidRDefault="003A2FD8" w:rsidP="003A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7"/>
        <w:jc w:val="both"/>
        <w:rPr>
          <w:rFonts w:ascii="Arial" w:hAnsi="Arial" w:cs="Arial"/>
          <w:sz w:val="20"/>
          <w:szCs w:val="20"/>
        </w:rPr>
      </w:pPr>
    </w:p>
    <w:p w14:paraId="6ACC4BBB" w14:textId="77777777" w:rsidR="003A2FD8" w:rsidRPr="00EA49DB" w:rsidRDefault="003A2FD8" w:rsidP="003A2FD8">
      <w:pPr>
        <w:pStyle w:val="Odstavecseseznamem"/>
        <w:numPr>
          <w:ilvl w:val="0"/>
          <w:numId w:val="15"/>
        </w:numPr>
        <w:shd w:val="clear" w:color="auto" w:fill="FFFFFF"/>
        <w:ind w:left="1134" w:hanging="425"/>
        <w:jc w:val="both"/>
        <w:rPr>
          <w:rFonts w:ascii="Arial" w:eastAsia="Calibri" w:hAnsi="Arial" w:cs="Arial"/>
          <w:color w:val="000000"/>
          <w:spacing w:val="-3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3"/>
          <w:sz w:val="20"/>
          <w:szCs w:val="20"/>
          <w:highlight w:val="yellow"/>
        </w:rPr>
        <w:t>(Geometrický plán č. ……)</w:t>
      </w:r>
    </w:p>
    <w:p w14:paraId="3A824284" w14:textId="77777777" w:rsidR="003A2FD8" w:rsidRPr="00EA49DB" w:rsidRDefault="003A2FD8" w:rsidP="003A2FD8">
      <w:pPr>
        <w:shd w:val="clear" w:color="auto" w:fill="FFFFFF"/>
        <w:jc w:val="both"/>
        <w:rPr>
          <w:rFonts w:ascii="Arial" w:eastAsia="Calibri" w:hAnsi="Arial" w:cs="Arial"/>
          <w:color w:val="000000"/>
          <w:spacing w:val="-3"/>
          <w:sz w:val="20"/>
          <w:szCs w:val="20"/>
        </w:rPr>
      </w:pPr>
    </w:p>
    <w:p w14:paraId="323E85EA" w14:textId="77777777" w:rsidR="003A2FD8" w:rsidRPr="00EA49DB" w:rsidRDefault="003A2FD8" w:rsidP="003A2FD8">
      <w:pPr>
        <w:pStyle w:val="Odstavecseseznamem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147"/>
        <w:contextualSpacing w:val="0"/>
        <w:jc w:val="both"/>
        <w:rPr>
          <w:rFonts w:ascii="Arial" w:hAnsi="Arial" w:cs="Arial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>Smlouva a právní vztahy z ní vyplývající se řídí právním řádem České republiky.</w:t>
      </w:r>
    </w:p>
    <w:p w14:paraId="23A4322F" w14:textId="77777777" w:rsidR="00FF2288" w:rsidRDefault="003A2FD8" w:rsidP="00FF228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7"/>
        <w:jc w:val="both"/>
        <w:rPr>
          <w:rFonts w:ascii="Arial" w:eastAsia="Calibri" w:hAnsi="Arial" w:cs="Arial"/>
          <w:color w:val="000000"/>
          <w:spacing w:val="-3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3"/>
          <w:sz w:val="20"/>
          <w:szCs w:val="20"/>
        </w:rPr>
        <w:t>Na právní vztahy vyplývající nebo související s touto Smlouvou a v ní nebo v energetickém zákoně výslovně neupravené se přiměřeně uplatní ustanovení občanského zákoníku.</w:t>
      </w:r>
    </w:p>
    <w:p w14:paraId="6D25F62F" w14:textId="77777777" w:rsidR="00FF2288" w:rsidRPr="00EA49DB" w:rsidRDefault="00FF2288" w:rsidP="00FF228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7"/>
        <w:jc w:val="both"/>
        <w:rPr>
          <w:rFonts w:ascii="Arial" w:hAnsi="Arial" w:cs="Arial"/>
          <w:sz w:val="20"/>
          <w:szCs w:val="20"/>
        </w:rPr>
      </w:pPr>
    </w:p>
    <w:p w14:paraId="6462635B" w14:textId="77777777" w:rsidR="00FF2288" w:rsidRPr="00FF2288" w:rsidRDefault="00FF2288" w:rsidP="00FF2288">
      <w:pPr>
        <w:pStyle w:val="Odstavecseseznamem"/>
        <w:ind w:left="567"/>
        <w:rPr>
          <w:rFonts w:cs="Arial"/>
          <w:i/>
          <w:sz w:val="20"/>
          <w:szCs w:val="20"/>
        </w:rPr>
      </w:pPr>
      <w:r w:rsidRPr="00FF2288">
        <w:rPr>
          <w:rFonts w:cs="Arial"/>
          <w:sz w:val="20"/>
          <w:szCs w:val="20"/>
          <w:highlight w:val="yellow"/>
        </w:rPr>
        <w:t>Alternativně v případě, že je smlouva uzavírána s Městem/ Obcí</w:t>
      </w:r>
      <w:r w:rsidRPr="00FF2288">
        <w:rPr>
          <w:rFonts w:cs="Arial"/>
          <w:sz w:val="20"/>
          <w:szCs w:val="20"/>
        </w:rPr>
        <w:t>:</w:t>
      </w:r>
    </w:p>
    <w:p w14:paraId="2D8A84AF" w14:textId="77777777" w:rsidR="00FF2288" w:rsidRPr="00FF2288" w:rsidRDefault="00FF2288" w:rsidP="00FF2288">
      <w:pPr>
        <w:pStyle w:val="Odstavecseseznamem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7"/>
        <w:jc w:val="both"/>
        <w:rPr>
          <w:rFonts w:ascii="Arial" w:eastAsia="Calibri" w:hAnsi="Arial" w:cs="Arial"/>
          <w:color w:val="000000"/>
          <w:spacing w:val="-3"/>
          <w:sz w:val="20"/>
          <w:szCs w:val="20"/>
        </w:rPr>
      </w:pPr>
      <w:r w:rsidRPr="00FF2288">
        <w:rPr>
          <w:rFonts w:ascii="Arial" w:eastAsia="Calibri" w:hAnsi="Arial" w:cs="Arial"/>
          <w:color w:val="000000"/>
          <w:spacing w:val="-3"/>
          <w:sz w:val="20"/>
          <w:szCs w:val="20"/>
        </w:rPr>
        <w:t>Uzavření této Smlouvy bylo schváleno Zastupitelstvem,,, dne …. usnesením č. ….</w:t>
      </w:r>
    </w:p>
    <w:p w14:paraId="3610F342" w14:textId="77777777" w:rsidR="003A2FD8" w:rsidRPr="00EA49DB" w:rsidRDefault="003A2FD8" w:rsidP="00FF228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0" w:right="147"/>
        <w:jc w:val="both"/>
        <w:rPr>
          <w:rFonts w:ascii="Arial" w:eastAsia="Calibri" w:hAnsi="Arial" w:cs="Arial"/>
          <w:color w:val="000000"/>
          <w:spacing w:val="-3"/>
          <w:sz w:val="20"/>
          <w:szCs w:val="20"/>
        </w:rPr>
      </w:pPr>
    </w:p>
    <w:p w14:paraId="435101F8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2"/>
          <w:sz w:val="20"/>
          <w:szCs w:val="20"/>
        </w:rPr>
      </w:pPr>
    </w:p>
    <w:p w14:paraId="15C55C84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2"/>
          <w:sz w:val="20"/>
          <w:szCs w:val="20"/>
        </w:rPr>
      </w:pPr>
    </w:p>
    <w:p w14:paraId="4F7AEA20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15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2"/>
          <w:sz w:val="20"/>
          <w:szCs w:val="20"/>
        </w:rPr>
        <w:t>V ……</w:t>
      </w:r>
      <w:r>
        <w:rPr>
          <w:rFonts w:ascii="Arial" w:eastAsia="Calibri" w:hAnsi="Arial" w:cs="Arial"/>
          <w:color w:val="000000"/>
          <w:spacing w:val="-2"/>
          <w:sz w:val="20"/>
          <w:szCs w:val="20"/>
        </w:rPr>
        <w:t>……...</w:t>
      </w:r>
      <w:r w:rsidRPr="00EA49DB">
        <w:rPr>
          <w:rFonts w:ascii="Arial" w:eastAsia="Calibri" w:hAnsi="Arial" w:cs="Arial"/>
          <w:color w:val="000000"/>
          <w:spacing w:val="-2"/>
          <w:sz w:val="20"/>
          <w:szCs w:val="20"/>
        </w:rPr>
        <w:t>……. dne …………….</w:t>
      </w:r>
      <w:r w:rsidRPr="00EA49DB">
        <w:rPr>
          <w:rFonts w:ascii="Arial" w:eastAsia="Calibri" w:hAnsi="Arial" w:cs="Arial"/>
          <w:color w:val="000000"/>
          <w:spacing w:val="-2"/>
          <w:sz w:val="20"/>
          <w:szCs w:val="20"/>
        </w:rPr>
        <w:tab/>
      </w:r>
      <w:r w:rsidRPr="00EA49DB">
        <w:rPr>
          <w:rFonts w:ascii="Arial" w:eastAsia="Calibri" w:hAnsi="Arial" w:cs="Arial"/>
          <w:color w:val="000000"/>
          <w:spacing w:val="-2"/>
          <w:sz w:val="20"/>
          <w:szCs w:val="20"/>
        </w:rPr>
        <w:tab/>
        <w:t xml:space="preserve">             V ……</w:t>
      </w:r>
      <w:r>
        <w:rPr>
          <w:rFonts w:ascii="Arial" w:eastAsia="Calibri" w:hAnsi="Arial" w:cs="Arial"/>
          <w:color w:val="000000"/>
          <w:spacing w:val="-2"/>
          <w:sz w:val="20"/>
          <w:szCs w:val="20"/>
        </w:rPr>
        <w:t>….……</w:t>
      </w:r>
      <w:r w:rsidRPr="00EA49DB">
        <w:rPr>
          <w:rFonts w:ascii="Arial" w:eastAsia="Calibri" w:hAnsi="Arial" w:cs="Arial"/>
          <w:color w:val="000000"/>
          <w:spacing w:val="-2"/>
          <w:sz w:val="20"/>
          <w:szCs w:val="20"/>
        </w:rPr>
        <w:t>……. dne ……</w:t>
      </w:r>
      <w:r>
        <w:rPr>
          <w:rFonts w:ascii="Arial" w:eastAsia="Calibri" w:hAnsi="Arial" w:cs="Arial"/>
          <w:color w:val="000000"/>
          <w:spacing w:val="-2"/>
          <w:sz w:val="20"/>
          <w:szCs w:val="20"/>
        </w:rPr>
        <w:t>.</w:t>
      </w:r>
      <w:r w:rsidRPr="00EA49DB">
        <w:rPr>
          <w:rFonts w:ascii="Arial" w:eastAsia="Calibri" w:hAnsi="Arial" w:cs="Arial"/>
          <w:color w:val="000000"/>
          <w:spacing w:val="-2"/>
          <w:sz w:val="20"/>
          <w:szCs w:val="20"/>
        </w:rPr>
        <w:t>…….</w:t>
      </w:r>
    </w:p>
    <w:p w14:paraId="3974B3FA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15"/>
          <w:sz w:val="20"/>
          <w:szCs w:val="20"/>
        </w:rPr>
      </w:pPr>
    </w:p>
    <w:p w14:paraId="4D295C4E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15"/>
          <w:sz w:val="20"/>
          <w:szCs w:val="20"/>
        </w:rPr>
      </w:pPr>
    </w:p>
    <w:p w14:paraId="46C6F80C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15"/>
          <w:sz w:val="20"/>
          <w:szCs w:val="20"/>
        </w:rPr>
      </w:pPr>
    </w:p>
    <w:p w14:paraId="5A26CAC9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15"/>
          <w:sz w:val="20"/>
          <w:szCs w:val="20"/>
        </w:rPr>
      </w:pPr>
    </w:p>
    <w:p w14:paraId="1D3E667A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15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15"/>
          <w:sz w:val="20"/>
          <w:szCs w:val="20"/>
        </w:rPr>
        <w:tab/>
        <w:t>____________________________</w:t>
      </w:r>
      <w:r w:rsidRPr="00EA49DB">
        <w:rPr>
          <w:rFonts w:ascii="Arial" w:eastAsia="Calibri" w:hAnsi="Arial" w:cs="Arial"/>
          <w:color w:val="000000"/>
          <w:spacing w:val="-15"/>
          <w:sz w:val="20"/>
          <w:szCs w:val="20"/>
        </w:rPr>
        <w:tab/>
      </w:r>
      <w:r w:rsidRPr="00EA49DB">
        <w:rPr>
          <w:rFonts w:ascii="Arial" w:eastAsia="Calibri" w:hAnsi="Arial" w:cs="Arial"/>
          <w:color w:val="000000"/>
          <w:spacing w:val="-15"/>
          <w:sz w:val="20"/>
          <w:szCs w:val="20"/>
        </w:rPr>
        <w:tab/>
      </w:r>
      <w:r>
        <w:rPr>
          <w:rFonts w:ascii="Arial" w:eastAsia="Calibri" w:hAnsi="Arial" w:cs="Arial"/>
          <w:color w:val="000000"/>
          <w:spacing w:val="-15"/>
          <w:sz w:val="20"/>
          <w:szCs w:val="20"/>
        </w:rPr>
        <w:tab/>
      </w:r>
      <w:r w:rsidRPr="00EA49DB">
        <w:rPr>
          <w:rFonts w:ascii="Arial" w:eastAsia="Calibri" w:hAnsi="Arial" w:cs="Arial"/>
          <w:color w:val="000000"/>
          <w:spacing w:val="-15"/>
          <w:sz w:val="20"/>
          <w:szCs w:val="20"/>
        </w:rPr>
        <w:t>_______________________________</w:t>
      </w:r>
    </w:p>
    <w:p w14:paraId="7DEE078B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b/>
          <w:sz w:val="20"/>
          <w:szCs w:val="20"/>
        </w:rPr>
      </w:pPr>
      <w:r w:rsidRPr="00EA49DB">
        <w:rPr>
          <w:rFonts w:ascii="Arial" w:eastAsia="Calibri" w:hAnsi="Arial" w:cs="Arial"/>
          <w:b/>
          <w:sz w:val="20"/>
          <w:szCs w:val="20"/>
        </w:rPr>
        <w:t xml:space="preserve">         </w:t>
      </w:r>
    </w:p>
    <w:p w14:paraId="2FA46CAA" w14:textId="77777777" w:rsidR="003A2FD8" w:rsidRPr="00EA49DB" w:rsidRDefault="003A2FD8" w:rsidP="003A2FD8">
      <w:pPr>
        <w:rPr>
          <w:rFonts w:ascii="Arial" w:eastAsia="Calibri" w:hAnsi="Arial" w:cs="Arial"/>
          <w:b/>
          <w:sz w:val="20"/>
          <w:szCs w:val="20"/>
        </w:rPr>
      </w:pPr>
      <w:r w:rsidRPr="00EA49DB">
        <w:rPr>
          <w:rFonts w:ascii="Arial" w:eastAsia="Calibri" w:hAnsi="Arial" w:cs="Arial"/>
          <w:b/>
          <w:sz w:val="20"/>
          <w:szCs w:val="20"/>
        </w:rPr>
        <w:tab/>
        <w:t xml:space="preserve">           Povinný </w:t>
      </w:r>
      <w:r w:rsidRPr="00EA49DB">
        <w:rPr>
          <w:rFonts w:ascii="Arial" w:eastAsia="Calibri" w:hAnsi="Arial" w:cs="Arial"/>
          <w:b/>
          <w:sz w:val="20"/>
          <w:szCs w:val="20"/>
        </w:rPr>
        <w:tab/>
      </w:r>
      <w:r w:rsidRPr="00EA49DB">
        <w:rPr>
          <w:rFonts w:ascii="Arial" w:eastAsia="Calibri" w:hAnsi="Arial" w:cs="Arial"/>
          <w:b/>
          <w:sz w:val="20"/>
          <w:szCs w:val="20"/>
        </w:rPr>
        <w:tab/>
      </w:r>
      <w:r w:rsidRPr="00EA49DB">
        <w:rPr>
          <w:rFonts w:ascii="Arial" w:eastAsia="Calibri" w:hAnsi="Arial" w:cs="Arial"/>
          <w:b/>
          <w:sz w:val="20"/>
          <w:szCs w:val="20"/>
        </w:rPr>
        <w:tab/>
      </w:r>
      <w:r w:rsidRPr="00EA49DB">
        <w:rPr>
          <w:rFonts w:ascii="Arial" w:eastAsia="Calibri" w:hAnsi="Arial" w:cs="Arial"/>
          <w:b/>
          <w:sz w:val="20"/>
          <w:szCs w:val="20"/>
        </w:rPr>
        <w:tab/>
        <w:t xml:space="preserve">                    Oprávněný</w:t>
      </w:r>
    </w:p>
    <w:p w14:paraId="51E97153" w14:textId="77777777" w:rsidR="003A2FD8" w:rsidRPr="00EA49DB" w:rsidRDefault="003A2FD8" w:rsidP="003A2FD8">
      <w:pPr>
        <w:rPr>
          <w:rFonts w:ascii="Arial" w:eastAsia="Calibri" w:hAnsi="Arial" w:cs="Arial"/>
          <w:b/>
          <w:sz w:val="20"/>
          <w:szCs w:val="20"/>
        </w:rPr>
      </w:pPr>
    </w:p>
    <w:p w14:paraId="03AD6681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2"/>
          <w:sz w:val="20"/>
          <w:szCs w:val="20"/>
        </w:rPr>
      </w:pPr>
    </w:p>
    <w:p w14:paraId="2E42252D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2"/>
          <w:sz w:val="20"/>
          <w:szCs w:val="20"/>
        </w:rPr>
      </w:pPr>
    </w:p>
    <w:p w14:paraId="3A98FFAC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2"/>
          <w:sz w:val="20"/>
          <w:szCs w:val="20"/>
        </w:rPr>
      </w:pPr>
    </w:p>
    <w:p w14:paraId="1A953889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15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2"/>
          <w:sz w:val="20"/>
          <w:szCs w:val="20"/>
        </w:rPr>
        <w:t xml:space="preserve"> V ……</w:t>
      </w:r>
      <w:r>
        <w:rPr>
          <w:rFonts w:ascii="Arial" w:eastAsia="Calibri" w:hAnsi="Arial" w:cs="Arial"/>
          <w:color w:val="000000"/>
          <w:spacing w:val="-2"/>
          <w:sz w:val="20"/>
          <w:szCs w:val="20"/>
        </w:rPr>
        <w:t>………</w:t>
      </w:r>
      <w:r w:rsidRPr="00EA49DB">
        <w:rPr>
          <w:rFonts w:ascii="Arial" w:eastAsia="Calibri" w:hAnsi="Arial" w:cs="Arial"/>
          <w:color w:val="000000"/>
          <w:spacing w:val="-2"/>
          <w:sz w:val="20"/>
          <w:szCs w:val="20"/>
        </w:rPr>
        <w:t>……. dne ……</w:t>
      </w:r>
      <w:r>
        <w:rPr>
          <w:rFonts w:ascii="Arial" w:eastAsia="Calibri" w:hAnsi="Arial" w:cs="Arial"/>
          <w:color w:val="000000"/>
          <w:spacing w:val="-2"/>
          <w:sz w:val="20"/>
          <w:szCs w:val="20"/>
        </w:rPr>
        <w:t>.</w:t>
      </w:r>
      <w:r w:rsidRPr="00EA49DB">
        <w:rPr>
          <w:rFonts w:ascii="Arial" w:eastAsia="Calibri" w:hAnsi="Arial" w:cs="Arial"/>
          <w:color w:val="000000"/>
          <w:spacing w:val="-2"/>
          <w:sz w:val="20"/>
          <w:szCs w:val="20"/>
        </w:rPr>
        <w:t>…….</w:t>
      </w:r>
    </w:p>
    <w:p w14:paraId="69A6AB72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15"/>
          <w:sz w:val="20"/>
          <w:szCs w:val="20"/>
        </w:rPr>
      </w:pPr>
    </w:p>
    <w:p w14:paraId="3A0C1FC9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15"/>
          <w:sz w:val="20"/>
          <w:szCs w:val="20"/>
        </w:rPr>
      </w:pPr>
    </w:p>
    <w:p w14:paraId="7E2C4705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15"/>
          <w:sz w:val="20"/>
          <w:szCs w:val="20"/>
        </w:rPr>
      </w:pPr>
    </w:p>
    <w:p w14:paraId="03AD8554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15"/>
          <w:sz w:val="20"/>
          <w:szCs w:val="20"/>
        </w:rPr>
      </w:pPr>
    </w:p>
    <w:p w14:paraId="32E09A65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15"/>
          <w:sz w:val="20"/>
          <w:szCs w:val="20"/>
        </w:rPr>
      </w:pPr>
    </w:p>
    <w:p w14:paraId="6D8FD4FA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color w:val="000000"/>
          <w:spacing w:val="-15"/>
          <w:sz w:val="20"/>
          <w:szCs w:val="20"/>
        </w:rPr>
      </w:pPr>
      <w:r w:rsidRPr="00EA49DB">
        <w:rPr>
          <w:rFonts w:ascii="Arial" w:eastAsia="Calibri" w:hAnsi="Arial" w:cs="Arial"/>
          <w:color w:val="000000"/>
          <w:spacing w:val="-15"/>
          <w:sz w:val="20"/>
          <w:szCs w:val="20"/>
        </w:rPr>
        <w:tab/>
        <w:t>____________________________</w:t>
      </w:r>
      <w:r w:rsidRPr="00EA49DB">
        <w:rPr>
          <w:rFonts w:ascii="Arial" w:eastAsia="Calibri" w:hAnsi="Arial" w:cs="Arial"/>
          <w:color w:val="000000"/>
          <w:spacing w:val="-15"/>
          <w:sz w:val="20"/>
          <w:szCs w:val="20"/>
        </w:rPr>
        <w:tab/>
      </w:r>
      <w:r w:rsidRPr="00EA49DB">
        <w:rPr>
          <w:rFonts w:ascii="Arial" w:eastAsia="Calibri" w:hAnsi="Arial" w:cs="Arial"/>
          <w:color w:val="000000"/>
          <w:spacing w:val="-15"/>
          <w:sz w:val="20"/>
          <w:szCs w:val="20"/>
        </w:rPr>
        <w:tab/>
      </w:r>
    </w:p>
    <w:p w14:paraId="41EA752E" w14:textId="77777777" w:rsidR="003A2FD8" w:rsidRPr="00EA49DB" w:rsidRDefault="003A2FD8" w:rsidP="003A2FD8">
      <w:pPr>
        <w:shd w:val="clear" w:color="auto" w:fill="FFFFFF"/>
        <w:tabs>
          <w:tab w:val="left" w:pos="732"/>
        </w:tabs>
        <w:ind w:left="34"/>
        <w:jc w:val="both"/>
        <w:rPr>
          <w:rFonts w:ascii="Arial" w:eastAsia="Calibri" w:hAnsi="Arial" w:cs="Arial"/>
          <w:b/>
          <w:sz w:val="20"/>
          <w:szCs w:val="20"/>
        </w:rPr>
      </w:pPr>
      <w:r w:rsidRPr="00EA49DB">
        <w:rPr>
          <w:rFonts w:ascii="Arial" w:eastAsia="Calibri" w:hAnsi="Arial" w:cs="Arial"/>
          <w:b/>
          <w:sz w:val="20"/>
          <w:szCs w:val="20"/>
        </w:rPr>
        <w:t xml:space="preserve">         </w:t>
      </w:r>
    </w:p>
    <w:p w14:paraId="5A9E3103" w14:textId="77777777" w:rsidR="003A2FD8" w:rsidRPr="00EA49DB" w:rsidRDefault="003A2FD8" w:rsidP="003A2FD8">
      <w:pPr>
        <w:rPr>
          <w:rFonts w:ascii="Arial" w:hAnsi="Arial" w:cs="Arial"/>
          <w:sz w:val="20"/>
          <w:szCs w:val="20"/>
        </w:rPr>
      </w:pPr>
      <w:r w:rsidRPr="00EA49DB">
        <w:rPr>
          <w:rFonts w:ascii="Arial" w:eastAsia="Calibri" w:hAnsi="Arial" w:cs="Arial"/>
          <w:b/>
          <w:sz w:val="20"/>
          <w:szCs w:val="20"/>
        </w:rPr>
        <w:tab/>
        <w:t xml:space="preserve">              Investor</w:t>
      </w:r>
      <w:r w:rsidRPr="00EA49DB">
        <w:rPr>
          <w:rFonts w:ascii="Arial" w:eastAsia="Calibri" w:hAnsi="Arial" w:cs="Arial"/>
          <w:b/>
          <w:sz w:val="20"/>
          <w:szCs w:val="20"/>
        </w:rPr>
        <w:tab/>
      </w:r>
      <w:r w:rsidRPr="00EA49DB">
        <w:rPr>
          <w:rFonts w:ascii="Arial" w:eastAsia="Calibri" w:hAnsi="Arial" w:cs="Arial"/>
          <w:b/>
          <w:sz w:val="20"/>
          <w:szCs w:val="20"/>
        </w:rPr>
        <w:tab/>
      </w:r>
      <w:r w:rsidRPr="00EA49DB">
        <w:rPr>
          <w:rFonts w:ascii="Arial" w:eastAsia="Calibri" w:hAnsi="Arial" w:cs="Arial"/>
          <w:b/>
          <w:sz w:val="20"/>
          <w:szCs w:val="20"/>
        </w:rPr>
        <w:tab/>
      </w:r>
      <w:r w:rsidRPr="00EA49DB">
        <w:rPr>
          <w:rFonts w:ascii="Arial" w:eastAsia="Calibri" w:hAnsi="Arial" w:cs="Arial"/>
          <w:b/>
          <w:sz w:val="20"/>
          <w:szCs w:val="20"/>
        </w:rPr>
        <w:tab/>
        <w:t xml:space="preserve">                   </w:t>
      </w:r>
    </w:p>
    <w:p w14:paraId="01CB2EFD" w14:textId="77777777" w:rsidR="003A2FD8" w:rsidRPr="00EA49DB" w:rsidRDefault="003A2FD8" w:rsidP="003A2FD8">
      <w:pPr>
        <w:rPr>
          <w:rFonts w:ascii="Arial" w:hAnsi="Arial" w:cs="Arial"/>
          <w:sz w:val="20"/>
          <w:szCs w:val="20"/>
        </w:rPr>
      </w:pPr>
    </w:p>
    <w:p w14:paraId="6AD64CCA" w14:textId="77777777" w:rsidR="007B1545" w:rsidRPr="007B1545" w:rsidRDefault="007B1545" w:rsidP="007B1545"/>
    <w:sectPr w:rsidR="007B1545" w:rsidRPr="007B1545" w:rsidSect="003B3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899" w:right="1383" w:bottom="1134" w:left="1531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5A58" w14:textId="77777777" w:rsidR="00540F6D" w:rsidRDefault="00540F6D" w:rsidP="003A2FD8">
      <w:r>
        <w:separator/>
      </w:r>
    </w:p>
  </w:endnote>
  <w:endnote w:type="continuationSeparator" w:id="0">
    <w:p w14:paraId="1B659F7B" w14:textId="77777777" w:rsidR="00540F6D" w:rsidRDefault="00540F6D" w:rsidP="003A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B79D" w14:textId="77777777" w:rsidR="007C66A5" w:rsidRDefault="003A2FD8" w:rsidP="003B311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05CDCA" w14:textId="77777777" w:rsidR="007C66A5" w:rsidRDefault="007C66A5" w:rsidP="003B311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98629"/>
      <w:docPartObj>
        <w:docPartGallery w:val="Page Numbers (Bottom of Page)"/>
        <w:docPartUnique/>
      </w:docPartObj>
    </w:sdtPr>
    <w:sdtEndPr/>
    <w:sdtContent>
      <w:p w14:paraId="512CCC4E" w14:textId="77777777" w:rsidR="007C66A5" w:rsidRDefault="003A2F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AA5">
          <w:rPr>
            <w:noProof/>
          </w:rPr>
          <w:t>5</w:t>
        </w:r>
        <w:r>
          <w:fldChar w:fldCharType="end"/>
        </w:r>
      </w:p>
    </w:sdtContent>
  </w:sdt>
  <w:p w14:paraId="3EA6A0DB" w14:textId="77777777" w:rsidR="007C66A5" w:rsidRDefault="007C66A5" w:rsidP="003B311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25557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0AE64A50" w14:textId="77777777" w:rsidR="007C66A5" w:rsidRPr="002C58D6" w:rsidRDefault="003A2FD8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2C58D6">
          <w:rPr>
            <w:rFonts w:ascii="Tahoma" w:hAnsi="Tahoma" w:cs="Tahoma"/>
            <w:sz w:val="20"/>
            <w:szCs w:val="20"/>
          </w:rPr>
          <w:fldChar w:fldCharType="begin"/>
        </w:r>
        <w:r w:rsidRPr="002C58D6">
          <w:rPr>
            <w:rFonts w:ascii="Tahoma" w:hAnsi="Tahoma" w:cs="Tahoma"/>
            <w:sz w:val="20"/>
            <w:szCs w:val="20"/>
          </w:rPr>
          <w:instrText>PAGE   \* MERGEFORMAT</w:instrText>
        </w:r>
        <w:r w:rsidRPr="002C58D6">
          <w:rPr>
            <w:rFonts w:ascii="Tahoma" w:hAnsi="Tahoma" w:cs="Tahoma"/>
            <w:sz w:val="20"/>
            <w:szCs w:val="20"/>
          </w:rPr>
          <w:fldChar w:fldCharType="separate"/>
        </w:r>
        <w:r w:rsidR="009E1AA5">
          <w:rPr>
            <w:rFonts w:ascii="Tahoma" w:hAnsi="Tahoma" w:cs="Tahoma"/>
            <w:noProof/>
            <w:sz w:val="20"/>
            <w:szCs w:val="20"/>
          </w:rPr>
          <w:t>1</w:t>
        </w:r>
        <w:r w:rsidRPr="002C58D6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3FBD87AD" w14:textId="77777777" w:rsidR="007C66A5" w:rsidRDefault="007C66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DA05" w14:textId="77777777" w:rsidR="00540F6D" w:rsidRDefault="00540F6D" w:rsidP="003A2FD8">
      <w:r>
        <w:separator/>
      </w:r>
    </w:p>
  </w:footnote>
  <w:footnote w:type="continuationSeparator" w:id="0">
    <w:p w14:paraId="1D54FADC" w14:textId="77777777" w:rsidR="00540F6D" w:rsidRDefault="00540F6D" w:rsidP="003A2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967F" w14:textId="77777777" w:rsidR="00540F6D" w:rsidRDefault="00540F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182B" w14:textId="77777777" w:rsidR="00540F6D" w:rsidRDefault="00540F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298151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667E0F8" w14:textId="77777777" w:rsidR="007C66A5" w:rsidRPr="00014F8E" w:rsidRDefault="003A2FD8" w:rsidP="001A0FC7">
        <w:pPr>
          <w:pStyle w:val="Zhlav"/>
          <w:rPr>
            <w:rFonts w:ascii="Arial" w:hAnsi="Arial" w:cs="Arial"/>
            <w:sz w:val="20"/>
            <w:szCs w:val="20"/>
          </w:rPr>
        </w:pPr>
        <w:r w:rsidRPr="00014F8E">
          <w:rPr>
            <w:rFonts w:ascii="Arial" w:hAnsi="Arial" w:cs="Arial"/>
            <w:i/>
            <w:sz w:val="20"/>
            <w:szCs w:val="20"/>
          </w:rPr>
          <w:t>Smlouva o zřízení věcného břemene – služebnosti inženýrské sítě – přeložka – před realizací</w:t>
        </w:r>
      </w:p>
    </w:sdtContent>
  </w:sdt>
  <w:p w14:paraId="6A2E6415" w14:textId="77777777" w:rsidR="007C66A5" w:rsidRDefault="007C66A5" w:rsidP="003B311A">
    <w:pPr>
      <w:pStyle w:val="Zhlav"/>
      <w:jc w:val="right"/>
      <w:rPr>
        <w:rFonts w:ascii="Arial Black" w:hAnsi="Arial Bla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F48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603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2F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225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66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C2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E01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E2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8F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AA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30EB8"/>
    <w:multiLevelType w:val="multilevel"/>
    <w:tmpl w:val="6624CA6C"/>
    <w:lvl w:ilvl="0">
      <w:start w:val="9"/>
      <w:numFmt w:val="decimal"/>
      <w:lvlText w:val="%1."/>
      <w:lvlJc w:val="left"/>
      <w:pPr>
        <w:ind w:left="390" w:hanging="39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i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1" w15:restartNumberingAfterBreak="0">
    <w:nsid w:val="165269FF"/>
    <w:multiLevelType w:val="hybridMultilevel"/>
    <w:tmpl w:val="5008D474"/>
    <w:lvl w:ilvl="0" w:tplc="AC907FC8">
      <w:start w:val="1"/>
      <w:numFmt w:val="decimal"/>
      <w:lvlText w:val="4.%1"/>
      <w:lvlJc w:val="left"/>
      <w:pPr>
        <w:ind w:left="720" w:hanging="360"/>
      </w:pPr>
    </w:lvl>
    <w:lvl w:ilvl="1" w:tplc="FC2E1E10">
      <w:start w:val="1"/>
      <w:numFmt w:val="lowerLetter"/>
      <w:lvlText w:val="%2)"/>
      <w:lvlJc w:val="left"/>
      <w:pPr>
        <w:ind w:left="1785" w:hanging="705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C4237"/>
    <w:multiLevelType w:val="hybridMultilevel"/>
    <w:tmpl w:val="9FA62158"/>
    <w:lvl w:ilvl="0" w:tplc="A76432A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60752F"/>
    <w:multiLevelType w:val="multilevel"/>
    <w:tmpl w:val="127451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79843DE"/>
    <w:multiLevelType w:val="hybridMultilevel"/>
    <w:tmpl w:val="073E1AA6"/>
    <w:lvl w:ilvl="0" w:tplc="B880C06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F1744"/>
    <w:multiLevelType w:val="multilevel"/>
    <w:tmpl w:val="EC88D1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4E1676DB"/>
    <w:multiLevelType w:val="hybridMultilevel"/>
    <w:tmpl w:val="DCC4FFB2"/>
    <w:lvl w:ilvl="0" w:tplc="A672F09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B425B"/>
    <w:multiLevelType w:val="multilevel"/>
    <w:tmpl w:val="88D018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8" w15:restartNumberingAfterBreak="0">
    <w:nsid w:val="5B8D02F3"/>
    <w:multiLevelType w:val="multilevel"/>
    <w:tmpl w:val="0BBA5B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A67C6B"/>
    <w:multiLevelType w:val="multilevel"/>
    <w:tmpl w:val="33301A1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649166E"/>
    <w:multiLevelType w:val="multilevel"/>
    <w:tmpl w:val="8668A7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BBC2259"/>
    <w:multiLevelType w:val="hybridMultilevel"/>
    <w:tmpl w:val="E60E6A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D52F9"/>
    <w:multiLevelType w:val="multilevel"/>
    <w:tmpl w:val="97BA64B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31879038">
    <w:abstractNumId w:val="8"/>
  </w:num>
  <w:num w:numId="2" w16cid:durableId="1460411713">
    <w:abstractNumId w:val="3"/>
  </w:num>
  <w:num w:numId="3" w16cid:durableId="610863764">
    <w:abstractNumId w:val="2"/>
  </w:num>
  <w:num w:numId="4" w16cid:durableId="584655888">
    <w:abstractNumId w:val="1"/>
  </w:num>
  <w:num w:numId="5" w16cid:durableId="1568490172">
    <w:abstractNumId w:val="0"/>
  </w:num>
  <w:num w:numId="6" w16cid:durableId="46800361">
    <w:abstractNumId w:val="9"/>
  </w:num>
  <w:num w:numId="7" w16cid:durableId="794786314">
    <w:abstractNumId w:val="7"/>
  </w:num>
  <w:num w:numId="8" w16cid:durableId="1396781329">
    <w:abstractNumId w:val="6"/>
  </w:num>
  <w:num w:numId="9" w16cid:durableId="2026515838">
    <w:abstractNumId w:val="5"/>
  </w:num>
  <w:num w:numId="10" w16cid:durableId="575361260">
    <w:abstractNumId w:val="4"/>
  </w:num>
  <w:num w:numId="11" w16cid:durableId="775910162">
    <w:abstractNumId w:val="18"/>
  </w:num>
  <w:num w:numId="12" w16cid:durableId="947154661">
    <w:abstractNumId w:val="15"/>
  </w:num>
  <w:num w:numId="13" w16cid:durableId="1132478582">
    <w:abstractNumId w:val="13"/>
  </w:num>
  <w:num w:numId="14" w16cid:durableId="1422413559">
    <w:abstractNumId w:val="20"/>
  </w:num>
  <w:num w:numId="15" w16cid:durableId="802650927">
    <w:abstractNumId w:val="21"/>
  </w:num>
  <w:num w:numId="16" w16cid:durableId="691104624">
    <w:abstractNumId w:val="12"/>
  </w:num>
  <w:num w:numId="17" w16cid:durableId="1650747470">
    <w:abstractNumId w:val="22"/>
  </w:num>
  <w:num w:numId="18" w16cid:durableId="1114446339">
    <w:abstractNumId w:val="10"/>
  </w:num>
  <w:num w:numId="19" w16cid:durableId="712340278">
    <w:abstractNumId w:val="19"/>
  </w:num>
  <w:num w:numId="20" w16cid:durableId="915555084">
    <w:abstractNumId w:val="17"/>
  </w:num>
  <w:num w:numId="21" w16cid:durableId="1003364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3696601">
    <w:abstractNumId w:val="16"/>
  </w:num>
  <w:num w:numId="23" w16cid:durableId="17496149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F6D"/>
    <w:rsid w:val="000B0F28"/>
    <w:rsid w:val="000E4929"/>
    <w:rsid w:val="000F1394"/>
    <w:rsid w:val="00375C16"/>
    <w:rsid w:val="003A2FD8"/>
    <w:rsid w:val="004C1ACD"/>
    <w:rsid w:val="00521523"/>
    <w:rsid w:val="00540F6D"/>
    <w:rsid w:val="00750520"/>
    <w:rsid w:val="007B1545"/>
    <w:rsid w:val="007C66A5"/>
    <w:rsid w:val="008922C7"/>
    <w:rsid w:val="009E1AA5"/>
    <w:rsid w:val="00AE3B9E"/>
    <w:rsid w:val="00B7499B"/>
    <w:rsid w:val="00BB7AEA"/>
    <w:rsid w:val="00BE1AAD"/>
    <w:rsid w:val="00D61226"/>
    <w:rsid w:val="00D70749"/>
    <w:rsid w:val="00DD6773"/>
    <w:rsid w:val="00EC4F1A"/>
    <w:rsid w:val="00F315BC"/>
    <w:rsid w:val="00FB51E2"/>
    <w:rsid w:val="00FC2969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47ADC"/>
  <w15:docId w15:val="{0F29B569-A766-4BF8-A3BA-590A9ADC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FD8"/>
    <w:pPr>
      <w:spacing w:after="0" w:line="240" w:lineRule="auto"/>
    </w:pPr>
    <w:rPr>
      <w:rFonts w:cs="Times New Roman"/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3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3B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B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E3B9E"/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styleId="Zdraznnintenzivn">
    <w:name w:val="Intense Emphasis"/>
    <w:basedOn w:val="Standardnpsmoodstavce"/>
    <w:uiPriority w:val="21"/>
    <w:qFormat/>
    <w:rsid w:val="00AE3B9E"/>
    <w:rPr>
      <w:i/>
      <w:iCs/>
      <w:color w:val="002395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3B9E"/>
    <w:pPr>
      <w:outlineLvl w:val="9"/>
    </w:pPr>
  </w:style>
  <w:style w:type="paragraph" w:styleId="Textvbloku">
    <w:name w:val="Block Text"/>
    <w:basedOn w:val="Normln"/>
    <w:uiPriority w:val="99"/>
    <w:semiHidden/>
    <w:unhideWhenUsed/>
    <w:rsid w:val="00AE3B9E"/>
    <w:pPr>
      <w:pBdr>
        <w:top w:val="single" w:sz="2" w:space="10" w:color="002395" w:themeColor="accent1" w:shadow="1"/>
        <w:left w:val="single" w:sz="2" w:space="10" w:color="002395" w:themeColor="accent1" w:shadow="1"/>
        <w:bottom w:val="single" w:sz="2" w:space="10" w:color="002395" w:themeColor="accent1" w:shadow="1"/>
        <w:right w:val="single" w:sz="2" w:space="10" w:color="002395" w:themeColor="accent1" w:shadow="1"/>
      </w:pBdr>
      <w:ind w:left="1152" w:right="1152"/>
    </w:pPr>
    <w:rPr>
      <w:rFonts w:eastAsiaTheme="minorEastAsia"/>
      <w:i/>
      <w:iCs/>
      <w:color w:val="002395" w:themeColor="accent1"/>
    </w:rPr>
  </w:style>
  <w:style w:type="paragraph" w:styleId="Odstavecseseznamem">
    <w:name w:val="List Paragraph"/>
    <w:basedOn w:val="Normln"/>
    <w:uiPriority w:val="34"/>
    <w:qFormat/>
    <w:rsid w:val="003A2FD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A2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2FD8"/>
    <w:rPr>
      <w:rFonts w:cs="Times New Roman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3A2F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2FD8"/>
    <w:rPr>
      <w:rFonts w:cs="Times New Roman"/>
      <w:sz w:val="24"/>
      <w:szCs w:val="24"/>
      <w:lang w:val="cs-CZ"/>
    </w:rPr>
  </w:style>
  <w:style w:type="character" w:styleId="slostrnky">
    <w:name w:val="page number"/>
    <w:rsid w:val="003A2FD8"/>
  </w:style>
  <w:style w:type="character" w:customStyle="1" w:styleId="platne1">
    <w:name w:val="platne1"/>
    <w:basedOn w:val="Standardnpsmoodstavce"/>
    <w:rsid w:val="003A2FD8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2FD8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A2FD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kladntext3">
    <w:name w:val="Body Text 3"/>
    <w:basedOn w:val="Normln"/>
    <w:link w:val="Zkladntext3Char"/>
    <w:semiHidden/>
    <w:unhideWhenUsed/>
    <w:rsid w:val="003A2FD8"/>
    <w:pPr>
      <w:spacing w:after="120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3A2FD8"/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F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F28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N4G">
      <a:dk1>
        <a:srgbClr val="000000"/>
      </a:dk1>
      <a:lt1>
        <a:sysClr val="window" lastClr="FFFFFF"/>
      </a:lt1>
      <a:dk2>
        <a:srgbClr val="002395"/>
      </a:dk2>
      <a:lt2>
        <a:srgbClr val="C9D6FF"/>
      </a:lt2>
      <a:accent1>
        <a:srgbClr val="002395"/>
      </a:accent1>
      <a:accent2>
        <a:srgbClr val="8E908F"/>
      </a:accent2>
      <a:accent3>
        <a:srgbClr val="00A9E0"/>
      </a:accent3>
      <a:accent4>
        <a:srgbClr val="C60C30"/>
      </a:accent4>
      <a:accent5>
        <a:srgbClr val="8091CA"/>
      </a:accent5>
      <a:accent6>
        <a:srgbClr val="C7C8C7"/>
      </a:accent6>
      <a:hlink>
        <a:srgbClr val="002395"/>
      </a:hlink>
      <a:folHlink>
        <a:srgbClr val="002395"/>
      </a:folHlink>
    </a:clrScheme>
    <a:fontScheme name="N4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2281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Hoserová Lenka</dc:creator>
  <cp:keywords/>
  <dc:description/>
  <cp:lastModifiedBy>Suchánková Lenka</cp:lastModifiedBy>
  <cp:revision>10</cp:revision>
  <dcterms:created xsi:type="dcterms:W3CDTF">2018-05-16T15:34:00Z</dcterms:created>
  <dcterms:modified xsi:type="dcterms:W3CDTF">2024-01-09T12:32:00Z</dcterms:modified>
</cp:coreProperties>
</file>