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8176" w14:textId="6376E2A9" w:rsidR="000669C5" w:rsidRPr="00014A06" w:rsidRDefault="002E2C8F" w:rsidP="000669C5">
      <w:pPr>
        <w:pStyle w:val="Podnadpis"/>
        <w:jc w:val="left"/>
        <w:rPr>
          <w:sz w:val="20"/>
          <w:lang w:val="cs-CZ"/>
        </w:rPr>
      </w:pPr>
      <w:bookmarkStart w:id="0" w:name="_Hlk135297754"/>
      <w:r>
        <w:rPr>
          <w:sz w:val="20"/>
          <w:lang w:val="cs-CZ"/>
        </w:rPr>
        <w:t xml:space="preserve">            </w:t>
      </w:r>
      <w:r w:rsidR="00014A06" w:rsidRPr="00014A06">
        <w:rPr>
          <w:sz w:val="20"/>
          <w:lang w:val="cs-CZ"/>
        </w:rPr>
        <w:t>Číslo jednací:</w:t>
      </w:r>
      <w:r>
        <w:rPr>
          <w:sz w:val="20"/>
          <w:lang w:val="cs-CZ"/>
        </w:rPr>
        <w:t xml:space="preserve"> ZŠC/1671/2023</w:t>
      </w:r>
    </w:p>
    <w:p w14:paraId="36357423" w14:textId="64522372" w:rsidR="00014A06" w:rsidRPr="00014A06" w:rsidRDefault="002E2C8F" w:rsidP="000669C5">
      <w:pPr>
        <w:pStyle w:val="Podnadpis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            </w:t>
      </w:r>
      <w:r w:rsidR="00014A06" w:rsidRPr="00014A06">
        <w:rPr>
          <w:sz w:val="20"/>
          <w:lang w:val="cs-CZ"/>
        </w:rPr>
        <w:t>Spisová značka:</w:t>
      </w:r>
      <w:r>
        <w:rPr>
          <w:sz w:val="20"/>
          <w:lang w:val="cs-CZ"/>
        </w:rPr>
        <w:t xml:space="preserve"> ZŠC/1667/2023/03</w:t>
      </w:r>
    </w:p>
    <w:p w14:paraId="51FE9A38" w14:textId="41DCC354" w:rsidR="00014A06" w:rsidRPr="00014A06" w:rsidRDefault="002E2C8F" w:rsidP="000669C5">
      <w:pPr>
        <w:pStyle w:val="Podnadpis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            </w:t>
      </w:r>
      <w:r w:rsidR="00014A06" w:rsidRPr="00014A06">
        <w:rPr>
          <w:sz w:val="20"/>
          <w:lang w:val="cs-CZ"/>
        </w:rPr>
        <w:t>JID:</w:t>
      </w:r>
      <w:r>
        <w:rPr>
          <w:sz w:val="20"/>
          <w:lang w:val="cs-CZ"/>
        </w:rPr>
        <w:t xml:space="preserve"> SCIHSS00143660</w:t>
      </w:r>
    </w:p>
    <w:p w14:paraId="7C387F41" w14:textId="77777777" w:rsidR="000669C5" w:rsidRPr="00014A06" w:rsidRDefault="000669C5" w:rsidP="000669C5">
      <w:pPr>
        <w:pStyle w:val="Podnadpis"/>
        <w:rPr>
          <w:sz w:val="20"/>
        </w:rPr>
      </w:pPr>
      <w:r w:rsidRPr="00014A06">
        <w:rPr>
          <w:sz w:val="20"/>
        </w:rPr>
        <w:t>Rámcová smlouva</w:t>
      </w:r>
      <w:r w:rsidRPr="00014A06">
        <w:rPr>
          <w:b w:val="0"/>
          <w:sz w:val="20"/>
        </w:rPr>
        <w:t xml:space="preserve"> </w:t>
      </w:r>
    </w:p>
    <w:p w14:paraId="1E76D654" w14:textId="6286B2CE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o opakovaných dodávkách </w:t>
      </w:r>
      <w:r w:rsidRPr="00DC3C31">
        <w:rPr>
          <w:b/>
          <w:sz w:val="20"/>
          <w:szCs w:val="20"/>
        </w:rPr>
        <w:t>potravinářského</w:t>
      </w:r>
      <w:r w:rsidR="00EC26DA" w:rsidRPr="00DC3C31">
        <w:rPr>
          <w:b/>
          <w:sz w:val="20"/>
          <w:szCs w:val="20"/>
        </w:rPr>
        <w:t xml:space="preserve"> </w:t>
      </w:r>
      <w:r w:rsidRPr="00DC3C31">
        <w:rPr>
          <w:b/>
          <w:sz w:val="20"/>
          <w:szCs w:val="20"/>
        </w:rPr>
        <w:t>zboží</w:t>
      </w:r>
      <w:r w:rsidRPr="00014A06">
        <w:rPr>
          <w:b/>
          <w:sz w:val="20"/>
          <w:szCs w:val="20"/>
        </w:rPr>
        <w:t xml:space="preserve"> </w:t>
      </w:r>
    </w:p>
    <w:p w14:paraId="500915C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795552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6F07530" w14:textId="4D3E4149" w:rsidR="000669C5" w:rsidRPr="00014A06" w:rsidRDefault="000669C5" w:rsidP="000669C5">
      <w:pPr>
        <w:jc w:val="center"/>
        <w:rPr>
          <w:sz w:val="20"/>
          <w:szCs w:val="20"/>
        </w:rPr>
      </w:pPr>
      <w:r w:rsidRPr="00014A06">
        <w:rPr>
          <w:color w:val="000000"/>
          <w:sz w:val="20"/>
          <w:szCs w:val="20"/>
          <w:lang w:val="x-none"/>
        </w:rPr>
        <w:t xml:space="preserve">kterou uzavírají v souladu </w:t>
      </w:r>
      <w:r w:rsidRPr="00014A06">
        <w:rPr>
          <w:sz w:val="20"/>
          <w:szCs w:val="20"/>
        </w:rPr>
        <w:t>s </w:t>
      </w:r>
      <w:proofErr w:type="spellStart"/>
      <w:r w:rsidRPr="00014A06">
        <w:rPr>
          <w:sz w:val="20"/>
          <w:szCs w:val="20"/>
        </w:rPr>
        <w:t>ust</w:t>
      </w:r>
      <w:proofErr w:type="spellEnd"/>
      <w:r w:rsidRPr="00014A06">
        <w:rPr>
          <w:sz w:val="20"/>
          <w:szCs w:val="20"/>
        </w:rPr>
        <w:t xml:space="preserve">. § 2079 a násl.) </w:t>
      </w:r>
      <w:r w:rsidRPr="00014A06">
        <w:rPr>
          <w:color w:val="000000"/>
          <w:sz w:val="20"/>
          <w:szCs w:val="20"/>
        </w:rPr>
        <w:t xml:space="preserve"> </w:t>
      </w:r>
      <w:r w:rsidRPr="00014A06">
        <w:rPr>
          <w:color w:val="000000"/>
          <w:sz w:val="20"/>
          <w:szCs w:val="20"/>
          <w:lang w:val="x-none"/>
        </w:rPr>
        <w:t>zák. č. 89/2012  Sb., občanského zákoníku</w:t>
      </w:r>
      <w:r w:rsidRPr="00014A06">
        <w:rPr>
          <w:color w:val="000000"/>
          <w:sz w:val="20"/>
          <w:szCs w:val="20"/>
        </w:rPr>
        <w:t xml:space="preserve"> </w:t>
      </w:r>
      <w:r w:rsidRPr="00014A06">
        <w:rPr>
          <w:sz w:val="20"/>
          <w:szCs w:val="20"/>
        </w:rPr>
        <w:t xml:space="preserve">ve znění pozdějších právních předpisů </w:t>
      </w:r>
      <w:r w:rsidRPr="00014A06">
        <w:rPr>
          <w:color w:val="000000"/>
          <w:sz w:val="20"/>
          <w:szCs w:val="20"/>
          <w:lang w:val="x-none"/>
        </w:rPr>
        <w:t>níže uvedeného dne, měsíce a roku, tito dle svého vlastního prohlášení k právním úkonům plně způsobilí účastníci</w:t>
      </w:r>
    </w:p>
    <w:p w14:paraId="51CC78DF" w14:textId="77777777" w:rsidR="000669C5" w:rsidRPr="00014A06" w:rsidRDefault="000669C5" w:rsidP="000669C5">
      <w:pPr>
        <w:jc w:val="center"/>
        <w:rPr>
          <w:i/>
          <w:sz w:val="20"/>
          <w:szCs w:val="20"/>
        </w:rPr>
      </w:pPr>
    </w:p>
    <w:p w14:paraId="2C45D2F6" w14:textId="63ACD1B9" w:rsidR="000669C5" w:rsidRPr="00014A06" w:rsidRDefault="00014A06" w:rsidP="000669C5">
      <w:pPr>
        <w:pStyle w:val="Standard"/>
        <w:ind w:left="2832" w:hanging="2124"/>
        <w:rPr>
          <w:sz w:val="20"/>
          <w:szCs w:val="20"/>
        </w:rPr>
      </w:pPr>
      <w:r w:rsidRPr="00014A06">
        <w:rPr>
          <w:b/>
          <w:sz w:val="20"/>
          <w:szCs w:val="20"/>
        </w:rPr>
        <w:t>Organizace:</w:t>
      </w:r>
      <w:r w:rsidR="000669C5" w:rsidRPr="00014A06">
        <w:rPr>
          <w:b/>
          <w:sz w:val="20"/>
          <w:szCs w:val="20"/>
        </w:rPr>
        <w:tab/>
        <w:t>Základní</w:t>
      </w:r>
      <w:r w:rsidRPr="00014A06">
        <w:rPr>
          <w:b/>
          <w:sz w:val="20"/>
          <w:szCs w:val="20"/>
        </w:rPr>
        <w:t xml:space="preserve"> škola a Mateřská škola Cihelní</w:t>
      </w:r>
      <w:r w:rsidR="000669C5" w:rsidRPr="00014A06">
        <w:rPr>
          <w:b/>
          <w:sz w:val="20"/>
          <w:szCs w:val="20"/>
        </w:rPr>
        <w:t>, Karviná, příspěvková organizace</w:t>
      </w:r>
    </w:p>
    <w:p w14:paraId="0DBAF9F1" w14:textId="29369ACA" w:rsidR="000669C5" w:rsidRPr="00014A06" w:rsidRDefault="00014A06" w:rsidP="000669C5">
      <w:pPr>
        <w:pStyle w:val="Standard"/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Sídlo: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Cihelní 1666/30 Karviná Nové Město</w:t>
      </w:r>
    </w:p>
    <w:p w14:paraId="59134C78" w14:textId="1C03EF23" w:rsidR="000669C5" w:rsidRPr="00014A06" w:rsidRDefault="00014A06" w:rsidP="000669C5">
      <w:pPr>
        <w:pStyle w:val="Standard"/>
        <w:ind w:left="708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Zastoupená: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Mgr. Zdeněk Jelínek</w:t>
      </w:r>
      <w:r w:rsidR="000669C5" w:rsidRPr="00014A06">
        <w:rPr>
          <w:b/>
          <w:sz w:val="20"/>
          <w:szCs w:val="20"/>
        </w:rPr>
        <w:t>, ředitel školy</w:t>
      </w:r>
    </w:p>
    <w:p w14:paraId="54698118" w14:textId="1692C210" w:rsidR="000669C5" w:rsidRPr="00014A06" w:rsidRDefault="00014A06" w:rsidP="000669C5">
      <w:pPr>
        <w:pStyle w:val="Standard"/>
        <w:ind w:left="708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Tel: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596 311 297</w:t>
      </w:r>
    </w:p>
    <w:p w14:paraId="6E8A45F7" w14:textId="385D195B" w:rsidR="000669C5" w:rsidRPr="00014A06" w:rsidRDefault="00014A06" w:rsidP="000669C5">
      <w:pPr>
        <w:pStyle w:val="Standard"/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E-mail: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="003900F5">
        <w:rPr>
          <w:b/>
          <w:sz w:val="20"/>
          <w:szCs w:val="20"/>
        </w:rPr>
        <w:t xml:space="preserve">              </w:t>
      </w:r>
      <w:r w:rsidRPr="00014A06">
        <w:rPr>
          <w:b/>
          <w:sz w:val="20"/>
          <w:szCs w:val="20"/>
        </w:rPr>
        <w:t>jelinek.z@cihelni</w:t>
      </w:r>
      <w:r w:rsidR="000669C5" w:rsidRPr="00014A06">
        <w:rPr>
          <w:b/>
          <w:sz w:val="20"/>
          <w:szCs w:val="20"/>
        </w:rPr>
        <w:t>.cz</w:t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</w:p>
    <w:p w14:paraId="49AB032D" w14:textId="4CC70C99" w:rsidR="000669C5" w:rsidRPr="00014A06" w:rsidRDefault="00014A06" w:rsidP="000669C5">
      <w:pPr>
        <w:pStyle w:val="Standard"/>
        <w:shd w:val="clear" w:color="auto" w:fill="FFFFFF" w:themeFill="background1"/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IČ: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48004537</w:t>
      </w:r>
    </w:p>
    <w:p w14:paraId="40A5A54C" w14:textId="217C7CC0" w:rsidR="000669C5" w:rsidRPr="00014A06" w:rsidRDefault="000669C5" w:rsidP="000669C5">
      <w:pPr>
        <w:ind w:left="708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Bankovní spojení:</w:t>
      </w:r>
      <w:r w:rsidRPr="00014A06">
        <w:rPr>
          <w:b/>
          <w:sz w:val="20"/>
          <w:szCs w:val="20"/>
        </w:rPr>
        <w:tab/>
      </w:r>
      <w:bookmarkStart w:id="1" w:name="_Hlk135210305"/>
      <w:r w:rsidR="00014A06" w:rsidRPr="004E0363">
        <w:rPr>
          <w:b/>
          <w:sz w:val="20"/>
          <w:szCs w:val="20"/>
          <w:highlight w:val="black"/>
        </w:rPr>
        <w:t>Komerční banka</w:t>
      </w:r>
      <w:r w:rsidRPr="004E0363">
        <w:rPr>
          <w:b/>
          <w:sz w:val="20"/>
          <w:szCs w:val="20"/>
          <w:highlight w:val="black"/>
        </w:rPr>
        <w:t xml:space="preserve"> a.s.,</w:t>
      </w:r>
      <w:r w:rsidRPr="00014A06">
        <w:rPr>
          <w:b/>
          <w:sz w:val="20"/>
          <w:szCs w:val="20"/>
        </w:rPr>
        <w:t xml:space="preserve"> </w:t>
      </w:r>
    </w:p>
    <w:p w14:paraId="2DC3272F" w14:textId="2743C5E1" w:rsidR="000669C5" w:rsidRPr="00014A06" w:rsidRDefault="000669C5" w:rsidP="000669C5">
      <w:pPr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Číslo účtu: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bookmarkEnd w:id="1"/>
      <w:r w:rsidR="00014A06" w:rsidRPr="004E0363">
        <w:rPr>
          <w:b/>
          <w:bCs/>
          <w:sz w:val="20"/>
          <w:szCs w:val="20"/>
          <w:highlight w:val="black"/>
        </w:rPr>
        <w:t>55934791/0100</w:t>
      </w:r>
    </w:p>
    <w:p w14:paraId="32C2EFFF" w14:textId="57387978" w:rsidR="000669C5" w:rsidRPr="00014A06" w:rsidRDefault="000669C5" w:rsidP="000669C5">
      <w:pPr>
        <w:widowControl w:val="0"/>
        <w:autoSpaceDE w:val="0"/>
        <w:autoSpaceDN w:val="0"/>
        <w:adjustRightInd w:val="0"/>
        <w:ind w:left="708"/>
        <w:jc w:val="both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(dále jen „kupující ")</w:t>
      </w:r>
    </w:p>
    <w:p w14:paraId="7B7DCCC5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</w:p>
    <w:p w14:paraId="2425982E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a</w:t>
      </w:r>
    </w:p>
    <w:p w14:paraId="514BE4DE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797EF6A" w14:textId="2C98DF6A" w:rsidR="000669C5" w:rsidRPr="00014A06" w:rsidRDefault="002E2C8F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Název:</w:t>
      </w:r>
      <w:r w:rsidR="001A3FEE">
        <w:rPr>
          <w:b/>
          <w:sz w:val="20"/>
          <w:szCs w:val="20"/>
        </w:rPr>
        <w:t xml:space="preserve"> </w:t>
      </w:r>
      <w:proofErr w:type="spellStart"/>
      <w:r w:rsidR="00A453B0">
        <w:rPr>
          <w:b/>
          <w:sz w:val="20"/>
          <w:szCs w:val="20"/>
        </w:rPr>
        <w:t>Tropico</w:t>
      </w:r>
      <w:proofErr w:type="spellEnd"/>
      <w:r w:rsidR="00A453B0">
        <w:rPr>
          <w:b/>
          <w:sz w:val="20"/>
          <w:szCs w:val="20"/>
        </w:rPr>
        <w:t xml:space="preserve"> catering s.r.o.</w:t>
      </w:r>
      <w:r w:rsidR="00014A06" w:rsidRPr="00014A06">
        <w:rPr>
          <w:b/>
          <w:sz w:val="20"/>
          <w:szCs w:val="20"/>
        </w:rPr>
        <w:tab/>
      </w:r>
    </w:p>
    <w:p w14:paraId="4AC89C62" w14:textId="5B28E26D" w:rsidR="000669C5" w:rsidRPr="00014A06" w:rsidRDefault="002E2C8F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Sídlo:</w:t>
      </w:r>
      <w:r w:rsidR="001A3FEE">
        <w:rPr>
          <w:b/>
          <w:sz w:val="20"/>
          <w:szCs w:val="20"/>
        </w:rPr>
        <w:t xml:space="preserve"> </w:t>
      </w:r>
      <w:r w:rsidR="00A453B0">
        <w:rPr>
          <w:b/>
          <w:sz w:val="20"/>
          <w:szCs w:val="20"/>
        </w:rPr>
        <w:t>Olomučany 299,</w:t>
      </w:r>
      <w:r w:rsidR="00F935D6">
        <w:rPr>
          <w:b/>
          <w:sz w:val="20"/>
          <w:szCs w:val="20"/>
        </w:rPr>
        <w:t xml:space="preserve"> 679 03</w:t>
      </w:r>
      <w:r w:rsidR="00A453B0">
        <w:rPr>
          <w:b/>
          <w:sz w:val="20"/>
          <w:szCs w:val="20"/>
        </w:rPr>
        <w:t xml:space="preserve"> Olomučany</w:t>
      </w:r>
      <w:r w:rsidR="00014A06" w:rsidRPr="00014A06">
        <w:rPr>
          <w:b/>
          <w:sz w:val="20"/>
          <w:szCs w:val="20"/>
        </w:rPr>
        <w:tab/>
      </w:r>
    </w:p>
    <w:p w14:paraId="0D244481" w14:textId="188F646B" w:rsidR="000669C5" w:rsidRPr="00014A06" w:rsidRDefault="002E2C8F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IČ:</w:t>
      </w:r>
      <w:r w:rsidR="00A453B0">
        <w:rPr>
          <w:b/>
          <w:sz w:val="20"/>
          <w:szCs w:val="20"/>
        </w:rPr>
        <w:t>63497531</w:t>
      </w:r>
      <w:r w:rsidR="00014A06" w:rsidRPr="00014A06">
        <w:rPr>
          <w:b/>
          <w:sz w:val="20"/>
          <w:szCs w:val="20"/>
        </w:rPr>
        <w:tab/>
      </w:r>
      <w:r w:rsidR="00014A06" w:rsidRPr="00014A06">
        <w:rPr>
          <w:b/>
          <w:sz w:val="20"/>
          <w:szCs w:val="20"/>
        </w:rPr>
        <w:tab/>
      </w:r>
    </w:p>
    <w:p w14:paraId="4364C7BA" w14:textId="54D6581D" w:rsidR="000669C5" w:rsidRPr="00014A06" w:rsidRDefault="002E2C8F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DIČ:</w:t>
      </w:r>
      <w:r w:rsidR="00A453B0">
        <w:rPr>
          <w:b/>
          <w:sz w:val="20"/>
          <w:szCs w:val="20"/>
        </w:rPr>
        <w:t>CZ63497531</w:t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</w:p>
    <w:p w14:paraId="0C4F13A0" w14:textId="3DFF2774" w:rsidR="000669C5" w:rsidRPr="00A453B0" w:rsidRDefault="002E2C8F" w:rsidP="000669C5">
      <w:pPr>
        <w:ind w:left="360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</w:t>
      </w:r>
      <w:r w:rsidR="00014A06" w:rsidRPr="00014A06">
        <w:rPr>
          <w:b/>
          <w:sz w:val="20"/>
          <w:szCs w:val="20"/>
        </w:rPr>
        <w:t>Bankovní spojení:</w:t>
      </w:r>
      <w:r w:rsidR="002F1C2A">
        <w:rPr>
          <w:b/>
          <w:sz w:val="20"/>
          <w:szCs w:val="20"/>
        </w:rPr>
        <w:t xml:space="preserve"> </w:t>
      </w:r>
      <w:r w:rsidR="00A453B0" w:rsidRPr="004E0363">
        <w:rPr>
          <w:rFonts w:ascii="Arial" w:hAnsi="Arial" w:cs="Arial"/>
          <w:b/>
          <w:bCs/>
          <w:color w:val="202124"/>
          <w:sz w:val="20"/>
          <w:szCs w:val="20"/>
          <w:highlight w:val="black"/>
          <w:shd w:val="clear" w:color="auto" w:fill="FFFFFF"/>
        </w:rPr>
        <w:t>Československá obchodní banka, a. s.</w:t>
      </w:r>
      <w:r w:rsidR="00014A06" w:rsidRPr="00A453B0">
        <w:rPr>
          <w:b/>
          <w:sz w:val="18"/>
          <w:szCs w:val="18"/>
        </w:rPr>
        <w:tab/>
      </w:r>
    </w:p>
    <w:p w14:paraId="50B08790" w14:textId="1CEAEAE0" w:rsidR="000669C5" w:rsidRPr="00A453B0" w:rsidRDefault="002E2C8F" w:rsidP="000669C5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0669C5" w:rsidRPr="00A453B0">
        <w:rPr>
          <w:b/>
          <w:sz w:val="18"/>
          <w:szCs w:val="18"/>
        </w:rPr>
        <w:t>Číslo účtu:</w:t>
      </w:r>
      <w:r w:rsidR="00A453B0" w:rsidRPr="00A453B0">
        <w:rPr>
          <w:b/>
          <w:sz w:val="18"/>
          <w:szCs w:val="18"/>
        </w:rPr>
        <w:t xml:space="preserve"> </w:t>
      </w:r>
      <w:r w:rsidR="00A453B0" w:rsidRPr="004E0363">
        <w:rPr>
          <w:b/>
          <w:sz w:val="18"/>
          <w:szCs w:val="18"/>
          <w:highlight w:val="black"/>
        </w:rPr>
        <w:t>210470668/0300</w:t>
      </w:r>
    </w:p>
    <w:p w14:paraId="1F4D801F" w14:textId="00995B98" w:rsidR="000669C5" w:rsidRPr="00014A06" w:rsidRDefault="002E2C8F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Zastoupená:</w:t>
      </w:r>
      <w:r w:rsidR="005F39D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</w:t>
      </w:r>
      <w:r w:rsidR="005F39DA">
        <w:rPr>
          <w:b/>
          <w:sz w:val="20"/>
          <w:szCs w:val="20"/>
        </w:rPr>
        <w:t>ng. Kateřina Korgo</w:t>
      </w:r>
      <w:r w:rsidR="000669C5" w:rsidRPr="00014A06">
        <w:rPr>
          <w:b/>
          <w:sz w:val="20"/>
          <w:szCs w:val="20"/>
        </w:rPr>
        <w:tab/>
        <w:t xml:space="preserve"> </w:t>
      </w:r>
      <w:r w:rsidR="000669C5" w:rsidRPr="00014A06">
        <w:rPr>
          <w:b/>
          <w:sz w:val="20"/>
          <w:szCs w:val="20"/>
        </w:rPr>
        <w:tab/>
      </w:r>
    </w:p>
    <w:p w14:paraId="7B38F2CF" w14:textId="165B9084" w:rsidR="000669C5" w:rsidRPr="00014A06" w:rsidRDefault="002E2C8F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0669C5" w:rsidRPr="00014A06">
        <w:rPr>
          <w:b/>
          <w:sz w:val="20"/>
          <w:szCs w:val="20"/>
        </w:rPr>
        <w:t>(dále jen „prodávající ")</w:t>
      </w:r>
    </w:p>
    <w:p w14:paraId="52C7EF53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B35345E" w14:textId="51C3D791" w:rsidR="000669C5" w:rsidRPr="00014A06" w:rsidRDefault="002E2C8F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669C5" w:rsidRPr="00014A06">
        <w:rPr>
          <w:sz w:val="20"/>
          <w:szCs w:val="20"/>
        </w:rPr>
        <w:t>dále také „smluvní strany</w:t>
      </w:r>
      <w:r w:rsidR="000669C5" w:rsidRPr="00014A06">
        <w:rPr>
          <w:b/>
          <w:sz w:val="20"/>
          <w:szCs w:val="20"/>
        </w:rPr>
        <w:t xml:space="preserve">“ </w:t>
      </w:r>
    </w:p>
    <w:p w14:paraId="2326E599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14A06">
        <w:rPr>
          <w:sz w:val="20"/>
          <w:szCs w:val="20"/>
        </w:rPr>
        <w:t>takto:</w:t>
      </w:r>
    </w:p>
    <w:p w14:paraId="2642E431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F38FBD2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I.</w:t>
      </w:r>
    </w:p>
    <w:p w14:paraId="7821A730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Úvodní ustanovení</w:t>
      </w:r>
    </w:p>
    <w:p w14:paraId="3E17DF0A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4D44D30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Obě smluvní strany se dohodly na uzavření této Smlouvy o dodávkách zboží, a to s cílem vymezit základní a obecné podmínky jejich obchodního styku, včetně vymezení jejich základních práv a povinností vyplývajících z tohoto závazkového vztahu.</w:t>
      </w:r>
    </w:p>
    <w:p w14:paraId="4FA1FA03" w14:textId="4D8B0C65" w:rsidR="000669C5" w:rsidRPr="00014A06" w:rsidRDefault="000669C5" w:rsidP="000669C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Smlouva o dodávkách zboží je uzavírána s ohledem na záměr prodávajícího směřující k prodeji zboží</w:t>
      </w:r>
      <w:r w:rsidR="002E2C8F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a</w:t>
      </w:r>
      <w:r w:rsidR="002E2C8F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vůli kupujícího nakupovat předmětné zboží, přičemž realizace dílčích plnění podle této smlouvy bude realizována prostřednictvím jednotlivých objednávek kupujícího a jejich potvrzením prodávajícímu.</w:t>
      </w:r>
    </w:p>
    <w:p w14:paraId="14011B2F" w14:textId="77777777" w:rsidR="000669C5" w:rsidRPr="00014A06" w:rsidRDefault="000669C5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097CA89A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II. </w:t>
      </w:r>
    </w:p>
    <w:p w14:paraId="0E5CDD36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Předmět díla</w:t>
      </w:r>
    </w:p>
    <w:p w14:paraId="1B9F1C1D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</w:p>
    <w:p w14:paraId="4206408E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se zavazuje po dobu platnosti této Smlouvy o dodávkách zboží (dále jen „Smlouva“) ve formě dílčích plnění dodávat kupujícímu zboží, které je označeno a odsouhlasenou oběma smluvními stranami,</w:t>
      </w:r>
    </w:p>
    <w:p w14:paraId="04E74E06" w14:textId="00501F57" w:rsidR="000669C5" w:rsidRPr="00014A06" w:rsidRDefault="000669C5" w:rsidP="000669C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Předmětem smlouvy je dodávka – potravinářské zboží (potravin)</w:t>
      </w:r>
      <w:r w:rsidR="00D54034" w:rsidRPr="00014A06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dále jen „zboží“ - dle požadavků kupujícího ze sortimentu prodávajícího.</w:t>
      </w:r>
    </w:p>
    <w:p w14:paraId="38A8E5C4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Kupující se zavazuje po dobu platnosti této Smlouvy odebírat od prodávajícího v rozsahu dílčích kupních smluv předmětné zboží a zaplatit prodávajícímu kupní cenu zboží.</w:t>
      </w:r>
    </w:p>
    <w:p w14:paraId="428362C6" w14:textId="77777777" w:rsidR="000669C5" w:rsidRPr="00014A06" w:rsidRDefault="000669C5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45712636" w14:textId="77777777" w:rsidR="000669C5" w:rsidRPr="00014A06" w:rsidRDefault="000669C5" w:rsidP="000669C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III. </w:t>
      </w:r>
    </w:p>
    <w:p w14:paraId="20D3CF1E" w14:textId="77777777" w:rsidR="000669C5" w:rsidRPr="00014A06" w:rsidRDefault="000669C5" w:rsidP="000669C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  <w:u w:val="single"/>
        </w:rPr>
      </w:pPr>
      <w:r w:rsidRPr="00014A06">
        <w:rPr>
          <w:b/>
          <w:sz w:val="20"/>
          <w:szCs w:val="20"/>
          <w:u w:val="single"/>
        </w:rPr>
        <w:t>Místo a doba  plnění</w:t>
      </w:r>
    </w:p>
    <w:p w14:paraId="78BD8225" w14:textId="77777777" w:rsidR="000669C5" w:rsidRPr="00014A06" w:rsidRDefault="000669C5" w:rsidP="000669C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  <w:u w:val="single"/>
        </w:rPr>
      </w:pPr>
    </w:p>
    <w:p w14:paraId="1936B3E3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Objednávka učiněná kupujícím je závazná po dobu 5 pracovních dní.</w:t>
      </w:r>
    </w:p>
    <w:p w14:paraId="629FDB69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 Jestliže přijetí objednávky učiněné prodávajícím obsahuje dodatky, výhrady, omezení nebo jiné změny, je odmítnutím objednávky a považuje se za nový návrh na uzavření dílčí kupní smlouvy.</w:t>
      </w:r>
    </w:p>
    <w:p w14:paraId="29B14415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Dílčí kupní smlouva je uzavřena okamžikem, kdy je prodávajícím kupujícímu potvrzena objednávka učiněná kupujícím za podmínek vyjádřených v této Smlouvě nebo kdy je kupujícím přijat nový návrh prodávajícího na uzavření dílčí kupní smlouvy učiněný podle čl. 2. této Smlouvy. </w:t>
      </w:r>
    </w:p>
    <w:p w14:paraId="108D938D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Návrh na uzavření dílčí smlouvy bude realizován formou e-mailové zprávy, telefonického kontaktu či osobním jednáním. Potvrzení objednávky učiní prodávající formou e-mailové zprávy, osobním jednáním, zprávy SMS či telefonicky na kontaktech dále uvedených:</w:t>
      </w:r>
    </w:p>
    <w:p w14:paraId="22624B5C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14:paraId="2FF1D8AC" w14:textId="10825FB8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53F4C">
        <w:rPr>
          <w:b/>
          <w:sz w:val="20"/>
          <w:szCs w:val="20"/>
        </w:rPr>
        <w:t>e-mail prodávajícího</w:t>
      </w:r>
      <w:r w:rsidRPr="00014A06">
        <w:rPr>
          <w:sz w:val="20"/>
          <w:szCs w:val="20"/>
        </w:rPr>
        <w:t xml:space="preserve">: </w:t>
      </w:r>
    </w:p>
    <w:p w14:paraId="6C120690" w14:textId="0BA5ED45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Hypertextovodkaz"/>
          <w:color w:val="000000" w:themeColor="text1"/>
          <w:sz w:val="20"/>
          <w:szCs w:val="20"/>
        </w:rPr>
      </w:pPr>
      <w:r w:rsidRPr="00014A06">
        <w:rPr>
          <w:sz w:val="20"/>
          <w:szCs w:val="20"/>
        </w:rPr>
        <w:t xml:space="preserve">e-mail kupujícího: </w:t>
      </w:r>
      <w:r w:rsidR="00014A06" w:rsidRPr="004E0363">
        <w:rPr>
          <w:sz w:val="20"/>
          <w:szCs w:val="20"/>
          <w:highlight w:val="black"/>
        </w:rPr>
        <w:t>weberova.j@cihelni.cz</w:t>
      </w:r>
    </w:p>
    <w:p w14:paraId="0A92B87A" w14:textId="3E194888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e-mail kupujícího: </w:t>
      </w:r>
      <w:r w:rsidR="00014A06" w:rsidRPr="004E0363">
        <w:rPr>
          <w:sz w:val="20"/>
          <w:szCs w:val="20"/>
          <w:highlight w:val="black"/>
        </w:rPr>
        <w:t>machackova.h@cihelni.cz</w:t>
      </w:r>
    </w:p>
    <w:p w14:paraId="39BBE508" w14:textId="3337ACDC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53F4C">
        <w:rPr>
          <w:b/>
          <w:sz w:val="20"/>
          <w:szCs w:val="20"/>
        </w:rPr>
        <w:t xml:space="preserve">telefonní kontakt prodávajícího pro </w:t>
      </w:r>
      <w:r w:rsidR="00014A06" w:rsidRPr="00653F4C">
        <w:rPr>
          <w:b/>
          <w:sz w:val="20"/>
          <w:szCs w:val="20"/>
        </w:rPr>
        <w:t>objednávky</w:t>
      </w:r>
      <w:r w:rsidR="00014A06">
        <w:rPr>
          <w:sz w:val="20"/>
          <w:szCs w:val="20"/>
        </w:rPr>
        <w:t xml:space="preserve">: </w:t>
      </w:r>
    </w:p>
    <w:p w14:paraId="784E2D08" w14:textId="6C242FCE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telefonní kontakt kupujícího </w:t>
      </w:r>
      <w:r w:rsidR="00014A06">
        <w:rPr>
          <w:sz w:val="20"/>
          <w:szCs w:val="20"/>
        </w:rPr>
        <w:t xml:space="preserve">pro objednávky: </w:t>
      </w:r>
      <w:r w:rsidR="00014A06" w:rsidRPr="004E0363">
        <w:rPr>
          <w:sz w:val="20"/>
          <w:szCs w:val="20"/>
          <w:highlight w:val="black"/>
        </w:rPr>
        <w:t>+420 558 846 032;702 167 150</w:t>
      </w:r>
    </w:p>
    <w:p w14:paraId="6A2296E5" w14:textId="518AB5CC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telefonní kontakt kupujícího </w:t>
      </w:r>
      <w:r w:rsidR="00014A06">
        <w:rPr>
          <w:sz w:val="20"/>
          <w:szCs w:val="20"/>
        </w:rPr>
        <w:t xml:space="preserve">pro objednávky: </w:t>
      </w:r>
      <w:r w:rsidR="00014A06" w:rsidRPr="004E0363">
        <w:rPr>
          <w:sz w:val="20"/>
          <w:szCs w:val="20"/>
          <w:highlight w:val="black"/>
        </w:rPr>
        <w:t>+420</w:t>
      </w:r>
      <w:r w:rsidR="00B07202" w:rsidRPr="004E0363">
        <w:rPr>
          <w:sz w:val="20"/>
          <w:szCs w:val="20"/>
          <w:highlight w:val="black"/>
        </w:rPr>
        <w:t> 558 846 035;558 846 037;602 253 587</w:t>
      </w:r>
    </w:p>
    <w:p w14:paraId="4C03CD4C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E7AAFC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Návrh kupujícího na uzavření dílčí kupní smlouvy musí obsahovat:</w:t>
      </w:r>
    </w:p>
    <w:p w14:paraId="7A975F3C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specifikaci a množství zboží</w:t>
      </w:r>
    </w:p>
    <w:p w14:paraId="1C2D6AE6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dodací lhůtu.</w:t>
      </w:r>
    </w:p>
    <w:p w14:paraId="156AB4D3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0"/>
          <w:szCs w:val="20"/>
          <w:lang w:val="en-US"/>
        </w:rPr>
      </w:pPr>
      <w:r w:rsidRPr="00014A06">
        <w:rPr>
          <w:sz w:val="20"/>
          <w:szCs w:val="20"/>
        </w:rPr>
        <w:t>Jestliže z obsahu uzavřené dílčí kupní smlouvy nebude zřejmé ujednání smluvních stran o kupní ceně, dopravních podmínkách, místu dodání, platebních podmínkách apod., řídí se právní vztahy mezi smluvními stranami ustanoveními této Smlouvy.</w:t>
      </w:r>
    </w:p>
    <w:p w14:paraId="39A7D021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5E854C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IV. </w:t>
      </w:r>
    </w:p>
    <w:p w14:paraId="6D0971D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Kupní cena</w:t>
      </w:r>
    </w:p>
    <w:p w14:paraId="1E61489B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52B33C2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V případě, kdy dílčí kupní smlouvou nebude sjednáno jinak, je kupující povinen zaplatit prodávajícímu kupní cenu dodávaného zboží ve smyslu dílčích kupních smluv, která bude stanoveno formou objednávky pro jednotlivé typy zboží.</w:t>
      </w:r>
    </w:p>
    <w:p w14:paraId="356D5DF6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Prodávajícímu vzniká právo účtovat kupujícímu kupní cenu za dodané zboží stanovenou ve smyslu bodu tohoto článku této Smlouvy okamžikem dodání zboží kupujícímu nebo prvním dnem prodlení kupujícího s převzetí dodávaného zboží ve smyslu dílčí kupní smlouvy.</w:t>
      </w:r>
    </w:p>
    <w:p w14:paraId="3FBA80F5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Bude-li kupující v </w:t>
      </w:r>
      <w:r w:rsidRPr="00014A06">
        <w:rPr>
          <w:sz w:val="20"/>
          <w:szCs w:val="20"/>
          <w:shd w:val="clear" w:color="auto" w:fill="FFFFFF" w:themeFill="background1"/>
        </w:rPr>
        <w:t>prodlení s úhradou kupní ceny</w:t>
      </w:r>
      <w:r w:rsidRPr="00014A06">
        <w:rPr>
          <w:sz w:val="20"/>
          <w:szCs w:val="20"/>
        </w:rPr>
        <w:t xml:space="preserve"> nebo jakékoli její části delším než 14 dnů, má se za to, že tato Smlouva včetně dílčí kupní smlouvy byla porušena podstatným způsobem.</w:t>
      </w:r>
    </w:p>
    <w:p w14:paraId="70F201A1" w14:textId="708C345D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bookmarkStart w:id="2" w:name="_Hlk135301067"/>
      <w:r w:rsidRPr="00014A06">
        <w:rPr>
          <w:sz w:val="20"/>
          <w:szCs w:val="20"/>
          <w:shd w:val="clear" w:color="auto" w:fill="FFFFFF" w:themeFill="background1"/>
        </w:rPr>
        <w:t>Celkový finanční objem za dodané zboží k poslednímu dni platnosti smlouvy nepřekročí částku ve výši</w:t>
      </w:r>
      <w:r w:rsidR="00A453B0">
        <w:rPr>
          <w:sz w:val="20"/>
          <w:szCs w:val="20"/>
          <w:shd w:val="clear" w:color="auto" w:fill="FFFFFF" w:themeFill="background1"/>
        </w:rPr>
        <w:t xml:space="preserve"> </w:t>
      </w:r>
      <w:proofErr w:type="gramStart"/>
      <w:r w:rsidR="002E2C8F">
        <w:rPr>
          <w:b/>
          <w:sz w:val="20"/>
          <w:szCs w:val="20"/>
          <w:shd w:val="clear" w:color="auto" w:fill="FFFFFF" w:themeFill="background1"/>
        </w:rPr>
        <w:t>150</w:t>
      </w:r>
      <w:r w:rsidR="00D54034" w:rsidRPr="002E2C8F">
        <w:rPr>
          <w:b/>
          <w:sz w:val="20"/>
          <w:szCs w:val="20"/>
          <w:shd w:val="clear" w:color="auto" w:fill="FFFFFF" w:themeFill="background1"/>
        </w:rPr>
        <w:t>.000</w:t>
      </w:r>
      <w:r w:rsidRPr="002E2C8F">
        <w:rPr>
          <w:b/>
          <w:sz w:val="20"/>
          <w:szCs w:val="20"/>
          <w:shd w:val="clear" w:color="auto" w:fill="FFFFFF" w:themeFill="background1"/>
        </w:rPr>
        <w:t>,-</w:t>
      </w:r>
      <w:proofErr w:type="gramEnd"/>
      <w:r w:rsidRPr="002E2C8F">
        <w:rPr>
          <w:b/>
          <w:sz w:val="20"/>
          <w:szCs w:val="20"/>
          <w:shd w:val="clear" w:color="auto" w:fill="FFFFFF" w:themeFill="background1"/>
        </w:rPr>
        <w:t>Kč</w:t>
      </w:r>
      <w:r w:rsidRPr="00014A06">
        <w:rPr>
          <w:sz w:val="20"/>
          <w:szCs w:val="20"/>
          <w:shd w:val="clear" w:color="auto" w:fill="FFFFFF" w:themeFill="background1"/>
        </w:rPr>
        <w:t xml:space="preserve"> včetně DPH.</w:t>
      </w:r>
    </w:p>
    <w:bookmarkEnd w:id="2"/>
    <w:p w14:paraId="0F357A66" w14:textId="77777777" w:rsidR="000669C5" w:rsidRPr="00014A06" w:rsidRDefault="000669C5" w:rsidP="000669C5">
      <w:pPr>
        <w:pStyle w:val="Odstavecseseznamem"/>
        <w:widowControl w:val="0"/>
        <w:shd w:val="clear" w:color="auto" w:fill="FFFFFF" w:themeFill="background1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11A546BE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V. </w:t>
      </w:r>
    </w:p>
    <w:p w14:paraId="0C97968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Dodací podmínky</w:t>
      </w:r>
    </w:p>
    <w:p w14:paraId="2E76990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75B84148" w14:textId="7D0E753D" w:rsidR="00B07202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Smluvní strany se vzájemně dohodly, že zboží bude dodáno prodávajícím kupujícímu na nákl</w:t>
      </w:r>
      <w:r w:rsidR="00B07202">
        <w:rPr>
          <w:sz w:val="20"/>
          <w:szCs w:val="20"/>
        </w:rPr>
        <w:t>ady prodávajícího, a to na místa</w:t>
      </w:r>
      <w:r w:rsidRPr="00014A06">
        <w:rPr>
          <w:sz w:val="20"/>
          <w:szCs w:val="20"/>
        </w:rPr>
        <w:t xml:space="preserve">: </w:t>
      </w:r>
      <w:r w:rsidR="00B07202">
        <w:rPr>
          <w:sz w:val="20"/>
          <w:szCs w:val="20"/>
        </w:rPr>
        <w:t xml:space="preserve">- </w:t>
      </w:r>
      <w:r w:rsidRPr="00014A06">
        <w:rPr>
          <w:sz w:val="20"/>
          <w:szCs w:val="20"/>
        </w:rPr>
        <w:t>Základní</w:t>
      </w:r>
      <w:r w:rsidR="00B07202">
        <w:rPr>
          <w:sz w:val="20"/>
          <w:szCs w:val="20"/>
        </w:rPr>
        <w:t xml:space="preserve"> škola a Mateřsk</w:t>
      </w:r>
      <w:r w:rsidR="00331ACC">
        <w:rPr>
          <w:sz w:val="20"/>
          <w:szCs w:val="20"/>
        </w:rPr>
        <w:t>á škola Cihelní, Cihelní 1666/30, 735 06 Karviná</w:t>
      </w:r>
    </w:p>
    <w:p w14:paraId="16D96F2C" w14:textId="69575249" w:rsidR="000669C5" w:rsidRDefault="00B07202" w:rsidP="00B07202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Mateřská škola Nedbalova, ul. Cihelní 166/26, 735 06 Karviná</w:t>
      </w:r>
    </w:p>
    <w:p w14:paraId="2EE98500" w14:textId="2D88BCFC" w:rsidR="00B07202" w:rsidRPr="00014A06" w:rsidRDefault="00B07202" w:rsidP="00B07202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Mateřská škola Dvořákova, ul. Dvořákova 1622/4, 735 06 Karviná</w:t>
      </w:r>
    </w:p>
    <w:p w14:paraId="2E8AA55B" w14:textId="0AD62857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Kupující je povinen objednané zboží ve sjednaném termínu a místě převzít nebo zajistit jeho převzetí.</w:t>
      </w:r>
      <w:r w:rsidR="002E2C8F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V</w:t>
      </w:r>
      <w:r w:rsidR="002E2C8F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 xml:space="preserve">případě prodlení kupujícího s převzetím zboží je kupující povinen zaplatit prodávajícímu smluvní pokutu ve výši </w:t>
      </w:r>
      <w:proofErr w:type="gramStart"/>
      <w:r w:rsidRPr="00014A06">
        <w:rPr>
          <w:sz w:val="20"/>
          <w:szCs w:val="20"/>
        </w:rPr>
        <w:t>0,5%</w:t>
      </w:r>
      <w:proofErr w:type="gramEnd"/>
      <w:r w:rsidRPr="00014A06">
        <w:rPr>
          <w:sz w:val="20"/>
          <w:szCs w:val="20"/>
        </w:rPr>
        <w:t xml:space="preserve"> z hodnoty kupní ceny daného zboží za každý den prodlení s převzetím zboží a zároveň je povinen uhradit náklady na opakovanou dopravu zboží. Bude-li kupující v prodlení s převzetím zboží o více jak 14 kalendářních dní, má se za to, že Smlouva včetně dílčí smlouvy kupní byla porušena podstatným způsobem.</w:t>
      </w:r>
    </w:p>
    <w:p w14:paraId="17F65AA5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splní svůj závazek dodat objednané zboží v okamžiku, kdy toto zboží řádně a včas předá kupujícímu v místě nebo způsobem určeným podle bodu. 1. a bodu 2. tohoto článku  této Smlouvy nebo kdy umožní kupujícímu ve sjednaném termínu dodání disponovat s předmětným zbožím ve stanoveném místě a kupující je v prodlení s převzetím dodávaného zboží.</w:t>
      </w:r>
    </w:p>
    <w:p w14:paraId="61002376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Obě smluvní strany se vzájemně dohodly, že zboží bude předáno na základě fyzické přejímky zboží uskutečněné mezi oprávněnými pracovníky prodávajícího či dopravcem zajištěným prodávajícím                  a oprávněnými pracovníky kupujícího či dopravcem zajištěným kupujícím, přičemž výsledek fyzické přejímky zboží musí být vyznačen v dodacím nebo nákladním listě.</w:t>
      </w:r>
    </w:p>
    <w:p w14:paraId="5D5D568F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dílčí kupní smlouvou.</w:t>
      </w:r>
    </w:p>
    <w:p w14:paraId="60CE8CFB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Neurčí-li dílčí kupní smlouva jinak, je prodávající povinen zboží opatřit takovým obalem pro přepravu, který zabezpečuje řádné uchování a ochranu zboží před jeho poškozením.</w:t>
      </w:r>
    </w:p>
    <w:p w14:paraId="6F035BA3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6EDF6FFA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VI.</w:t>
      </w:r>
    </w:p>
    <w:p w14:paraId="0CD7BC1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Odpovědnost za vady</w:t>
      </w:r>
    </w:p>
    <w:p w14:paraId="4B5771FB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74BC89CA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Prodávající je povinen dodat zboží v množství, jakosti a provedení, jež určuje dílčí kupní smlouva a tato Smlouva. </w:t>
      </w:r>
    </w:p>
    <w:p w14:paraId="7FFF01E4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Jestliže prodávající poruší své uvedené povinnosti, vznikají kupujícímu nároky z odpovědnosti za vady, které se řídí ustanoveními § 2099 a násl. zák. č. 89/2012 Sb.</w:t>
      </w:r>
    </w:p>
    <w:p w14:paraId="74F87D3D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Kupující je oprávněn uplatnit nároky z odpovědnosti za vady zboží pouze písemným oznámením doručeným prodávajícímu.</w:t>
      </w:r>
    </w:p>
    <w:p w14:paraId="7BE97F46" w14:textId="2EB49182" w:rsidR="000669C5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poskytuje na zboží záruku za jakost v délce stanovenou zákonem  ode dne dodání zboží kupujícímu.</w:t>
      </w:r>
    </w:p>
    <w:p w14:paraId="603EF4E0" w14:textId="4438F0B9" w:rsid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777B555" w14:textId="26746CB3" w:rsid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7ADB4E" w14:textId="133C15BB" w:rsid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31A6AF9" w14:textId="77777777" w:rsidR="00331ACC" w:rsidRP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7C492D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5B425065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lastRenderedPageBreak/>
        <w:t>VII.</w:t>
      </w:r>
    </w:p>
    <w:p w14:paraId="1A130A0F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Zánik rámcové kupní smlouvy</w:t>
      </w:r>
    </w:p>
    <w:p w14:paraId="6775B35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296E2544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Tento závazkový vztah založený mezi oběma smluvními stranami touto Smlouvou zaniká, nastane-li některá z níže uvedených právních skutečností:</w:t>
      </w:r>
    </w:p>
    <w:p w14:paraId="01986392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písemnou dohodou obou smluvních stran, a to ke dni uvedenému v takovéto dohodě, jinak ke dni následujícímu po dni uzavření dohody o zániku závazkového vztahu.</w:t>
      </w:r>
    </w:p>
    <w:p w14:paraId="4E307E8D" w14:textId="121F7D41" w:rsidR="000669C5" w:rsidRPr="00014A06" w:rsidRDefault="000669C5" w:rsidP="000669C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odstoupením od smlouvy, přičemž kterákoli ze smluvních stran je oprávněna od této smlouvy odstoupit, je-li tak ujednáno v této rámcové smlouvě nebo byla-li smlouva jednáním druhé smluvní strany porušena podstatným způsobem, a to vždy po předchozím upozornění na porušení smlouvy</w:t>
      </w:r>
      <w:r w:rsidR="002E2C8F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s poskytnutím náhradní lhůty k odstranění stavu porušení smlouvy a s upozorněním na možnost odstoupení od smlouvy. Odstoupením smlouva zaniká ke dni doručení projevu vůle směřujícího                k odstoupení od smlouvy. Účinky odstoupení se řídí ustanovením obč</w:t>
      </w:r>
      <w:r w:rsidR="00331ACC">
        <w:rPr>
          <w:sz w:val="20"/>
          <w:szCs w:val="20"/>
        </w:rPr>
        <w:t>anského</w:t>
      </w:r>
      <w:r w:rsidRPr="00014A06">
        <w:rPr>
          <w:sz w:val="20"/>
          <w:szCs w:val="20"/>
        </w:rPr>
        <w:t xml:space="preserve"> zák</w:t>
      </w:r>
      <w:r w:rsidR="00331ACC">
        <w:rPr>
          <w:sz w:val="20"/>
          <w:szCs w:val="20"/>
        </w:rPr>
        <w:t>oníku</w:t>
      </w:r>
      <w:r w:rsidRPr="00014A06">
        <w:rPr>
          <w:sz w:val="20"/>
          <w:szCs w:val="20"/>
        </w:rPr>
        <w:t>.</w:t>
      </w:r>
    </w:p>
    <w:p w14:paraId="3573CF00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 jednostrannou výpovědí, přičemž kterákoli ze smluvních stran je oprávněna i bez uvedení důvodu svým jednostranným právním úkonem vypovědět tuto Smlouvu. Výpovědní doba činí 3 (slovy: tři) měsíce a počíná běžet prvního dne měsíce následujícího po měsíci, v němž byla výpověď doručena druhé smluvní straně.</w:t>
      </w:r>
    </w:p>
    <w:p w14:paraId="36D907E5" w14:textId="77777777" w:rsidR="000669C5" w:rsidRPr="00EC26DA" w:rsidRDefault="000669C5" w:rsidP="000669C5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Dojde-li k zániku této rámcové kupní smlouvy, dohodly se obě smluvní strany na tom, že kupující odebere veškeré jím </w:t>
      </w:r>
      <w:r w:rsidRPr="00EC26DA">
        <w:rPr>
          <w:sz w:val="20"/>
          <w:szCs w:val="20"/>
        </w:rPr>
        <w:t>objednané zboží, tzn. zboží, které bylo objednáno písemnou objednávkou doručenou prodávajícímu přede dnem zániku Smlouvy,</w:t>
      </w:r>
    </w:p>
    <w:p w14:paraId="3F10AE50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7DFC0FE5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49FAC66B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349AC506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30853BF7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025A42D5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5BC29F86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546EAFB9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35582719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11E0AA39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72EF12C3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58AFBCAC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EC26DA">
        <w:rPr>
          <w:b/>
          <w:sz w:val="20"/>
          <w:szCs w:val="20"/>
        </w:rPr>
        <w:t xml:space="preserve">VIII. </w:t>
      </w:r>
    </w:p>
    <w:p w14:paraId="68E5F9CF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EC26DA">
        <w:rPr>
          <w:b/>
          <w:sz w:val="20"/>
          <w:szCs w:val="20"/>
        </w:rPr>
        <w:t xml:space="preserve"> Doba trvání závazkového vztahu</w:t>
      </w:r>
    </w:p>
    <w:p w14:paraId="59AD668B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6C43D55C" w14:textId="553FB5FA" w:rsidR="000669C5" w:rsidRPr="00EC26DA" w:rsidRDefault="000669C5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C26DA">
        <w:rPr>
          <w:sz w:val="20"/>
          <w:szCs w:val="20"/>
        </w:rPr>
        <w:t>Smlouva se uzavírá na dobu určitou od</w:t>
      </w:r>
      <w:r w:rsidR="00331ACC" w:rsidRPr="00EC26DA">
        <w:rPr>
          <w:sz w:val="20"/>
          <w:szCs w:val="20"/>
        </w:rPr>
        <w:t xml:space="preserve"> 01. 01. 2024 – 31. 12. 2027</w:t>
      </w:r>
    </w:p>
    <w:p w14:paraId="015D15B9" w14:textId="77777777" w:rsidR="000669C5" w:rsidRPr="00EC26DA" w:rsidRDefault="000669C5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C26DA">
        <w:rPr>
          <w:sz w:val="20"/>
          <w:szCs w:val="20"/>
        </w:rPr>
        <w:t>Smluvní strany mohou tuto smlouvu vypovědět i bez udání důvodů v jednoměsíční výpovědní lhůtě, která začíná běžet prvním dnem měsíce následujícího po doručení písemné výpovědi druhé smluvní straně.</w:t>
      </w:r>
    </w:p>
    <w:p w14:paraId="6B1711E0" w14:textId="7BA6CA30" w:rsidR="000669C5" w:rsidRDefault="000669C5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C26DA">
        <w:rPr>
          <w:sz w:val="20"/>
          <w:szCs w:val="20"/>
        </w:rPr>
        <w:t>Pokud během trvání smlouvy nedojde k její výpovědi některou ze smluvních stran nebo dohodou smluvních stran, obnovuje se tato smlouva od prvního dne následujícího měsíce v příslušném kalendářním roku po uplynutí sjednané lhůty, za stejných podmínek za jakých byla uzavřena a to na další „smluvní kalendářní rok“.</w:t>
      </w:r>
    </w:p>
    <w:p w14:paraId="48A79357" w14:textId="5DBB3BB9" w:rsidR="00EC26DA" w:rsidRPr="00EC26DA" w:rsidRDefault="00EC26DA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Pokud během trvání smlouvy dojde k dřívějšímu překročení finančnímu objemu – oddíl č. IV., obnoví se smlouva na dodání zboží okamžitě.</w:t>
      </w:r>
    </w:p>
    <w:p w14:paraId="6F15BD01" w14:textId="77777777" w:rsidR="000669C5" w:rsidRPr="00EC26DA" w:rsidRDefault="000669C5" w:rsidP="000669C5">
      <w:pPr>
        <w:jc w:val="center"/>
        <w:rPr>
          <w:b/>
          <w:sz w:val="20"/>
          <w:szCs w:val="20"/>
        </w:rPr>
      </w:pPr>
    </w:p>
    <w:p w14:paraId="3000B3B2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IX.</w:t>
      </w:r>
    </w:p>
    <w:p w14:paraId="25FA6F89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Doručování</w:t>
      </w:r>
    </w:p>
    <w:p w14:paraId="13959345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</w:p>
    <w:p w14:paraId="6C3F6FE4" w14:textId="763C5881" w:rsidR="000669C5" w:rsidRPr="00014A06" w:rsidRDefault="000669C5" w:rsidP="000669C5">
      <w:pPr>
        <w:pStyle w:val="Odstavecseseznamem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014A06">
        <w:rPr>
          <w:sz w:val="20"/>
          <w:szCs w:val="20"/>
        </w:rPr>
        <w:t>Obě smluvní strany se vzájemně dohodly, že veškeré právní úkony činěné podle této Smlouvy, jakož             i dílčích kupních smluv, v písemné formě, jakož i další písemnosti, mohou být doručovány poštou</w:t>
      </w:r>
      <w:r w:rsidR="002E2C8F">
        <w:rPr>
          <w:sz w:val="20"/>
          <w:szCs w:val="20"/>
        </w:rPr>
        <w:t xml:space="preserve">, </w:t>
      </w:r>
      <w:r w:rsidRPr="00014A06">
        <w:rPr>
          <w:sz w:val="20"/>
          <w:szCs w:val="20"/>
        </w:rPr>
        <w:t>e-mailem, vždy však tak, aby bylo možné zajistit výkaz o doručení písemnosti druhé smluvní straně, popř. odepření přijetí.</w:t>
      </w:r>
    </w:p>
    <w:p w14:paraId="58B47603" w14:textId="77777777" w:rsidR="000669C5" w:rsidRPr="00014A06" w:rsidRDefault="000669C5" w:rsidP="000669C5">
      <w:pPr>
        <w:pStyle w:val="Odstavecseseznamem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014A06">
        <w:rPr>
          <w:sz w:val="20"/>
          <w:szCs w:val="20"/>
        </w:rPr>
        <w:t>Smluvní strany prohlašují, že adresy uvedené v záhlaví této smlouvy jsou současně adresami pro doručování.</w:t>
      </w:r>
    </w:p>
    <w:p w14:paraId="1E20386B" w14:textId="77777777" w:rsidR="000669C5" w:rsidRPr="00014A06" w:rsidRDefault="000669C5" w:rsidP="000669C5">
      <w:pPr>
        <w:pStyle w:val="Odstavecseseznamem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014A06">
        <w:rPr>
          <w:sz w:val="20"/>
          <w:szCs w:val="20"/>
        </w:rPr>
        <w:t>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14:paraId="552126DA" w14:textId="77777777" w:rsidR="000669C5" w:rsidRPr="00014A06" w:rsidRDefault="000669C5" w:rsidP="000669C5">
      <w:pPr>
        <w:jc w:val="both"/>
        <w:rPr>
          <w:sz w:val="20"/>
          <w:szCs w:val="20"/>
        </w:rPr>
      </w:pPr>
    </w:p>
    <w:p w14:paraId="73DC6C0F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X.</w:t>
      </w:r>
    </w:p>
    <w:p w14:paraId="6A2A66BF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Společná ustanovení</w:t>
      </w:r>
    </w:p>
    <w:p w14:paraId="77B48B6B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</w:p>
    <w:p w14:paraId="6455867F" w14:textId="115CA77B" w:rsidR="000669C5" w:rsidRPr="00014A06" w:rsidRDefault="000669C5" w:rsidP="000669C5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Právní vztahy neupravené touto smlouvou či dílčí kupní smlouvou se ří</w:t>
      </w:r>
      <w:r w:rsidR="00040BB7">
        <w:rPr>
          <w:sz w:val="20"/>
          <w:szCs w:val="20"/>
        </w:rPr>
        <w:t>dí prvním řádem České republiky</w:t>
      </w:r>
      <w:r w:rsidRPr="00014A06">
        <w:rPr>
          <w:sz w:val="20"/>
          <w:szCs w:val="20"/>
        </w:rPr>
        <w:t>, zejména pak příslušnými ustanoveními občanského zákoníku.</w:t>
      </w:r>
    </w:p>
    <w:p w14:paraId="4015B571" w14:textId="77777777" w:rsidR="000669C5" w:rsidRPr="00014A06" w:rsidRDefault="000669C5" w:rsidP="000669C5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>Spory vzniklé mezi smluvními stranami v souvislosti s plněním Smlouvy, resp. kterékoli dílčí kupní smlouvy, budou rozhodovat věcně a místně příslušný soud v České republice, přičemž pro místní příslušnost je rozhodný obecný soud prodávajícího.</w:t>
      </w:r>
    </w:p>
    <w:p w14:paraId="1BDE7AD5" w14:textId="77777777" w:rsidR="000669C5" w:rsidRPr="00014A06" w:rsidRDefault="000669C5" w:rsidP="000669C5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Obě smluvní strany výslovně prohlašují, že ve věcech plnění této rámcové smlouvy, jakož i dílčích kupních smluv, je:</w:t>
      </w:r>
    </w:p>
    <w:p w14:paraId="411AFB7F" w14:textId="769B09FC" w:rsidR="000669C5" w:rsidRPr="00014A06" w:rsidRDefault="000669C5" w:rsidP="000669C5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za   osobu   prodávajícího   pověřen: </w:t>
      </w:r>
    </w:p>
    <w:p w14:paraId="432F00DE" w14:textId="6536CCC1" w:rsidR="000669C5" w:rsidRPr="00014A06" w:rsidRDefault="000669C5" w:rsidP="000669C5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za   kupujícího ZŠ pověřen:    </w:t>
      </w:r>
      <w:r w:rsidR="00C367D8" w:rsidRPr="004E0363">
        <w:rPr>
          <w:sz w:val="20"/>
          <w:szCs w:val="20"/>
          <w:highlight w:val="black"/>
        </w:rPr>
        <w:t>Jana Weberová</w:t>
      </w:r>
    </w:p>
    <w:p w14:paraId="7D41144B" w14:textId="7EE2C9C1" w:rsidR="000669C5" w:rsidRDefault="00C367D8" w:rsidP="000669C5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 osobu kupující MŠ pověřen</w:t>
      </w:r>
      <w:r w:rsidR="000669C5" w:rsidRPr="00014A0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4E0363">
        <w:rPr>
          <w:sz w:val="20"/>
          <w:szCs w:val="20"/>
          <w:highlight w:val="black"/>
        </w:rPr>
        <w:t>Hana Macháčková</w:t>
      </w:r>
      <w:r w:rsidR="000669C5" w:rsidRPr="00014A06">
        <w:rPr>
          <w:sz w:val="20"/>
          <w:szCs w:val="20"/>
        </w:rPr>
        <w:t xml:space="preserve"> </w:t>
      </w:r>
    </w:p>
    <w:p w14:paraId="5D62DDAF" w14:textId="77777777" w:rsidR="00DC3C31" w:rsidRPr="00014A06" w:rsidRDefault="00DC3C31" w:rsidP="00DC3C31">
      <w:pPr>
        <w:pStyle w:val="Odstavecseseznamem"/>
        <w:jc w:val="both"/>
        <w:rPr>
          <w:sz w:val="20"/>
          <w:szCs w:val="20"/>
        </w:rPr>
      </w:pPr>
    </w:p>
    <w:p w14:paraId="44B484AC" w14:textId="790E52FC" w:rsidR="000669C5" w:rsidRPr="00014A06" w:rsidRDefault="000669C5" w:rsidP="000669C5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sz w:val="20"/>
          <w:szCs w:val="20"/>
        </w:rPr>
      </w:pPr>
    </w:p>
    <w:p w14:paraId="5C528509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426"/>
        <w:contextualSpacing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lastRenderedPageBreak/>
        <w:t>XI.</w:t>
      </w:r>
    </w:p>
    <w:p w14:paraId="64C6A034" w14:textId="77777777" w:rsidR="000669C5" w:rsidRPr="00014A06" w:rsidRDefault="000669C5" w:rsidP="000669C5">
      <w:pPr>
        <w:keepNext/>
        <w:spacing w:after="120"/>
        <w:ind w:left="3824" w:firstLine="424"/>
        <w:outlineLvl w:val="0"/>
        <w:rPr>
          <w:b/>
          <w:bCs/>
          <w:sz w:val="20"/>
          <w:szCs w:val="20"/>
        </w:rPr>
      </w:pPr>
      <w:bookmarkStart w:id="3" w:name="_Hlk135210937"/>
      <w:r w:rsidRPr="00014A06">
        <w:rPr>
          <w:b/>
          <w:bCs/>
          <w:sz w:val="20"/>
          <w:szCs w:val="20"/>
        </w:rPr>
        <w:t>Závěrečná ustanovení</w:t>
      </w:r>
    </w:p>
    <w:p w14:paraId="32FCE759" w14:textId="77777777" w:rsidR="000669C5" w:rsidRPr="00014A06" w:rsidRDefault="000669C5" w:rsidP="000669C5">
      <w:pPr>
        <w:numPr>
          <w:ilvl w:val="0"/>
          <w:numId w:val="15"/>
        </w:numPr>
        <w:tabs>
          <w:tab w:val="left" w:pos="0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Práva a povinnosti výslovně neupravené touto smlouvou se řídí občanským zákoníkem a předpisy souvisejícími.</w:t>
      </w:r>
    </w:p>
    <w:p w14:paraId="2B440FDC" w14:textId="77777777" w:rsidR="000669C5" w:rsidRPr="00014A06" w:rsidRDefault="000669C5" w:rsidP="000669C5">
      <w:pPr>
        <w:numPr>
          <w:ilvl w:val="0"/>
          <w:numId w:val="15"/>
        </w:numPr>
        <w:tabs>
          <w:tab w:val="left" w:pos="0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Smluvní strany shodně prohlašují, že si tuto smlouvu před jejím podpisem přečetly, a že byla uzavřena po vzájemném projednání podle jejich pravé a svobodné vůle určitě, vážně a srozumitelně, a že se dohodly    o celém jejím obsahu, což stvrzují svými podpisy.</w:t>
      </w:r>
    </w:p>
    <w:p w14:paraId="6D212C2F" w14:textId="77777777" w:rsidR="000669C5" w:rsidRPr="00014A06" w:rsidRDefault="000669C5" w:rsidP="000669C5">
      <w:pPr>
        <w:numPr>
          <w:ilvl w:val="0"/>
          <w:numId w:val="15"/>
        </w:numPr>
        <w:tabs>
          <w:tab w:val="left" w:pos="-1156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Změnit nebo doplnit tuto smlouvu mohou smluvní strany pouze formou písemných dodatků, které budou vzestupně číslovány, výslovně prohlášeny za dodatek této smlouvy    a podepsány oprávněnými zástupci smluvních stran.</w:t>
      </w:r>
    </w:p>
    <w:p w14:paraId="2CA8E8EF" w14:textId="77777777" w:rsidR="000669C5" w:rsidRPr="00014A06" w:rsidRDefault="000669C5" w:rsidP="000669C5">
      <w:pPr>
        <w:numPr>
          <w:ilvl w:val="0"/>
          <w:numId w:val="15"/>
        </w:numPr>
        <w:tabs>
          <w:tab w:val="left" w:pos="-1156"/>
          <w:tab w:val="left" w:pos="-903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Smlouva byla vypracována ve dvou vyhotoveních, z nichž každá ze smluvních strana obdrží po jednom exempláři a je uzavřená dnem podpisu obou smluvních stran, přičemž rozhodující je datum pozdějšího podpisu a účinnosti nabývá dnem zveřejnění v registru smluv.</w:t>
      </w:r>
    </w:p>
    <w:p w14:paraId="66FCD4FD" w14:textId="37FA6085" w:rsidR="000669C5" w:rsidRPr="00014A06" w:rsidRDefault="000669C5" w:rsidP="000669C5">
      <w:pPr>
        <w:numPr>
          <w:ilvl w:val="0"/>
          <w:numId w:val="15"/>
        </w:numPr>
        <w:tabs>
          <w:tab w:val="left" w:pos="-1156"/>
          <w:tab w:val="left" w:pos="-903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Základní škola a Mateřská škol</w:t>
      </w:r>
      <w:r w:rsidR="00C367D8">
        <w:rPr>
          <w:color w:val="000000"/>
          <w:sz w:val="20"/>
          <w:szCs w:val="20"/>
        </w:rPr>
        <w:t>a Cihelní</w:t>
      </w:r>
      <w:r w:rsidRPr="00014A06">
        <w:rPr>
          <w:color w:val="000000"/>
          <w:sz w:val="20"/>
          <w:szCs w:val="20"/>
        </w:rPr>
        <w:t xml:space="preserve">, Karviná, příspěvková organizace je povinným subjektem dle  zákona č. 340/2015 Sb., o registru smluv, v platném znění. Smluvní strany se dohodly, že povinnosti dle tohoto zákona v souvislosti s uveřejněním Rámcové smlouvy zajistí Základní škola </w:t>
      </w:r>
      <w:r w:rsidR="00C367D8">
        <w:rPr>
          <w:color w:val="000000"/>
          <w:sz w:val="20"/>
          <w:szCs w:val="20"/>
        </w:rPr>
        <w:t>a Mateřská škola Cihelní</w:t>
      </w:r>
      <w:r w:rsidRPr="00014A06">
        <w:rPr>
          <w:color w:val="000000"/>
          <w:sz w:val="20"/>
          <w:szCs w:val="20"/>
        </w:rPr>
        <w:t>, Karviná, příspěvková organizace.</w:t>
      </w:r>
    </w:p>
    <w:p w14:paraId="0C83E8A5" w14:textId="77777777" w:rsidR="000669C5" w:rsidRPr="00014A06" w:rsidRDefault="000669C5" w:rsidP="000669C5">
      <w:pPr>
        <w:numPr>
          <w:ilvl w:val="0"/>
          <w:numId w:val="15"/>
        </w:numPr>
        <w:tabs>
          <w:tab w:val="left" w:pos="-1156"/>
          <w:tab w:val="left" w:pos="-903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 xml:space="preserve">Smluvní strany souhlasí s tím, že v registru smluv bude zveřejněn celý rozsah smlouvy, a to na dobu neurčitou. </w:t>
      </w:r>
    </w:p>
    <w:p w14:paraId="3B80C9A6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56C4B8A0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53EBAB5D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1319F571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65E99DAE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bookmarkEnd w:id="3"/>
    <w:p w14:paraId="4E530DCD" w14:textId="37CF1673" w:rsidR="000669C5" w:rsidRPr="00014A06" w:rsidRDefault="000669C5" w:rsidP="000669C5">
      <w:pPr>
        <w:spacing w:after="12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V …………………………….. dne:</w:t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="00AC431C">
        <w:rPr>
          <w:sz w:val="20"/>
          <w:szCs w:val="20"/>
        </w:rPr>
        <w:t xml:space="preserve">             V Karviné, dne</w:t>
      </w:r>
      <w:r w:rsidRPr="00014A06">
        <w:rPr>
          <w:sz w:val="20"/>
          <w:szCs w:val="20"/>
        </w:rPr>
        <w:t>:</w:t>
      </w:r>
      <w:r w:rsidR="00AC431C">
        <w:rPr>
          <w:sz w:val="20"/>
          <w:szCs w:val="20"/>
        </w:rPr>
        <w:t xml:space="preserve"> 21. 12. 2023</w:t>
      </w:r>
    </w:p>
    <w:p w14:paraId="63455965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683756B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2C3C8222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28591A5C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D550440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4190FA5E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1E1D05F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F03BFBF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4DE010AD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27EC944A" w14:textId="78384A25" w:rsidR="000669C5" w:rsidRPr="00014A06" w:rsidRDefault="000669C5" w:rsidP="000669C5">
      <w:pPr>
        <w:spacing w:after="120"/>
        <w:ind w:firstLine="708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……………………</w:t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  <w:t>…</w:t>
      </w:r>
      <w:r w:rsidR="00AC431C">
        <w:rPr>
          <w:sz w:val="20"/>
          <w:szCs w:val="20"/>
        </w:rPr>
        <w:t>……………………..</w:t>
      </w:r>
      <w:r w:rsidRPr="00014A06">
        <w:rPr>
          <w:sz w:val="20"/>
          <w:szCs w:val="20"/>
        </w:rPr>
        <w:t>………………</w:t>
      </w:r>
      <w:r w:rsidR="00AC431C">
        <w:rPr>
          <w:sz w:val="20"/>
          <w:szCs w:val="20"/>
        </w:rPr>
        <w:t>….</w:t>
      </w:r>
      <w:r w:rsidRPr="00014A06">
        <w:rPr>
          <w:sz w:val="20"/>
          <w:szCs w:val="20"/>
        </w:rPr>
        <w:t>……</w:t>
      </w:r>
    </w:p>
    <w:p w14:paraId="564C2E1B" w14:textId="2522473D" w:rsidR="006B52AA" w:rsidRDefault="000669C5" w:rsidP="000669C5">
      <w:pPr>
        <w:spacing w:after="120"/>
        <w:ind w:firstLine="708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prodávající </w:t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="00AC431C">
        <w:rPr>
          <w:sz w:val="20"/>
          <w:szCs w:val="20"/>
        </w:rPr>
        <w:t xml:space="preserve">     </w:t>
      </w:r>
      <w:r w:rsidR="006B52AA">
        <w:rPr>
          <w:sz w:val="20"/>
          <w:szCs w:val="20"/>
        </w:rPr>
        <w:t xml:space="preserve">   </w:t>
      </w:r>
      <w:r w:rsidR="00AC431C">
        <w:rPr>
          <w:sz w:val="20"/>
          <w:szCs w:val="20"/>
        </w:rPr>
        <w:t xml:space="preserve">        Mgr. Zdeněk J</w:t>
      </w:r>
      <w:r w:rsidR="006B52AA">
        <w:rPr>
          <w:sz w:val="20"/>
          <w:szCs w:val="20"/>
        </w:rPr>
        <w:t>elínek</w:t>
      </w:r>
    </w:p>
    <w:p w14:paraId="3A01B3C0" w14:textId="24B6DAD0" w:rsidR="000669C5" w:rsidRPr="00014A06" w:rsidRDefault="006B52AA" w:rsidP="006B52AA">
      <w:pPr>
        <w:spacing w:after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AC431C">
        <w:rPr>
          <w:sz w:val="20"/>
          <w:szCs w:val="20"/>
        </w:rPr>
        <w:t>ředitel ZŠ  a MŠ Cihelní Karviná</w:t>
      </w:r>
    </w:p>
    <w:p w14:paraId="6E59908F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D0BA68C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3013894" w14:textId="77777777" w:rsidR="000669C5" w:rsidRPr="00014A06" w:rsidRDefault="000669C5" w:rsidP="000669C5">
      <w:pPr>
        <w:rPr>
          <w:sz w:val="20"/>
          <w:szCs w:val="20"/>
        </w:rPr>
      </w:pPr>
    </w:p>
    <w:bookmarkEnd w:id="0"/>
    <w:p w14:paraId="20E45903" w14:textId="77777777" w:rsidR="000669C5" w:rsidRPr="00014A06" w:rsidRDefault="000669C5" w:rsidP="000669C5">
      <w:pPr>
        <w:rPr>
          <w:sz w:val="20"/>
          <w:szCs w:val="20"/>
        </w:rPr>
      </w:pPr>
    </w:p>
    <w:p w14:paraId="4336ADB9" w14:textId="77777777" w:rsidR="003F5594" w:rsidRPr="00014A06" w:rsidRDefault="003F5594">
      <w:pPr>
        <w:rPr>
          <w:sz w:val="20"/>
          <w:szCs w:val="20"/>
        </w:rPr>
      </w:pPr>
    </w:p>
    <w:sectPr w:rsidR="003F5594" w:rsidRPr="00014A06" w:rsidSect="00E7011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3595" w14:textId="77777777" w:rsidR="00D91CCF" w:rsidRDefault="00D91CCF">
      <w:r>
        <w:separator/>
      </w:r>
    </w:p>
  </w:endnote>
  <w:endnote w:type="continuationSeparator" w:id="0">
    <w:p w14:paraId="7CFCE75C" w14:textId="77777777" w:rsidR="00D91CCF" w:rsidRDefault="00D9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E02D" w14:textId="77777777" w:rsidR="00D91CCF" w:rsidRDefault="00D91CCF">
      <w:r>
        <w:separator/>
      </w:r>
    </w:p>
  </w:footnote>
  <w:footnote w:type="continuationSeparator" w:id="0">
    <w:p w14:paraId="42DBF802" w14:textId="77777777" w:rsidR="00D91CCF" w:rsidRDefault="00D9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9A5C" w14:textId="77777777" w:rsidR="00B23BA3" w:rsidRDefault="00D54034">
    <w:pPr>
      <w:pStyle w:val="Zhlav"/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B99"/>
    <w:multiLevelType w:val="hybridMultilevel"/>
    <w:tmpl w:val="1CF64B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540CA"/>
    <w:multiLevelType w:val="hybridMultilevel"/>
    <w:tmpl w:val="87A2CA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581D"/>
    <w:multiLevelType w:val="hybridMultilevel"/>
    <w:tmpl w:val="25768A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85176"/>
    <w:multiLevelType w:val="hybridMultilevel"/>
    <w:tmpl w:val="C414CB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217D1"/>
    <w:multiLevelType w:val="hybridMultilevel"/>
    <w:tmpl w:val="C32E5D26"/>
    <w:lvl w:ilvl="0" w:tplc="A43E51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B2F5260"/>
    <w:multiLevelType w:val="hybridMultilevel"/>
    <w:tmpl w:val="87A2CA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0982"/>
    <w:multiLevelType w:val="hybridMultilevel"/>
    <w:tmpl w:val="5986B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51A82"/>
    <w:multiLevelType w:val="hybridMultilevel"/>
    <w:tmpl w:val="303E41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1C3F53"/>
    <w:multiLevelType w:val="hybridMultilevel"/>
    <w:tmpl w:val="1E5885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B35EA7"/>
    <w:multiLevelType w:val="hybridMultilevel"/>
    <w:tmpl w:val="0D68C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50A3C"/>
    <w:multiLevelType w:val="hybridMultilevel"/>
    <w:tmpl w:val="13E21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B7FCA"/>
    <w:multiLevelType w:val="multilevel"/>
    <w:tmpl w:val="3C82C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5A954CA9"/>
    <w:multiLevelType w:val="hybridMultilevel"/>
    <w:tmpl w:val="96D88898"/>
    <w:lvl w:ilvl="0" w:tplc="A25423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1B0C73"/>
    <w:multiLevelType w:val="hybridMultilevel"/>
    <w:tmpl w:val="96D4C4D8"/>
    <w:lvl w:ilvl="0" w:tplc="054202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0E15AF"/>
    <w:multiLevelType w:val="hybridMultilevel"/>
    <w:tmpl w:val="43C2B414"/>
    <w:lvl w:ilvl="0" w:tplc="1A5ED3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C5"/>
    <w:rsid w:val="00014A06"/>
    <w:rsid w:val="00040BB7"/>
    <w:rsid w:val="000669C5"/>
    <w:rsid w:val="00114136"/>
    <w:rsid w:val="001A3FEE"/>
    <w:rsid w:val="001B7B3C"/>
    <w:rsid w:val="00212EDB"/>
    <w:rsid w:val="0024080B"/>
    <w:rsid w:val="002E2C8F"/>
    <w:rsid w:val="002F1C2A"/>
    <w:rsid w:val="00331ACC"/>
    <w:rsid w:val="003900F5"/>
    <w:rsid w:val="003D3773"/>
    <w:rsid w:val="003D6F43"/>
    <w:rsid w:val="003F5594"/>
    <w:rsid w:val="004D0620"/>
    <w:rsid w:val="004E0363"/>
    <w:rsid w:val="0050121F"/>
    <w:rsid w:val="005B3BA9"/>
    <w:rsid w:val="005E6C6E"/>
    <w:rsid w:val="005F39DA"/>
    <w:rsid w:val="00653F4C"/>
    <w:rsid w:val="006B52AA"/>
    <w:rsid w:val="007426AC"/>
    <w:rsid w:val="007474D3"/>
    <w:rsid w:val="007B1B95"/>
    <w:rsid w:val="00840627"/>
    <w:rsid w:val="00A16808"/>
    <w:rsid w:val="00A453B0"/>
    <w:rsid w:val="00A73F38"/>
    <w:rsid w:val="00A81679"/>
    <w:rsid w:val="00AC431C"/>
    <w:rsid w:val="00B07202"/>
    <w:rsid w:val="00B327FC"/>
    <w:rsid w:val="00B758CB"/>
    <w:rsid w:val="00BD658A"/>
    <w:rsid w:val="00C367D8"/>
    <w:rsid w:val="00C6498A"/>
    <w:rsid w:val="00D54034"/>
    <w:rsid w:val="00D91CCF"/>
    <w:rsid w:val="00DC3C31"/>
    <w:rsid w:val="00E53E07"/>
    <w:rsid w:val="00E97597"/>
    <w:rsid w:val="00EC26DA"/>
    <w:rsid w:val="00F01151"/>
    <w:rsid w:val="00F935D6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99C6"/>
  <w15:chartTrackingRefBased/>
  <w15:docId w15:val="{7B250A25-9DF2-448B-A0E0-D9F681D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69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69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69C5"/>
    <w:pPr>
      <w:jc w:val="center"/>
    </w:pPr>
    <w:rPr>
      <w:b/>
      <w:sz w:val="28"/>
      <w:szCs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0669C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669C5"/>
    <w:pPr>
      <w:ind w:left="720"/>
      <w:contextualSpacing/>
    </w:pPr>
  </w:style>
  <w:style w:type="character" w:styleId="Hypertextovodkaz">
    <w:name w:val="Hyperlink"/>
    <w:basedOn w:val="Standardnpsmoodstavce"/>
    <w:rsid w:val="000669C5"/>
    <w:rPr>
      <w:color w:val="0563C1" w:themeColor="hyperlink"/>
      <w:u w:val="single"/>
    </w:rPr>
  </w:style>
  <w:style w:type="paragraph" w:customStyle="1" w:styleId="Standard">
    <w:name w:val="Standard"/>
    <w:rsid w:val="000669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F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FE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dc:description/>
  <cp:lastModifiedBy>Radka Brodová</cp:lastModifiedBy>
  <cp:revision>4</cp:revision>
  <cp:lastPrinted>2023-12-21T07:22:00Z</cp:lastPrinted>
  <dcterms:created xsi:type="dcterms:W3CDTF">2023-12-21T11:24:00Z</dcterms:created>
  <dcterms:modified xsi:type="dcterms:W3CDTF">2024-01-09T10:32:00Z</dcterms:modified>
</cp:coreProperties>
</file>