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1EB8A5F3" w:rsidR="00031AA6" w:rsidRDefault="0022609A" w:rsidP="00222D14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C2F7E">
        <w:rPr>
          <w:rFonts w:ascii="Arial" w:hAnsi="Arial" w:cs="Arial"/>
          <w:b/>
        </w:rPr>
        <w:t>Sml.</w:t>
      </w:r>
      <w:r w:rsidR="00222D14">
        <w:rPr>
          <w:rFonts w:ascii="Arial" w:hAnsi="Arial" w:cs="Arial"/>
          <w:b/>
        </w:rPr>
        <w:t xml:space="preserve"> </w:t>
      </w:r>
      <w:r w:rsidR="001C2F7E">
        <w:rPr>
          <w:rFonts w:ascii="Arial" w:hAnsi="Arial" w:cs="Arial"/>
          <w:b/>
        </w:rPr>
        <w:t>240003</w:t>
      </w:r>
    </w:p>
    <w:p w14:paraId="0F3C65BC" w14:textId="0C546BCD" w:rsidR="001C2F7E" w:rsidRDefault="001C2F7E" w:rsidP="00222D14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Č.j.: </w:t>
      </w:r>
      <w:r w:rsidR="00F8664D">
        <w:rPr>
          <w:rFonts w:ascii="Arial" w:hAnsi="Arial" w:cs="Arial"/>
          <w:b/>
        </w:rPr>
        <w:t>2024/14/NM</w:t>
      </w:r>
    </w:p>
    <w:p w14:paraId="1CBA47B8" w14:textId="77777777" w:rsidR="0022609A" w:rsidRDefault="0022609A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19FA1D57" w14:textId="77777777" w:rsidR="0022609A" w:rsidRDefault="0022609A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2EB54117" w14:textId="77777777" w:rsidR="00222D14" w:rsidRPr="00EB4971" w:rsidRDefault="00222D14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03EBA5F7" w14:textId="730472D9" w:rsidR="00135BB1" w:rsidRPr="00222D14" w:rsidRDefault="00754D54" w:rsidP="00CB1B2A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CSF, s.r.o.</w:t>
      </w:r>
    </w:p>
    <w:p w14:paraId="03EBA5F8" w14:textId="603BFAC2" w:rsidR="00135BB1" w:rsidRPr="00222D14" w:rsidRDefault="00135BB1" w:rsidP="00EB497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se sídlem </w:t>
      </w:r>
      <w:r w:rsidR="006F144B" w:rsidRPr="00222D14">
        <w:rPr>
          <w:rFonts w:ascii="Arial" w:hAnsi="Arial" w:cs="Arial"/>
          <w:sz w:val="24"/>
          <w:szCs w:val="24"/>
        </w:rPr>
        <w:t>Střelecká 672, 500 02 Hradec Králové</w:t>
      </w:r>
    </w:p>
    <w:p w14:paraId="3D82AAC3" w14:textId="77777777" w:rsidR="00282DC2" w:rsidRPr="00222D14" w:rsidRDefault="00135BB1" w:rsidP="00282DC2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222D14">
        <w:rPr>
          <w:rFonts w:ascii="Arial" w:hAnsi="Arial" w:cs="Arial"/>
          <w:szCs w:val="24"/>
        </w:rPr>
        <w:t>IČ</w:t>
      </w:r>
      <w:r w:rsidR="00720A20" w:rsidRPr="00222D14">
        <w:rPr>
          <w:rFonts w:ascii="Arial" w:hAnsi="Arial" w:cs="Arial"/>
          <w:szCs w:val="24"/>
        </w:rPr>
        <w:t>: 25289462</w:t>
      </w:r>
      <w:r w:rsidR="007825B1" w:rsidRPr="00222D14">
        <w:rPr>
          <w:rFonts w:ascii="Arial" w:hAnsi="Arial" w:cs="Arial"/>
          <w:szCs w:val="24"/>
        </w:rPr>
        <w:t>, DIČ:</w:t>
      </w:r>
      <w:r w:rsidR="00720A20" w:rsidRPr="00222D14">
        <w:rPr>
          <w:rFonts w:ascii="Arial" w:hAnsi="Arial" w:cs="Arial"/>
          <w:szCs w:val="24"/>
        </w:rPr>
        <w:t>CZ25</w:t>
      </w:r>
      <w:r w:rsidR="00282DC2" w:rsidRPr="00222D14">
        <w:rPr>
          <w:rFonts w:ascii="Arial" w:hAnsi="Arial" w:cs="Arial"/>
          <w:szCs w:val="24"/>
        </w:rPr>
        <w:t>289462</w:t>
      </w:r>
    </w:p>
    <w:p w14:paraId="1579206B" w14:textId="4AA588AE" w:rsidR="000C5A20" w:rsidRPr="00222D14" w:rsidRDefault="000C5A20" w:rsidP="00282DC2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222D14">
        <w:rPr>
          <w:rFonts w:ascii="Arial" w:hAnsi="Arial" w:cs="Arial"/>
          <w:szCs w:val="24"/>
        </w:rPr>
        <w:t xml:space="preserve">Bankovní účet: </w:t>
      </w:r>
      <w:r w:rsidR="007E1C8F">
        <w:rPr>
          <w:rFonts w:ascii="Arial" w:hAnsi="Arial" w:cs="Arial"/>
          <w:szCs w:val="24"/>
        </w:rPr>
        <w:t>xxxxxxxxxxxxxxxxxxxxxx</w:t>
      </w:r>
    </w:p>
    <w:p w14:paraId="03EBA5FA" w14:textId="3E0B04A8" w:rsidR="00135BB1" w:rsidRPr="00222D14" w:rsidRDefault="002E350C" w:rsidP="00EB4971">
      <w:pPr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Z</w:t>
      </w:r>
      <w:r w:rsidR="00135BB1" w:rsidRPr="00222D14">
        <w:rPr>
          <w:rFonts w:ascii="Arial" w:hAnsi="Arial" w:cs="Arial"/>
          <w:sz w:val="24"/>
          <w:szCs w:val="24"/>
        </w:rPr>
        <w:t>ast</w:t>
      </w:r>
      <w:r w:rsidR="008E47ED" w:rsidRPr="00222D14">
        <w:rPr>
          <w:rFonts w:ascii="Arial" w:hAnsi="Arial" w:cs="Arial"/>
          <w:sz w:val="24"/>
          <w:szCs w:val="24"/>
        </w:rPr>
        <w:t xml:space="preserve"> .: </w:t>
      </w:r>
      <w:r w:rsidR="00B7763B" w:rsidRPr="00222D14">
        <w:rPr>
          <w:rFonts w:ascii="Arial" w:hAnsi="Arial" w:cs="Arial"/>
          <w:sz w:val="24"/>
          <w:szCs w:val="24"/>
        </w:rPr>
        <w:t>Tomášem</w:t>
      </w:r>
      <w:r w:rsidR="00D341B1" w:rsidRPr="00222D14">
        <w:rPr>
          <w:rFonts w:ascii="Arial" w:hAnsi="Arial" w:cs="Arial"/>
          <w:sz w:val="24"/>
          <w:szCs w:val="24"/>
        </w:rPr>
        <w:t xml:space="preserve"> </w:t>
      </w:r>
      <w:r w:rsidR="0015205B" w:rsidRPr="00222D14">
        <w:rPr>
          <w:rFonts w:ascii="Arial" w:hAnsi="Arial" w:cs="Arial"/>
          <w:sz w:val="24"/>
          <w:szCs w:val="24"/>
        </w:rPr>
        <w:t>Pavelkou, jednatelem</w:t>
      </w:r>
    </w:p>
    <w:p w14:paraId="03EBA5FC" w14:textId="29567766" w:rsidR="00EE58A5" w:rsidRPr="00222D14" w:rsidRDefault="00135BB1" w:rsidP="00F2388D">
      <w:pPr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15205B" w:rsidRPr="00222D14">
        <w:rPr>
          <w:rFonts w:ascii="Arial" w:hAnsi="Arial" w:cs="Arial"/>
          <w:sz w:val="24"/>
          <w:szCs w:val="24"/>
        </w:rPr>
        <w:t>u Krajského soudu v</w:t>
      </w:r>
      <w:r w:rsidR="00FD5C4D" w:rsidRPr="00222D14">
        <w:rPr>
          <w:rFonts w:ascii="Arial" w:hAnsi="Arial" w:cs="Arial"/>
          <w:sz w:val="24"/>
          <w:szCs w:val="24"/>
        </w:rPr>
        <w:t> </w:t>
      </w:r>
      <w:r w:rsidR="0015205B" w:rsidRPr="00222D14">
        <w:rPr>
          <w:rFonts w:ascii="Arial" w:hAnsi="Arial" w:cs="Arial"/>
          <w:sz w:val="24"/>
          <w:szCs w:val="24"/>
        </w:rPr>
        <w:t>Hradci</w:t>
      </w:r>
      <w:r w:rsidR="00FD5C4D" w:rsidRPr="00222D14">
        <w:rPr>
          <w:rFonts w:ascii="Arial" w:hAnsi="Arial" w:cs="Arial"/>
          <w:sz w:val="24"/>
          <w:szCs w:val="24"/>
        </w:rPr>
        <w:t xml:space="preserve"> Králové oddíl C vložka 13316</w:t>
      </w:r>
    </w:p>
    <w:p w14:paraId="0528A192" w14:textId="77777777" w:rsidR="00F2388D" w:rsidRPr="00222D14" w:rsidRDefault="00F2388D" w:rsidP="00F2388D">
      <w:pPr>
        <w:jc w:val="both"/>
        <w:rPr>
          <w:rFonts w:ascii="Arial" w:hAnsi="Arial" w:cs="Arial"/>
          <w:sz w:val="24"/>
          <w:szCs w:val="24"/>
        </w:rPr>
      </w:pPr>
    </w:p>
    <w:p w14:paraId="03EBA5FD" w14:textId="77777777" w:rsidR="00135BB1" w:rsidRPr="00222D14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222D14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222D14" w:rsidRDefault="00135BB1" w:rsidP="00EB4971">
      <w:pPr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222D14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222D14" w:rsidRDefault="007825B1" w:rsidP="00EB4971">
      <w:pPr>
        <w:jc w:val="both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77777777" w:rsidR="007825B1" w:rsidRPr="00222D14" w:rsidRDefault="007825B1" w:rsidP="00EB4971">
      <w:pPr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se sídlem Praha 1, Václavské náměstí 68, PSČ: 115 79</w:t>
      </w:r>
    </w:p>
    <w:p w14:paraId="03EBA603" w14:textId="77777777" w:rsidR="007825B1" w:rsidRPr="00222D14" w:rsidRDefault="007825B1" w:rsidP="00EB4971">
      <w:pPr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IČ: 0002 3272, DIČ: CZ 0002 3272</w:t>
      </w:r>
    </w:p>
    <w:p w14:paraId="03EBA604" w14:textId="14B2033C" w:rsidR="007825B1" w:rsidRPr="00222D14" w:rsidRDefault="007E5BDA" w:rsidP="00EB4971">
      <w:pPr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Z</w:t>
      </w:r>
      <w:r w:rsidR="00031AA6" w:rsidRPr="00222D14">
        <w:rPr>
          <w:rFonts w:ascii="Arial" w:hAnsi="Arial" w:cs="Arial"/>
          <w:sz w:val="24"/>
          <w:szCs w:val="24"/>
        </w:rPr>
        <w:t>ast</w:t>
      </w:r>
      <w:r w:rsidR="00CF3B1E" w:rsidRPr="00222D14">
        <w:rPr>
          <w:rFonts w:ascii="Arial" w:hAnsi="Arial" w:cs="Arial"/>
          <w:sz w:val="24"/>
          <w:szCs w:val="24"/>
        </w:rPr>
        <w:t xml:space="preserve">.: </w:t>
      </w:r>
      <w:r w:rsidR="00D357F7" w:rsidRPr="00222D14">
        <w:rPr>
          <w:rFonts w:ascii="Arial" w:hAnsi="Arial" w:cs="Arial"/>
          <w:sz w:val="24"/>
          <w:szCs w:val="24"/>
        </w:rPr>
        <w:t>Ing. Martinem Součkem, Ph.D.</w:t>
      </w:r>
      <w:r w:rsidR="00FD5C4D" w:rsidRPr="00222D14">
        <w:rPr>
          <w:rFonts w:ascii="Arial" w:hAnsi="Arial" w:cs="Arial"/>
          <w:sz w:val="24"/>
          <w:szCs w:val="24"/>
        </w:rPr>
        <w:t xml:space="preserve">, </w:t>
      </w:r>
      <w:r w:rsidR="00810701" w:rsidRPr="00222D14">
        <w:rPr>
          <w:rFonts w:ascii="Arial" w:hAnsi="Arial" w:cs="Arial"/>
          <w:sz w:val="24"/>
          <w:szCs w:val="24"/>
        </w:rPr>
        <w:t>ředitel Odboru digitalizace a informačních systémů</w:t>
      </w:r>
      <w:r w:rsidR="00132928" w:rsidRPr="00222D14">
        <w:rPr>
          <w:rFonts w:ascii="Arial" w:hAnsi="Arial" w:cs="Arial"/>
          <w:sz w:val="24"/>
          <w:szCs w:val="24"/>
        </w:rPr>
        <w:t xml:space="preserve"> </w:t>
      </w:r>
    </w:p>
    <w:p w14:paraId="03EBA605" w14:textId="77777777" w:rsidR="00EE58A5" w:rsidRPr="00222D14" w:rsidRDefault="00EE58A5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</w:p>
    <w:p w14:paraId="03EBA606" w14:textId="77777777" w:rsidR="00135BB1" w:rsidRPr="00222D14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222D14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222D14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uzavírají </w:t>
      </w:r>
      <w:r w:rsidR="00135BB1" w:rsidRPr="00222D14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Pr="00222D14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222D14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kupní smlouvu</w:t>
      </w:r>
    </w:p>
    <w:p w14:paraId="03EBA60B" w14:textId="77777777" w:rsidR="00135BB1" w:rsidRPr="00222D14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222D14">
        <w:rPr>
          <w:rFonts w:ascii="Arial" w:hAnsi="Arial" w:cs="Arial"/>
          <w:sz w:val="24"/>
          <w:szCs w:val="24"/>
        </w:rPr>
        <w:t xml:space="preserve">zák. č. 89/2012 Sb., </w:t>
      </w:r>
      <w:r w:rsidRPr="00222D14">
        <w:rPr>
          <w:rFonts w:ascii="Arial" w:hAnsi="Arial" w:cs="Arial"/>
          <w:sz w:val="24"/>
          <w:szCs w:val="24"/>
        </w:rPr>
        <w:t>občansk</w:t>
      </w:r>
      <w:r w:rsidR="008D28E2" w:rsidRPr="00222D14">
        <w:rPr>
          <w:rFonts w:ascii="Arial" w:hAnsi="Arial" w:cs="Arial"/>
          <w:sz w:val="24"/>
          <w:szCs w:val="24"/>
        </w:rPr>
        <w:t>ý</w:t>
      </w:r>
      <w:r w:rsidRPr="00222D14">
        <w:rPr>
          <w:rFonts w:ascii="Arial" w:hAnsi="Arial" w:cs="Arial"/>
          <w:sz w:val="24"/>
          <w:szCs w:val="24"/>
        </w:rPr>
        <w:t xml:space="preserve"> zákoník</w:t>
      </w:r>
    </w:p>
    <w:p w14:paraId="03EBA60D" w14:textId="77777777" w:rsidR="006C302C" w:rsidRPr="00222D14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49DB6D1" w14:textId="77777777" w:rsidR="00222D14" w:rsidRPr="00222D14" w:rsidRDefault="00222D14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222D14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222D14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3C932743" w:rsidR="00135BB1" w:rsidRPr="00222D14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222D14">
        <w:rPr>
          <w:rFonts w:ascii="Arial" w:hAnsi="Arial" w:cs="Arial"/>
          <w:sz w:val="24"/>
          <w:szCs w:val="24"/>
        </w:rPr>
        <w:t xml:space="preserve">koupě a </w:t>
      </w:r>
      <w:r w:rsidRPr="00222D14">
        <w:rPr>
          <w:rFonts w:ascii="Arial" w:hAnsi="Arial" w:cs="Arial"/>
          <w:sz w:val="24"/>
          <w:szCs w:val="24"/>
        </w:rPr>
        <w:t xml:space="preserve">prodej </w:t>
      </w:r>
      <w:r w:rsidR="008A289C" w:rsidRPr="00222D14">
        <w:rPr>
          <w:rFonts w:ascii="Arial" w:hAnsi="Arial" w:cs="Arial"/>
          <w:sz w:val="24"/>
          <w:szCs w:val="24"/>
        </w:rPr>
        <w:t>zboží</w:t>
      </w:r>
      <w:r w:rsidR="00C24F21" w:rsidRPr="00222D14">
        <w:rPr>
          <w:rFonts w:ascii="Arial" w:hAnsi="Arial" w:cs="Arial"/>
          <w:sz w:val="24"/>
          <w:szCs w:val="24"/>
        </w:rPr>
        <w:t xml:space="preserve"> dle veřejné zaká</w:t>
      </w:r>
      <w:r w:rsidR="00B03E79" w:rsidRPr="00222D14">
        <w:rPr>
          <w:rFonts w:ascii="Arial" w:hAnsi="Arial" w:cs="Arial"/>
          <w:sz w:val="24"/>
          <w:szCs w:val="24"/>
        </w:rPr>
        <w:t xml:space="preserve">zky </w:t>
      </w:r>
      <w:r w:rsidR="00A075D2" w:rsidRPr="00222D14">
        <w:rPr>
          <w:rFonts w:ascii="Arial" w:hAnsi="Arial" w:cs="Arial"/>
          <w:sz w:val="24"/>
          <w:szCs w:val="24"/>
        </w:rPr>
        <w:t xml:space="preserve">„Rozšíření dig. úložiště SSD NVMe disky“, a to 50 kusů D3V6-SSD-NVMe-7.68T (7.68TB SSD NVMe Palm Disk Unit(7")) PN: 02355FPG a koupě 50 kusů Support 7.68TB SSD NVMe Palm Disk Unit(7") (Hi-Care Onsite Dorado 3000 6.4TB-7.68TB SSD_60Months) (dále jen „věc“). </w:t>
      </w:r>
    </w:p>
    <w:p w14:paraId="03EBA611" w14:textId="77777777" w:rsidR="00135BB1" w:rsidRPr="00222D14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222D14">
        <w:rPr>
          <w:rFonts w:ascii="Arial" w:hAnsi="Arial" w:cs="Arial"/>
          <w:sz w:val="24"/>
          <w:szCs w:val="24"/>
        </w:rPr>
        <w:t xml:space="preserve">uvedených </w:t>
      </w:r>
      <w:r w:rsidRPr="00222D14">
        <w:rPr>
          <w:rFonts w:ascii="Arial" w:hAnsi="Arial" w:cs="Arial"/>
          <w:sz w:val="24"/>
          <w:szCs w:val="24"/>
        </w:rPr>
        <w:t xml:space="preserve">v této smlouvě </w:t>
      </w:r>
      <w:r w:rsidR="00031AA6" w:rsidRPr="00222D14">
        <w:rPr>
          <w:rFonts w:ascii="Arial" w:hAnsi="Arial" w:cs="Arial"/>
          <w:sz w:val="24"/>
          <w:szCs w:val="24"/>
        </w:rPr>
        <w:t>odevzdat</w:t>
      </w:r>
      <w:r w:rsidRPr="00222D14">
        <w:rPr>
          <w:rFonts w:ascii="Arial" w:hAnsi="Arial" w:cs="Arial"/>
          <w:sz w:val="24"/>
          <w:szCs w:val="24"/>
        </w:rPr>
        <w:t xml:space="preserve"> kupujícímu </w:t>
      </w:r>
      <w:r w:rsidR="00031AA6" w:rsidRPr="00222D14">
        <w:rPr>
          <w:rFonts w:ascii="Arial" w:hAnsi="Arial" w:cs="Arial"/>
          <w:sz w:val="24"/>
          <w:szCs w:val="24"/>
        </w:rPr>
        <w:t>věc</w:t>
      </w:r>
      <w:r w:rsidRPr="00222D14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222D14">
        <w:rPr>
          <w:rFonts w:ascii="Arial" w:hAnsi="Arial" w:cs="Arial"/>
          <w:sz w:val="24"/>
          <w:szCs w:val="24"/>
        </w:rPr>
        <w:t xml:space="preserve">k </w:t>
      </w:r>
      <w:r w:rsidR="00031AA6" w:rsidRPr="00222D14">
        <w:rPr>
          <w:rFonts w:ascii="Arial" w:hAnsi="Arial" w:cs="Arial"/>
          <w:sz w:val="24"/>
          <w:szCs w:val="24"/>
        </w:rPr>
        <w:t>věci</w:t>
      </w:r>
      <w:r w:rsidR="0087702E" w:rsidRPr="00222D14">
        <w:rPr>
          <w:rFonts w:ascii="Arial" w:hAnsi="Arial" w:cs="Arial"/>
          <w:sz w:val="24"/>
          <w:szCs w:val="24"/>
        </w:rPr>
        <w:t xml:space="preserve"> </w:t>
      </w:r>
      <w:r w:rsidRPr="00222D14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222D14">
        <w:rPr>
          <w:rFonts w:ascii="Arial" w:hAnsi="Arial" w:cs="Arial"/>
          <w:sz w:val="24"/>
          <w:szCs w:val="24"/>
        </w:rPr>
        <w:t xml:space="preserve">věc převzít a </w:t>
      </w:r>
      <w:r w:rsidRPr="00222D14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222D14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5C7ACA" w14:textId="77777777" w:rsidR="00222D14" w:rsidRPr="00222D14" w:rsidRDefault="00222D1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222D14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222D14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461324F7" w:rsidR="00135BB1" w:rsidRPr="00222D14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222D14">
        <w:rPr>
          <w:rFonts w:cs="Arial"/>
          <w:szCs w:val="24"/>
        </w:rPr>
        <w:t xml:space="preserve">Prodávající je povinen předat </w:t>
      </w:r>
      <w:r w:rsidR="00031AA6" w:rsidRPr="00222D14">
        <w:rPr>
          <w:rFonts w:cs="Arial"/>
          <w:szCs w:val="24"/>
        </w:rPr>
        <w:t>věc</w:t>
      </w:r>
      <w:r w:rsidRPr="00222D14">
        <w:rPr>
          <w:rFonts w:cs="Arial"/>
          <w:szCs w:val="24"/>
        </w:rPr>
        <w:t xml:space="preserve"> kupujícímu </w:t>
      </w:r>
      <w:r w:rsidR="00B739DC" w:rsidRPr="00222D14">
        <w:rPr>
          <w:rFonts w:cs="Arial"/>
          <w:szCs w:val="24"/>
        </w:rPr>
        <w:t>d</w:t>
      </w:r>
      <w:r w:rsidR="00DA2E25" w:rsidRPr="00222D14">
        <w:rPr>
          <w:rFonts w:cs="Arial"/>
          <w:szCs w:val="24"/>
        </w:rPr>
        <w:t>o 1</w:t>
      </w:r>
      <w:r w:rsidR="00D71243" w:rsidRPr="00222D14">
        <w:rPr>
          <w:rFonts w:cs="Arial"/>
          <w:szCs w:val="24"/>
        </w:rPr>
        <w:t xml:space="preserve"> měsíce</w:t>
      </w:r>
      <w:r w:rsidR="00F77CAE" w:rsidRPr="00222D14">
        <w:rPr>
          <w:rFonts w:cs="Arial"/>
          <w:szCs w:val="24"/>
        </w:rPr>
        <w:t xml:space="preserve"> </w:t>
      </w:r>
      <w:r w:rsidR="00D71243" w:rsidRPr="00222D14">
        <w:rPr>
          <w:rFonts w:cs="Arial"/>
          <w:szCs w:val="24"/>
        </w:rPr>
        <w:t>od účinnosti smlouvy</w:t>
      </w:r>
      <w:r w:rsidRPr="00222D14">
        <w:rPr>
          <w:rFonts w:cs="Arial"/>
          <w:szCs w:val="24"/>
        </w:rPr>
        <w:t xml:space="preserve"> v</w:t>
      </w:r>
      <w:r w:rsidR="0087702E" w:rsidRPr="00222D14">
        <w:rPr>
          <w:rFonts w:cs="Arial"/>
          <w:szCs w:val="24"/>
        </w:rPr>
        <w:t> sídle kupujícího</w:t>
      </w:r>
      <w:r w:rsidRPr="00222D14">
        <w:rPr>
          <w:rFonts w:cs="Arial"/>
          <w:szCs w:val="24"/>
        </w:rPr>
        <w:t xml:space="preserve">. O předání </w:t>
      </w:r>
      <w:r w:rsidR="00031AA6" w:rsidRPr="00222D14">
        <w:rPr>
          <w:rFonts w:cs="Arial"/>
          <w:szCs w:val="24"/>
        </w:rPr>
        <w:t>věc</w:t>
      </w:r>
      <w:r w:rsidR="004D1D92" w:rsidRPr="00222D14">
        <w:rPr>
          <w:rFonts w:cs="Arial"/>
          <w:szCs w:val="24"/>
        </w:rPr>
        <w:t>i</w:t>
      </w:r>
      <w:r w:rsidRPr="00222D14">
        <w:rPr>
          <w:rFonts w:cs="Arial"/>
          <w:szCs w:val="24"/>
        </w:rPr>
        <w:t xml:space="preserve"> bude smluvními stranami sepsán předávací </w:t>
      </w:r>
      <w:r w:rsidRPr="00222D14">
        <w:rPr>
          <w:rFonts w:cs="Arial"/>
          <w:szCs w:val="24"/>
        </w:rPr>
        <w:lastRenderedPageBreak/>
        <w:t xml:space="preserve">protokol. Nebezpečí škody na </w:t>
      </w:r>
      <w:r w:rsidR="00031AA6" w:rsidRPr="00222D14">
        <w:rPr>
          <w:rFonts w:cs="Arial"/>
          <w:szCs w:val="24"/>
        </w:rPr>
        <w:t>věc</w:t>
      </w:r>
      <w:r w:rsidR="004D1D92" w:rsidRPr="00222D14">
        <w:rPr>
          <w:rFonts w:cs="Arial"/>
          <w:szCs w:val="24"/>
        </w:rPr>
        <w:t>i</w:t>
      </w:r>
      <w:r w:rsidRPr="00222D14">
        <w:rPr>
          <w:rFonts w:cs="Arial"/>
          <w:szCs w:val="24"/>
        </w:rPr>
        <w:t xml:space="preserve"> přechází na kupujícího v </w:t>
      </w:r>
      <w:r w:rsidR="004D1D92" w:rsidRPr="00222D14">
        <w:rPr>
          <w:rFonts w:cs="Arial"/>
          <w:szCs w:val="24"/>
        </w:rPr>
        <w:t>okamžiku</w:t>
      </w:r>
      <w:r w:rsidRPr="00222D14">
        <w:rPr>
          <w:rFonts w:cs="Arial"/>
          <w:szCs w:val="24"/>
        </w:rPr>
        <w:t xml:space="preserve">, kdy převezme </w:t>
      </w:r>
      <w:r w:rsidR="00031AA6" w:rsidRPr="00222D14">
        <w:rPr>
          <w:rFonts w:cs="Arial"/>
          <w:szCs w:val="24"/>
        </w:rPr>
        <w:t>věc</w:t>
      </w:r>
      <w:r w:rsidRPr="00222D14">
        <w:rPr>
          <w:rFonts w:cs="Arial"/>
          <w:szCs w:val="24"/>
        </w:rPr>
        <w:t xml:space="preserve"> od prodávajícího.</w:t>
      </w:r>
    </w:p>
    <w:p w14:paraId="03EBA617" w14:textId="77777777" w:rsidR="00135BB1" w:rsidRPr="00222D14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222D14">
        <w:rPr>
          <w:rFonts w:ascii="Arial" w:hAnsi="Arial" w:cs="Arial"/>
          <w:sz w:val="24"/>
          <w:szCs w:val="24"/>
        </w:rPr>
        <w:t>věc</w:t>
      </w:r>
      <w:r w:rsidR="004D1D92" w:rsidRPr="00222D14">
        <w:rPr>
          <w:rFonts w:ascii="Arial" w:hAnsi="Arial" w:cs="Arial"/>
          <w:sz w:val="24"/>
          <w:szCs w:val="24"/>
        </w:rPr>
        <w:t>i</w:t>
      </w:r>
      <w:r w:rsidRPr="00222D14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222D14">
        <w:rPr>
          <w:rFonts w:ascii="Arial" w:hAnsi="Arial" w:cs="Arial"/>
          <w:sz w:val="24"/>
          <w:szCs w:val="24"/>
        </w:rPr>
        <w:t>věc</w:t>
      </w:r>
      <w:r w:rsidR="004D1D92" w:rsidRPr="00222D14">
        <w:rPr>
          <w:rFonts w:ascii="Arial" w:hAnsi="Arial" w:cs="Arial"/>
          <w:sz w:val="24"/>
          <w:szCs w:val="24"/>
        </w:rPr>
        <w:t>i</w:t>
      </w:r>
      <w:r w:rsidRPr="00222D14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Pr="00222D14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6EE4B8" w14:textId="77777777" w:rsidR="00222D14" w:rsidRPr="00222D14" w:rsidRDefault="00222D1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222D14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222D14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25231B8D" w:rsidR="00135BB1" w:rsidRPr="00222D14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222D14">
        <w:rPr>
          <w:rFonts w:cs="Arial"/>
          <w:szCs w:val="24"/>
        </w:rPr>
        <w:t xml:space="preserve"> </w:t>
      </w:r>
      <w:r w:rsidR="004D1D92" w:rsidRPr="00222D14">
        <w:rPr>
          <w:rFonts w:cs="Arial"/>
          <w:szCs w:val="24"/>
        </w:rPr>
        <w:t xml:space="preserve">Kupující je povinen zaplatit </w:t>
      </w:r>
      <w:r w:rsidRPr="00222D14">
        <w:rPr>
          <w:rFonts w:cs="Arial"/>
          <w:szCs w:val="24"/>
        </w:rPr>
        <w:t>prodávajícímu kupní cenu v</w:t>
      </w:r>
      <w:r w:rsidR="0087702E" w:rsidRPr="00222D14">
        <w:rPr>
          <w:rFonts w:cs="Arial"/>
          <w:szCs w:val="24"/>
        </w:rPr>
        <w:t>e</w:t>
      </w:r>
      <w:r w:rsidRPr="00222D14">
        <w:rPr>
          <w:rFonts w:cs="Arial"/>
          <w:szCs w:val="24"/>
        </w:rPr>
        <w:t xml:space="preserve"> </w:t>
      </w:r>
      <w:r w:rsidR="007B2994" w:rsidRPr="00222D14">
        <w:rPr>
          <w:rFonts w:cs="Arial"/>
          <w:szCs w:val="24"/>
        </w:rPr>
        <w:t xml:space="preserve">výši </w:t>
      </w:r>
      <w:r w:rsidR="00F77CAE" w:rsidRPr="00222D14">
        <w:rPr>
          <w:rFonts w:cs="Arial"/>
          <w:szCs w:val="24"/>
        </w:rPr>
        <w:t>3.43</w:t>
      </w:r>
      <w:r w:rsidR="008E0F36">
        <w:rPr>
          <w:rFonts w:cs="Arial"/>
          <w:szCs w:val="24"/>
        </w:rPr>
        <w:t>4</w:t>
      </w:r>
      <w:r w:rsidR="00F77CAE" w:rsidRPr="00222D14">
        <w:rPr>
          <w:rFonts w:cs="Arial"/>
          <w:szCs w:val="24"/>
        </w:rPr>
        <w:t>.</w:t>
      </w:r>
      <w:r w:rsidR="00932BD3" w:rsidRPr="00222D14">
        <w:rPr>
          <w:rFonts w:cs="Arial"/>
          <w:szCs w:val="24"/>
        </w:rPr>
        <w:t xml:space="preserve">000,- </w:t>
      </w:r>
      <w:r w:rsidRPr="00222D14">
        <w:rPr>
          <w:rFonts w:cs="Arial"/>
          <w:szCs w:val="24"/>
        </w:rPr>
        <w:t xml:space="preserve">Kč </w:t>
      </w:r>
      <w:r w:rsidR="0087702E" w:rsidRPr="00222D14">
        <w:rPr>
          <w:rFonts w:cs="Arial"/>
          <w:szCs w:val="24"/>
        </w:rPr>
        <w:t xml:space="preserve">+ DPH ve výši </w:t>
      </w:r>
      <w:r w:rsidR="00932BD3" w:rsidRPr="00222D14">
        <w:rPr>
          <w:rFonts w:cs="Arial"/>
          <w:szCs w:val="24"/>
        </w:rPr>
        <w:t>721.14,-</w:t>
      </w:r>
      <w:r w:rsidR="0087702E" w:rsidRPr="00222D14">
        <w:rPr>
          <w:rFonts w:cs="Arial"/>
          <w:szCs w:val="24"/>
        </w:rPr>
        <w:t xml:space="preserve"> Kč, celkem </w:t>
      </w:r>
      <w:r w:rsidR="007B2994" w:rsidRPr="00222D14">
        <w:rPr>
          <w:rFonts w:cs="Arial"/>
          <w:szCs w:val="24"/>
        </w:rPr>
        <w:t xml:space="preserve">vč. DPH </w:t>
      </w:r>
      <w:r w:rsidR="006846D0" w:rsidRPr="00222D14">
        <w:rPr>
          <w:rFonts w:cs="Arial"/>
          <w:szCs w:val="24"/>
        </w:rPr>
        <w:t>4.155.14</w:t>
      </w:r>
      <w:r w:rsidR="00276EBC">
        <w:rPr>
          <w:rFonts w:cs="Arial"/>
          <w:szCs w:val="24"/>
        </w:rPr>
        <w:t>0</w:t>
      </w:r>
      <w:r w:rsidR="006846D0" w:rsidRPr="00222D14">
        <w:rPr>
          <w:rFonts w:cs="Arial"/>
          <w:szCs w:val="24"/>
        </w:rPr>
        <w:t>,-</w:t>
      </w:r>
      <w:r w:rsidR="0087702E" w:rsidRPr="00222D14">
        <w:rPr>
          <w:rFonts w:cs="Arial"/>
          <w:szCs w:val="24"/>
        </w:rPr>
        <w:t xml:space="preserve"> Kč</w:t>
      </w:r>
      <w:r w:rsidRPr="00222D14">
        <w:rPr>
          <w:rFonts w:cs="Arial"/>
          <w:szCs w:val="24"/>
        </w:rPr>
        <w:t>.</w:t>
      </w:r>
    </w:p>
    <w:p w14:paraId="03EBA61D" w14:textId="77777777" w:rsidR="00135BB1" w:rsidRPr="00222D14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222D14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222D14">
        <w:rPr>
          <w:rFonts w:ascii="Arial" w:hAnsi="Arial" w:cs="Arial"/>
          <w:szCs w:val="24"/>
        </w:rPr>
        <w:t xml:space="preserve">daňového dokladu </w:t>
      </w:r>
      <w:r w:rsidRPr="00222D14">
        <w:rPr>
          <w:rFonts w:ascii="Arial" w:hAnsi="Arial" w:cs="Arial"/>
          <w:szCs w:val="24"/>
        </w:rPr>
        <w:t>vystavené</w:t>
      </w:r>
      <w:r w:rsidR="004D1D92" w:rsidRPr="00222D14">
        <w:rPr>
          <w:rFonts w:ascii="Arial" w:hAnsi="Arial" w:cs="Arial"/>
          <w:szCs w:val="24"/>
        </w:rPr>
        <w:t>ho</w:t>
      </w:r>
      <w:r w:rsidRPr="00222D14">
        <w:rPr>
          <w:rFonts w:ascii="Arial" w:hAnsi="Arial" w:cs="Arial"/>
          <w:szCs w:val="24"/>
        </w:rPr>
        <w:t xml:space="preserve"> prodávajícím. Prodávající vystaví </w:t>
      </w:r>
      <w:r w:rsidR="004D1D92" w:rsidRPr="00222D14">
        <w:rPr>
          <w:rFonts w:ascii="Arial" w:hAnsi="Arial" w:cs="Arial"/>
          <w:szCs w:val="24"/>
        </w:rPr>
        <w:t xml:space="preserve">daňový doklad </w:t>
      </w:r>
      <w:r w:rsidRPr="00222D14">
        <w:rPr>
          <w:rFonts w:ascii="Arial" w:hAnsi="Arial" w:cs="Arial"/>
          <w:szCs w:val="24"/>
        </w:rPr>
        <w:t xml:space="preserve">po předání </w:t>
      </w:r>
      <w:r w:rsidR="004D1D92" w:rsidRPr="00222D14">
        <w:rPr>
          <w:rFonts w:ascii="Arial" w:hAnsi="Arial" w:cs="Arial"/>
          <w:szCs w:val="24"/>
        </w:rPr>
        <w:t>věci kupujícímu</w:t>
      </w:r>
      <w:r w:rsidRPr="00222D14">
        <w:rPr>
          <w:rFonts w:ascii="Arial" w:hAnsi="Arial" w:cs="Arial"/>
          <w:szCs w:val="24"/>
        </w:rPr>
        <w:t xml:space="preserve">. </w:t>
      </w:r>
      <w:r w:rsidR="004D1D92" w:rsidRPr="00222D14">
        <w:rPr>
          <w:rFonts w:ascii="Arial" w:hAnsi="Arial" w:cs="Arial"/>
          <w:szCs w:val="24"/>
        </w:rPr>
        <w:t xml:space="preserve">Daňový doklad </w:t>
      </w:r>
      <w:r w:rsidRPr="00222D14">
        <w:rPr>
          <w:rFonts w:ascii="Arial" w:hAnsi="Arial" w:cs="Arial"/>
          <w:szCs w:val="24"/>
        </w:rPr>
        <w:t>vystaven</w:t>
      </w:r>
      <w:r w:rsidR="004D1D92" w:rsidRPr="00222D14">
        <w:rPr>
          <w:rFonts w:ascii="Arial" w:hAnsi="Arial" w:cs="Arial"/>
          <w:szCs w:val="24"/>
        </w:rPr>
        <w:t>ý</w:t>
      </w:r>
      <w:r w:rsidRPr="00222D14">
        <w:rPr>
          <w:rFonts w:ascii="Arial" w:hAnsi="Arial" w:cs="Arial"/>
          <w:szCs w:val="24"/>
        </w:rPr>
        <w:t xml:space="preserve"> prodávajícím bude splatn</w:t>
      </w:r>
      <w:r w:rsidR="004D1D92" w:rsidRPr="00222D14">
        <w:rPr>
          <w:rFonts w:ascii="Arial" w:hAnsi="Arial" w:cs="Arial"/>
          <w:szCs w:val="24"/>
        </w:rPr>
        <w:t>ý</w:t>
      </w:r>
      <w:r w:rsidRPr="00222D14">
        <w:rPr>
          <w:rFonts w:ascii="Arial" w:hAnsi="Arial" w:cs="Arial"/>
          <w:szCs w:val="24"/>
        </w:rPr>
        <w:t xml:space="preserve"> ve lhůtě 15 dnů od</w:t>
      </w:r>
      <w:r w:rsidR="004D1D92" w:rsidRPr="00222D14">
        <w:rPr>
          <w:rFonts w:ascii="Arial" w:hAnsi="Arial" w:cs="Arial"/>
          <w:szCs w:val="24"/>
        </w:rPr>
        <w:t>e dne</w:t>
      </w:r>
      <w:r w:rsidRPr="00222D14">
        <w:rPr>
          <w:rFonts w:ascii="Arial" w:hAnsi="Arial" w:cs="Arial"/>
          <w:szCs w:val="24"/>
        </w:rPr>
        <w:t xml:space="preserve"> </w:t>
      </w:r>
      <w:r w:rsidR="004D1D92" w:rsidRPr="00222D14">
        <w:rPr>
          <w:rFonts w:ascii="Arial" w:hAnsi="Arial" w:cs="Arial"/>
          <w:szCs w:val="24"/>
        </w:rPr>
        <w:t>jeho</w:t>
      </w:r>
      <w:r w:rsidRPr="00222D14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222D14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222D14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222D14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222D14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222D14">
        <w:rPr>
          <w:rFonts w:ascii="Arial" w:hAnsi="Arial" w:cs="Arial"/>
          <w:szCs w:val="24"/>
        </w:rPr>
        <w:t>řádně vystaveného</w:t>
      </w:r>
      <w:r w:rsidRPr="00222D14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222D14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530B9C67" w14:textId="7F7BFD7F" w:rsidR="00377A24" w:rsidRPr="00222D1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52B8E86C" w14:textId="77777777" w:rsidR="00377A24" w:rsidRPr="00222D1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222D14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222D14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222D14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222D14">
        <w:rPr>
          <w:rFonts w:ascii="Arial" w:hAnsi="Arial" w:cs="Arial"/>
        </w:rPr>
        <w:t>1.</w:t>
      </w:r>
      <w:r w:rsidRPr="00222D14">
        <w:rPr>
          <w:rFonts w:ascii="Arial" w:hAnsi="Arial" w:cs="Arial"/>
        </w:rPr>
        <w:tab/>
        <w:t>Prodávající poskytuje záruku na jakost dodané</w:t>
      </w:r>
      <w:r w:rsidR="004D1D92" w:rsidRPr="00222D14">
        <w:rPr>
          <w:rFonts w:ascii="Arial" w:hAnsi="Arial" w:cs="Arial"/>
        </w:rPr>
        <w:t xml:space="preserve"> </w:t>
      </w:r>
      <w:r w:rsidR="00031AA6" w:rsidRPr="00222D14">
        <w:rPr>
          <w:rFonts w:ascii="Arial" w:hAnsi="Arial" w:cs="Arial"/>
        </w:rPr>
        <w:t>věc</w:t>
      </w:r>
      <w:r w:rsidR="004D1D92" w:rsidRPr="00222D14">
        <w:rPr>
          <w:rFonts w:ascii="Arial" w:hAnsi="Arial" w:cs="Arial"/>
        </w:rPr>
        <w:t>i</w:t>
      </w:r>
      <w:r w:rsidRPr="00222D14">
        <w:rPr>
          <w:rFonts w:ascii="Arial" w:hAnsi="Arial" w:cs="Arial"/>
        </w:rPr>
        <w:t>. Záruční doba činí 24 měsíců.</w:t>
      </w:r>
    </w:p>
    <w:p w14:paraId="03EBA625" w14:textId="77777777" w:rsidR="00EE5D21" w:rsidRPr="00222D14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222D14">
        <w:rPr>
          <w:rFonts w:ascii="Arial" w:hAnsi="Arial" w:cs="Arial"/>
        </w:rPr>
        <w:t>2.</w:t>
      </w:r>
      <w:r w:rsidRPr="00222D14">
        <w:rPr>
          <w:rFonts w:ascii="Arial" w:hAnsi="Arial" w:cs="Arial"/>
        </w:rPr>
        <w:tab/>
        <w:t>Záruční doba začíná běžet dne</w:t>
      </w:r>
      <w:r w:rsidR="008D28E2" w:rsidRPr="00222D14">
        <w:rPr>
          <w:rFonts w:ascii="Arial" w:hAnsi="Arial" w:cs="Arial"/>
        </w:rPr>
        <w:t>m</w:t>
      </w:r>
      <w:r w:rsidRPr="00222D14">
        <w:rPr>
          <w:rFonts w:ascii="Arial" w:hAnsi="Arial" w:cs="Arial"/>
        </w:rPr>
        <w:t xml:space="preserve"> předání </w:t>
      </w:r>
      <w:r w:rsidR="00031AA6" w:rsidRPr="00222D14">
        <w:rPr>
          <w:rFonts w:ascii="Arial" w:hAnsi="Arial" w:cs="Arial"/>
        </w:rPr>
        <w:t>věc</w:t>
      </w:r>
      <w:r w:rsidR="004D1D92" w:rsidRPr="00222D14">
        <w:rPr>
          <w:rFonts w:ascii="Arial" w:hAnsi="Arial" w:cs="Arial"/>
        </w:rPr>
        <w:t>i.</w:t>
      </w:r>
    </w:p>
    <w:p w14:paraId="03EBA627" w14:textId="77777777" w:rsidR="00EE5D21" w:rsidRPr="00222D14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222D14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222D14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77777777" w:rsidR="00135BB1" w:rsidRPr="00222D14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222D14">
        <w:rPr>
          <w:rFonts w:ascii="Arial" w:hAnsi="Arial" w:cs="Arial"/>
          <w:sz w:val="24"/>
          <w:szCs w:val="24"/>
        </w:rPr>
        <w:t>věc</w:t>
      </w:r>
      <w:r w:rsidR="004D1D92" w:rsidRPr="00222D14">
        <w:rPr>
          <w:rFonts w:ascii="Arial" w:hAnsi="Arial" w:cs="Arial"/>
          <w:sz w:val="24"/>
          <w:szCs w:val="24"/>
        </w:rPr>
        <w:t>i</w:t>
      </w:r>
      <w:r w:rsidRPr="00222D14">
        <w:rPr>
          <w:rFonts w:ascii="Arial" w:hAnsi="Arial" w:cs="Arial"/>
          <w:sz w:val="24"/>
          <w:szCs w:val="24"/>
        </w:rPr>
        <w:t xml:space="preserve">, že na </w:t>
      </w:r>
      <w:r w:rsidR="004D1D92" w:rsidRPr="00222D14">
        <w:rPr>
          <w:rFonts w:ascii="Arial" w:hAnsi="Arial" w:cs="Arial"/>
          <w:sz w:val="24"/>
          <w:szCs w:val="24"/>
        </w:rPr>
        <w:t xml:space="preserve">věci </w:t>
      </w:r>
      <w:r w:rsidRPr="00222D14">
        <w:rPr>
          <w:rFonts w:ascii="Arial" w:hAnsi="Arial" w:cs="Arial"/>
          <w:sz w:val="24"/>
          <w:szCs w:val="24"/>
        </w:rPr>
        <w:t>neváznou žádná práva třetích osob</w:t>
      </w:r>
      <w:r w:rsidR="006B0546" w:rsidRPr="00222D14">
        <w:rPr>
          <w:rFonts w:ascii="Arial" w:hAnsi="Arial" w:cs="Arial"/>
          <w:sz w:val="24"/>
          <w:szCs w:val="24"/>
        </w:rPr>
        <w:t>,</w:t>
      </w:r>
      <w:r w:rsidRPr="00222D14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222D14">
        <w:rPr>
          <w:rFonts w:ascii="Arial" w:hAnsi="Arial" w:cs="Arial"/>
          <w:sz w:val="24"/>
          <w:szCs w:val="24"/>
        </w:rPr>
        <w:t>věc</w:t>
      </w:r>
      <w:r w:rsidRPr="00222D14">
        <w:rPr>
          <w:rFonts w:ascii="Arial" w:hAnsi="Arial" w:cs="Arial"/>
          <w:sz w:val="24"/>
          <w:szCs w:val="24"/>
        </w:rPr>
        <w:t xml:space="preserve"> prodat.</w:t>
      </w:r>
    </w:p>
    <w:p w14:paraId="03EBA62B" w14:textId="77777777" w:rsidR="00135BB1" w:rsidRPr="00222D14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222D14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222D14">
        <w:rPr>
          <w:rFonts w:ascii="Arial" w:hAnsi="Arial" w:cs="Arial"/>
          <w:sz w:val="24"/>
          <w:szCs w:val="24"/>
        </w:rPr>
        <w:t>věc</w:t>
      </w:r>
      <w:r w:rsidRPr="00222D14">
        <w:rPr>
          <w:rFonts w:ascii="Arial" w:hAnsi="Arial" w:cs="Arial"/>
          <w:sz w:val="24"/>
          <w:szCs w:val="24"/>
        </w:rPr>
        <w:t xml:space="preserve"> </w:t>
      </w:r>
      <w:r w:rsidR="004D1D92" w:rsidRPr="00222D14">
        <w:rPr>
          <w:rFonts w:ascii="Arial" w:hAnsi="Arial" w:cs="Arial"/>
          <w:sz w:val="24"/>
          <w:szCs w:val="24"/>
        </w:rPr>
        <w:t xml:space="preserve">řádně a včas </w:t>
      </w:r>
      <w:r w:rsidRPr="00222D14">
        <w:rPr>
          <w:rFonts w:ascii="Arial" w:hAnsi="Arial" w:cs="Arial"/>
          <w:sz w:val="24"/>
          <w:szCs w:val="24"/>
        </w:rPr>
        <w:t>dle</w:t>
      </w:r>
      <w:r w:rsidR="004D1D92" w:rsidRPr="00222D14">
        <w:rPr>
          <w:rFonts w:ascii="Arial" w:hAnsi="Arial" w:cs="Arial"/>
          <w:sz w:val="24"/>
          <w:szCs w:val="24"/>
        </w:rPr>
        <w:t xml:space="preserve"> podmínek této smlouvy</w:t>
      </w:r>
      <w:r w:rsidRPr="00222D14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222D14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věc</w:t>
      </w:r>
      <w:r w:rsidR="00135BB1" w:rsidRPr="00222D14">
        <w:rPr>
          <w:rFonts w:ascii="Arial" w:hAnsi="Arial" w:cs="Arial"/>
          <w:sz w:val="24"/>
          <w:szCs w:val="24"/>
        </w:rPr>
        <w:t xml:space="preserve"> je zatížen</w:t>
      </w:r>
      <w:r w:rsidR="004D1D92" w:rsidRPr="00222D14">
        <w:rPr>
          <w:rFonts w:ascii="Arial" w:hAnsi="Arial" w:cs="Arial"/>
          <w:sz w:val="24"/>
          <w:szCs w:val="24"/>
        </w:rPr>
        <w:t>a</w:t>
      </w:r>
      <w:r w:rsidR="00135BB1" w:rsidRPr="00222D14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222D14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věc</w:t>
      </w:r>
      <w:r w:rsidR="00135BB1" w:rsidRPr="00222D14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222D14">
        <w:rPr>
          <w:rFonts w:ascii="Arial" w:hAnsi="Arial" w:cs="Arial"/>
          <w:sz w:val="24"/>
          <w:szCs w:val="24"/>
        </w:rPr>
        <w:t>věc</w:t>
      </w:r>
      <w:r w:rsidR="004D1D92" w:rsidRPr="00222D14">
        <w:rPr>
          <w:rFonts w:ascii="Arial" w:hAnsi="Arial" w:cs="Arial"/>
          <w:sz w:val="24"/>
          <w:szCs w:val="24"/>
        </w:rPr>
        <w:t>i</w:t>
      </w:r>
      <w:r w:rsidR="00135BB1" w:rsidRPr="00222D14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222D14">
        <w:rPr>
          <w:rFonts w:ascii="Arial" w:hAnsi="Arial" w:cs="Arial"/>
          <w:sz w:val="24"/>
          <w:szCs w:val="24"/>
        </w:rPr>
        <w:t>210</w:t>
      </w:r>
      <w:r w:rsidR="00135BB1" w:rsidRPr="00222D14">
        <w:rPr>
          <w:rFonts w:ascii="Arial" w:hAnsi="Arial" w:cs="Arial"/>
          <w:sz w:val="24"/>
          <w:szCs w:val="24"/>
        </w:rPr>
        <w:t>6 a násl. ob</w:t>
      </w:r>
      <w:r w:rsidR="005E3F58" w:rsidRPr="00222D14">
        <w:rPr>
          <w:rFonts w:ascii="Arial" w:hAnsi="Arial" w:cs="Arial"/>
          <w:sz w:val="24"/>
          <w:szCs w:val="24"/>
        </w:rPr>
        <w:t>čanské</w:t>
      </w:r>
      <w:r w:rsidR="00135BB1" w:rsidRPr="00222D14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222D14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222D14">
        <w:rPr>
          <w:rFonts w:ascii="Arial" w:hAnsi="Arial" w:cs="Arial"/>
          <w:sz w:val="24"/>
          <w:szCs w:val="24"/>
        </w:rPr>
        <w:t>déle než 30 dnů</w:t>
      </w:r>
      <w:r w:rsidRPr="00222D14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222D14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222D14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222D14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222D14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222D14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Sank</w:t>
      </w:r>
      <w:r w:rsidR="00C34B54" w:rsidRPr="00222D14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222D14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1.</w:t>
      </w:r>
      <w:r w:rsidRPr="00222D14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222D14">
        <w:rPr>
          <w:rFonts w:ascii="Arial" w:hAnsi="Arial" w:cs="Arial"/>
          <w:sz w:val="24"/>
          <w:szCs w:val="24"/>
        </w:rPr>
        <w:t>věc</w:t>
      </w:r>
      <w:r w:rsidRPr="00222D14">
        <w:rPr>
          <w:rFonts w:ascii="Arial" w:hAnsi="Arial" w:cs="Arial"/>
          <w:sz w:val="24"/>
          <w:szCs w:val="24"/>
        </w:rPr>
        <w:t xml:space="preserve"> </w:t>
      </w:r>
      <w:r w:rsidR="006C302C" w:rsidRPr="00222D14">
        <w:rPr>
          <w:rFonts w:ascii="Arial" w:hAnsi="Arial" w:cs="Arial"/>
          <w:sz w:val="24"/>
          <w:szCs w:val="24"/>
        </w:rPr>
        <w:t>řádně a včas dle podmínek</w:t>
      </w:r>
      <w:r w:rsidRPr="00222D14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222D14">
        <w:rPr>
          <w:rFonts w:ascii="Arial" w:hAnsi="Arial" w:cs="Arial"/>
          <w:sz w:val="24"/>
          <w:szCs w:val="24"/>
        </w:rPr>
        <w:t>0,1% z kupní ceny</w:t>
      </w:r>
      <w:r w:rsidR="00734455" w:rsidRPr="00222D14">
        <w:rPr>
          <w:rFonts w:ascii="Arial" w:hAnsi="Arial" w:cs="Arial"/>
          <w:sz w:val="24"/>
          <w:szCs w:val="24"/>
        </w:rPr>
        <w:t xml:space="preserve"> za každý den prodlení</w:t>
      </w:r>
      <w:r w:rsidRPr="00222D14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222D14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2.</w:t>
      </w:r>
      <w:r w:rsidRPr="00222D14">
        <w:rPr>
          <w:rFonts w:ascii="Arial" w:hAnsi="Arial" w:cs="Arial"/>
          <w:sz w:val="24"/>
          <w:szCs w:val="24"/>
        </w:rPr>
        <w:tab/>
      </w:r>
      <w:r w:rsidR="007C4A67" w:rsidRPr="00222D14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222D14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222D14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222D14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222D14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222D14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222D14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222D14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222D14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222D14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222D14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V</w:t>
      </w:r>
      <w:r w:rsidR="00291328" w:rsidRPr="00222D14">
        <w:rPr>
          <w:rFonts w:ascii="Arial" w:hAnsi="Arial" w:cs="Arial"/>
          <w:b/>
          <w:sz w:val="24"/>
          <w:szCs w:val="24"/>
        </w:rPr>
        <w:t>II</w:t>
      </w:r>
      <w:r w:rsidRPr="00222D14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222D14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D14">
        <w:rPr>
          <w:rFonts w:ascii="Arial" w:hAnsi="Arial" w:cs="Arial"/>
          <w:b/>
          <w:sz w:val="24"/>
          <w:szCs w:val="24"/>
        </w:rPr>
        <w:t>Závěrečná ustanovení</w:t>
      </w:r>
    </w:p>
    <w:p w14:paraId="03EBA63B" w14:textId="2ADF46DB" w:rsidR="00135BB1" w:rsidRPr="00222D14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Smlouva nabývá platnosti dnem podpisu oběma smluvními stranami.</w:t>
      </w:r>
    </w:p>
    <w:p w14:paraId="236D841B" w14:textId="605144B9" w:rsidR="008E0B43" w:rsidRPr="00222D14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Obě smluvní strany jsou si vědomi, že </w:t>
      </w:r>
      <w:r w:rsidR="002C2379" w:rsidRPr="00222D14">
        <w:rPr>
          <w:rFonts w:ascii="Arial" w:hAnsi="Arial" w:cs="Arial"/>
          <w:sz w:val="24"/>
          <w:szCs w:val="24"/>
        </w:rPr>
        <w:t xml:space="preserve">tato smlouva </w:t>
      </w:r>
      <w:r w:rsidR="00332377" w:rsidRPr="00222D14">
        <w:rPr>
          <w:rFonts w:ascii="Arial" w:hAnsi="Arial" w:cs="Arial"/>
          <w:sz w:val="24"/>
          <w:szCs w:val="24"/>
        </w:rPr>
        <w:t xml:space="preserve">nabývá účinnosti dnem </w:t>
      </w:r>
      <w:r w:rsidR="006F6820" w:rsidRPr="00222D14">
        <w:rPr>
          <w:rFonts w:ascii="Arial" w:hAnsi="Arial" w:cs="Arial"/>
          <w:sz w:val="24"/>
          <w:szCs w:val="24"/>
        </w:rPr>
        <w:t xml:space="preserve">jejího </w:t>
      </w:r>
      <w:r w:rsidR="001A2B7A" w:rsidRPr="00222D14">
        <w:rPr>
          <w:rFonts w:ascii="Arial" w:hAnsi="Arial" w:cs="Arial"/>
          <w:sz w:val="24"/>
          <w:szCs w:val="24"/>
        </w:rPr>
        <w:t>uveřejnění v Registru smluv</w:t>
      </w:r>
      <w:r w:rsidR="0082484E" w:rsidRPr="00222D14">
        <w:rPr>
          <w:rFonts w:ascii="Arial" w:hAnsi="Arial" w:cs="Arial"/>
          <w:sz w:val="24"/>
          <w:szCs w:val="24"/>
        </w:rPr>
        <w:t xml:space="preserve">. </w:t>
      </w:r>
    </w:p>
    <w:p w14:paraId="03EBA63C" w14:textId="0752A0CC" w:rsidR="00CB1B2A" w:rsidRPr="00222D14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Smluvní strany prohlašují, že prodávající na sebe přebírá nebezpečí změny okolností ve smyslu </w:t>
      </w:r>
      <w:r w:rsidR="00EF20C4" w:rsidRPr="00222D14">
        <w:rPr>
          <w:rFonts w:ascii="Arial" w:hAnsi="Arial" w:cs="Arial"/>
          <w:sz w:val="24"/>
          <w:szCs w:val="24"/>
        </w:rPr>
        <w:t xml:space="preserve">           </w:t>
      </w:r>
      <w:r w:rsidRPr="00222D14">
        <w:rPr>
          <w:rFonts w:ascii="Arial" w:hAnsi="Arial" w:cs="Arial"/>
          <w:sz w:val="24"/>
          <w:szCs w:val="24"/>
        </w:rPr>
        <w:t>§ 1765 odst. 2 občanského zákoníku.</w:t>
      </w:r>
    </w:p>
    <w:p w14:paraId="03EBA63D" w14:textId="77777777" w:rsidR="00135BB1" w:rsidRPr="00222D14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222D14">
        <w:rPr>
          <w:rFonts w:ascii="Arial" w:hAnsi="Arial" w:cs="Arial"/>
          <w:sz w:val="24"/>
          <w:szCs w:val="24"/>
        </w:rPr>
        <w:t>čanské</w:t>
      </w:r>
      <w:r w:rsidRPr="00222D14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222D14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222D14">
        <w:rPr>
          <w:rFonts w:ascii="Arial" w:hAnsi="Arial" w:cs="Arial"/>
          <w:sz w:val="24"/>
          <w:szCs w:val="24"/>
        </w:rPr>
        <w:t xml:space="preserve">vzestupně číslovaných </w:t>
      </w:r>
      <w:r w:rsidRPr="00222D14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222D14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222D14">
        <w:rPr>
          <w:rFonts w:ascii="Arial" w:hAnsi="Arial" w:cs="Arial"/>
          <w:sz w:val="24"/>
          <w:szCs w:val="24"/>
        </w:rPr>
        <w:t>třech</w:t>
      </w:r>
      <w:r w:rsidRPr="00222D14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222D14">
        <w:rPr>
          <w:rFonts w:ascii="Arial" w:hAnsi="Arial" w:cs="Arial"/>
          <w:sz w:val="24"/>
          <w:szCs w:val="24"/>
        </w:rPr>
        <w:t>NM obdrží 2 pare a dodavatel 1 pare smlouvy</w:t>
      </w:r>
      <w:r w:rsidRPr="00222D14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222D14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2D14">
        <w:rPr>
          <w:rFonts w:ascii="Arial" w:hAnsi="Arial" w:cs="Arial"/>
          <w:sz w:val="24"/>
          <w:szCs w:val="24"/>
        </w:rPr>
        <w:t>S</w:t>
      </w:r>
      <w:r w:rsidR="00135BB1" w:rsidRPr="00222D14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222D14">
        <w:rPr>
          <w:rFonts w:ascii="Arial" w:hAnsi="Arial" w:cs="Arial"/>
          <w:sz w:val="24"/>
          <w:szCs w:val="24"/>
        </w:rPr>
        <w:t>,</w:t>
      </w:r>
      <w:r w:rsidR="00135BB1" w:rsidRPr="00222D14">
        <w:rPr>
          <w:rFonts w:ascii="Arial" w:hAnsi="Arial" w:cs="Arial"/>
          <w:sz w:val="24"/>
          <w:szCs w:val="24"/>
        </w:rPr>
        <w:t xml:space="preserve"> svobodné a vážné vůli</w:t>
      </w:r>
      <w:r w:rsidRPr="00222D14">
        <w:rPr>
          <w:rFonts w:ascii="Arial" w:hAnsi="Arial" w:cs="Arial"/>
          <w:sz w:val="24"/>
          <w:szCs w:val="24"/>
        </w:rPr>
        <w:t>,</w:t>
      </w:r>
      <w:r w:rsidR="00135BB1" w:rsidRPr="00222D14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Pr="00222D14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222D14" w14:paraId="03EBA646" w14:textId="77777777" w:rsidTr="00EB4971">
        <w:tc>
          <w:tcPr>
            <w:tcW w:w="3936" w:type="dxa"/>
          </w:tcPr>
          <w:p w14:paraId="03EBA643" w14:textId="77777777" w:rsidR="006B0546" w:rsidRPr="00222D14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222D14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222D14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222D14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222D14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222D14" w14:paraId="03EBA650" w14:textId="77777777" w:rsidTr="00EB4971">
        <w:tc>
          <w:tcPr>
            <w:tcW w:w="3936" w:type="dxa"/>
          </w:tcPr>
          <w:p w14:paraId="03EBA647" w14:textId="77777777" w:rsidR="00EB6B79" w:rsidRPr="00222D14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222D14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222D14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9" w14:textId="77777777" w:rsidR="006B0546" w:rsidRPr="00222D14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B" w14:textId="77777777" w:rsidR="006B0546" w:rsidRPr="00222D14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77777777" w:rsidR="006B0546" w:rsidRPr="00222D14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222D14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222D14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77777777" w:rsidR="00EB6B79" w:rsidRPr="00222D14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222D14">
              <w:rPr>
                <w:rFonts w:ascii="Arial" w:hAnsi="Arial" w:cs="Arial"/>
                <w:sz w:val="24"/>
                <w:szCs w:val="24"/>
              </w:rPr>
              <w:t>Za kupujícího:</w:t>
            </w:r>
          </w:p>
        </w:tc>
      </w:tr>
      <w:tr w:rsidR="006B0546" w:rsidRPr="00222D14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222D14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222D14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222D14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222D14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3FE79F8E" w14:textId="77777777" w:rsidR="006B0546" w:rsidRPr="00222D14" w:rsidRDefault="001276EF" w:rsidP="00B0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D14">
              <w:rPr>
                <w:rFonts w:ascii="Arial" w:hAnsi="Arial" w:cs="Arial"/>
                <w:sz w:val="24"/>
                <w:szCs w:val="24"/>
              </w:rPr>
              <w:t>Tomáš Pavelka</w:t>
            </w:r>
          </w:p>
          <w:p w14:paraId="03EBA656" w14:textId="436B54BC" w:rsidR="001276EF" w:rsidRPr="00222D14" w:rsidRDefault="001276EF" w:rsidP="00B0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D14">
              <w:rPr>
                <w:rFonts w:ascii="Arial" w:hAnsi="Arial" w:cs="Arial"/>
                <w:sz w:val="24"/>
                <w:szCs w:val="24"/>
              </w:rPr>
              <w:t>jednatel</w:t>
            </w:r>
          </w:p>
        </w:tc>
        <w:tc>
          <w:tcPr>
            <w:tcW w:w="1392" w:type="dxa"/>
          </w:tcPr>
          <w:p w14:paraId="03EBA657" w14:textId="77777777" w:rsidR="006B0546" w:rsidRPr="00222D14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186E1753" w:rsidR="00EB6B79" w:rsidRPr="00222D14" w:rsidRDefault="000D06DB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22D14">
              <w:rPr>
                <w:rFonts w:ascii="Arial" w:hAnsi="Arial" w:cs="Arial"/>
                <w:i/>
                <w:sz w:val="24"/>
                <w:szCs w:val="24"/>
              </w:rPr>
              <w:t>Ing. Martin Souček, Ph.D.</w:t>
            </w:r>
          </w:p>
          <w:p w14:paraId="52819614" w14:textId="1200F386" w:rsidR="000D06DB" w:rsidRPr="00222D14" w:rsidRDefault="00B33745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22D14">
              <w:rPr>
                <w:rFonts w:ascii="Arial" w:hAnsi="Arial" w:cs="Arial"/>
                <w:i/>
                <w:sz w:val="24"/>
                <w:szCs w:val="24"/>
              </w:rPr>
              <w:t>Ředitel odboru digitalizace a informačních s</w:t>
            </w:r>
            <w:r w:rsidR="00006477" w:rsidRPr="00222D14">
              <w:rPr>
                <w:rFonts w:ascii="Arial" w:hAnsi="Arial" w:cs="Arial"/>
                <w:i/>
                <w:sz w:val="24"/>
                <w:szCs w:val="24"/>
              </w:rPr>
              <w:t>ystémů</w:t>
            </w:r>
          </w:p>
          <w:p w14:paraId="03EBA659" w14:textId="77777777" w:rsidR="006B0546" w:rsidRPr="00222D14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Pr="00222D14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449F5B" w14:textId="77777777" w:rsidR="008870C5" w:rsidRDefault="008870C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E22F89" w14:textId="77777777" w:rsidR="008D20A9" w:rsidRDefault="008D20A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DC3E76" w14:textId="77777777" w:rsidR="008D20A9" w:rsidRDefault="008D20A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21850B" w14:textId="77777777" w:rsidR="008D20A9" w:rsidRDefault="008D20A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A76735" w14:textId="77777777" w:rsidR="008D20A9" w:rsidRDefault="008D20A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63C91C" w14:textId="77777777" w:rsidR="008D20A9" w:rsidRDefault="008D20A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B8C6C5" w14:textId="77777777" w:rsidR="008D20A9" w:rsidRPr="00222D14" w:rsidRDefault="008D20A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8AE8EB" w14:textId="77777777" w:rsidR="008870C5" w:rsidRPr="00222D14" w:rsidRDefault="008870C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37B272" w14:textId="409BBE02" w:rsidR="008870C5" w:rsidRPr="00222D14" w:rsidRDefault="008870C5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2D14">
        <w:rPr>
          <w:rFonts w:ascii="Arial" w:hAnsi="Arial" w:cs="Arial"/>
          <w:b/>
          <w:bCs/>
          <w:sz w:val="24"/>
          <w:szCs w:val="24"/>
        </w:rPr>
        <w:lastRenderedPageBreak/>
        <w:t>Příloha</w:t>
      </w:r>
      <w:r w:rsidR="00E0115A" w:rsidRPr="00222D14">
        <w:rPr>
          <w:rFonts w:ascii="Arial" w:hAnsi="Arial" w:cs="Arial"/>
          <w:b/>
          <w:bCs/>
          <w:sz w:val="24"/>
          <w:szCs w:val="24"/>
        </w:rPr>
        <w:t xml:space="preserve"> č.1 </w:t>
      </w:r>
    </w:p>
    <w:p w14:paraId="5A2CC792" w14:textId="77777777" w:rsidR="00E0115A" w:rsidRPr="00222D14" w:rsidRDefault="00E0115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7543A5" w14:textId="77777777" w:rsidR="00E0115A" w:rsidRPr="00222D14" w:rsidRDefault="00E0115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645BAF" w14:textId="490E1227" w:rsidR="00E0115A" w:rsidRPr="00222D14" w:rsidRDefault="00E0115A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2D14">
        <w:rPr>
          <w:rFonts w:ascii="Arial" w:hAnsi="Arial" w:cs="Arial"/>
          <w:b/>
          <w:bCs/>
          <w:sz w:val="24"/>
          <w:szCs w:val="24"/>
        </w:rPr>
        <w:t>D3V6-SSD-NVMe-7.68T (7.68TB SSD NVMe Palm Disk Unit(7"))</w:t>
      </w:r>
      <w:r w:rsidR="00EC29E1" w:rsidRPr="00222D14">
        <w:rPr>
          <w:rFonts w:ascii="Arial" w:hAnsi="Arial" w:cs="Arial"/>
          <w:b/>
          <w:bCs/>
          <w:sz w:val="24"/>
          <w:szCs w:val="24"/>
        </w:rPr>
        <w:tab/>
      </w:r>
      <w:r w:rsidR="00EC29E1" w:rsidRPr="00222D14">
        <w:rPr>
          <w:rFonts w:ascii="Arial" w:hAnsi="Arial" w:cs="Arial"/>
          <w:b/>
          <w:bCs/>
          <w:sz w:val="24"/>
          <w:szCs w:val="24"/>
        </w:rPr>
        <w:tab/>
        <w:t>50ks</w:t>
      </w:r>
    </w:p>
    <w:p w14:paraId="79A51E22" w14:textId="77777777" w:rsidR="00E0115A" w:rsidRPr="00222D14" w:rsidRDefault="00E0115A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097427" w14:textId="157A55DF" w:rsidR="00E0115A" w:rsidRPr="00222D14" w:rsidRDefault="003E07C4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2D14">
        <w:rPr>
          <w:rFonts w:ascii="Arial" w:hAnsi="Arial" w:cs="Arial"/>
          <w:b/>
          <w:bCs/>
          <w:sz w:val="24"/>
          <w:szCs w:val="24"/>
        </w:rPr>
        <w:t>support</w:t>
      </w:r>
      <w:r w:rsidR="00EC29E1" w:rsidRPr="00222D14">
        <w:rPr>
          <w:rFonts w:ascii="Arial" w:hAnsi="Arial" w:cs="Arial"/>
          <w:b/>
          <w:bCs/>
          <w:sz w:val="24"/>
          <w:szCs w:val="24"/>
        </w:rPr>
        <w:t xml:space="preserve"> 7.68TB SSD NVMe Palm Disk Unit(7")</w:t>
      </w:r>
      <w:r w:rsidR="00EC29E1" w:rsidRPr="00222D14">
        <w:rPr>
          <w:rFonts w:ascii="Arial" w:hAnsi="Arial" w:cs="Arial"/>
          <w:b/>
          <w:bCs/>
          <w:sz w:val="24"/>
          <w:szCs w:val="24"/>
        </w:rPr>
        <w:tab/>
      </w:r>
      <w:r w:rsidR="00EC29E1" w:rsidRPr="00222D14">
        <w:rPr>
          <w:rFonts w:ascii="Arial" w:hAnsi="Arial" w:cs="Arial"/>
          <w:b/>
          <w:bCs/>
          <w:sz w:val="24"/>
          <w:szCs w:val="24"/>
        </w:rPr>
        <w:tab/>
      </w:r>
      <w:r w:rsidR="00EC29E1" w:rsidRPr="00222D14">
        <w:rPr>
          <w:rFonts w:ascii="Arial" w:hAnsi="Arial" w:cs="Arial"/>
          <w:b/>
          <w:bCs/>
          <w:sz w:val="24"/>
          <w:szCs w:val="24"/>
        </w:rPr>
        <w:tab/>
      </w:r>
      <w:r w:rsidR="00EC29E1" w:rsidRPr="00222D14">
        <w:rPr>
          <w:rFonts w:ascii="Arial" w:hAnsi="Arial" w:cs="Arial"/>
          <w:b/>
          <w:bCs/>
          <w:sz w:val="24"/>
          <w:szCs w:val="24"/>
        </w:rPr>
        <w:tab/>
        <w:t>50ks</w:t>
      </w:r>
    </w:p>
    <w:p w14:paraId="232909A3" w14:textId="77777777" w:rsidR="00EC29E1" w:rsidRPr="00222D14" w:rsidRDefault="00EC29E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06B203" w14:textId="77777777" w:rsidR="00EC29E1" w:rsidRPr="00222D14" w:rsidRDefault="00EC29E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EC29E1" w:rsidRPr="00222D14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7D75" w14:textId="77777777" w:rsidR="002867C9" w:rsidRDefault="002867C9">
      <w:r>
        <w:separator/>
      </w:r>
    </w:p>
  </w:endnote>
  <w:endnote w:type="continuationSeparator" w:id="0">
    <w:p w14:paraId="58E77F89" w14:textId="77777777" w:rsidR="002867C9" w:rsidRDefault="002867C9">
      <w:r>
        <w:continuationSeparator/>
      </w:r>
    </w:p>
  </w:endnote>
  <w:endnote w:type="continuationNotice" w:id="1">
    <w:p w14:paraId="625B4467" w14:textId="77777777" w:rsidR="002867C9" w:rsidRDefault="002867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2B97" w14:textId="77777777" w:rsidR="002867C9" w:rsidRDefault="002867C9">
      <w:r>
        <w:separator/>
      </w:r>
    </w:p>
  </w:footnote>
  <w:footnote w:type="continuationSeparator" w:id="0">
    <w:p w14:paraId="66674BE4" w14:textId="77777777" w:rsidR="002867C9" w:rsidRDefault="002867C9">
      <w:r>
        <w:continuationSeparator/>
      </w:r>
    </w:p>
  </w:footnote>
  <w:footnote w:type="continuationNotice" w:id="1">
    <w:p w14:paraId="159939CB" w14:textId="77777777" w:rsidR="002867C9" w:rsidRDefault="002867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9815509">
    <w:abstractNumId w:val="11"/>
  </w:num>
  <w:num w:numId="2" w16cid:durableId="1969781520">
    <w:abstractNumId w:val="8"/>
  </w:num>
  <w:num w:numId="3" w16cid:durableId="1777481169">
    <w:abstractNumId w:val="9"/>
  </w:num>
  <w:num w:numId="4" w16cid:durableId="2007903847">
    <w:abstractNumId w:val="1"/>
  </w:num>
  <w:num w:numId="5" w16cid:durableId="1422097504">
    <w:abstractNumId w:val="12"/>
  </w:num>
  <w:num w:numId="6" w16cid:durableId="2049640339">
    <w:abstractNumId w:val="2"/>
  </w:num>
  <w:num w:numId="7" w16cid:durableId="1780635282">
    <w:abstractNumId w:val="10"/>
  </w:num>
  <w:num w:numId="8" w16cid:durableId="993950490">
    <w:abstractNumId w:val="0"/>
  </w:num>
  <w:num w:numId="9" w16cid:durableId="1176774672">
    <w:abstractNumId w:val="7"/>
  </w:num>
  <w:num w:numId="10" w16cid:durableId="817190303">
    <w:abstractNumId w:val="3"/>
  </w:num>
  <w:num w:numId="11" w16cid:durableId="1067532218">
    <w:abstractNumId w:val="4"/>
  </w:num>
  <w:num w:numId="12" w16cid:durableId="2101634902">
    <w:abstractNumId w:val="5"/>
  </w:num>
  <w:num w:numId="13" w16cid:durableId="16318648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06477"/>
    <w:rsid w:val="00021754"/>
    <w:rsid w:val="00031AA6"/>
    <w:rsid w:val="00060EBD"/>
    <w:rsid w:val="00094D44"/>
    <w:rsid w:val="000A00EB"/>
    <w:rsid w:val="000C5A20"/>
    <w:rsid w:val="000D06DB"/>
    <w:rsid w:val="001276EF"/>
    <w:rsid w:val="00132928"/>
    <w:rsid w:val="00134E01"/>
    <w:rsid w:val="00135BB1"/>
    <w:rsid w:val="0015205B"/>
    <w:rsid w:val="00171B43"/>
    <w:rsid w:val="00195BDA"/>
    <w:rsid w:val="001A2B7A"/>
    <w:rsid w:val="001B1A90"/>
    <w:rsid w:val="001C2F7E"/>
    <w:rsid w:val="001D0730"/>
    <w:rsid w:val="001D40F1"/>
    <w:rsid w:val="001F50AF"/>
    <w:rsid w:val="002116E8"/>
    <w:rsid w:val="00222D14"/>
    <w:rsid w:val="0022609A"/>
    <w:rsid w:val="0025451D"/>
    <w:rsid w:val="00266C0C"/>
    <w:rsid w:val="002759C2"/>
    <w:rsid w:val="00276EBC"/>
    <w:rsid w:val="00282DC2"/>
    <w:rsid w:val="002867C9"/>
    <w:rsid w:val="00291328"/>
    <w:rsid w:val="002A3C3C"/>
    <w:rsid w:val="002A6444"/>
    <w:rsid w:val="002B43D3"/>
    <w:rsid w:val="002C2379"/>
    <w:rsid w:val="002E0AFB"/>
    <w:rsid w:val="002E350C"/>
    <w:rsid w:val="002F14D0"/>
    <w:rsid w:val="002F2107"/>
    <w:rsid w:val="00332377"/>
    <w:rsid w:val="00377A24"/>
    <w:rsid w:val="00391EBA"/>
    <w:rsid w:val="003A16C2"/>
    <w:rsid w:val="003E07C4"/>
    <w:rsid w:val="00410EB7"/>
    <w:rsid w:val="00446BF8"/>
    <w:rsid w:val="00483A50"/>
    <w:rsid w:val="004B33AB"/>
    <w:rsid w:val="004C2C7D"/>
    <w:rsid w:val="004D04A4"/>
    <w:rsid w:val="004D1D92"/>
    <w:rsid w:val="004E1DA6"/>
    <w:rsid w:val="00546872"/>
    <w:rsid w:val="00553625"/>
    <w:rsid w:val="005B1086"/>
    <w:rsid w:val="005D6BC4"/>
    <w:rsid w:val="005E3F58"/>
    <w:rsid w:val="005E6BBE"/>
    <w:rsid w:val="0065096B"/>
    <w:rsid w:val="00653D99"/>
    <w:rsid w:val="006846D0"/>
    <w:rsid w:val="006A145D"/>
    <w:rsid w:val="006B0546"/>
    <w:rsid w:val="006C302C"/>
    <w:rsid w:val="006F144B"/>
    <w:rsid w:val="006F472F"/>
    <w:rsid w:val="006F58B8"/>
    <w:rsid w:val="006F5B9A"/>
    <w:rsid w:val="006F6820"/>
    <w:rsid w:val="0070490D"/>
    <w:rsid w:val="00720A20"/>
    <w:rsid w:val="00734455"/>
    <w:rsid w:val="00734668"/>
    <w:rsid w:val="00744909"/>
    <w:rsid w:val="00754D54"/>
    <w:rsid w:val="007677E5"/>
    <w:rsid w:val="007825B1"/>
    <w:rsid w:val="007B0EBB"/>
    <w:rsid w:val="007B2994"/>
    <w:rsid w:val="007C4A67"/>
    <w:rsid w:val="007D018F"/>
    <w:rsid w:val="007E1C8F"/>
    <w:rsid w:val="007E5BDA"/>
    <w:rsid w:val="00810701"/>
    <w:rsid w:val="0082484E"/>
    <w:rsid w:val="008274ED"/>
    <w:rsid w:val="00866BCE"/>
    <w:rsid w:val="0087444E"/>
    <w:rsid w:val="0087702E"/>
    <w:rsid w:val="008870C5"/>
    <w:rsid w:val="008872C1"/>
    <w:rsid w:val="008A289C"/>
    <w:rsid w:val="008B65C0"/>
    <w:rsid w:val="008D20A9"/>
    <w:rsid w:val="008D28E2"/>
    <w:rsid w:val="008E0B43"/>
    <w:rsid w:val="008E0F36"/>
    <w:rsid w:val="008E47ED"/>
    <w:rsid w:val="0093262F"/>
    <w:rsid w:val="00932BD3"/>
    <w:rsid w:val="00957820"/>
    <w:rsid w:val="009703A6"/>
    <w:rsid w:val="00996521"/>
    <w:rsid w:val="009A6026"/>
    <w:rsid w:val="009B79AB"/>
    <w:rsid w:val="009F2B03"/>
    <w:rsid w:val="00A075D2"/>
    <w:rsid w:val="00A23393"/>
    <w:rsid w:val="00A34FC3"/>
    <w:rsid w:val="00A55667"/>
    <w:rsid w:val="00AA51BA"/>
    <w:rsid w:val="00AB7062"/>
    <w:rsid w:val="00B03E79"/>
    <w:rsid w:val="00B07093"/>
    <w:rsid w:val="00B2055B"/>
    <w:rsid w:val="00B33745"/>
    <w:rsid w:val="00B47447"/>
    <w:rsid w:val="00B634FA"/>
    <w:rsid w:val="00B739DC"/>
    <w:rsid w:val="00B7763B"/>
    <w:rsid w:val="00B860CE"/>
    <w:rsid w:val="00BB5173"/>
    <w:rsid w:val="00BD6CF0"/>
    <w:rsid w:val="00BD7B58"/>
    <w:rsid w:val="00C04863"/>
    <w:rsid w:val="00C24F21"/>
    <w:rsid w:val="00C34B54"/>
    <w:rsid w:val="00C43B9F"/>
    <w:rsid w:val="00C50958"/>
    <w:rsid w:val="00C52A42"/>
    <w:rsid w:val="00C61C91"/>
    <w:rsid w:val="00C73BB9"/>
    <w:rsid w:val="00C80D98"/>
    <w:rsid w:val="00CB1B2A"/>
    <w:rsid w:val="00CC0185"/>
    <w:rsid w:val="00CE0D2D"/>
    <w:rsid w:val="00CF3B1E"/>
    <w:rsid w:val="00D341B1"/>
    <w:rsid w:val="00D357F7"/>
    <w:rsid w:val="00D56CCC"/>
    <w:rsid w:val="00D71243"/>
    <w:rsid w:val="00DA2E25"/>
    <w:rsid w:val="00DB5A6F"/>
    <w:rsid w:val="00DC724C"/>
    <w:rsid w:val="00DD7323"/>
    <w:rsid w:val="00DE51BF"/>
    <w:rsid w:val="00E0115A"/>
    <w:rsid w:val="00E03E97"/>
    <w:rsid w:val="00E36A0C"/>
    <w:rsid w:val="00E40CD7"/>
    <w:rsid w:val="00E417A2"/>
    <w:rsid w:val="00E452B7"/>
    <w:rsid w:val="00E5272F"/>
    <w:rsid w:val="00E57A41"/>
    <w:rsid w:val="00E747CA"/>
    <w:rsid w:val="00E86086"/>
    <w:rsid w:val="00EA035E"/>
    <w:rsid w:val="00EB4971"/>
    <w:rsid w:val="00EB6B79"/>
    <w:rsid w:val="00EC29E1"/>
    <w:rsid w:val="00EE58A5"/>
    <w:rsid w:val="00EE5D21"/>
    <w:rsid w:val="00EF20C4"/>
    <w:rsid w:val="00EF659E"/>
    <w:rsid w:val="00F22E89"/>
    <w:rsid w:val="00F2388D"/>
    <w:rsid w:val="00F403C2"/>
    <w:rsid w:val="00F46AA2"/>
    <w:rsid w:val="00F77CAE"/>
    <w:rsid w:val="00F8664D"/>
    <w:rsid w:val="00FA437E"/>
    <w:rsid w:val="00FD5C4D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0DD51-64AC-48E2-9EA4-A1D40A42E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2024-01-05T13:21:00Z</dcterms:created>
  <dcterms:modified xsi:type="dcterms:W3CDTF">2024-01-09T09:28:00Z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