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5160E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ABE66F" w14:textId="77777777" w:rsidR="001B3312" w:rsidRDefault="00000000">
      <w:pPr>
        <w:framePr w:w="8336" w:wrap="auto" w:hAnchor="text" w:x="1901" w:y="2233"/>
        <w:widowControl w:val="0"/>
        <w:autoSpaceDE w:val="0"/>
        <w:autoSpaceDN w:val="0"/>
        <w:spacing w:before="0" w:after="0" w:line="435" w:lineRule="exact"/>
        <w:ind w:left="2450"/>
        <w:jc w:val="left"/>
        <w:rPr>
          <w:rFonts w:ascii="Tahoma"/>
          <w:b/>
          <w:color w:val="000000"/>
          <w:sz w:val="36"/>
        </w:rPr>
      </w:pPr>
      <w:r>
        <w:rPr>
          <w:rFonts w:ascii="Tahoma"/>
          <w:b/>
          <w:color w:val="000000"/>
          <w:sz w:val="36"/>
        </w:rPr>
        <w:t>SMLOUVA</w:t>
      </w:r>
      <w:r>
        <w:rPr>
          <w:rFonts w:ascii="Tahoma"/>
          <w:b/>
          <w:color w:val="000000"/>
          <w:spacing w:val="1"/>
          <w:sz w:val="36"/>
        </w:rPr>
        <w:t xml:space="preserve"> </w:t>
      </w:r>
      <w:r>
        <w:rPr>
          <w:rFonts w:ascii="Tahoma"/>
          <w:b/>
          <w:color w:val="000000"/>
          <w:sz w:val="36"/>
        </w:rPr>
        <w:t>O</w:t>
      </w:r>
      <w:r>
        <w:rPr>
          <w:rFonts w:ascii="Tahoma"/>
          <w:b/>
          <w:color w:val="000000"/>
          <w:spacing w:val="-4"/>
          <w:sz w:val="36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36"/>
        </w:rPr>
        <w:t>DÍLO</w:t>
      </w:r>
    </w:p>
    <w:p w14:paraId="53B417E0" w14:textId="77777777" w:rsidR="001B3312" w:rsidRDefault="00000000">
      <w:pPr>
        <w:framePr w:w="8336" w:wrap="auto" w:hAnchor="text" w:x="1901" w:y="2233"/>
        <w:widowControl w:val="0"/>
        <w:autoSpaceDE w:val="0"/>
        <w:autoSpaceDN w:val="0"/>
        <w:spacing w:before="118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uzavřená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z w:val="24"/>
        </w:rPr>
        <w:t>podle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§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2586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/>
          <w:color w:val="000000"/>
          <w:sz w:val="24"/>
        </w:rPr>
        <w:t>a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násl.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zákona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č.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89/2012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z w:val="24"/>
        </w:rPr>
        <w:t>Sb.,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občanského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zákoníku,</w:t>
      </w:r>
    </w:p>
    <w:p w14:paraId="3F04C76A" w14:textId="77777777" w:rsidR="001B3312" w:rsidRDefault="00000000">
      <w:pPr>
        <w:framePr w:w="8336" w:wrap="auto" w:hAnchor="text" w:x="1901" w:y="2233"/>
        <w:widowControl w:val="0"/>
        <w:autoSpaceDE w:val="0"/>
        <w:autoSpaceDN w:val="0"/>
        <w:spacing w:before="121" w:after="0" w:line="290" w:lineRule="exact"/>
        <w:ind w:left="2218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(dále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také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 xml:space="preserve">jen </w:t>
      </w:r>
      <w:r>
        <w:rPr>
          <w:rFonts w:ascii="Tahoma" w:hAnsi="Tahoma" w:cs="Tahoma"/>
          <w:color w:val="000000"/>
          <w:sz w:val="24"/>
        </w:rPr>
        <w:t>„občanský</w:t>
      </w:r>
      <w:r>
        <w:rPr>
          <w:rFonts w:ascii="Tahoma"/>
          <w:color w:val="00000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zákoník“)</w:t>
      </w:r>
    </w:p>
    <w:p w14:paraId="3562FB96" w14:textId="77777777" w:rsidR="001B3312" w:rsidRDefault="00000000">
      <w:pPr>
        <w:framePr w:w="2004" w:wrap="auto" w:hAnchor="text" w:x="1440" w:y="41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1.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strany:</w:t>
      </w:r>
    </w:p>
    <w:p w14:paraId="315A674F" w14:textId="77777777" w:rsidR="001B3312" w:rsidRDefault="00000000">
      <w:pPr>
        <w:framePr w:w="2039" w:wrap="auto" w:hAnchor="text" w:x="1440" w:y="45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UNISSA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 xml:space="preserve">plus, </w:t>
      </w:r>
      <w:r>
        <w:rPr>
          <w:rFonts w:ascii="Tahoma"/>
          <w:b/>
          <w:color w:val="000000"/>
          <w:spacing w:val="-2"/>
        </w:rPr>
        <w:t>SE</w:t>
      </w:r>
    </w:p>
    <w:p w14:paraId="743A15EA" w14:textId="77777777" w:rsidR="001B3312" w:rsidRDefault="00000000">
      <w:pPr>
        <w:framePr w:w="1152" w:wrap="auto" w:hAnchor="text" w:x="1440" w:y="50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sídlem:</w:t>
      </w:r>
    </w:p>
    <w:p w14:paraId="7367B880" w14:textId="77777777" w:rsidR="001B3312" w:rsidRDefault="00000000">
      <w:pPr>
        <w:framePr w:w="1152" w:wrap="auto" w:hAnchor="text" w:x="1440" w:y="50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IČ:</w:t>
      </w:r>
    </w:p>
    <w:p w14:paraId="6D1E0880" w14:textId="77777777" w:rsidR="001B3312" w:rsidRDefault="00000000">
      <w:pPr>
        <w:framePr w:w="4337" w:wrap="auto" w:hAnchor="text" w:x="3600" w:y="50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Arbesova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3468/18,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466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04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Jablonec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3438F609" w14:textId="77777777" w:rsidR="001B3312" w:rsidRDefault="00000000">
      <w:pPr>
        <w:framePr w:w="4337" w:wrap="auto" w:hAnchor="text" w:x="3600" w:y="50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28998081</w:t>
      </w:r>
    </w:p>
    <w:p w14:paraId="08438187" w14:textId="77777777" w:rsidR="001B3312" w:rsidRDefault="00000000">
      <w:pPr>
        <w:framePr w:w="639" w:wrap="auto" w:hAnchor="text" w:x="1440" w:y="5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DIČ:</w:t>
      </w:r>
    </w:p>
    <w:p w14:paraId="20CCCBBF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CZ28998081</w:t>
      </w:r>
    </w:p>
    <w:p w14:paraId="6BB11E99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UniCredit</w:t>
      </w:r>
      <w:r>
        <w:rPr>
          <w:rFonts w:ascii="Tahoma"/>
          <w:color w:val="000000"/>
          <w:spacing w:val="1"/>
          <w:sz w:val="20"/>
        </w:rPr>
        <w:t xml:space="preserve"> Bank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Czech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Republic</w:t>
      </w:r>
      <w:r>
        <w:rPr>
          <w:rFonts w:ascii="Tahoma"/>
          <w:color w:val="000000"/>
          <w:spacing w:val="-1"/>
          <w:sz w:val="20"/>
        </w:rPr>
        <w:t xml:space="preserve"> and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Slovakia,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a.s.</w:t>
      </w:r>
    </w:p>
    <w:p w14:paraId="04EFC6FA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1387928448/2700</w:t>
      </w:r>
    </w:p>
    <w:p w14:paraId="7DB10DCD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Vladimír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Český,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představenstva</w:t>
      </w:r>
    </w:p>
    <w:p w14:paraId="0C6B7F64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rejstříku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vedeném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Krajského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soudu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Ústí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Labem,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oddíl</w:t>
      </w:r>
    </w:p>
    <w:p w14:paraId="1302D401" w14:textId="77777777" w:rsidR="001B3312" w:rsidRDefault="00000000">
      <w:pPr>
        <w:framePr w:w="6881" w:wrap="auto" w:hAnchor="text" w:x="3598" w:y="551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H,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vložka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</w:t>
      </w:r>
    </w:p>
    <w:p w14:paraId="6E8BF870" w14:textId="77777777" w:rsidR="001B3312" w:rsidRDefault="00000000">
      <w:pPr>
        <w:framePr w:w="1798" w:wrap="auto" w:hAnchor="text" w:x="1440" w:y="57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Bankovní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spojení:</w:t>
      </w:r>
    </w:p>
    <w:p w14:paraId="0AC6C4DF" w14:textId="77777777" w:rsidR="001B3312" w:rsidRDefault="00000000">
      <w:pPr>
        <w:framePr w:w="1798" w:wrap="auto" w:hAnchor="text" w:x="1440" w:y="575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účtu:</w:t>
      </w:r>
    </w:p>
    <w:p w14:paraId="067B4CF2" w14:textId="77777777" w:rsidR="001B3312" w:rsidRDefault="00000000">
      <w:pPr>
        <w:framePr w:w="1798" w:wrap="auto" w:hAnchor="text" w:x="1440" w:y="57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Jednající:</w:t>
      </w:r>
    </w:p>
    <w:p w14:paraId="4343A0A7" w14:textId="77777777" w:rsidR="001B3312" w:rsidRDefault="00000000">
      <w:pPr>
        <w:framePr w:w="1798" w:wrap="auto" w:hAnchor="text" w:x="1440" w:y="575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Zapsaná:</w:t>
      </w:r>
    </w:p>
    <w:p w14:paraId="1476FE1D" w14:textId="77777777" w:rsidR="001B3312" w:rsidRDefault="00000000">
      <w:pPr>
        <w:framePr w:w="2624" w:wrap="auto" w:hAnchor="text" w:x="1440" w:y="72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(dále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také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jen </w:t>
      </w:r>
      <w:r>
        <w:rPr>
          <w:rFonts w:ascii="Tahoma" w:hAnsi="Tahoma" w:cs="Tahoma"/>
          <w:color w:val="000000"/>
          <w:sz w:val="20"/>
        </w:rPr>
        <w:t>„Zhotovitel“)</w:t>
      </w:r>
    </w:p>
    <w:p w14:paraId="33FF510A" w14:textId="77777777" w:rsidR="001B3312" w:rsidRDefault="00000000">
      <w:pPr>
        <w:framePr w:w="2624" w:wrap="auto" w:hAnchor="text" w:x="1440" w:y="7201"/>
        <w:widowControl w:val="0"/>
        <w:autoSpaceDE w:val="0"/>
        <w:autoSpaceDN w:val="0"/>
        <w:spacing w:before="24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</w:t>
      </w:r>
    </w:p>
    <w:p w14:paraId="64D4B071" w14:textId="77777777" w:rsidR="001B3312" w:rsidRDefault="00000000">
      <w:pPr>
        <w:framePr w:w="7024" w:wrap="auto" w:hAnchor="text" w:x="1440" w:y="845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1"/>
        </w:rPr>
        <w:t>Domov</w:t>
      </w:r>
      <w:r>
        <w:rPr>
          <w:rFonts w:ascii="Tahoma"/>
          <w:b/>
          <w:color w:val="000000"/>
        </w:rPr>
        <w:t xml:space="preserve"> </w:t>
      </w:r>
      <w:r>
        <w:rPr>
          <w:rFonts w:ascii="Tahoma" w:hAnsi="Tahoma" w:cs="Tahoma"/>
          <w:b/>
          <w:color w:val="000000"/>
        </w:rPr>
        <w:t>důchodců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Jablonecké</w:t>
      </w:r>
      <w:r>
        <w:rPr>
          <w:rFonts w:ascii="Tahoma"/>
          <w:b/>
          <w:color w:val="000000"/>
        </w:rPr>
        <w:t xml:space="preserve"> Paseky,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 w:hAnsi="Tahoma" w:cs="Tahoma"/>
          <w:b/>
          <w:color w:val="000000"/>
          <w:spacing w:val="-1"/>
        </w:rPr>
        <w:t>příspěvková</w:t>
      </w:r>
      <w:r>
        <w:rPr>
          <w:rFonts w:ascii="Tahoma"/>
          <w:b/>
          <w:color w:val="000000"/>
          <w:spacing w:val="3"/>
        </w:rPr>
        <w:t xml:space="preserve"> </w:t>
      </w:r>
      <w:r>
        <w:rPr>
          <w:rFonts w:ascii="Tahoma"/>
          <w:b/>
          <w:color w:val="000000"/>
        </w:rPr>
        <w:t>organizace</w:t>
      </w:r>
    </w:p>
    <w:p w14:paraId="4E81C7A6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sídlem:</w:t>
      </w:r>
    </w:p>
    <w:p w14:paraId="63D51B05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IČ:</w:t>
      </w:r>
    </w:p>
    <w:p w14:paraId="017A885B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Bankovní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spojení:</w:t>
      </w:r>
    </w:p>
    <w:p w14:paraId="54CDAFFF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účtu:</w:t>
      </w:r>
    </w:p>
    <w:p w14:paraId="71E5B887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Jednající:</w:t>
      </w:r>
    </w:p>
    <w:p w14:paraId="14E5181E" w14:textId="77777777" w:rsidR="001B3312" w:rsidRDefault="00000000">
      <w:pPr>
        <w:framePr w:w="1798" w:wrap="auto" w:hAnchor="text" w:x="1440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Zapsaná:</w:t>
      </w:r>
    </w:p>
    <w:p w14:paraId="33DB0127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Nezvala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-1"/>
          <w:sz w:val="20"/>
        </w:rPr>
        <w:t xml:space="preserve"> 466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Jablonec</w:t>
      </w:r>
      <w:r>
        <w:rPr>
          <w:rFonts w:ascii="Tahoma"/>
          <w:color w:val="000000"/>
          <w:spacing w:val="-1"/>
          <w:sz w:val="20"/>
        </w:rPr>
        <w:t xml:space="preserve"> 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73C80F3B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71220011</w:t>
      </w:r>
    </w:p>
    <w:p w14:paraId="5CFD3102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Komerční</w:t>
      </w:r>
      <w:r>
        <w:rPr>
          <w:rFonts w:ascii="Tahoma"/>
          <w:color w:val="000000"/>
          <w:sz w:val="20"/>
        </w:rPr>
        <w:t xml:space="preserve"> banka,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s.</w:t>
      </w:r>
    </w:p>
    <w:p w14:paraId="784E0D30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78-6239670257/0100</w:t>
      </w:r>
    </w:p>
    <w:p w14:paraId="655CE71E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Mgr.</w:t>
      </w:r>
      <w:r>
        <w:rPr>
          <w:rFonts w:ascii="Tahoma"/>
          <w:color w:val="000000"/>
          <w:sz w:val="20"/>
        </w:rPr>
        <w:t xml:space="preserve"> Marcela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Štáfová,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ředitelka</w:t>
      </w:r>
    </w:p>
    <w:p w14:paraId="381B4D54" w14:textId="77777777" w:rsidR="001B3312" w:rsidRDefault="00000000">
      <w:pPr>
        <w:framePr w:w="6882" w:wrap="auto" w:hAnchor="text" w:x="3598" w:y="8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rejstříku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vedeném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Krajského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soudu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Ústí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Labem,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oddíl</w:t>
      </w:r>
    </w:p>
    <w:p w14:paraId="0A726AC8" w14:textId="77777777" w:rsidR="001B3312" w:rsidRDefault="00000000">
      <w:pPr>
        <w:framePr w:w="1481" w:wrap="auto" w:hAnchor="text" w:x="3600" w:y="104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vložka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649</w:t>
      </w:r>
    </w:p>
    <w:p w14:paraId="62773745" w14:textId="77777777" w:rsidR="001B3312" w:rsidRDefault="00000000">
      <w:pPr>
        <w:framePr w:w="2715" w:wrap="auto" w:hAnchor="text" w:x="1440" w:y="108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(dále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také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jen </w:t>
      </w:r>
      <w:r>
        <w:rPr>
          <w:rFonts w:ascii="Tahoma" w:hAnsi="Tahoma" w:cs="Tahoma"/>
          <w:color w:val="000000"/>
          <w:sz w:val="20"/>
        </w:rPr>
        <w:t>„Objednatel“)</w:t>
      </w:r>
    </w:p>
    <w:p w14:paraId="12905040" w14:textId="77777777" w:rsidR="001B3312" w:rsidRDefault="00000000">
      <w:pPr>
        <w:framePr w:w="3082" w:wrap="auto" w:hAnchor="text" w:x="1440" w:y="116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2.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Prohlášení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smluvních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stran</w:t>
      </w:r>
    </w:p>
    <w:p w14:paraId="4563563B" w14:textId="77777777" w:rsidR="001B3312" w:rsidRDefault="00000000">
      <w:pPr>
        <w:framePr w:w="9263" w:wrap="auto" w:hAnchor="text" w:x="1440" w:y="12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prohlašuje,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právnickou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osobou,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založenou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zapsanou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českého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právního</w:t>
      </w:r>
    </w:p>
    <w:p w14:paraId="0EEFEB01" w14:textId="77777777" w:rsidR="001B3312" w:rsidRDefault="00000000">
      <w:pPr>
        <w:framePr w:w="9263" w:wrap="auto" w:hAnchor="text" w:x="1440" w:y="120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řádu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obchodním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rejstříku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vedeném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Krajským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soudem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Ústí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Labem,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oddíl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vložka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649,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</w:p>
    <w:p w14:paraId="2517497A" w14:textId="77777777" w:rsidR="001B3312" w:rsidRDefault="00000000">
      <w:pPr>
        <w:framePr w:w="9263" w:wrap="auto" w:hAnchor="text" w:x="1440" w:y="1202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splňuje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veškeré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podmínky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požadavky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stanovené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tuto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smlouvu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uzavřít</w:t>
      </w:r>
    </w:p>
    <w:p w14:paraId="096A8512" w14:textId="77777777" w:rsidR="001B3312" w:rsidRDefault="00000000">
      <w:pPr>
        <w:framePr w:w="9263" w:wrap="auto" w:hAnchor="text" w:x="1440" w:y="1202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plnit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obsažené.</w:t>
      </w:r>
    </w:p>
    <w:p w14:paraId="567FBC69" w14:textId="77777777" w:rsidR="001B3312" w:rsidRDefault="00000000">
      <w:pPr>
        <w:framePr w:w="9264" w:wrap="auto" w:hAnchor="text" w:x="1440" w:y="131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prohlašuje,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právnickou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osobou,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založenou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zapsanou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českého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právního</w:t>
      </w:r>
    </w:p>
    <w:p w14:paraId="7D6BDCCF" w14:textId="77777777" w:rsidR="001B3312" w:rsidRDefault="00000000">
      <w:pPr>
        <w:framePr w:w="9264" w:wrap="auto" w:hAnchor="text" w:x="1440" w:y="1310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řádu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obchodním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rejstříku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vedeném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Krajským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soudem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Ústí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Labem,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oddíl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H,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vložka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7,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</w:p>
    <w:p w14:paraId="2E02FB25" w14:textId="77777777" w:rsidR="001B3312" w:rsidRDefault="00000000">
      <w:pPr>
        <w:framePr w:w="9264" w:wrap="auto" w:hAnchor="text" w:x="1440" w:y="1310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splňuje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veškeré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podmínky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požadavky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stanovené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oprávněn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tuto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smlouvu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uzavřít</w:t>
      </w:r>
    </w:p>
    <w:p w14:paraId="43697D5A" w14:textId="77777777" w:rsidR="001B3312" w:rsidRDefault="00000000">
      <w:pPr>
        <w:framePr w:w="9264" w:wrap="auto" w:hAnchor="text" w:x="1440" w:y="1310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plnit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obsažené.</w:t>
      </w:r>
    </w:p>
    <w:p w14:paraId="40FAC767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1</w:t>
      </w:r>
    </w:p>
    <w:p w14:paraId="6FC08EDC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493582F6" w14:textId="57E764B3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168D5517" wp14:editId="07000DA9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4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7061345" wp14:editId="29218BE1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4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EDE6B8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5B8E208" w14:textId="77777777" w:rsidR="001B3312" w:rsidRDefault="00000000">
      <w:pPr>
        <w:framePr w:w="2172" w:wrap="auto" w:hAnchor="text" w:x="1440" w:y="168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3.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Předmět</w:t>
      </w:r>
      <w:r>
        <w:rPr>
          <w:rFonts w:ascii="Tahoma"/>
          <w:color w:val="000000"/>
        </w:rPr>
        <w:t xml:space="preserve"> smlouvy</w:t>
      </w:r>
    </w:p>
    <w:p w14:paraId="30C427CC" w14:textId="77777777" w:rsidR="001B3312" w:rsidRDefault="00000000">
      <w:pPr>
        <w:framePr w:w="6591" w:wrap="auto" w:hAnchor="text" w:x="1440" w:y="22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Předmětem</w:t>
      </w:r>
      <w:r>
        <w:rPr>
          <w:rFonts w:ascii="Tahoma"/>
          <w:color w:val="000000"/>
          <w:sz w:val="20"/>
        </w:rPr>
        <w:t xml:space="preserve"> smlouvy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 </w:t>
      </w:r>
      <w:r>
        <w:rPr>
          <w:rFonts w:ascii="Tahoma" w:hAnsi="Tahoma" w:cs="Tahoma"/>
          <w:color w:val="000000"/>
          <w:sz w:val="20"/>
        </w:rPr>
        <w:t>poskytování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sídle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oblasti:</w:t>
      </w:r>
    </w:p>
    <w:p w14:paraId="70377D3F" w14:textId="77777777" w:rsidR="001B3312" w:rsidRDefault="00000000">
      <w:pPr>
        <w:framePr w:w="312" w:wrap="auto" w:hAnchor="text" w:x="1800" w:y="25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1BCCC64F" w14:textId="77777777" w:rsidR="001B3312" w:rsidRDefault="00000000">
      <w:pPr>
        <w:framePr w:w="312" w:wrap="auto" w:hAnchor="text" w:x="1800" w:y="2564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19E0983F" w14:textId="77777777" w:rsidR="001B3312" w:rsidRDefault="00000000">
      <w:pPr>
        <w:framePr w:w="5024" w:wrap="auto" w:hAnchor="text" w:x="2160" w:y="25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bezpečnosti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ochrany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zdraví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práci</w:t>
      </w:r>
      <w:r>
        <w:rPr>
          <w:rFonts w:ascii="Tahoma"/>
          <w:color w:val="000000"/>
          <w:sz w:val="20"/>
        </w:rPr>
        <w:t xml:space="preserve"> a hygieny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práce</w:t>
      </w:r>
    </w:p>
    <w:p w14:paraId="583D70AB" w14:textId="77777777" w:rsidR="001B3312" w:rsidRDefault="00000000">
      <w:pPr>
        <w:framePr w:w="5024" w:wrap="auto" w:hAnchor="text" w:x="2160" w:y="2564"/>
        <w:widowControl w:val="0"/>
        <w:autoSpaceDE w:val="0"/>
        <w:autoSpaceDN w:val="0"/>
        <w:spacing w:before="12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požární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ochrany</w:t>
      </w:r>
    </w:p>
    <w:p w14:paraId="48182A69" w14:textId="77777777" w:rsidR="001B3312" w:rsidRDefault="00000000">
      <w:pPr>
        <w:framePr w:w="8285" w:wrap="auto" w:hAnchor="text" w:x="1440" w:y="36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Přesná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specifikace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smlouvy </w:t>
      </w:r>
      <w:r>
        <w:rPr>
          <w:rFonts w:ascii="Tahoma" w:hAnsi="Tahoma" w:cs="Tahoma"/>
          <w:color w:val="000000"/>
          <w:sz w:val="20"/>
        </w:rPr>
        <w:t>(katalogové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listy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služeb).</w:t>
      </w:r>
    </w:p>
    <w:p w14:paraId="621FD343" w14:textId="77777777" w:rsidR="001B3312" w:rsidRDefault="00000000">
      <w:pPr>
        <w:framePr w:w="2274" w:wrap="auto" w:hAnchor="text" w:x="1440" w:y="412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4.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Čas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-1"/>
        </w:rPr>
        <w:t>místo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plnění</w:t>
      </w:r>
    </w:p>
    <w:p w14:paraId="79F8985D" w14:textId="77777777" w:rsidR="001B3312" w:rsidRDefault="00000000">
      <w:pPr>
        <w:framePr w:w="8801" w:wrap="auto" w:hAnchor="text" w:x="1440" w:y="46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Rozsah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č.1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(katalogové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listy </w:t>
      </w:r>
      <w:r>
        <w:rPr>
          <w:rFonts w:ascii="Tahoma" w:hAnsi="Tahoma" w:cs="Tahoma"/>
          <w:color w:val="000000"/>
          <w:sz w:val="20"/>
        </w:rPr>
        <w:t>služeb).</w:t>
      </w:r>
    </w:p>
    <w:p w14:paraId="50FA1E9F" w14:textId="77777777" w:rsidR="001B3312" w:rsidRDefault="00000000">
      <w:pPr>
        <w:framePr w:w="3013" w:wrap="auto" w:hAnchor="text" w:x="1440" w:y="516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5.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/>
          <w:color w:val="000000"/>
          <w:spacing w:val="-1"/>
        </w:rPr>
        <w:t>Cena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a </w:t>
      </w:r>
      <w:r>
        <w:rPr>
          <w:rFonts w:ascii="Tahoma" w:hAnsi="Tahoma" w:cs="Tahoma"/>
          <w:color w:val="000000"/>
        </w:rPr>
        <w:t>platební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podmínky</w:t>
      </w:r>
    </w:p>
    <w:p w14:paraId="267596E6" w14:textId="77777777" w:rsidR="001B3312" w:rsidRDefault="00000000">
      <w:pPr>
        <w:framePr w:w="9261" w:wrap="auto" w:hAnchor="text" w:x="1440" w:y="56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Cena</w:t>
      </w:r>
      <w:r>
        <w:rPr>
          <w:rFonts w:ascii="Tahoma"/>
          <w:color w:val="000000"/>
          <w:spacing w:val="6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dílo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/>
          <w:color w:val="000000"/>
          <w:sz w:val="20"/>
        </w:rPr>
        <w:t>-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předmět</w:t>
      </w:r>
      <w:r>
        <w:rPr>
          <w:rFonts w:ascii="Tahoma"/>
          <w:color w:val="000000"/>
          <w:spacing w:val="66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tvořena</w:t>
      </w:r>
      <w:r>
        <w:rPr>
          <w:rFonts w:ascii="Tahoma"/>
          <w:color w:val="000000"/>
          <w:spacing w:val="68"/>
          <w:sz w:val="20"/>
        </w:rPr>
        <w:t xml:space="preserve"> </w:t>
      </w:r>
      <w:r>
        <w:rPr>
          <w:rFonts w:ascii="Tahoma"/>
          <w:color w:val="000000"/>
          <w:sz w:val="20"/>
        </w:rPr>
        <w:t>souhrnem</w:t>
      </w:r>
      <w:r>
        <w:rPr>
          <w:rFonts w:ascii="Tahoma"/>
          <w:color w:val="000000"/>
          <w:spacing w:val="6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poplatků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jednotlivé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služby,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uvedené</w:t>
      </w:r>
    </w:p>
    <w:p w14:paraId="082AC6EE" w14:textId="77777777" w:rsidR="001B3312" w:rsidRDefault="00000000">
      <w:pPr>
        <w:framePr w:w="9261" w:wrap="auto" w:hAnchor="text" w:x="1440" w:y="568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katalogových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listech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přílohy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1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smlouvy.</w:t>
      </w:r>
    </w:p>
    <w:p w14:paraId="6C1E55FA" w14:textId="77777777" w:rsidR="001B3312" w:rsidRDefault="00000000">
      <w:pPr>
        <w:framePr w:w="9201" w:wrap="auto" w:hAnchor="text" w:x="1440" w:y="64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Paušální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cena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poskytovaných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služeb</w:t>
      </w:r>
      <w:r>
        <w:rPr>
          <w:rFonts w:ascii="Tahoma"/>
          <w:b/>
          <w:color w:val="000000"/>
          <w:sz w:val="20"/>
        </w:rPr>
        <w:t xml:space="preserve"> je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9.536,-</w:t>
      </w:r>
      <w:r>
        <w:rPr>
          <w:rFonts w:ascii="Tahoma"/>
          <w:b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</w:rPr>
        <w:t>Kč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bez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DPH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/>
          <w:b/>
          <w:color w:val="000000"/>
          <w:spacing w:val="-2"/>
          <w:sz w:val="20"/>
        </w:rPr>
        <w:t>za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měsíc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(viz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nabídka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090/2023).</w:t>
      </w:r>
    </w:p>
    <w:p w14:paraId="62D53687" w14:textId="77777777" w:rsidR="001B3312" w:rsidRDefault="00000000">
      <w:pPr>
        <w:framePr w:w="9261" w:wrap="auto" w:hAnchor="text" w:x="1440" w:y="69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Zákazníkovi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byla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udělena</w:t>
      </w:r>
      <w:r>
        <w:rPr>
          <w:rFonts w:ascii="Tahoma"/>
          <w:color w:val="000000"/>
          <w:sz w:val="20"/>
        </w:rPr>
        <w:t xml:space="preserve"> VIP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sleva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100% z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měsíčního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prvních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6 </w:t>
      </w:r>
      <w:r>
        <w:rPr>
          <w:rFonts w:ascii="Tahoma" w:hAnsi="Tahoma" w:cs="Tahoma"/>
          <w:color w:val="000000"/>
          <w:sz w:val="20"/>
        </w:rPr>
        <w:t>měsíců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(01-</w:t>
      </w:r>
    </w:p>
    <w:p w14:paraId="2899C9A9" w14:textId="77777777" w:rsidR="001B3312" w:rsidRDefault="00000000">
      <w:pPr>
        <w:framePr w:w="1107" w:wrap="auto" w:hAnchor="text" w:x="1440" w:y="71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06/2024).</w:t>
      </w:r>
    </w:p>
    <w:p w14:paraId="2EDA3276" w14:textId="77777777" w:rsidR="001B3312" w:rsidRDefault="00000000">
      <w:pPr>
        <w:framePr w:w="5266" w:wrap="auto" w:hAnchor="text" w:x="1440" w:y="76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První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fakturace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tak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proběhne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červenec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2024.</w:t>
      </w:r>
    </w:p>
    <w:p w14:paraId="03CE9916" w14:textId="77777777" w:rsidR="001B3312" w:rsidRDefault="00000000">
      <w:pPr>
        <w:framePr w:w="5266" w:wrap="auto" w:hAnchor="text" w:x="1440" w:y="7673"/>
        <w:widowControl w:val="0"/>
        <w:autoSpaceDE w:val="0"/>
        <w:autoSpaceDN w:val="0"/>
        <w:spacing w:before="23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Fakturace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 </w:t>
      </w:r>
      <w:r>
        <w:rPr>
          <w:rFonts w:ascii="Tahoma" w:hAnsi="Tahoma" w:cs="Tahoma"/>
          <w:color w:val="000000"/>
          <w:sz w:val="20"/>
        </w:rPr>
        <w:t>měsíční,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vždy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fakturační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dopředu.</w:t>
      </w:r>
    </w:p>
    <w:p w14:paraId="27D387A8" w14:textId="77777777" w:rsidR="001B3312" w:rsidRDefault="00000000">
      <w:pPr>
        <w:framePr w:w="9262" w:wrap="auto" w:hAnchor="text" w:x="1440" w:y="86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Všechny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ceny,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uvedené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této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bez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DPH,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DPH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bude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účtováno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zákonné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sazby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době</w:t>
      </w:r>
    </w:p>
    <w:p w14:paraId="79080761" w14:textId="77777777" w:rsidR="001B3312" w:rsidRDefault="00000000">
      <w:pPr>
        <w:framePr w:w="9262" w:wrap="auto" w:hAnchor="text" w:x="1440" w:y="862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fakturace.</w:t>
      </w:r>
    </w:p>
    <w:p w14:paraId="440FFBCA" w14:textId="77777777" w:rsidR="001B3312" w:rsidRDefault="00000000">
      <w:pPr>
        <w:framePr w:w="8918" w:wrap="auto" w:hAnchor="text" w:x="1440" w:y="93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Splatnost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faktur dle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byla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dohodnuta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14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dnů</w:t>
      </w:r>
      <w:r>
        <w:rPr>
          <w:rFonts w:ascii="Tahoma"/>
          <w:color w:val="000000"/>
          <w:spacing w:val="-1"/>
          <w:sz w:val="20"/>
        </w:rPr>
        <w:t xml:space="preserve"> od</w:t>
      </w:r>
      <w:r>
        <w:rPr>
          <w:rFonts w:ascii="Tahoma"/>
          <w:color w:val="000000"/>
          <w:sz w:val="20"/>
        </w:rPr>
        <w:t xml:space="preserve"> data jejich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vystavení.</w:t>
      </w:r>
    </w:p>
    <w:p w14:paraId="343B4F6C" w14:textId="77777777" w:rsidR="001B3312" w:rsidRDefault="00000000">
      <w:pPr>
        <w:framePr w:w="9264" w:wrap="auto" w:hAnchor="text" w:x="1440" w:y="9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Paušální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cena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cena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služby,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výkony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dodávky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dle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smlouvy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včetně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nákladů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dopravu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</w:p>
    <w:p w14:paraId="6262B04F" w14:textId="77777777" w:rsidR="001B3312" w:rsidRDefault="00000000">
      <w:pPr>
        <w:framePr w:w="9264" w:wrap="auto" w:hAnchor="text" w:x="1440" w:y="986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předpokladu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max.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1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návštěvy/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měsíc.</w:t>
      </w:r>
    </w:p>
    <w:p w14:paraId="7F12AAE0" w14:textId="77777777" w:rsidR="001B3312" w:rsidRDefault="00000000">
      <w:pPr>
        <w:framePr w:w="9262" w:wrap="auto" w:hAnchor="text" w:x="1440" w:y="106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Veškeré</w:t>
      </w:r>
      <w:r>
        <w:rPr>
          <w:rFonts w:ascii="Tahoma"/>
          <w:color w:val="000000"/>
          <w:spacing w:val="93"/>
          <w:sz w:val="20"/>
        </w:rPr>
        <w:t xml:space="preserve"> </w:t>
      </w:r>
      <w:r>
        <w:rPr>
          <w:rFonts w:ascii="Tahoma"/>
          <w:color w:val="000000"/>
          <w:sz w:val="20"/>
        </w:rPr>
        <w:t>platby</w:t>
      </w:r>
      <w:r>
        <w:rPr>
          <w:rFonts w:ascii="Tahoma"/>
          <w:color w:val="000000"/>
          <w:spacing w:val="89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9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90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91"/>
          <w:sz w:val="20"/>
        </w:rPr>
        <w:t xml:space="preserve"> </w:t>
      </w:r>
      <w:r>
        <w:rPr>
          <w:rFonts w:ascii="Tahoma"/>
          <w:color w:val="000000"/>
          <w:sz w:val="20"/>
        </w:rPr>
        <w:t>bude</w:t>
      </w:r>
      <w:r>
        <w:rPr>
          <w:rFonts w:ascii="Tahoma"/>
          <w:color w:val="000000"/>
          <w:spacing w:val="90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91"/>
          <w:sz w:val="20"/>
        </w:rPr>
        <w:t xml:space="preserve"> </w:t>
      </w:r>
      <w:r>
        <w:rPr>
          <w:rFonts w:ascii="Tahoma"/>
          <w:color w:val="000000"/>
          <w:sz w:val="20"/>
        </w:rPr>
        <w:t>hradit</w:t>
      </w:r>
      <w:r>
        <w:rPr>
          <w:rFonts w:ascii="Tahoma"/>
          <w:color w:val="000000"/>
          <w:spacing w:val="9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bezhotovostním</w:t>
      </w:r>
      <w:r>
        <w:rPr>
          <w:rFonts w:ascii="Tahoma"/>
          <w:color w:val="000000"/>
          <w:spacing w:val="9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převodem</w:t>
      </w:r>
      <w:r>
        <w:rPr>
          <w:rFonts w:ascii="Tahoma"/>
          <w:color w:val="000000"/>
          <w:spacing w:val="9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9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účet</w:t>
      </w:r>
    </w:p>
    <w:p w14:paraId="0A324DF6" w14:textId="77777777" w:rsidR="001B3312" w:rsidRDefault="00000000">
      <w:pPr>
        <w:framePr w:w="9262" w:wrap="auto" w:hAnchor="text" w:x="1440" w:y="1061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uvedený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záhlaví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smlouvy.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Povinnost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plnit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včas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splněna</w:t>
      </w:r>
    </w:p>
    <w:p w14:paraId="46E59023" w14:textId="77777777" w:rsidR="001B3312" w:rsidRDefault="00000000">
      <w:pPr>
        <w:framePr w:w="9262" w:wrap="auto" w:hAnchor="text" w:x="1440" w:y="10616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připsáním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fakturované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částky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účet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Zhotovitele.</w:t>
      </w:r>
    </w:p>
    <w:p w14:paraId="6FD76A46" w14:textId="77777777" w:rsidR="001B3312" w:rsidRDefault="00000000">
      <w:pPr>
        <w:framePr w:w="9262" w:wrap="auto" w:hAnchor="text" w:x="1440" w:y="1164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uhradit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Zhotoviteli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úrok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0,05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%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dlužné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částky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</w:p>
    <w:p w14:paraId="3614FE49" w14:textId="77777777" w:rsidR="001B3312" w:rsidRDefault="00000000">
      <w:pPr>
        <w:framePr w:w="9262" w:wrap="auto" w:hAnchor="text" w:x="1440" w:y="11648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každý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započatý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den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placením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faktury.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Tím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není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dotčeno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náhradu</w:t>
      </w:r>
    </w:p>
    <w:p w14:paraId="5E6BFDED" w14:textId="77777777" w:rsidR="001B3312" w:rsidRDefault="00000000">
      <w:pPr>
        <w:framePr w:w="9262" w:wrap="auto" w:hAnchor="text" w:x="1440" w:y="11648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škody.</w:t>
      </w:r>
    </w:p>
    <w:p w14:paraId="6FF94AE8" w14:textId="77777777" w:rsidR="001B3312" w:rsidRDefault="00000000">
      <w:pPr>
        <w:framePr w:w="9261" w:wrap="auto" w:hAnchor="text" w:x="1440" w:y="126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pochybnostech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má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za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to,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faktura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byla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doručena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tři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dny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jejím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prokazatelném</w:t>
      </w:r>
    </w:p>
    <w:p w14:paraId="49BB9001" w14:textId="77777777" w:rsidR="001B3312" w:rsidRDefault="00000000">
      <w:pPr>
        <w:framePr w:w="9261" w:wrap="auto" w:hAnchor="text" w:x="1440" w:y="12682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odeslání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poštou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66"/>
          <w:sz w:val="20"/>
        </w:rPr>
        <w:t xml:space="preserve"> </w:t>
      </w:r>
      <w:r>
        <w:rPr>
          <w:rFonts w:ascii="Tahoma"/>
          <w:color w:val="000000"/>
          <w:sz w:val="20"/>
        </w:rPr>
        <w:t>adresu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Objednatele,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uvedené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/>
          <w:color w:val="000000"/>
          <w:sz w:val="20"/>
        </w:rPr>
        <w:t>elektronickou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poštou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</w:p>
    <w:p w14:paraId="3B905B98" w14:textId="77777777" w:rsidR="001B3312" w:rsidRDefault="00000000">
      <w:pPr>
        <w:framePr w:w="9261" w:wrap="auto" w:hAnchor="text" w:x="1440" w:y="1268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kontaktní</w:t>
      </w:r>
      <w:r>
        <w:rPr>
          <w:rFonts w:ascii="Tahoma"/>
          <w:color w:val="000000"/>
          <w:sz w:val="20"/>
        </w:rPr>
        <w:t xml:space="preserve"> e-mail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uvedený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č.2.</w:t>
      </w:r>
    </w:p>
    <w:p w14:paraId="2C1698E8" w14:textId="77777777" w:rsidR="001B3312" w:rsidRDefault="00000000">
      <w:pPr>
        <w:framePr w:w="9263" w:wrap="auto" w:hAnchor="text" w:x="1440" w:y="137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úhradou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faktur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smluvní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strany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z w:val="20"/>
        </w:rPr>
        <w:t>dohodly,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</w:p>
    <w:p w14:paraId="79F4C914" w14:textId="77777777" w:rsidR="001B3312" w:rsidRDefault="00000000">
      <w:pPr>
        <w:framePr w:w="9263" w:wrap="auto" w:hAnchor="text" w:x="1440" w:y="1371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oprávněn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z w:val="20"/>
        </w:rPr>
        <w:t>pozastavit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smlouvy,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až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doby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uhrazení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dlužné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</w:p>
    <w:p w14:paraId="3ED30B70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2</w:t>
      </w:r>
    </w:p>
    <w:p w14:paraId="416A953D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30EC1EED" w14:textId="67CFEC21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F1E1595" wp14:editId="2DC2E6EB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4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502ED4F6" wp14:editId="6D749D49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4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6B34CC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4D579FC" w14:textId="77777777" w:rsidR="001B3312" w:rsidRDefault="00000000">
      <w:pPr>
        <w:framePr w:w="9260" w:wrap="auto" w:hAnchor="text" w:x="1440" w:y="16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Objednatelem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může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od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odstoupit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čl.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13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šestý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odstavec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</w:p>
    <w:p w14:paraId="4CB58666" w14:textId="77777777" w:rsidR="001B3312" w:rsidRDefault="00000000">
      <w:pPr>
        <w:framePr w:w="9260" w:wrap="auto" w:hAnchor="text" w:x="1440" w:y="168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smlouvy.</w:t>
      </w:r>
    </w:p>
    <w:p w14:paraId="6AF1C654" w14:textId="77777777" w:rsidR="001B3312" w:rsidRDefault="00000000">
      <w:pPr>
        <w:framePr w:w="9261" w:wrap="auto" w:hAnchor="text" w:x="1440" w:y="24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Obě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dohodly,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cena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následných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dodávek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bude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valorizována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vždy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měsíci</w:t>
      </w:r>
    </w:p>
    <w:p w14:paraId="58526519" w14:textId="77777777" w:rsidR="001B3312" w:rsidRDefault="00000000">
      <w:pPr>
        <w:framePr w:w="9261" w:wrap="auto" w:hAnchor="text" w:x="1440" w:y="243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březnu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týká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fakturací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1.4.,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indexu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ročního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růstu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spotřebitelských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cen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vydaného</w:t>
      </w:r>
    </w:p>
    <w:p w14:paraId="6BFD4F2A" w14:textId="77777777" w:rsidR="001B3312" w:rsidRDefault="00000000">
      <w:pPr>
        <w:framePr w:w="9261" w:wrap="auto" w:hAnchor="text" w:x="1440" w:y="24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ČSÚ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předchozí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</w:t>
      </w:r>
      <w:r>
        <w:rPr>
          <w:rFonts w:ascii="Tahoma"/>
          <w:color w:val="000000"/>
          <w:spacing w:val="-1"/>
          <w:sz w:val="20"/>
        </w:rPr>
        <w:t xml:space="preserve"> rok.</w:t>
      </w:r>
    </w:p>
    <w:p w14:paraId="6FD2EB5A" w14:textId="77777777" w:rsidR="001B3312" w:rsidRDefault="00000000">
      <w:pPr>
        <w:framePr w:w="9261" w:wrap="auto" w:hAnchor="text" w:x="1440" w:y="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plnění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rámec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z w:val="20"/>
        </w:rPr>
        <w:t xml:space="preserve"> smlouvy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stanovena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hodinová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sazba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500,-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4"/>
          <w:sz w:val="20"/>
        </w:rPr>
        <w:t>Kč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každou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započatou</w:t>
      </w:r>
    </w:p>
    <w:p w14:paraId="099BC785" w14:textId="77777777" w:rsidR="001B3312" w:rsidRDefault="00000000">
      <w:pPr>
        <w:framePr w:w="9261" w:wrap="auto" w:hAnchor="text" w:x="1440" w:y="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hodinu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+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dopravné.</w:t>
      </w:r>
    </w:p>
    <w:p w14:paraId="3841FB7B" w14:textId="77777777" w:rsidR="001B3312" w:rsidRDefault="00000000">
      <w:pPr>
        <w:framePr w:w="3642" w:wrap="auto" w:hAnchor="text" w:x="1440" w:y="436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6.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Dohodnuté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způsoby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komunikace</w:t>
      </w:r>
    </w:p>
    <w:p w14:paraId="56596012" w14:textId="77777777" w:rsidR="001B3312" w:rsidRDefault="00000000">
      <w:pPr>
        <w:framePr w:w="9253" w:wrap="auto" w:hAnchor="text" w:x="1440" w:y="48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komunikaci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mezi Objednatelem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Zhotovitelem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zodpovědné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vyžadování</w:t>
      </w:r>
    </w:p>
    <w:p w14:paraId="3DC769D5" w14:textId="77777777" w:rsidR="001B3312" w:rsidRDefault="00000000">
      <w:pPr>
        <w:framePr w:w="9253" w:wrap="auto" w:hAnchor="text" w:x="1440" w:y="4887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(i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schvalování)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odběru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dle </w:t>
      </w:r>
      <w:r>
        <w:rPr>
          <w:rFonts w:ascii="Tahoma" w:hAnsi="Tahoma" w:cs="Tahoma"/>
          <w:color w:val="000000"/>
          <w:sz w:val="20"/>
        </w:rPr>
        <w:t>Přílohy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č.2.</w:t>
      </w:r>
    </w:p>
    <w:p w14:paraId="2633DB4F" w14:textId="77777777" w:rsidR="001B3312" w:rsidRDefault="00000000">
      <w:pPr>
        <w:framePr w:w="2634" w:wrap="auto" w:hAnchor="text" w:x="1440" w:y="615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7.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Způsob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provádění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díla</w:t>
      </w:r>
    </w:p>
    <w:p w14:paraId="2E7131C1" w14:textId="77777777" w:rsidR="001B3312" w:rsidRDefault="00000000">
      <w:pPr>
        <w:framePr w:w="6753" w:wrap="auto" w:hAnchor="text" w:x="1440" w:y="66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řádné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včasné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třeba,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aby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zajistil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následující:</w:t>
      </w:r>
    </w:p>
    <w:p w14:paraId="478E7A9A" w14:textId="77777777" w:rsidR="001B3312" w:rsidRDefault="00000000">
      <w:pPr>
        <w:framePr w:w="8007" w:wrap="auto" w:hAnchor="text" w:x="1836" w:y="71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a)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odpovědné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pracovníky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potřebnou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Zhotovitele,</w:t>
      </w:r>
    </w:p>
    <w:p w14:paraId="40023658" w14:textId="77777777" w:rsidR="001B3312" w:rsidRDefault="00000000">
      <w:pPr>
        <w:framePr w:w="8007" w:wrap="auto" w:hAnchor="text" w:x="1836" w:y="7155"/>
        <w:widowControl w:val="0"/>
        <w:autoSpaceDE w:val="0"/>
        <w:autoSpaceDN w:val="0"/>
        <w:spacing w:before="23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b)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podklady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nutné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termínech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požadovaných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Zhotovitelem</w:t>
      </w:r>
    </w:p>
    <w:p w14:paraId="2FEBA3FD" w14:textId="77777777" w:rsidR="001B3312" w:rsidRDefault="00000000">
      <w:pPr>
        <w:framePr w:w="8863" w:wrap="auto" w:hAnchor="text" w:x="1836" w:y="81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c)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možnost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odborných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referentů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do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prostor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dobu</w:t>
      </w:r>
    </w:p>
    <w:p w14:paraId="7DFEE877" w14:textId="77777777" w:rsidR="001B3312" w:rsidRDefault="00000000">
      <w:pPr>
        <w:framePr w:w="8863" w:wrap="auto" w:hAnchor="text" w:x="1836" w:y="811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díla.</w:t>
      </w:r>
    </w:p>
    <w:p w14:paraId="372908FA" w14:textId="77777777" w:rsidR="001B3312" w:rsidRDefault="00000000">
      <w:pPr>
        <w:framePr w:w="9262" w:wrap="auto" w:hAnchor="text" w:x="1440" w:y="88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provádět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prostřednictvím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svých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pracovníků,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jakož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prostřednictvím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třetích</w:t>
      </w:r>
    </w:p>
    <w:p w14:paraId="3C4A4074" w14:textId="77777777" w:rsidR="001B3312" w:rsidRDefault="00000000">
      <w:pPr>
        <w:framePr w:w="9262" w:wrap="auto" w:hAnchor="text" w:x="1440" w:y="886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osob, pokud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použití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těchto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výslovně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nezakáže.</w:t>
      </w:r>
    </w:p>
    <w:p w14:paraId="07976F9F" w14:textId="77777777" w:rsidR="001B3312" w:rsidRDefault="00000000">
      <w:pPr>
        <w:framePr w:w="9262" w:wrap="auto" w:hAnchor="text" w:x="1440" w:y="96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8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si,</w:t>
      </w:r>
      <w:r>
        <w:rPr>
          <w:rFonts w:ascii="Tahoma"/>
          <w:color w:val="000000"/>
          <w:spacing w:val="8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  <w:r>
        <w:rPr>
          <w:rFonts w:ascii="Tahoma"/>
          <w:color w:val="000000"/>
          <w:spacing w:val="8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předchozí</w:t>
      </w:r>
      <w:r>
        <w:rPr>
          <w:rFonts w:ascii="Tahoma"/>
          <w:color w:val="000000"/>
          <w:spacing w:val="88"/>
          <w:sz w:val="20"/>
        </w:rPr>
        <w:t xml:space="preserve"> </w:t>
      </w:r>
      <w:r>
        <w:rPr>
          <w:rFonts w:ascii="Tahoma"/>
          <w:color w:val="000000"/>
          <w:sz w:val="20"/>
        </w:rPr>
        <w:t>konzultaci</w:t>
      </w:r>
      <w:r>
        <w:rPr>
          <w:rFonts w:ascii="Tahoma"/>
          <w:color w:val="000000"/>
          <w:spacing w:val="87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Objednatelem,</w:t>
      </w:r>
      <w:r>
        <w:rPr>
          <w:rFonts w:ascii="Tahoma"/>
          <w:color w:val="000000"/>
          <w:spacing w:val="88"/>
          <w:sz w:val="20"/>
        </w:rPr>
        <w:t xml:space="preserve"> </w:t>
      </w:r>
      <w:r>
        <w:rPr>
          <w:rFonts w:ascii="Tahoma"/>
          <w:color w:val="000000"/>
          <w:sz w:val="20"/>
        </w:rPr>
        <w:t>vyhrazuje</w:t>
      </w:r>
      <w:r>
        <w:rPr>
          <w:rFonts w:ascii="Tahoma"/>
          <w:color w:val="000000"/>
          <w:spacing w:val="8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8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9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změnu</w:t>
      </w:r>
      <w:r>
        <w:rPr>
          <w:rFonts w:ascii="Tahoma"/>
          <w:color w:val="000000"/>
          <w:spacing w:val="8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odborných</w:t>
      </w:r>
    </w:p>
    <w:p w14:paraId="57A1D331" w14:textId="77777777" w:rsidR="001B3312" w:rsidRDefault="00000000">
      <w:pPr>
        <w:framePr w:w="9262" w:wrap="auto" w:hAnchor="text" w:x="1440" w:y="9622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referentů.</w:t>
      </w:r>
    </w:p>
    <w:p w14:paraId="762FF3FC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neposkytnutí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součinnosti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zahájení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dodávky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smlouvy,</w:t>
      </w:r>
    </w:p>
    <w:p w14:paraId="28B00E0C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vyžádané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Objednatelem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pozastavit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až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doby,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kdy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</w:p>
    <w:p w14:paraId="0517B3CF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poskytne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řádnou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provedení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Zhotovitelem.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Pokud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neposkytne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</w:t>
      </w:r>
    </w:p>
    <w:p w14:paraId="7959D0AE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dobu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delší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než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7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dní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výzvy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poskytnutí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součinnosti,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má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to,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</w:p>
    <w:p w14:paraId="05A7A42B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dílo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bylo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splněno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včas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má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nárok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úhradu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plné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ceny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článku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</w:p>
    <w:p w14:paraId="0B51A9F7" w14:textId="77777777" w:rsidR="001B3312" w:rsidRDefault="00000000">
      <w:pPr>
        <w:framePr w:w="9265" w:wrap="auto" w:hAnchor="text" w:x="1440" w:y="1037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smlouvy.</w:t>
      </w:r>
    </w:p>
    <w:p w14:paraId="56F21FE0" w14:textId="77777777" w:rsidR="001B3312" w:rsidRDefault="00000000">
      <w:pPr>
        <w:framePr w:w="9264" w:wrap="auto" w:hAnchor="text" w:x="1440" w:y="122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opakované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realizace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příčiny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straně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bude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</w:p>
    <w:p w14:paraId="21BDC897" w14:textId="77777777" w:rsidR="001B3312" w:rsidRDefault="00000000">
      <w:pPr>
        <w:framePr w:w="9264" w:wrap="auto" w:hAnchor="text" w:x="1440" w:y="12243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účtovat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náklady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spojené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opakovanou </w:t>
      </w:r>
      <w:r>
        <w:rPr>
          <w:rFonts w:ascii="Tahoma" w:hAnsi="Tahoma" w:cs="Tahoma"/>
          <w:color w:val="000000"/>
          <w:sz w:val="20"/>
        </w:rPr>
        <w:t>realizací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rámec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paušálu.</w:t>
      </w:r>
    </w:p>
    <w:p w14:paraId="08C51822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3</w:t>
      </w:r>
    </w:p>
    <w:p w14:paraId="0C3B8A93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633FE20C" w14:textId="7D7F0CDF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FACC76C" wp14:editId="00D7AF81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4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26B3CD9" wp14:editId="25386DC4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4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CFCC7D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2E4A0FD" w14:textId="77777777" w:rsidR="001B3312" w:rsidRDefault="00000000">
      <w:pPr>
        <w:framePr w:w="3866" w:wrap="auto" w:hAnchor="text" w:x="1440" w:y="168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8.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Práva</w:t>
      </w:r>
      <w:r>
        <w:rPr>
          <w:rFonts w:ascii="Tahoma"/>
          <w:color w:val="000000"/>
        </w:rPr>
        <w:t xml:space="preserve"> a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povinnosti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smluvních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stran</w:t>
      </w:r>
    </w:p>
    <w:p w14:paraId="2800F1FD" w14:textId="77777777" w:rsidR="001B3312" w:rsidRDefault="00000000">
      <w:pPr>
        <w:framePr w:w="9264" w:wrap="auto" w:hAnchor="text" w:x="1440" w:y="22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ručí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odpovídá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správnost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úplnost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provedených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prací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vůči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orgánům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státního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dozoru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14:paraId="475035DA" w14:textId="77777777" w:rsidR="001B3312" w:rsidRDefault="00000000">
      <w:pPr>
        <w:framePr w:w="9264" w:wrap="auto" w:hAnchor="text" w:x="1440" w:y="2204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zároveň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prohlašuje,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odpovědnosti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škodu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pojištěn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u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České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pojišťovny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a.s.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Jablonec</w:t>
      </w:r>
    </w:p>
    <w:p w14:paraId="6B2EB5D9" w14:textId="77777777" w:rsidR="001B3312" w:rsidRDefault="00000000">
      <w:pPr>
        <w:framePr w:w="9264" w:wrap="auto" w:hAnchor="text" w:x="1440" w:y="220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Nisou.</w:t>
      </w:r>
    </w:p>
    <w:p w14:paraId="7A0334DF" w14:textId="77777777" w:rsidR="001B3312" w:rsidRDefault="00000000">
      <w:pPr>
        <w:framePr w:w="9264" w:wrap="auto" w:hAnchor="text" w:x="1440" w:y="32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zachovat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vůči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třetím</w:t>
      </w:r>
      <w:r>
        <w:rPr>
          <w:rFonts w:ascii="Tahoma"/>
          <w:color w:val="000000"/>
          <w:spacing w:val="7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stranám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mlčenlivost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skutečnostech,</w:t>
      </w:r>
      <w:r>
        <w:rPr>
          <w:rFonts w:ascii="Tahoma"/>
          <w:color w:val="000000"/>
          <w:spacing w:val="7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</w:p>
    <w:p w14:paraId="681056B4" w14:textId="77777777" w:rsidR="001B3312" w:rsidRDefault="00000000">
      <w:pPr>
        <w:framePr w:w="9264" w:wrap="auto" w:hAnchor="text" w:x="1440" w:y="323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souvislosti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dozví,</w:t>
      </w:r>
      <w:r>
        <w:rPr>
          <w:rFonts w:ascii="Tahoma"/>
          <w:color w:val="000000"/>
          <w:sz w:val="20"/>
        </w:rPr>
        <w:t xml:space="preserve"> a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upozorní.</w:t>
      </w:r>
    </w:p>
    <w:p w14:paraId="55DB35CB" w14:textId="77777777" w:rsidR="001B3312" w:rsidRDefault="00000000">
      <w:pPr>
        <w:framePr w:w="9258" w:wrap="auto" w:hAnchor="text" w:x="1440" w:y="39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prohlašuje,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sjednané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činnosti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osvědčení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vydaného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Městským</w:t>
      </w:r>
    </w:p>
    <w:p w14:paraId="55AB96FE" w14:textId="77777777" w:rsidR="001B3312" w:rsidRDefault="00000000">
      <w:pPr>
        <w:framePr w:w="9258" w:wrap="auto" w:hAnchor="text" w:x="1440" w:y="3992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úřadem,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Správním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odborem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Živnostenský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úřad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Jablonci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Nisou.</w:t>
      </w:r>
    </w:p>
    <w:p w14:paraId="32CC7DD8" w14:textId="77777777" w:rsidR="001B3312" w:rsidRDefault="00000000">
      <w:pPr>
        <w:framePr w:w="8939" w:wrap="auto" w:hAnchor="text" w:x="1440" w:y="47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 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informovat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změnách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týkajících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činnosti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smlouvy.</w:t>
      </w:r>
    </w:p>
    <w:p w14:paraId="6A048CB3" w14:textId="77777777" w:rsidR="001B3312" w:rsidRDefault="00000000">
      <w:pPr>
        <w:framePr w:w="9263" w:wrap="auto" w:hAnchor="text" w:x="1440" w:y="52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99"/>
          <w:sz w:val="20"/>
        </w:rPr>
        <w:t xml:space="preserve"> </w:t>
      </w:r>
      <w:r>
        <w:rPr>
          <w:rFonts w:ascii="Tahoma"/>
          <w:color w:val="000000"/>
          <w:sz w:val="20"/>
        </w:rPr>
        <w:t>poskytovat</w:t>
      </w:r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z w:val="20"/>
        </w:rPr>
        <w:t>Zhotoviteli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úplné,</w:t>
      </w:r>
      <w:r>
        <w:rPr>
          <w:rFonts w:ascii="Tahoma"/>
          <w:color w:val="000000"/>
          <w:spacing w:val="9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pravdivé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včasné</w:t>
      </w:r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z w:val="20"/>
        </w:rPr>
        <w:t>informace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potřebné</w:t>
      </w:r>
    </w:p>
    <w:p w14:paraId="4B96A8EF" w14:textId="77777777" w:rsidR="001B3312" w:rsidRDefault="00000000">
      <w:pPr>
        <w:framePr w:w="9263" w:wrap="auto" w:hAnchor="text" w:x="1440" w:y="522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řádnému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závazků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Zhotovitele.</w:t>
      </w:r>
    </w:p>
    <w:p w14:paraId="6DDBC6F7" w14:textId="77777777" w:rsidR="001B3312" w:rsidRDefault="00000000">
      <w:pPr>
        <w:framePr w:w="9262" w:wrap="auto" w:hAnchor="text" w:x="1440" w:y="59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případě,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z w:val="20"/>
        </w:rPr>
        <w:t>bude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docházet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ke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údajů,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</w:p>
    <w:p w14:paraId="236CF262" w14:textId="77777777" w:rsidR="001B3312" w:rsidRDefault="00000000">
      <w:pPr>
        <w:framePr w:w="9262" w:wrap="auto" w:hAnchor="text" w:x="1440" w:y="597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platných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právních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předpisů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podléhají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předcházejícímu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souhlasu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jakékoli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pacing w:val="-3"/>
          <w:sz w:val="20"/>
        </w:rPr>
        <w:t>či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subjektu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</w:p>
    <w:p w14:paraId="259B6ECC" w14:textId="77777777" w:rsidR="001B3312" w:rsidRDefault="00000000">
      <w:pPr>
        <w:framePr w:w="9262" w:wrap="auto" w:hAnchor="text" w:x="1440" w:y="597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tento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souhlas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svoje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náklady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zahájením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tak,</w:t>
      </w:r>
    </w:p>
    <w:p w14:paraId="56F64FBD" w14:textId="77777777" w:rsidR="001B3312" w:rsidRDefault="00000000">
      <w:pPr>
        <w:framePr w:w="9262" w:wrap="auto" w:hAnchor="text" w:x="1440" w:y="597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dat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probíhalo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souladu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zákonem.</w:t>
      </w:r>
    </w:p>
    <w:p w14:paraId="425DF860" w14:textId="77777777" w:rsidR="001B3312" w:rsidRDefault="00000000">
      <w:pPr>
        <w:framePr w:w="9261" w:wrap="auto" w:hAnchor="text" w:x="1440" w:y="72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předat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Zhotoviteli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včas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veškeré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nezbytné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podklady,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dispozice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informace,</w:t>
      </w:r>
    </w:p>
    <w:p w14:paraId="2A0E583D" w14:textId="77777777" w:rsidR="001B3312" w:rsidRDefault="00000000">
      <w:pPr>
        <w:framePr w:w="9261" w:wrap="auto" w:hAnchor="text" w:x="1440" w:y="728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umožnit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Zhotoviteli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pacing w:val="-3"/>
          <w:sz w:val="20"/>
        </w:rPr>
        <w:t>či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jeho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pracovníkům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klidný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ničím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nerušený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průběh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provádění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díla,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umožnit</w:t>
      </w:r>
    </w:p>
    <w:p w14:paraId="035BDC14" w14:textId="77777777" w:rsidR="001B3312" w:rsidRDefault="00000000">
      <w:pPr>
        <w:framePr w:w="9261" w:wrap="auto" w:hAnchor="text" w:x="1440" w:y="728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dostatečný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přistup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prostor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Objednatele,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jakož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poskytnout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veškerou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další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potřebnou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podporu</w:t>
      </w:r>
    </w:p>
    <w:p w14:paraId="76169C6A" w14:textId="77777777" w:rsidR="001B3312" w:rsidRDefault="00000000">
      <w:pPr>
        <w:framePr w:w="9261" w:wrap="auto" w:hAnchor="text" w:x="1440" w:y="728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personální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technické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podobě</w:t>
      </w:r>
      <w:r>
        <w:rPr>
          <w:rFonts w:ascii="Tahoma"/>
          <w:color w:val="000000"/>
          <w:sz w:val="20"/>
        </w:rPr>
        <w:t xml:space="preserve"> dle </w:t>
      </w:r>
      <w:r>
        <w:rPr>
          <w:rFonts w:ascii="Tahoma" w:hAnsi="Tahoma" w:cs="Tahoma"/>
          <w:color w:val="000000"/>
          <w:sz w:val="20"/>
        </w:rPr>
        <w:t>požadavků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Zhotovitele.</w:t>
      </w:r>
    </w:p>
    <w:p w14:paraId="5C7B94B4" w14:textId="77777777" w:rsidR="001B3312" w:rsidRDefault="00000000">
      <w:pPr>
        <w:framePr w:w="9263" w:wrap="auto" w:hAnchor="text" w:x="1440" w:y="86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strany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zavazují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vzájemně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spolupracovat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poskytovat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si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veškeré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informace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potřebné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</w:p>
    <w:p w14:paraId="0C04A385" w14:textId="77777777" w:rsidR="001B3312" w:rsidRDefault="00000000">
      <w:pPr>
        <w:framePr w:w="9263" w:wrap="auto" w:hAnchor="text" w:x="1440" w:y="860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řádné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svých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závazků.</w:t>
      </w:r>
      <w:r>
        <w:rPr>
          <w:rFonts w:ascii="Tahoma"/>
          <w:color w:val="000000"/>
          <w:spacing w:val="6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strany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povinny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/>
          <w:color w:val="000000"/>
          <w:sz w:val="20"/>
        </w:rPr>
        <w:t>informovat</w:t>
      </w:r>
      <w:r>
        <w:rPr>
          <w:rFonts w:ascii="Tahoma"/>
          <w:color w:val="000000"/>
          <w:spacing w:val="66"/>
          <w:sz w:val="20"/>
        </w:rPr>
        <w:t xml:space="preserve"> </w:t>
      </w:r>
      <w:r>
        <w:rPr>
          <w:rFonts w:ascii="Tahoma"/>
          <w:color w:val="000000"/>
          <w:sz w:val="20"/>
        </w:rPr>
        <w:t>druhou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stranu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</w:p>
    <w:p w14:paraId="2901EEE6" w14:textId="77777777" w:rsidR="001B3312" w:rsidRDefault="00000000">
      <w:pPr>
        <w:framePr w:w="9263" w:wrap="auto" w:hAnchor="text" w:x="1440" w:y="860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veškerých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skutečnostech,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-1"/>
          <w:sz w:val="20"/>
        </w:rPr>
        <w:t xml:space="preserve"> jsou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mohou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důležité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řádné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smlouvy.</w:t>
      </w:r>
    </w:p>
    <w:p w14:paraId="4A36AF44" w14:textId="77777777" w:rsidR="001B3312" w:rsidRDefault="00000000">
      <w:pPr>
        <w:framePr w:w="2986" w:wrap="auto" w:hAnchor="text" w:x="1440" w:y="967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  <w:spacing w:val="-1"/>
        </w:rPr>
        <w:t>9.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Odpovědnost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2"/>
        </w:rPr>
        <w:t>za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/>
          <w:color w:val="000000"/>
        </w:rPr>
        <w:t>vady</w:t>
      </w:r>
      <w:r>
        <w:rPr>
          <w:rFonts w:ascii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díla</w:t>
      </w:r>
    </w:p>
    <w:p w14:paraId="2EEEA902" w14:textId="77777777" w:rsidR="001B3312" w:rsidRDefault="00000000">
      <w:pPr>
        <w:framePr w:w="9265" w:wrap="auto" w:hAnchor="text" w:x="1440" w:y="101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Vadou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myšlen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jakýkoliv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nedostatek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předmětu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díla,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který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plnit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</w:p>
    <w:p w14:paraId="14D67B62" w14:textId="77777777" w:rsidR="001B3312" w:rsidRDefault="00000000">
      <w:pPr>
        <w:framePr w:w="9265" w:wrap="auto" w:hAnchor="text" w:x="1440" w:y="1019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katalogových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listů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(viz.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Příloha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1).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Jakýkoliv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takový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nedostatek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z w:val="20"/>
        </w:rPr>
        <w:t>odstranit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</w:p>
    <w:p w14:paraId="03482749" w14:textId="77777777" w:rsidR="001B3312" w:rsidRDefault="00000000">
      <w:pPr>
        <w:framePr w:w="9265" w:wrap="auto" w:hAnchor="text" w:x="1440" w:y="1019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nejkratší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možné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době,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maximálně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však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30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dnů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nebo 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dohody.</w:t>
      </w:r>
    </w:p>
    <w:p w14:paraId="0217D658" w14:textId="77777777" w:rsidR="001B3312" w:rsidRDefault="00000000">
      <w:pPr>
        <w:framePr w:w="2106" w:wrap="auto" w:hAnchor="text" w:x="1440" w:y="1126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10.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Smluvní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pokuty</w:t>
      </w:r>
    </w:p>
    <w:p w14:paraId="678691A3" w14:textId="77777777" w:rsidR="001B3312" w:rsidRDefault="00000000">
      <w:pPr>
        <w:framePr w:w="9262" w:wrap="auto" w:hAnchor="text" w:x="1440" w:y="1178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Za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prokázané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ustanovení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ochraně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informací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obchodního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tajemství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smyslu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článku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12</w:t>
      </w:r>
    </w:p>
    <w:p w14:paraId="308DF660" w14:textId="77777777" w:rsidR="001B3312" w:rsidRDefault="00000000">
      <w:pPr>
        <w:framePr w:w="9262" w:wrap="auto" w:hAnchor="text" w:x="1440" w:y="1178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má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poškozená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právo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požadovat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druhé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straně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pokutu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</w:p>
    <w:p w14:paraId="51317CBE" w14:textId="77777777" w:rsidR="001B3312" w:rsidRDefault="00000000">
      <w:pPr>
        <w:framePr w:w="9261" w:wrap="auto" w:hAnchor="text" w:x="1440" w:y="123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500.000,-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(slovy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pětset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tisíc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korun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českých).</w:t>
      </w:r>
      <w:r>
        <w:rPr>
          <w:rFonts w:ascii="Tahoma"/>
          <w:color w:val="000000"/>
          <w:spacing w:val="9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Nárok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zaplacení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sjednané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pokuty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vzniká</w:t>
      </w:r>
    </w:p>
    <w:p w14:paraId="728B63E1" w14:textId="77777777" w:rsidR="001B3312" w:rsidRDefault="00000000">
      <w:pPr>
        <w:framePr w:w="4824" w:wrap="auto" w:hAnchor="text" w:x="1440" w:y="1261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každého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jednotlivého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povinností.</w:t>
      </w:r>
    </w:p>
    <w:p w14:paraId="6883AD4A" w14:textId="77777777" w:rsidR="001B3312" w:rsidRDefault="00000000">
      <w:pPr>
        <w:framePr w:w="9263" w:wrap="auto" w:hAnchor="text" w:x="1440" w:y="130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porušení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povinnosti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včas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platit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sjednanou</w:t>
      </w:r>
    </w:p>
    <w:p w14:paraId="1E9BE825" w14:textId="77777777" w:rsidR="001B3312" w:rsidRDefault="00000000">
      <w:pPr>
        <w:framePr w:w="9263" w:wrap="auto" w:hAnchor="text" w:x="1440" w:y="1309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cenu,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sjednávají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67"/>
          <w:sz w:val="20"/>
        </w:rPr>
        <w:t xml:space="preserve"> </w:t>
      </w:r>
      <w:r>
        <w:rPr>
          <w:rFonts w:ascii="Tahoma"/>
          <w:color w:val="000000"/>
          <w:sz w:val="20"/>
        </w:rPr>
        <w:t>pokuty.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úhradou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více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jak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10</w:t>
      </w:r>
    </w:p>
    <w:p w14:paraId="5E259B5F" w14:textId="77777777" w:rsidR="001B3312" w:rsidRDefault="00000000">
      <w:pPr>
        <w:framePr w:w="9263" w:wrap="auto" w:hAnchor="text" w:x="1440" w:y="1309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dnů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datu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splatnosti,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účtovat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pokutu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</w:p>
    <w:p w14:paraId="63C673BC" w14:textId="77777777" w:rsidR="001B3312" w:rsidRDefault="00000000">
      <w:pPr>
        <w:framePr w:w="9263" w:wrap="auto" w:hAnchor="text" w:x="1440" w:y="13093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150,-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každý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jednotlivý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případ.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případě,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bude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r>
        <w:rPr>
          <w:rFonts w:ascii="Tahoma" w:hAnsi="Tahoma" w:cs="Tahoma"/>
          <w:color w:val="000000"/>
          <w:sz w:val="20"/>
        </w:rPr>
        <w:t>úhradou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</w:p>
    <w:p w14:paraId="4F52E689" w14:textId="77777777" w:rsidR="001B3312" w:rsidRDefault="00000000">
      <w:pPr>
        <w:framePr w:w="9263" w:wrap="auto" w:hAnchor="text" w:x="1440" w:y="1309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více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jak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30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dnů,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účtovat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pokutu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ve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výši</w:t>
      </w:r>
    </w:p>
    <w:p w14:paraId="3A62FD8C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4</w:t>
      </w:r>
    </w:p>
    <w:p w14:paraId="02A5AD4B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28F5CA06" w14:textId="42A0FB73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70A16AB" wp14:editId="5B09E238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4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19145CB0" wp14:editId="05B06470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3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8540F5C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BDE42B1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1.000,-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Kč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každý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jednotlivý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případ.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Nezaplatí-li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včas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(v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termínu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splatnosti)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tři</w:t>
      </w:r>
    </w:p>
    <w:p w14:paraId="28B16D53" w14:textId="77777777" w:rsidR="001B3312" w:rsidRDefault="00000000">
      <w:pPr>
        <w:framePr w:w="9262" w:wrap="auto" w:hAnchor="text" w:x="1440" w:y="1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sobě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jdoucí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z w:val="20"/>
        </w:rPr>
        <w:t>bude-li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úhradou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déle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než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60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dnů,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</w:p>
    <w:p w14:paraId="39BBC7A5" w14:textId="77777777" w:rsidR="001B3312" w:rsidRDefault="00000000">
      <w:pPr>
        <w:framePr w:w="9262" w:wrap="auto" w:hAnchor="text" w:x="1440" w:y="196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účtovat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pokutu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součtu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měsíčních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paušálů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(měsíční</w:t>
      </w:r>
    </w:p>
    <w:p w14:paraId="73E6CB25" w14:textId="77777777" w:rsidR="001B3312" w:rsidRDefault="00000000">
      <w:pPr>
        <w:framePr w:w="9262" w:wrap="auto" w:hAnchor="text" w:x="1440" w:y="196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paušál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článku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5.),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dluh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trvá.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Účtovaný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součet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měsíčních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paušálů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počítá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aktuálního</w:t>
      </w:r>
    </w:p>
    <w:p w14:paraId="780C5235" w14:textId="77777777" w:rsidR="001B3312" w:rsidRDefault="00000000">
      <w:pPr>
        <w:framePr w:w="9262" w:wrap="auto" w:hAnchor="text" w:x="1440" w:y="1961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kalendářního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měsíce,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kdy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dlužná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částka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uvedené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splatnosti,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až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po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měsíc,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kterém</w:t>
      </w:r>
    </w:p>
    <w:p w14:paraId="0BBAC08E" w14:textId="77777777" w:rsidR="001B3312" w:rsidRDefault="00000000">
      <w:pPr>
        <w:framePr w:w="9262" w:wrap="auto" w:hAnchor="text" w:x="1440" w:y="196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byla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dlužná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částka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připsána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účet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Zhotovitele.</w:t>
      </w:r>
    </w:p>
    <w:p w14:paraId="1679C076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povinnosti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řádně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včas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platit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z w:val="20"/>
        </w:rPr>
        <w:t>sjednanou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cenu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jednorázovou</w:t>
      </w:r>
    </w:p>
    <w:p w14:paraId="57D91D2C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fakturaci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mimo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platby,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jak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(dokumentace),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tak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rámec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(revize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VTZ,</w:t>
      </w:r>
    </w:p>
    <w:p w14:paraId="3F410490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profesní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školení,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apod.),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platí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stejná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pravidla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přechozího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odstavce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 </w:t>
      </w:r>
      <w:r>
        <w:rPr>
          <w:rFonts w:ascii="Tahoma" w:hAnsi="Tahoma" w:cs="Tahoma"/>
          <w:color w:val="000000"/>
          <w:sz w:val="20"/>
        </w:rPr>
        <w:t>tím,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případě,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</w:p>
    <w:p w14:paraId="3C58F183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úhradou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faktury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déle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než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60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dnů,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účtovat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</w:p>
    <w:p w14:paraId="3B360954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pokutu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násobku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fakturované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částky,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odpovídajícím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počtu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kalendářních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měsíců,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po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</w:p>
    <w:p w14:paraId="2310B415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dluh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trvá.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Účtovaný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násobek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počítá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aktuálního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kalendářního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měsíce,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kdy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dlužná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částka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</w:p>
    <w:p w14:paraId="52D957EE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uvedené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splatnosti,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až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po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měsíc,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kterém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/>
          <w:color w:val="000000"/>
          <w:sz w:val="20"/>
        </w:rPr>
        <w:t>byla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dlužná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částka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připsána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účet</w:t>
      </w:r>
    </w:p>
    <w:p w14:paraId="770F182E" w14:textId="77777777" w:rsidR="001B3312" w:rsidRDefault="00000000">
      <w:pPr>
        <w:framePr w:w="9265" w:wrap="auto" w:hAnchor="text" w:x="1440" w:y="3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Zhotovitele.</w:t>
      </w:r>
    </w:p>
    <w:p w14:paraId="191F8AEF" w14:textId="77777777" w:rsidR="001B3312" w:rsidRDefault="00000000">
      <w:pPr>
        <w:framePr w:w="9261" w:wrap="auto" w:hAnchor="text" w:x="1440" w:y="59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pokuty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splatné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čtrnácti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dnů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ode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z w:val="20"/>
        </w:rPr>
        <w:t>dne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doručení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písemné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výzvy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</w:p>
    <w:p w14:paraId="6A21ADCA" w14:textId="77777777" w:rsidR="001B3312" w:rsidRDefault="00000000">
      <w:pPr>
        <w:framePr w:w="9261" w:wrap="auto" w:hAnchor="text" w:x="1440" w:y="597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strany 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jejímu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uhrazení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povinnou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stranou.</w:t>
      </w:r>
    </w:p>
    <w:p w14:paraId="29151CB7" w14:textId="77777777" w:rsidR="001B3312" w:rsidRDefault="00000000">
      <w:pPr>
        <w:framePr w:w="9261" w:wrap="auto" w:hAnchor="text" w:x="1440" w:y="67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placené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měsíčním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paušálem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má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uplatnit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pokutu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ve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výši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10%</w:t>
      </w:r>
    </w:p>
    <w:p w14:paraId="29FB5566" w14:textId="77777777" w:rsidR="001B3312" w:rsidRDefault="00000000">
      <w:pPr>
        <w:framePr w:w="9261" w:wrap="auto" w:hAnchor="text" w:x="1440" w:y="6728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z </w:t>
      </w:r>
      <w:r>
        <w:rPr>
          <w:rFonts w:ascii="Tahoma"/>
          <w:color w:val="000000"/>
          <w:spacing w:val="-1"/>
          <w:sz w:val="20"/>
        </w:rPr>
        <w:t>ceny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nesplněné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každý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jednotlivý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nesplnění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termínu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dodávky.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Zaplacením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</w:p>
    <w:p w14:paraId="2A07F762" w14:textId="77777777" w:rsidR="001B3312" w:rsidRDefault="00000000">
      <w:pPr>
        <w:framePr w:w="9261" w:wrap="auto" w:hAnchor="text" w:x="1440" w:y="6728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pokuty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dotčeno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uplatnění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škody.</w:t>
      </w:r>
    </w:p>
    <w:p w14:paraId="0EAA2F77" w14:textId="77777777" w:rsidR="001B3312" w:rsidRDefault="00000000">
      <w:pPr>
        <w:framePr w:w="5346" w:wrap="auto" w:hAnchor="text" w:x="1440" w:y="779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11.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Náhrada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škody</w:t>
      </w:r>
      <w:r>
        <w:rPr>
          <w:rFonts w:ascii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(majetkové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nemajetkové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  <w:spacing w:val="-1"/>
        </w:rPr>
        <w:t>újmy)</w:t>
      </w:r>
    </w:p>
    <w:p w14:paraId="31EB98EF" w14:textId="77777777" w:rsidR="001B3312" w:rsidRDefault="00000000">
      <w:pPr>
        <w:framePr w:w="9263" w:wrap="auto" w:hAnchor="text" w:x="1440" w:y="83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neodpovídá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škodu,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která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vznikla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důsledku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věcně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nesprávného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jinak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chybného</w:t>
      </w:r>
    </w:p>
    <w:p w14:paraId="3656E536" w14:textId="77777777" w:rsidR="001B3312" w:rsidRDefault="00000000">
      <w:pPr>
        <w:framePr w:w="9263" w:wrap="auto" w:hAnchor="text" w:x="1440" w:y="831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zadání,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obdržel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druhé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strany.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Žádná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ze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stran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není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odpovědna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</w:t>
      </w:r>
    </w:p>
    <w:p w14:paraId="3EA42108" w14:textId="77777777" w:rsidR="001B3312" w:rsidRDefault="00000000">
      <w:pPr>
        <w:framePr w:w="9263" w:wrap="auto" w:hAnchor="text" w:x="1440" w:y="831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způsobené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prodlením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druhé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splněním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závazku.</w:t>
      </w:r>
    </w:p>
    <w:p w14:paraId="399416A2" w14:textId="77777777" w:rsidR="001B3312" w:rsidRDefault="00000000">
      <w:pPr>
        <w:framePr w:w="9264" w:wrap="auto" w:hAnchor="text" w:x="1440" w:y="93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Nahrazuje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skutečná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ušlý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zisk.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škody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řídí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obecnými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ustanoveními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občanského</w:t>
      </w:r>
    </w:p>
    <w:p w14:paraId="01351FD2" w14:textId="77777777" w:rsidR="001B3312" w:rsidRDefault="00000000">
      <w:pPr>
        <w:framePr w:w="9264" w:wrap="auto" w:hAnchor="text" w:x="1440" w:y="935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zákoníku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zejména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2951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občanského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zákoníku.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přihlédnutím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2898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občanského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zákoníku</w:t>
      </w:r>
    </w:p>
    <w:p w14:paraId="6E125C08" w14:textId="77777777" w:rsidR="001B3312" w:rsidRDefault="00000000">
      <w:pPr>
        <w:framePr w:w="9264" w:wrap="auto" w:hAnchor="text" w:x="1440" w:y="9351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ujednávají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obě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strany,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úhrnnou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povinnost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náhradě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majetkové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újmy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(škody)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 </w:t>
      </w:r>
      <w:r>
        <w:rPr>
          <w:rFonts w:ascii="Tahoma" w:hAnsi="Tahoma" w:cs="Tahoma"/>
          <w:color w:val="000000"/>
          <w:sz w:val="20"/>
        </w:rPr>
        <w:t>této</w:t>
      </w:r>
    </w:p>
    <w:p w14:paraId="51618735" w14:textId="77777777" w:rsidR="001B3312" w:rsidRDefault="00000000">
      <w:pPr>
        <w:framePr w:w="9264" w:wrap="auto" w:hAnchor="text" w:x="1440" w:y="935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nezpůsobené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úmyslně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omezují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maximálně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částkou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odpovídající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vyfakturované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ceně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</w:p>
    <w:p w14:paraId="258CDBA4" w14:textId="77777777" w:rsidR="001B3312" w:rsidRDefault="00000000">
      <w:pPr>
        <w:framePr w:w="9264" w:wrap="auto" w:hAnchor="text" w:x="1440" w:y="935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posledních</w:t>
      </w:r>
      <w:r>
        <w:rPr>
          <w:rFonts w:ascii="Tahoma"/>
          <w:color w:val="000000"/>
          <w:spacing w:val="-1"/>
          <w:sz w:val="20"/>
        </w:rPr>
        <w:t xml:space="preserve"> 12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měsíců</w:t>
      </w:r>
      <w:r>
        <w:rPr>
          <w:rFonts w:ascii="Tahoma"/>
          <w:color w:val="000000"/>
          <w:spacing w:val="-1"/>
          <w:sz w:val="20"/>
        </w:rPr>
        <w:t xml:space="preserve"> od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 xml:space="preserve">dne </w:t>
      </w:r>
      <w:r>
        <w:rPr>
          <w:rFonts w:ascii="Tahoma" w:hAnsi="Tahoma" w:cs="Tahoma"/>
          <w:color w:val="000000"/>
          <w:spacing w:val="-1"/>
          <w:sz w:val="20"/>
        </w:rPr>
        <w:t>uplatnění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škody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některou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z w:val="20"/>
        </w:rPr>
        <w:t xml:space="preserve"> stranou.</w:t>
      </w:r>
    </w:p>
    <w:p w14:paraId="27D2DED3" w14:textId="77777777" w:rsidR="001B3312" w:rsidRDefault="00000000">
      <w:pPr>
        <w:framePr w:w="9261" w:wrap="auto" w:hAnchor="text" w:x="1440" w:y="109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Každá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ze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stran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oprávněna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požadovat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náhradu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škody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případě,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jedná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</w:p>
    <w:p w14:paraId="5FBAF9A0" w14:textId="77777777" w:rsidR="001B3312" w:rsidRDefault="00000000">
      <w:pPr>
        <w:framePr w:w="9261" w:wrap="auto" w:hAnchor="text" w:x="1440" w:y="10940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povinnosti,</w:t>
      </w:r>
      <w:r>
        <w:rPr>
          <w:rFonts w:ascii="Tahoma"/>
          <w:color w:val="000000"/>
          <w:spacing w:val="84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87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kterou</w:t>
      </w:r>
      <w:r>
        <w:rPr>
          <w:rFonts w:ascii="Tahoma"/>
          <w:color w:val="000000"/>
          <w:spacing w:val="8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83"/>
          <w:sz w:val="20"/>
        </w:rPr>
        <w:t xml:space="preserve"> </w:t>
      </w:r>
      <w:r>
        <w:rPr>
          <w:rFonts w:ascii="Tahoma"/>
          <w:color w:val="000000"/>
          <w:sz w:val="20"/>
        </w:rPr>
        <w:t>vztahuje</w:t>
      </w:r>
      <w:r>
        <w:rPr>
          <w:rFonts w:ascii="Tahoma"/>
          <w:color w:val="000000"/>
          <w:spacing w:val="8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pokuta,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84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částce</w:t>
      </w:r>
      <w:r>
        <w:rPr>
          <w:rFonts w:ascii="Tahoma"/>
          <w:color w:val="000000"/>
          <w:spacing w:val="8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přesahující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83"/>
          <w:sz w:val="20"/>
        </w:rPr>
        <w:t xml:space="preserve"> </w:t>
      </w:r>
      <w:r>
        <w:rPr>
          <w:rFonts w:ascii="Tahoma"/>
          <w:color w:val="000000"/>
          <w:sz w:val="20"/>
        </w:rPr>
        <w:t>pokutu.</w:t>
      </w:r>
    </w:p>
    <w:p w14:paraId="23075913" w14:textId="77777777" w:rsidR="001B3312" w:rsidRDefault="00000000">
      <w:pPr>
        <w:framePr w:w="9261" w:wrap="auto" w:hAnchor="text" w:x="1440" w:y="1094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Zaplacením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jakékoliv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sjednané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pokuty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dotčeno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škody.</w:t>
      </w:r>
    </w:p>
    <w:p w14:paraId="6BF10198" w14:textId="77777777" w:rsidR="001B3312" w:rsidRDefault="00000000">
      <w:pPr>
        <w:framePr w:w="9260" w:wrap="auto" w:hAnchor="text" w:x="1440" w:y="119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strany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si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stanovují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povinnost,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upozornit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druhou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stranu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vznikající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škodu,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</w:t>
      </w:r>
    </w:p>
    <w:p w14:paraId="17D7204E" w14:textId="77777777" w:rsidR="001B3312" w:rsidRDefault="00000000">
      <w:pPr>
        <w:framePr w:w="9260" w:wrap="auto" w:hAnchor="text" w:x="1440" w:y="1197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bezodkladně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poté,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co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vznikající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škodě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dozví.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Pokud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tak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neučiní,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druhá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</w:p>
    <w:p w14:paraId="32FEFC05" w14:textId="77777777" w:rsidR="001B3312" w:rsidRDefault="00000000">
      <w:pPr>
        <w:framePr w:w="9260" w:wrap="auto" w:hAnchor="text" w:x="1440" w:y="11972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zbavuje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povinnosti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tuto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uhradit.</w:t>
      </w:r>
    </w:p>
    <w:p w14:paraId="7B1721AE" w14:textId="77777777" w:rsidR="001B3312" w:rsidRDefault="00000000">
      <w:pPr>
        <w:framePr w:w="6859" w:wrap="auto" w:hAnchor="text" w:x="1440" w:y="1304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12.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Ochrana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duševního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vlastnictví,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informací</w:t>
      </w:r>
      <w:r>
        <w:rPr>
          <w:rFonts w:ascii="Tahoma"/>
          <w:color w:val="000000"/>
        </w:rPr>
        <w:t xml:space="preserve"> a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obchodního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tajemství</w:t>
      </w:r>
    </w:p>
    <w:p w14:paraId="4174168F" w14:textId="77777777" w:rsidR="001B3312" w:rsidRDefault="00000000">
      <w:pPr>
        <w:framePr w:w="9263" w:wrap="auto" w:hAnchor="text" w:x="1440" w:y="13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Budou-li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data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poskytnutá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/>
          <w:color w:val="000000"/>
          <w:sz w:val="20"/>
        </w:rPr>
        <w:t>Objednatelem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podle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režimu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zvláštní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z w:val="20"/>
        </w:rPr>
        <w:t>ochrany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podle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zákona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číslo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101/2000</w:t>
      </w:r>
    </w:p>
    <w:p w14:paraId="1D9239A7" w14:textId="77777777" w:rsidR="001B3312" w:rsidRDefault="00000000">
      <w:pPr>
        <w:framePr w:w="9263" w:wrap="auto" w:hAnchor="text" w:x="1440" w:y="1356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Sb.,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splnění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ohlašovacích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povinností,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citovaný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</w:t>
      </w:r>
    </w:p>
    <w:p w14:paraId="0DBA7D02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5</w:t>
      </w:r>
    </w:p>
    <w:p w14:paraId="465A7830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17C1A7B3" w14:textId="40CEE113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3D34991D" wp14:editId="68184232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3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25E2CAD3" wp14:editId="1125897D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3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B4B44D5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19C922C" w14:textId="77777777" w:rsidR="001B3312" w:rsidRDefault="00000000">
      <w:pPr>
        <w:framePr w:w="9259" w:wrap="auto" w:hAnchor="text" w:x="1440" w:y="16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vyžaduje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/>
          <w:color w:val="000000"/>
          <w:sz w:val="20"/>
        </w:rPr>
        <w:t>obstarat</w:t>
      </w:r>
      <w:r>
        <w:rPr>
          <w:rFonts w:ascii="Tahoma"/>
          <w:color w:val="000000"/>
          <w:spacing w:val="6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předepsané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souhlasy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subjektů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předaných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z w:val="20"/>
        </w:rPr>
        <w:t>Objednatelem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>ke</w:t>
      </w:r>
    </w:p>
    <w:p w14:paraId="3EA05FF3" w14:textId="77777777" w:rsidR="001B3312" w:rsidRDefault="00000000">
      <w:pPr>
        <w:framePr w:w="9259" w:wrap="auto" w:hAnchor="text" w:x="1440" w:y="168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zpracování.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povinnosti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Objednatel </w:t>
      </w:r>
      <w:r>
        <w:rPr>
          <w:rFonts w:ascii="Tahoma" w:hAnsi="Tahoma" w:cs="Tahoma"/>
          <w:color w:val="000000"/>
          <w:sz w:val="20"/>
        </w:rPr>
        <w:t>nemůže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zprostit.</w:t>
      </w:r>
    </w:p>
    <w:p w14:paraId="298DCF6F" w14:textId="77777777" w:rsidR="001B3312" w:rsidRDefault="00000000">
      <w:pPr>
        <w:framePr w:w="9263" w:wrap="auto" w:hAnchor="text" w:x="1440" w:y="24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Pokud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jsou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důvěrné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informace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poskytovány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písemné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podobě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ve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formě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textových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souborů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</w:p>
    <w:p w14:paraId="405BAD37" w14:textId="77777777" w:rsidR="001B3312" w:rsidRDefault="00000000">
      <w:pPr>
        <w:framePr w:w="9263" w:wrap="auto" w:hAnchor="text" w:x="1440" w:y="243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počítačových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médiích,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předávající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povinna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písemně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z w:val="20"/>
        </w:rPr>
        <w:t>upozornit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přijímací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stranu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důvěrnost</w:t>
      </w:r>
    </w:p>
    <w:p w14:paraId="1810F34B" w14:textId="77777777" w:rsidR="001B3312" w:rsidRDefault="00000000">
      <w:pPr>
        <w:framePr w:w="9263" w:wrap="auto" w:hAnchor="text" w:x="1440" w:y="243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takového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materiálu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jejím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vyznačením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alespoň</w:t>
      </w:r>
      <w:r>
        <w:rPr>
          <w:rFonts w:ascii="Tahoma"/>
          <w:color w:val="000000"/>
          <w:spacing w:val="-1"/>
          <w:sz w:val="20"/>
        </w:rPr>
        <w:t xml:space="preserve"> 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titulní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stránce.</w:t>
      </w:r>
    </w:p>
    <w:p w14:paraId="5D5255B1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zavazují,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tyto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jiným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subjektům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nesdělí,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nezpřístupní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ani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nevyužijí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</w:p>
    <w:p w14:paraId="3AAE5226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sebe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jinou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osobu.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Zavazují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zachovat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tyto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skutečnosti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přísné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tajnosti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sdělit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jen</w:t>
      </w:r>
    </w:p>
    <w:p w14:paraId="4C925664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výjimečně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těm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zaměstnancům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nebo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svým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zástupcům,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kteří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pověřeni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plněním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z tohoto</w:t>
      </w:r>
    </w:p>
    <w:p w14:paraId="25092B52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titulu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oprávněni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těmito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skutečnostmi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nezbytném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rozsahu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seznámit.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Smluvní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</w:p>
    <w:p w14:paraId="6BCFBF54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současně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zavazují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zabezpečit,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aby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tyto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považovaly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skutečnosti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tvořící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tajemství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</w:p>
    <w:p w14:paraId="1BEBF1DA" w14:textId="77777777" w:rsidR="001B3312" w:rsidRDefault="00000000">
      <w:pPr>
        <w:framePr w:w="9262" w:wrap="auto" w:hAnchor="text" w:x="1440" w:y="3473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důvěrné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zachovávaly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mlčenlivost.</w:t>
      </w:r>
    </w:p>
    <w:p w14:paraId="45AA073F" w14:textId="77777777" w:rsidR="001B3312" w:rsidRDefault="00000000">
      <w:pPr>
        <w:framePr w:w="9261" w:wrap="auto" w:hAnchor="text" w:x="1440" w:y="53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obchodního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tajemství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ve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smyslu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2985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občanského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zákoníku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platném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znění,</w:t>
      </w:r>
    </w:p>
    <w:p w14:paraId="26E4C791" w14:textId="77777777" w:rsidR="001B3312" w:rsidRDefault="00000000">
      <w:pPr>
        <w:framePr w:w="9261" w:wrap="auto" w:hAnchor="text" w:x="1440" w:y="5338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  <w:r>
        <w:rPr>
          <w:rFonts w:ascii="Tahoma"/>
          <w:color w:val="000000"/>
          <w:spacing w:val="6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použijí</w:t>
      </w:r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prostředky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právní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ochrany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/>
          <w:color w:val="000000"/>
          <w:sz w:val="20"/>
        </w:rPr>
        <w:t>proti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nekalé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soutěži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6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2988</w:t>
      </w:r>
      <w:r>
        <w:rPr>
          <w:rFonts w:ascii="Tahoma"/>
          <w:color w:val="000000"/>
          <w:spacing w:val="6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občanského</w:t>
      </w:r>
    </w:p>
    <w:p w14:paraId="31C8CAB0" w14:textId="77777777" w:rsidR="001B3312" w:rsidRDefault="00000000">
      <w:pPr>
        <w:framePr w:w="9261" w:wrap="auto" w:hAnchor="text" w:x="1440" w:y="5338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zákoníku.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Poškozená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náhradu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škody,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ji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tímto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jednáním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druhé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strany</w:t>
      </w:r>
    </w:p>
    <w:p w14:paraId="7F148093" w14:textId="77777777" w:rsidR="001B3312" w:rsidRDefault="00000000">
      <w:pPr>
        <w:framePr w:w="9261" w:wrap="auto" w:hAnchor="text" w:x="1440" w:y="5338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vznikne,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popř.</w:t>
      </w:r>
      <w:r>
        <w:rPr>
          <w:rFonts w:ascii="Tahoma"/>
          <w:color w:val="000000"/>
          <w:spacing w:val="-1"/>
          <w:sz w:val="20"/>
        </w:rPr>
        <w:t xml:space="preserve"> 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vydání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bezdůvodného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obohacení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zadostiučinění.</w:t>
      </w:r>
    </w:p>
    <w:p w14:paraId="509581E9" w14:textId="77777777" w:rsidR="001B3312" w:rsidRDefault="00000000">
      <w:pPr>
        <w:framePr w:w="9260" w:wrap="auto" w:hAnchor="text" w:x="1440" w:y="66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Za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povinnosti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mlčenlivosti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nepovažuje,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je-li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strana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povinna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důvěrnou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informaci</w:t>
      </w:r>
    </w:p>
    <w:p w14:paraId="12A5A0E3" w14:textId="77777777" w:rsidR="001B3312" w:rsidRDefault="00000000">
      <w:pPr>
        <w:framePr w:w="9260" w:wrap="auto" w:hAnchor="text" w:x="1440" w:y="664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sdělit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zákonem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stanovené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povinnosti.</w:t>
      </w:r>
    </w:p>
    <w:p w14:paraId="7719E4C0" w14:textId="77777777" w:rsidR="001B3312" w:rsidRDefault="00000000">
      <w:pPr>
        <w:framePr w:w="9262" w:wrap="auto" w:hAnchor="text" w:x="1440" w:y="74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Dojde-li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díla,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může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být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předmětem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práv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průmyslového</w:t>
      </w:r>
      <w:r>
        <w:rPr>
          <w:rFonts w:ascii="Tahoma"/>
          <w:color w:val="000000"/>
          <w:spacing w:val="1"/>
          <w:sz w:val="20"/>
        </w:rPr>
        <w:t xml:space="preserve"> nebo</w:t>
      </w:r>
    </w:p>
    <w:p w14:paraId="3769941C" w14:textId="77777777" w:rsidR="001B3312" w:rsidRDefault="00000000">
      <w:pPr>
        <w:framePr w:w="9262" w:wrap="auto" w:hAnchor="text" w:x="1440" w:y="740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jiného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duševního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vlastnictví,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náležejí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tato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Zhotoviteli.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 je povinen zajistit,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aby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nedošlo</w:t>
      </w:r>
    </w:p>
    <w:p w14:paraId="6863C179" w14:textId="77777777" w:rsidR="001B3312" w:rsidRDefault="00000000">
      <w:pPr>
        <w:framePr w:w="9262" w:wrap="auto" w:hAnchor="text" w:x="1440" w:y="740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ke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zneužití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porušení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autorských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práv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třetími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osobami.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bude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mít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takto</w:t>
      </w:r>
    </w:p>
    <w:p w14:paraId="56022DDA" w14:textId="77777777" w:rsidR="001B3312" w:rsidRDefault="00000000">
      <w:pPr>
        <w:framePr w:w="9262" w:wrap="auto" w:hAnchor="text" w:x="1440" w:y="740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vytvořenému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dílu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nepřevoditelné,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časově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neomezené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bezplatné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užívací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právo.</w:t>
      </w:r>
    </w:p>
    <w:p w14:paraId="2CA5D771" w14:textId="77777777" w:rsidR="001B3312" w:rsidRDefault="00000000">
      <w:pPr>
        <w:framePr w:w="3315" w:wrap="auto" w:hAnchor="text" w:x="1440" w:y="875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13.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Platnost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a </w:t>
      </w:r>
      <w:r>
        <w:rPr>
          <w:rFonts w:ascii="Tahoma" w:hAnsi="Tahoma" w:cs="Tahoma"/>
          <w:color w:val="000000"/>
        </w:rPr>
        <w:t>účinnost</w:t>
      </w:r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-1"/>
        </w:rPr>
        <w:t>smlouvy</w:t>
      </w:r>
    </w:p>
    <w:p w14:paraId="7146DC52" w14:textId="77777777" w:rsidR="001B3312" w:rsidRDefault="00000000">
      <w:pPr>
        <w:framePr w:w="9261" w:wrap="auto" w:hAnchor="text" w:x="1440" w:y="92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Pokud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by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důsledku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změny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právních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předpisů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nebo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jiných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důvodů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stala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některá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ujednání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</w:p>
    <w:p w14:paraId="467F2090" w14:textId="77777777" w:rsidR="001B3312" w:rsidRDefault="00000000">
      <w:pPr>
        <w:framePr w:w="9261" w:wrap="auto" w:hAnchor="text" w:x="1440" w:y="9274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neplatnými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neúčinnými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účastníci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prohlašují,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ve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zbývajících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ustanoveních</w:t>
      </w:r>
    </w:p>
    <w:p w14:paraId="16110803" w14:textId="77777777" w:rsidR="001B3312" w:rsidRDefault="00000000">
      <w:pPr>
        <w:framePr w:w="9261" w:wrap="auto" w:hAnchor="text" w:x="1440" w:y="927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platná,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neodporuje-li </w:t>
      </w:r>
      <w:r>
        <w:rPr>
          <w:rFonts w:ascii="Tahoma"/>
          <w:color w:val="000000"/>
          <w:spacing w:val="3"/>
          <w:sz w:val="20"/>
        </w:rPr>
        <w:t>to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jejímu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účelu,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nejedná-li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se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ustanovení,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nelze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oddělit.</w:t>
      </w:r>
    </w:p>
    <w:p w14:paraId="266D0A72" w14:textId="77777777" w:rsidR="001B3312" w:rsidRDefault="00000000">
      <w:pPr>
        <w:framePr w:w="9226" w:wrap="auto" w:hAnchor="text" w:x="1440" w:y="1030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nabývá</w:t>
      </w:r>
      <w:r>
        <w:rPr>
          <w:rFonts w:ascii="Tahoma"/>
          <w:color w:val="000000"/>
          <w:sz w:val="20"/>
        </w:rPr>
        <w:t xml:space="preserve"> platnosti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účinnosti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dnem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podpisu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oprávněnými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zástupci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obou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stran.</w:t>
      </w:r>
    </w:p>
    <w:p w14:paraId="40368976" w14:textId="77777777" w:rsidR="001B3312" w:rsidRDefault="00000000">
      <w:pPr>
        <w:framePr w:w="9226" w:wrap="auto" w:hAnchor="text" w:x="1440" w:y="10306"/>
        <w:widowControl w:val="0"/>
        <w:autoSpaceDE w:val="0"/>
        <w:autoSpaceDN w:val="0"/>
        <w:spacing w:before="23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uzavírá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dobu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určitou,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poskytování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služeb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z w:val="20"/>
        </w:rPr>
        <w:t xml:space="preserve"> 1.1.2024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31.12.2024.</w:t>
      </w:r>
    </w:p>
    <w:p w14:paraId="074449BD" w14:textId="77777777" w:rsidR="001B3312" w:rsidRDefault="00000000">
      <w:pPr>
        <w:framePr w:w="9261" w:wrap="auto" w:hAnchor="text" w:x="1440" w:y="112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Tuto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/>
          <w:color w:val="000000"/>
          <w:sz w:val="20"/>
        </w:rPr>
        <w:t>smlouvu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/>
          <w:color w:val="000000"/>
          <w:sz w:val="20"/>
        </w:rPr>
        <w:t>lze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předčasně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ukončit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/>
          <w:color w:val="000000"/>
          <w:sz w:val="20"/>
        </w:rPr>
        <w:t>dohodou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stran,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jejíž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součástí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bude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vypořádání</w:t>
      </w:r>
    </w:p>
    <w:p w14:paraId="61CD9147" w14:textId="77777777" w:rsidR="001B3312" w:rsidRDefault="00000000">
      <w:pPr>
        <w:framePr w:w="9261" w:wrap="auto" w:hAnchor="text" w:x="1440" w:y="1126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vzájemných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závazků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pohledávek.</w:t>
      </w:r>
    </w:p>
    <w:p w14:paraId="264B44C9" w14:textId="77777777" w:rsidR="001B3312" w:rsidRDefault="00000000">
      <w:pPr>
        <w:framePr w:w="9263" w:wrap="auto" w:hAnchor="text" w:x="1440" w:y="120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Tuto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smlouvu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je </w:t>
      </w:r>
      <w:r>
        <w:rPr>
          <w:rFonts w:ascii="Tahoma" w:hAnsi="Tahoma" w:cs="Tahoma"/>
          <w:color w:val="000000"/>
          <w:sz w:val="20"/>
        </w:rPr>
        <w:t>možné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vypovědět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bez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udání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důvodu.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Výpovědní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lhůta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činí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počíná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běžet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</w:p>
    <w:p w14:paraId="309A8D64" w14:textId="77777777" w:rsidR="001B3312" w:rsidRDefault="00000000">
      <w:pPr>
        <w:framePr w:w="3921" w:wrap="auto" w:hAnchor="text" w:x="1440" w:y="122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1.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dne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následujícího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kalendářního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měsíce.</w:t>
      </w:r>
    </w:p>
    <w:p w14:paraId="342EFBE9" w14:textId="77777777" w:rsidR="001B3312" w:rsidRDefault="00000000">
      <w:pPr>
        <w:framePr w:w="9262" w:wrap="auto" w:hAnchor="text" w:x="1440" w:y="127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může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od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odstoupit,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neuhradí-li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fakturu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SOD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14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dní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</w:p>
    <w:p w14:paraId="0982F789" w14:textId="77777777" w:rsidR="001B3312" w:rsidRDefault="00000000">
      <w:pPr>
        <w:framePr w:w="9262" w:wrap="auto" w:hAnchor="text" w:x="1440" w:y="12771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splatnosti faktury.</w:t>
      </w:r>
    </w:p>
    <w:p w14:paraId="005EE6BD" w14:textId="77777777" w:rsidR="001B3312" w:rsidRDefault="00000000">
      <w:pPr>
        <w:framePr w:w="9262" w:wrap="auto" w:hAnchor="text" w:x="1440" w:y="135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Pokud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dojde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vypovězení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jednou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ze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stran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>uhradit</w:t>
      </w:r>
    </w:p>
    <w:p w14:paraId="53C69B54" w14:textId="77777777" w:rsidR="001B3312" w:rsidRDefault="00000000">
      <w:pPr>
        <w:framePr w:w="9262" w:wrap="auto" w:hAnchor="text" w:x="1440" w:y="13527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Zhotoviteli cenu</w:t>
      </w:r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20"/>
        </w:rPr>
        <w:t>odpovídající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již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provedenému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dílu.</w:t>
      </w:r>
    </w:p>
    <w:p w14:paraId="0541C7FA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6</w:t>
      </w:r>
    </w:p>
    <w:p w14:paraId="47A1773E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186872EC" w14:textId="180FE47F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88BB99A" wp14:editId="696CE1F6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3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735BFE37" wp14:editId="7162769A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3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A0D82B3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35C0B5B" w14:textId="77777777" w:rsidR="001B3312" w:rsidRDefault="00000000">
      <w:pPr>
        <w:framePr w:w="2425" w:wrap="auto" w:hAnchor="text" w:x="1440" w:y="168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14.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Ostatní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ustanovení</w:t>
      </w:r>
    </w:p>
    <w:p w14:paraId="2D2C857D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Všechna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oznámení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mezi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smluvními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stranami,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se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vztahují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která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mají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být</w:t>
      </w:r>
    </w:p>
    <w:p w14:paraId="2009E7C0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učiněna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musí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učiněna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písemné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podobě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druhé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straně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buď</w:t>
      </w:r>
    </w:p>
    <w:p w14:paraId="370C7456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doručena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osobně,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doporučeným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z w:val="20"/>
        </w:rPr>
        <w:t>dopisem,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z w:val="20"/>
        </w:rPr>
        <w:t>elektronickou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poštou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jinou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formou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registrovaného</w:t>
      </w:r>
    </w:p>
    <w:p w14:paraId="73D7DAEF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poštovního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styku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/>
          <w:color w:val="000000"/>
          <w:sz w:val="20"/>
        </w:rPr>
        <w:t>adresu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uvedenou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titulu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smlouvy,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není-li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stanoveno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není-li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mezi</w:t>
      </w:r>
    </w:p>
    <w:p w14:paraId="3AF6FEE8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smluvními</w:t>
      </w:r>
      <w:r>
        <w:rPr>
          <w:rFonts w:ascii="Tahoma"/>
          <w:color w:val="000000"/>
          <w:spacing w:val="85"/>
          <w:sz w:val="20"/>
        </w:rPr>
        <w:t xml:space="preserve"> </w:t>
      </w:r>
      <w:r>
        <w:rPr>
          <w:rFonts w:ascii="Tahoma"/>
          <w:color w:val="000000"/>
          <w:sz w:val="20"/>
        </w:rPr>
        <w:t>stranami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/>
          <w:color w:val="000000"/>
          <w:sz w:val="20"/>
        </w:rPr>
        <w:t>dohodnuto</w:t>
      </w:r>
      <w:r>
        <w:rPr>
          <w:rFonts w:ascii="Tahoma"/>
          <w:color w:val="000000"/>
          <w:spacing w:val="86"/>
          <w:sz w:val="20"/>
        </w:rPr>
        <w:t xml:space="preserve"> </w:t>
      </w:r>
      <w:r>
        <w:rPr>
          <w:rFonts w:ascii="Tahoma"/>
          <w:color w:val="000000"/>
          <w:sz w:val="20"/>
        </w:rPr>
        <w:t>jinak.</w:t>
      </w:r>
      <w:r>
        <w:rPr>
          <w:rFonts w:ascii="Tahoma"/>
          <w:color w:val="000000"/>
          <w:spacing w:val="8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Oznámení</w:t>
      </w:r>
      <w:r>
        <w:rPr>
          <w:rFonts w:ascii="Tahoma"/>
          <w:color w:val="000000"/>
          <w:spacing w:val="85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se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považují</w:t>
      </w:r>
      <w:r>
        <w:rPr>
          <w:rFonts w:ascii="Tahoma"/>
          <w:color w:val="000000"/>
          <w:spacing w:val="87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8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doručená</w:t>
      </w:r>
      <w:r>
        <w:rPr>
          <w:rFonts w:ascii="Tahoma"/>
          <w:color w:val="000000"/>
          <w:spacing w:val="9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třetí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/>
          <w:color w:val="000000"/>
          <w:sz w:val="20"/>
        </w:rPr>
        <w:t>den</w:t>
      </w:r>
      <w:r>
        <w:rPr>
          <w:rFonts w:ascii="Tahoma"/>
          <w:color w:val="000000"/>
          <w:spacing w:val="8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  <w:r>
        <w:rPr>
          <w:rFonts w:ascii="Tahoma"/>
          <w:color w:val="000000"/>
          <w:spacing w:val="87"/>
          <w:sz w:val="20"/>
        </w:rPr>
        <w:t xml:space="preserve"> </w:t>
      </w:r>
      <w:r>
        <w:rPr>
          <w:rFonts w:ascii="Tahoma"/>
          <w:color w:val="000000"/>
          <w:sz w:val="20"/>
        </w:rPr>
        <w:t>jejich</w:t>
      </w:r>
    </w:p>
    <w:p w14:paraId="309DDC54" w14:textId="77777777" w:rsidR="001B3312" w:rsidRDefault="00000000">
      <w:pPr>
        <w:framePr w:w="9263" w:wrap="auto" w:hAnchor="text" w:x="1440" w:y="2204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prokazatelném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odeslání.</w:t>
      </w:r>
    </w:p>
    <w:p w14:paraId="331A5862" w14:textId="77777777" w:rsidR="001B3312" w:rsidRDefault="00000000">
      <w:pPr>
        <w:framePr w:w="9263" w:wrap="auto" w:hAnchor="text" w:x="1440" w:y="40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si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vyhrazuje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změnu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katalogových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listů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změně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bude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z w:val="20"/>
        </w:rPr>
        <w:t>informovat</w:t>
      </w:r>
    </w:p>
    <w:p w14:paraId="14BD8796" w14:textId="77777777" w:rsidR="001B3312" w:rsidRDefault="00000000">
      <w:pPr>
        <w:framePr w:w="9263" w:wrap="auto" w:hAnchor="text" w:x="1440" w:y="406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minimálně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měsíce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předem.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Pokud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nevyjádří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30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dní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od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předložení</w:t>
      </w:r>
    </w:p>
    <w:p w14:paraId="4607531E" w14:textId="77777777" w:rsidR="001B3312" w:rsidRDefault="00000000">
      <w:pPr>
        <w:framePr w:w="9263" w:wrap="auto" w:hAnchor="text" w:x="1440" w:y="406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změnových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katalogových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listů,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nimi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nesouhlasí,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má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to,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změnou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souhlasí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/>
          <w:color w:val="000000"/>
          <w:sz w:val="20"/>
        </w:rPr>
        <w:t>tyto</w:t>
      </w:r>
    </w:p>
    <w:p w14:paraId="220C86A2" w14:textId="77777777" w:rsidR="001B3312" w:rsidRDefault="00000000">
      <w:pPr>
        <w:framePr w:w="9263" w:wrap="auto" w:hAnchor="text" w:x="1440" w:y="406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změněné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katalogové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listy </w:t>
      </w:r>
      <w:r>
        <w:rPr>
          <w:rFonts w:ascii="Tahoma"/>
          <w:color w:val="000000"/>
          <w:spacing w:val="2"/>
          <w:sz w:val="20"/>
        </w:rPr>
        <w:t>se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stanou novou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přílohou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1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smlouvy.</w:t>
      </w:r>
    </w:p>
    <w:p w14:paraId="5595BB6F" w14:textId="77777777" w:rsidR="001B3312" w:rsidRDefault="00000000">
      <w:pPr>
        <w:framePr w:w="2732" w:wrap="auto" w:hAnchor="text" w:x="1440" w:y="541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15.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Závěrečná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ustanovení</w:t>
      </w:r>
    </w:p>
    <w:p w14:paraId="6C446F35" w14:textId="77777777" w:rsidR="001B3312" w:rsidRDefault="00000000">
      <w:pPr>
        <w:framePr w:w="9205" w:wrap="auto" w:hAnchor="text" w:x="1440" w:y="59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 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touto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transparentně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garantovanou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dostupností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provádět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14:paraId="186B34F3" w14:textId="77777777" w:rsidR="001B3312" w:rsidRDefault="00000000">
      <w:pPr>
        <w:framePr w:w="9205" w:wrap="auto" w:hAnchor="text" w:x="1440" w:y="5938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podporu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rozsahu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ceně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katalogu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viz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příloha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č.1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z w:val="20"/>
        </w:rPr>
        <w:t xml:space="preserve"> smlouvy.</w:t>
      </w:r>
    </w:p>
    <w:p w14:paraId="63DB08F2" w14:textId="77777777" w:rsidR="001B3312" w:rsidRDefault="00000000">
      <w:pPr>
        <w:framePr w:w="9261" w:wrap="auto" w:hAnchor="text" w:x="1440" w:y="66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98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touto</w:t>
      </w:r>
      <w:r>
        <w:rPr>
          <w:rFonts w:ascii="Tahoma"/>
          <w:color w:val="000000"/>
          <w:spacing w:val="96"/>
          <w:sz w:val="20"/>
        </w:rPr>
        <w:t xml:space="preserve"> </w:t>
      </w:r>
      <w:r>
        <w:rPr>
          <w:rFonts w:ascii="Tahoma"/>
          <w:color w:val="000000"/>
          <w:sz w:val="20"/>
        </w:rPr>
        <w:t>smlouvou</w:t>
      </w:r>
      <w:r>
        <w:rPr>
          <w:rFonts w:ascii="Tahoma"/>
          <w:color w:val="000000"/>
          <w:spacing w:val="95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99"/>
          <w:sz w:val="20"/>
        </w:rPr>
        <w:t xml:space="preserve"> </w:t>
      </w:r>
      <w:r>
        <w:rPr>
          <w:rFonts w:ascii="Tahoma"/>
          <w:color w:val="000000"/>
          <w:sz w:val="20"/>
        </w:rPr>
        <w:t>zaplatit</w:t>
      </w:r>
      <w:r>
        <w:rPr>
          <w:rFonts w:ascii="Tahoma"/>
          <w:color w:val="000000"/>
          <w:spacing w:val="96"/>
          <w:sz w:val="20"/>
        </w:rPr>
        <w:t xml:space="preserve"> </w:t>
      </w:r>
      <w:r>
        <w:rPr>
          <w:rFonts w:ascii="Tahoma"/>
          <w:color w:val="000000"/>
          <w:sz w:val="20"/>
        </w:rPr>
        <w:t>Zhotoviteli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9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provedené</w:t>
      </w:r>
      <w:r>
        <w:rPr>
          <w:rFonts w:ascii="Tahoma"/>
          <w:color w:val="000000"/>
          <w:spacing w:val="9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  <w:r>
        <w:rPr>
          <w:rFonts w:ascii="Tahoma"/>
          <w:color w:val="000000"/>
          <w:spacing w:val="9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97"/>
          <w:sz w:val="20"/>
        </w:rPr>
        <w:t xml:space="preserve"> </w:t>
      </w:r>
      <w:r>
        <w:rPr>
          <w:rFonts w:ascii="Tahoma"/>
          <w:color w:val="000000"/>
          <w:sz w:val="20"/>
        </w:rPr>
        <w:t>podporu</w:t>
      </w:r>
    </w:p>
    <w:p w14:paraId="64F30E5E" w14:textId="77777777" w:rsidR="001B3312" w:rsidRDefault="00000000">
      <w:pPr>
        <w:framePr w:w="9261" w:wrap="auto" w:hAnchor="text" w:x="1440" w:y="669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dohodnutou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cenu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dále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/>
          <w:color w:val="000000"/>
          <w:sz w:val="20"/>
        </w:rPr>
        <w:t>zavazuje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/>
          <w:color w:val="000000"/>
          <w:sz w:val="20"/>
        </w:rPr>
        <w:t>vyvinout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z w:val="20"/>
        </w:rPr>
        <w:t>stanovenou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potřebnou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/>
          <w:color w:val="000000"/>
          <w:sz w:val="20"/>
        </w:rPr>
        <w:t>realizaci</w:t>
      </w:r>
    </w:p>
    <w:p w14:paraId="5B7B1FE9" w14:textId="77777777" w:rsidR="001B3312" w:rsidRDefault="00000000">
      <w:pPr>
        <w:framePr w:w="9261" w:wrap="auto" w:hAnchor="text" w:x="1440" w:y="669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uvedených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služeb.</w:t>
      </w:r>
    </w:p>
    <w:p w14:paraId="1D841FD6" w14:textId="77777777" w:rsidR="001B3312" w:rsidRDefault="00000000">
      <w:pPr>
        <w:framePr w:w="9259" w:wrap="auto" w:hAnchor="text" w:x="1440" w:y="77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Tato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řídí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českým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právem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případné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spory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 </w:t>
      </w:r>
      <w:r>
        <w:rPr>
          <w:rFonts w:ascii="Tahoma" w:hAnsi="Tahoma" w:cs="Tahoma"/>
          <w:color w:val="000000"/>
          <w:spacing w:val="-2"/>
          <w:sz w:val="20"/>
        </w:rPr>
        <w:t>ní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vzniklé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budou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řídit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taktéž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českým</w:t>
      </w:r>
    </w:p>
    <w:p w14:paraId="70C627AF" w14:textId="77777777" w:rsidR="001B3312" w:rsidRDefault="00000000">
      <w:pPr>
        <w:framePr w:w="9259" w:wrap="auto" w:hAnchor="text" w:x="1440" w:y="7726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právem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/>
          <w:color w:val="000000"/>
          <w:spacing w:val="-1"/>
          <w:sz w:val="20"/>
        </w:rPr>
        <w:t>budou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nich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rozhodovat </w:t>
      </w:r>
      <w:r>
        <w:rPr>
          <w:rFonts w:ascii="Tahoma" w:hAnsi="Tahoma" w:cs="Tahoma"/>
          <w:color w:val="000000"/>
          <w:spacing w:val="-1"/>
          <w:sz w:val="20"/>
        </w:rPr>
        <w:t>české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soudy.</w:t>
      </w:r>
    </w:p>
    <w:p w14:paraId="7CED67B2" w14:textId="77777777" w:rsidR="001B3312" w:rsidRDefault="00000000">
      <w:pPr>
        <w:framePr w:w="4097" w:wrap="auto" w:hAnchor="text" w:x="1440" w:y="84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vstupuje 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platnost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dnem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podpisu.</w:t>
      </w:r>
    </w:p>
    <w:p w14:paraId="3AB01312" w14:textId="77777777" w:rsidR="001B3312" w:rsidRDefault="00000000">
      <w:pPr>
        <w:framePr w:w="3510" w:wrap="auto" w:hAnchor="text" w:x="1440" w:y="95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Jablonci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  <w:r>
        <w:rPr>
          <w:rFonts w:ascii="Tahoma"/>
          <w:color w:val="000000"/>
          <w:spacing w:val="-1"/>
          <w:sz w:val="20"/>
        </w:rPr>
        <w:t xml:space="preserve"> dne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14.11.2023</w:t>
      </w:r>
    </w:p>
    <w:p w14:paraId="0FD879AD" w14:textId="77777777" w:rsidR="001B3312" w:rsidRDefault="00000000">
      <w:pPr>
        <w:framePr w:w="800" w:wrap="auto" w:hAnchor="text" w:x="7194" w:y="9899"/>
        <w:widowControl w:val="0"/>
        <w:autoSpaceDE w:val="0"/>
        <w:autoSpaceDN w:val="0"/>
        <w:spacing w:before="0" w:after="0" w:line="355" w:lineRule="exact"/>
        <w:jc w:val="left"/>
        <w:rPr>
          <w:rFonts w:ascii="SQDRVU+MyriadPro-Regular"/>
          <w:color w:val="000000"/>
          <w:sz w:val="30"/>
        </w:rPr>
      </w:pPr>
      <w:r>
        <w:rPr>
          <w:rFonts w:ascii="SQDRVU+MyriadPro-Regular"/>
          <w:color w:val="000000"/>
          <w:spacing w:val="-3"/>
          <w:sz w:val="30"/>
        </w:rPr>
        <w:t>Mgr.</w:t>
      </w:r>
    </w:p>
    <w:p w14:paraId="7EC0970B" w14:textId="77777777" w:rsidR="001B3312" w:rsidRDefault="00000000">
      <w:pPr>
        <w:framePr w:w="1655" w:wrap="auto" w:hAnchor="text" w:x="8736" w:y="10048"/>
        <w:widowControl w:val="0"/>
        <w:autoSpaceDE w:val="0"/>
        <w:autoSpaceDN w:val="0"/>
        <w:spacing w:before="0" w:after="0" w:line="195" w:lineRule="exact"/>
        <w:jc w:val="left"/>
        <w:rPr>
          <w:rFonts w:ascii="SQDRVU+MyriadPro-Regular"/>
          <w:color w:val="000000"/>
          <w:sz w:val="16"/>
        </w:rPr>
      </w:pPr>
      <w:r>
        <w:rPr>
          <w:rFonts w:ascii="SQDRVU+MyriadPro-Regular" w:hAnsi="SQDRVU+MyriadPro-Regular" w:cs="SQDRVU+MyriadPro-Regular"/>
          <w:color w:val="000000"/>
          <w:spacing w:val="1"/>
          <w:sz w:val="16"/>
        </w:rPr>
        <w:t>Digitáln</w:t>
      </w:r>
      <w:r>
        <w:rPr>
          <w:rFonts w:ascii="NCNQDS+MyriadPro-Regular" w:hAnsi="NCNQDS+MyriadPro-Regular" w:cs="NCNQDS+MyriadPro-Regular"/>
          <w:color w:val="000000"/>
          <w:sz w:val="16"/>
        </w:rPr>
        <w:t>ě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SQDRVU+MyriadPro-Regular"/>
          <w:color w:val="000000"/>
          <w:spacing w:val="1"/>
          <w:sz w:val="16"/>
        </w:rPr>
        <w:t>podepsal</w:t>
      </w:r>
    </w:p>
    <w:p w14:paraId="3D6F7FDA" w14:textId="77777777" w:rsidR="001B3312" w:rsidRDefault="00000000">
      <w:pPr>
        <w:framePr w:w="1655" w:wrap="auto" w:hAnchor="text" w:x="8736" w:y="10048"/>
        <w:widowControl w:val="0"/>
        <w:autoSpaceDE w:val="0"/>
        <w:autoSpaceDN w:val="0"/>
        <w:spacing w:before="0" w:after="0" w:line="195" w:lineRule="exact"/>
        <w:jc w:val="left"/>
        <w:rPr>
          <w:rFonts w:ascii="SQDRVU+MyriadPro-Regular"/>
          <w:color w:val="000000"/>
          <w:sz w:val="16"/>
        </w:rPr>
      </w:pPr>
      <w:r>
        <w:rPr>
          <w:rFonts w:ascii="SQDRVU+MyriadPro-Regular"/>
          <w:color w:val="000000"/>
          <w:spacing w:val="1"/>
          <w:sz w:val="16"/>
        </w:rPr>
        <w:t>Mgr.</w:t>
      </w:r>
      <w:r>
        <w:rPr>
          <w:rFonts w:ascii="SQDRVU+MyriadPro-Regular"/>
          <w:color w:val="000000"/>
          <w:sz w:val="16"/>
        </w:rPr>
        <w:t xml:space="preserve"> </w:t>
      </w:r>
      <w:r>
        <w:rPr>
          <w:rFonts w:ascii="SQDRVU+MyriadPro-Regular"/>
          <w:color w:val="000000"/>
          <w:spacing w:val="1"/>
          <w:sz w:val="16"/>
        </w:rPr>
        <w:t xml:space="preserve">Marcela </w:t>
      </w:r>
      <w:r>
        <w:rPr>
          <w:rFonts w:ascii="SQDRVU+MyriadPro-Regular" w:hAnsi="SQDRVU+MyriadPro-Regular" w:cs="SQDRVU+MyriadPro-Regular"/>
          <w:color w:val="000000"/>
          <w:spacing w:val="1"/>
          <w:sz w:val="16"/>
        </w:rPr>
        <w:t>Štáfová</w:t>
      </w:r>
    </w:p>
    <w:p w14:paraId="79889599" w14:textId="77777777" w:rsidR="001B3312" w:rsidRDefault="00000000">
      <w:pPr>
        <w:framePr w:w="1655" w:wrap="auto" w:hAnchor="text" w:x="8736" w:y="10048"/>
        <w:widowControl w:val="0"/>
        <w:autoSpaceDE w:val="0"/>
        <w:autoSpaceDN w:val="0"/>
        <w:spacing w:before="0" w:after="0" w:line="195" w:lineRule="exact"/>
        <w:jc w:val="left"/>
        <w:rPr>
          <w:rFonts w:ascii="SQDRVU+MyriadPro-Regular"/>
          <w:color w:val="000000"/>
          <w:sz w:val="16"/>
        </w:rPr>
      </w:pPr>
      <w:r>
        <w:rPr>
          <w:rFonts w:ascii="SQDRVU+MyriadPro-Regular"/>
          <w:color w:val="000000"/>
          <w:spacing w:val="1"/>
          <w:sz w:val="16"/>
        </w:rPr>
        <w:t>Datum:</w:t>
      </w:r>
      <w:r>
        <w:rPr>
          <w:rFonts w:ascii="SQDRVU+MyriadPro-Regular"/>
          <w:color w:val="000000"/>
          <w:sz w:val="16"/>
        </w:rPr>
        <w:t xml:space="preserve"> </w:t>
      </w:r>
      <w:r>
        <w:rPr>
          <w:rFonts w:ascii="SQDRVU+MyriadPro-Regular"/>
          <w:color w:val="000000"/>
          <w:spacing w:val="1"/>
          <w:sz w:val="16"/>
        </w:rPr>
        <w:t>2023.12.01</w:t>
      </w:r>
    </w:p>
    <w:p w14:paraId="07E012C2" w14:textId="77777777" w:rsidR="001B3312" w:rsidRDefault="00000000">
      <w:pPr>
        <w:framePr w:w="1655" w:wrap="auto" w:hAnchor="text" w:x="8736" w:y="10048"/>
        <w:widowControl w:val="0"/>
        <w:autoSpaceDE w:val="0"/>
        <w:autoSpaceDN w:val="0"/>
        <w:spacing w:before="0" w:after="0" w:line="195" w:lineRule="exact"/>
        <w:jc w:val="left"/>
        <w:rPr>
          <w:rFonts w:ascii="SQDRVU+MyriadPro-Regular"/>
          <w:color w:val="000000"/>
          <w:sz w:val="16"/>
        </w:rPr>
      </w:pPr>
      <w:r>
        <w:rPr>
          <w:rFonts w:ascii="SQDRVU+MyriadPro-Regular"/>
          <w:color w:val="000000"/>
          <w:spacing w:val="1"/>
          <w:sz w:val="16"/>
        </w:rPr>
        <w:t>09:30:50 +01'00'</w:t>
      </w:r>
    </w:p>
    <w:p w14:paraId="3A3C5FD6" w14:textId="77777777" w:rsidR="001B3312" w:rsidRDefault="00000000">
      <w:pPr>
        <w:framePr w:w="1208" w:wrap="auto" w:hAnchor="text" w:x="7194" w:y="10253"/>
        <w:widowControl w:val="0"/>
        <w:autoSpaceDE w:val="0"/>
        <w:autoSpaceDN w:val="0"/>
        <w:spacing w:before="0" w:after="0" w:line="355" w:lineRule="exact"/>
        <w:jc w:val="left"/>
        <w:rPr>
          <w:rFonts w:ascii="SQDRVU+MyriadPro-Regular"/>
          <w:color w:val="000000"/>
          <w:sz w:val="30"/>
        </w:rPr>
      </w:pPr>
      <w:r>
        <w:rPr>
          <w:rFonts w:ascii="SQDRVU+MyriadPro-Regular"/>
          <w:color w:val="000000"/>
          <w:spacing w:val="-2"/>
          <w:sz w:val="30"/>
        </w:rPr>
        <w:t>Marcela</w:t>
      </w:r>
    </w:p>
    <w:p w14:paraId="393579E5" w14:textId="77777777" w:rsidR="001B3312" w:rsidRDefault="00000000">
      <w:pPr>
        <w:framePr w:w="1208" w:wrap="auto" w:hAnchor="text" w:x="7194" w:y="10253"/>
        <w:widowControl w:val="0"/>
        <w:autoSpaceDE w:val="0"/>
        <w:autoSpaceDN w:val="0"/>
        <w:spacing w:before="0" w:after="0" w:line="354" w:lineRule="exact"/>
        <w:jc w:val="left"/>
        <w:rPr>
          <w:rFonts w:ascii="SQDRVU+MyriadPro-Regular"/>
          <w:color w:val="000000"/>
          <w:sz w:val="30"/>
        </w:rPr>
      </w:pPr>
      <w:r>
        <w:rPr>
          <w:rFonts w:ascii="SQDRVU+MyriadPro-Regular" w:hAnsi="SQDRVU+MyriadPro-Regular" w:cs="SQDRVU+MyriadPro-Regular"/>
          <w:color w:val="000000"/>
          <w:spacing w:val="-2"/>
          <w:sz w:val="30"/>
        </w:rPr>
        <w:t>Štáfová</w:t>
      </w:r>
    </w:p>
    <w:p w14:paraId="53922846" w14:textId="77777777" w:rsidR="001B3312" w:rsidRDefault="00000000">
      <w:pPr>
        <w:framePr w:w="307" w:wrap="auto" w:hAnchor="text" w:x="1747" w:y="108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14:paraId="291FD65B" w14:textId="77777777" w:rsidR="001B3312" w:rsidRDefault="00000000">
      <w:pPr>
        <w:framePr w:w="3257" w:wrap="auto" w:hAnchor="text" w:x="1815" w:y="108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.............................................</w:t>
      </w:r>
    </w:p>
    <w:p w14:paraId="456F1B21" w14:textId="77777777" w:rsidR="001B3312" w:rsidRDefault="00000000">
      <w:pPr>
        <w:framePr w:w="3257" w:wrap="auto" w:hAnchor="text" w:x="1815" w:y="10849"/>
        <w:widowControl w:val="0"/>
        <w:autoSpaceDE w:val="0"/>
        <w:autoSpaceDN w:val="0"/>
        <w:spacing w:before="0" w:after="0" w:line="240" w:lineRule="exact"/>
        <w:ind w:left="757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</w:p>
    <w:p w14:paraId="5270920F" w14:textId="77777777" w:rsidR="001B3312" w:rsidRDefault="00000000">
      <w:pPr>
        <w:framePr w:w="3460" w:wrap="auto" w:hAnchor="text" w:x="7117" w:y="1084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................................................</w:t>
      </w:r>
    </w:p>
    <w:p w14:paraId="43A037D2" w14:textId="77777777" w:rsidR="001B3312" w:rsidRDefault="00000000">
      <w:pPr>
        <w:framePr w:w="3460" w:wrap="auto" w:hAnchor="text" w:x="7117" w:y="10849"/>
        <w:widowControl w:val="0"/>
        <w:autoSpaceDE w:val="0"/>
        <w:autoSpaceDN w:val="0"/>
        <w:spacing w:before="0" w:after="0" w:line="240" w:lineRule="exact"/>
        <w:ind w:left="107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</w:p>
    <w:p w14:paraId="748A3C1E" w14:textId="77777777" w:rsidR="001B3312" w:rsidRDefault="00000000">
      <w:pPr>
        <w:framePr w:w="5270" w:wrap="auto" w:hAnchor="text" w:x="1440" w:y="127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Příloha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č.1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Katalogové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listy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</w:p>
    <w:p w14:paraId="76313A04" w14:textId="77777777" w:rsidR="001B3312" w:rsidRDefault="00000000">
      <w:pPr>
        <w:framePr w:w="5270" w:wrap="auto" w:hAnchor="text" w:x="1440" w:y="12747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Příloha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Zhotovitele</w:t>
      </w:r>
    </w:p>
    <w:p w14:paraId="598B93AD" w14:textId="77777777" w:rsidR="001B3312" w:rsidRDefault="00000000">
      <w:pPr>
        <w:framePr w:w="5270" w:wrap="auto" w:hAnchor="text" w:x="1440" w:y="12747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Příloha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č.3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Ujednání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</w:p>
    <w:p w14:paraId="5AAD4729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7</w:t>
      </w:r>
    </w:p>
    <w:p w14:paraId="448FDEA3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5E5CFEE3" w14:textId="573A4B7F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B3489CE" wp14:editId="2A0087B2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3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19976733" wp14:editId="23D12837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3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01DDB82" wp14:editId="1C026B0A">
            <wp:simplePos x="0" y="0"/>
            <wp:positionH relativeFrom="page">
              <wp:posOffset>5180330</wp:posOffset>
            </wp:positionH>
            <wp:positionV relativeFrom="page">
              <wp:posOffset>6291580</wp:posOffset>
            </wp:positionV>
            <wp:extent cx="701040" cy="703580"/>
            <wp:effectExtent l="0" t="0" r="3810" b="1270"/>
            <wp:wrapNone/>
            <wp:docPr id="3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0AB24FB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0B674D8" w14:textId="77777777" w:rsidR="001B3312" w:rsidRDefault="00000000">
      <w:pPr>
        <w:framePr w:w="5889" w:wrap="auto" w:hAnchor="text" w:x="1440" w:y="216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Příloha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/>
          <w:b/>
          <w:color w:val="000000"/>
          <w:spacing w:val="-1"/>
          <w:sz w:val="28"/>
        </w:rPr>
        <w:t>SoD</w:t>
      </w:r>
      <w:r>
        <w:rPr>
          <w:rFonts w:ascii="Tahoma"/>
          <w:b/>
          <w:color w:val="000000"/>
          <w:spacing w:val="1"/>
          <w:sz w:val="2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8"/>
        </w:rPr>
        <w:t>č.1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-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Katalogové</w:t>
      </w:r>
      <w:r>
        <w:rPr>
          <w:rFonts w:ascii="Tahoma"/>
          <w:b/>
          <w:color w:val="000000"/>
          <w:sz w:val="28"/>
        </w:rPr>
        <w:t xml:space="preserve"> listy</w:t>
      </w:r>
      <w:r>
        <w:rPr>
          <w:rFonts w:ascii="Tahoma"/>
          <w:b/>
          <w:color w:val="000000"/>
          <w:spacing w:val="-1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služeb</w:t>
      </w:r>
    </w:p>
    <w:p w14:paraId="62AD5D21" w14:textId="77777777" w:rsidR="001B3312" w:rsidRDefault="00000000">
      <w:pPr>
        <w:framePr w:w="1256" w:wrap="auto" w:hAnchor="text" w:x="1440" w:y="31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FDAB2F3" w14:textId="77777777" w:rsidR="001B3312" w:rsidRDefault="00000000">
      <w:pPr>
        <w:framePr w:w="457" w:wrap="auto" w:hAnchor="text" w:x="4589" w:y="31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01</w:t>
      </w:r>
    </w:p>
    <w:p w14:paraId="740FE6B2" w14:textId="77777777" w:rsidR="001B3312" w:rsidRDefault="00000000">
      <w:pPr>
        <w:framePr w:w="1379" w:wrap="auto" w:hAnchor="text" w:x="1440" w:y="36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1123360" w14:textId="77777777" w:rsidR="001B3312" w:rsidRDefault="00000000">
      <w:pPr>
        <w:framePr w:w="1440" w:wrap="auto" w:hAnchor="text" w:x="4591" w:y="36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Kontrola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</w:p>
    <w:p w14:paraId="5249B554" w14:textId="77777777" w:rsidR="001B3312" w:rsidRDefault="00000000">
      <w:pPr>
        <w:framePr w:w="1847" w:wrap="auto" w:hAnchor="text" w:x="1440" w:y="409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70BE2DFB" w14:textId="77777777" w:rsidR="001B3312" w:rsidRDefault="00000000">
      <w:pPr>
        <w:framePr w:w="1847" w:wrap="auto" w:hAnchor="text" w:x="1440" w:y="4097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4AF6E78D" w14:textId="77777777" w:rsidR="001B3312" w:rsidRDefault="00000000">
      <w:pPr>
        <w:framePr w:w="1847" w:wrap="auto" w:hAnchor="text" w:x="1440" w:y="4097"/>
        <w:widowControl w:val="0"/>
        <w:autoSpaceDE w:val="0"/>
        <w:autoSpaceDN w:val="0"/>
        <w:spacing w:before="22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7D1DDF51" w14:textId="77777777" w:rsidR="001B3312" w:rsidRDefault="00000000">
      <w:pPr>
        <w:framePr w:w="4995" w:wrap="auto" w:hAnchor="text" w:x="4591" w:y="409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kontrolní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činnost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oblasti </w:t>
      </w:r>
      <w:r>
        <w:rPr>
          <w:rFonts w:ascii="Tahoma" w:hAnsi="Tahoma" w:cs="Tahoma"/>
          <w:color w:val="000000"/>
          <w:sz w:val="20"/>
        </w:rPr>
        <w:t>požární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ochrany</w:t>
      </w:r>
    </w:p>
    <w:p w14:paraId="7E0D111F" w14:textId="77777777" w:rsidR="001B3312" w:rsidRDefault="00000000">
      <w:pPr>
        <w:framePr w:w="4995" w:wrap="auto" w:hAnchor="text" w:x="4591" w:y="4097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5656C547" w14:textId="77777777" w:rsidR="001B3312" w:rsidRDefault="00000000">
      <w:pPr>
        <w:framePr w:w="5691" w:wrap="auto" w:hAnchor="text" w:x="4590" w:y="503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odpovědnou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osobu</w:t>
      </w:r>
    </w:p>
    <w:p w14:paraId="59DB07BD" w14:textId="77777777" w:rsidR="001B3312" w:rsidRDefault="00000000">
      <w:pPr>
        <w:framePr w:w="5691" w:wrap="auto" w:hAnchor="text" w:x="4590" w:y="50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dohodnou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společně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konkrétní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provedení</w:t>
      </w:r>
    </w:p>
    <w:p w14:paraId="42C4BA6C" w14:textId="77777777" w:rsidR="001B3312" w:rsidRDefault="00000000">
      <w:pPr>
        <w:framePr w:w="5691" w:wrap="auto" w:hAnchor="text" w:x="4590" w:y="5035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preventivní</w:t>
      </w:r>
      <w:r>
        <w:rPr>
          <w:rFonts w:ascii="Tahoma"/>
          <w:color w:val="000000"/>
          <w:sz w:val="20"/>
          <w:u w:val="single"/>
        </w:rPr>
        <w:t xml:space="preserve"> kontroly.</w:t>
      </w:r>
    </w:p>
    <w:p w14:paraId="10309622" w14:textId="77777777" w:rsidR="001B3312" w:rsidRDefault="00000000">
      <w:pPr>
        <w:framePr w:w="1395" w:wrap="auto" w:hAnchor="text" w:x="1440" w:y="57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32FC421C" w14:textId="77777777" w:rsidR="001B3312" w:rsidRDefault="00000000">
      <w:pPr>
        <w:framePr w:w="4924" w:wrap="auto" w:hAnchor="text" w:x="4591" w:y="57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12810903" w14:textId="77777777" w:rsidR="001B3312" w:rsidRDefault="00000000">
      <w:pPr>
        <w:framePr w:w="2982" w:wrap="auto" w:hAnchor="text" w:x="1440" w:y="62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7B436D96" w14:textId="77777777" w:rsidR="001B3312" w:rsidRDefault="00000000">
      <w:pPr>
        <w:framePr w:w="2982" w:wrap="auto" w:hAnchor="text" w:x="1440" w:y="6267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64D007DB" w14:textId="77777777" w:rsidR="001B3312" w:rsidRDefault="00000000">
      <w:pPr>
        <w:framePr w:w="1327" w:wrap="auto" w:hAnchor="text" w:x="4589" w:y="62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měsíc</w:t>
      </w:r>
    </w:p>
    <w:p w14:paraId="1BCA39D9" w14:textId="77777777" w:rsidR="001B3312" w:rsidRDefault="00000000">
      <w:pPr>
        <w:framePr w:w="2771" w:wrap="auto" w:hAnchor="text" w:x="4590" w:y="67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4,5</w:t>
      </w:r>
      <w:r>
        <w:rPr>
          <w:rFonts w:ascii="Tahoma"/>
          <w:color w:val="000000"/>
          <w:spacing w:val="1"/>
          <w:sz w:val="20"/>
        </w:rPr>
        <w:t xml:space="preserve"> MD/rok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(1MD =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hodin)</w:t>
      </w:r>
    </w:p>
    <w:p w14:paraId="3819F2C7" w14:textId="77777777" w:rsidR="001B3312" w:rsidRDefault="00000000">
      <w:pPr>
        <w:framePr w:w="2962" w:wrap="auto" w:hAnchor="text" w:x="1440" w:y="720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568397EE" w14:textId="77777777" w:rsidR="001B3312" w:rsidRDefault="00000000">
      <w:pPr>
        <w:framePr w:w="2962" w:wrap="auto" w:hAnchor="text" w:x="1440" w:y="7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116864EC" w14:textId="77777777" w:rsidR="001B3312" w:rsidRDefault="00000000">
      <w:pPr>
        <w:framePr w:w="2962" w:wrap="auto" w:hAnchor="text" w:x="1440" w:y="7205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6CF474F1" w14:textId="77777777" w:rsidR="001B3312" w:rsidRDefault="00000000">
      <w:pPr>
        <w:framePr w:w="2962" w:wrap="auto" w:hAnchor="text" w:x="1440" w:y="720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79373F21" w14:textId="77777777" w:rsidR="001B3312" w:rsidRDefault="00000000">
      <w:pPr>
        <w:framePr w:w="5772" w:wrap="auto" w:hAnchor="text" w:x="4591" w:y="720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referenta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objektů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</w:p>
    <w:p w14:paraId="577DBF4F" w14:textId="77777777" w:rsidR="001B3312" w:rsidRDefault="00000000">
      <w:pPr>
        <w:framePr w:w="5772" w:wrap="auto" w:hAnchor="text" w:x="4591" w:y="7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požární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prohlídky.</w:t>
      </w:r>
    </w:p>
    <w:p w14:paraId="0E213050" w14:textId="77777777" w:rsidR="001B3312" w:rsidRDefault="00000000">
      <w:pPr>
        <w:framePr w:w="5772" w:wrap="auto" w:hAnchor="text" w:x="4591" w:y="7205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2A473525" w14:textId="77777777" w:rsidR="001B3312" w:rsidRDefault="00000000">
      <w:pPr>
        <w:framePr w:w="1256" w:wrap="auto" w:hAnchor="text" w:x="1440" w:y="92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8CE9C3E" w14:textId="77777777" w:rsidR="001B3312" w:rsidRDefault="00000000">
      <w:pPr>
        <w:framePr w:w="457" w:wrap="auto" w:hAnchor="text" w:x="4589" w:y="92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02</w:t>
      </w:r>
    </w:p>
    <w:p w14:paraId="794CBB28" w14:textId="77777777" w:rsidR="001B3312" w:rsidRDefault="00000000">
      <w:pPr>
        <w:framePr w:w="1379" w:wrap="auto" w:hAnchor="text" w:x="1440" w:y="97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FB4D60F" w14:textId="77777777" w:rsidR="001B3312" w:rsidRDefault="00000000">
      <w:pPr>
        <w:framePr w:w="1667" w:wrap="auto" w:hAnchor="text" w:x="4591" w:y="97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Kontrola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-1"/>
          <w:sz w:val="20"/>
        </w:rPr>
        <w:t xml:space="preserve"> BOZP</w:t>
      </w:r>
    </w:p>
    <w:p w14:paraId="2784BFEA" w14:textId="77777777" w:rsidR="001B3312" w:rsidRDefault="00000000">
      <w:pPr>
        <w:framePr w:w="1847" w:wrap="auto" w:hAnchor="text" w:x="1440" w:y="102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AC32BE8" w14:textId="77777777" w:rsidR="001B3312" w:rsidRDefault="00000000">
      <w:pPr>
        <w:framePr w:w="1847" w:wrap="auto" w:hAnchor="text" w:x="1440" w:y="10201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1C782A17" w14:textId="77777777" w:rsidR="001B3312" w:rsidRDefault="00000000">
      <w:pPr>
        <w:framePr w:w="1847" w:wrap="auto" w:hAnchor="text" w:x="1440" w:y="10201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48F380C8" w14:textId="77777777" w:rsidR="001B3312" w:rsidRDefault="00000000">
      <w:pPr>
        <w:framePr w:w="4069" w:wrap="auto" w:hAnchor="text" w:x="4591" w:y="102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kontrolní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činnost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oblasti </w:t>
      </w:r>
      <w:r>
        <w:rPr>
          <w:rFonts w:ascii="Tahoma"/>
          <w:color w:val="000000"/>
          <w:spacing w:val="-1"/>
          <w:sz w:val="20"/>
        </w:rPr>
        <w:t>BOZP</w:t>
      </w:r>
    </w:p>
    <w:p w14:paraId="40A05CFC" w14:textId="77777777" w:rsidR="001B3312" w:rsidRDefault="00000000">
      <w:pPr>
        <w:framePr w:w="4069" w:wrap="auto" w:hAnchor="text" w:x="4591" w:y="10201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631C11B3" w14:textId="77777777" w:rsidR="001B3312" w:rsidRDefault="00000000">
      <w:pPr>
        <w:framePr w:w="5691" w:wrap="auto" w:hAnchor="text" w:x="4590" w:y="1113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odpovědnou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osobu</w:t>
      </w:r>
    </w:p>
    <w:p w14:paraId="46DFFE48" w14:textId="77777777" w:rsidR="001B3312" w:rsidRDefault="00000000">
      <w:pPr>
        <w:framePr w:w="5691" w:wrap="auto" w:hAnchor="text" w:x="4590" w:y="1113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dohodnou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společně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konkrétní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provedení</w:t>
      </w:r>
    </w:p>
    <w:p w14:paraId="1A2AEC78" w14:textId="77777777" w:rsidR="001B3312" w:rsidRDefault="00000000">
      <w:pPr>
        <w:framePr w:w="5691" w:wrap="auto" w:hAnchor="text" w:x="4590" w:y="11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preventivní</w:t>
      </w:r>
      <w:r>
        <w:rPr>
          <w:rFonts w:ascii="Tahoma"/>
          <w:color w:val="000000"/>
          <w:sz w:val="20"/>
          <w:u w:val="single"/>
        </w:rPr>
        <w:t xml:space="preserve"> kontroly.</w:t>
      </w:r>
    </w:p>
    <w:p w14:paraId="7BBE890A" w14:textId="77777777" w:rsidR="001B3312" w:rsidRDefault="00000000">
      <w:pPr>
        <w:framePr w:w="1395" w:wrap="auto" w:hAnchor="text" w:x="1440" w:y="118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579C2F7B" w14:textId="77777777" w:rsidR="001B3312" w:rsidRDefault="00000000">
      <w:pPr>
        <w:framePr w:w="4924" w:wrap="auto" w:hAnchor="text" w:x="4591" w:y="118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1DD65C6D" w14:textId="77777777" w:rsidR="001B3312" w:rsidRDefault="00000000">
      <w:pPr>
        <w:framePr w:w="2982" w:wrap="auto" w:hAnchor="text" w:x="1440" w:y="123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43A473CD" w14:textId="77777777" w:rsidR="001B3312" w:rsidRDefault="00000000">
      <w:pPr>
        <w:framePr w:w="2982" w:wrap="auto" w:hAnchor="text" w:x="1440" w:y="12370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16FB4DC7" w14:textId="77777777" w:rsidR="001B3312" w:rsidRDefault="00000000">
      <w:pPr>
        <w:framePr w:w="1327" w:wrap="auto" w:hAnchor="text" w:x="4589" w:y="123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měsíc</w:t>
      </w:r>
    </w:p>
    <w:p w14:paraId="41E377A7" w14:textId="77777777" w:rsidR="001B3312" w:rsidRDefault="00000000">
      <w:pPr>
        <w:framePr w:w="2771" w:wrap="auto" w:hAnchor="text" w:x="4590" w:y="128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4,5</w:t>
      </w:r>
      <w:r>
        <w:rPr>
          <w:rFonts w:ascii="Tahoma"/>
          <w:color w:val="000000"/>
          <w:spacing w:val="1"/>
          <w:sz w:val="20"/>
        </w:rPr>
        <w:t xml:space="preserve"> MD/rok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(1MD =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hodin)</w:t>
      </w:r>
    </w:p>
    <w:p w14:paraId="4E720986" w14:textId="77777777" w:rsidR="001B3312" w:rsidRDefault="00000000">
      <w:pPr>
        <w:framePr w:w="2962" w:wrap="auto" w:hAnchor="text" w:x="1440" w:y="1330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07E43AF1" w14:textId="77777777" w:rsidR="001B3312" w:rsidRDefault="00000000">
      <w:pPr>
        <w:framePr w:w="2962" w:wrap="auto" w:hAnchor="text" w:x="1440" w:y="1330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59B5DA2F" w14:textId="77777777" w:rsidR="001B3312" w:rsidRDefault="00000000">
      <w:pPr>
        <w:framePr w:w="2962" w:wrap="auto" w:hAnchor="text" w:x="1440" w:y="13308"/>
        <w:widowControl w:val="0"/>
        <w:autoSpaceDE w:val="0"/>
        <w:autoSpaceDN w:val="0"/>
        <w:spacing w:before="14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3080247A" w14:textId="77777777" w:rsidR="001B3312" w:rsidRDefault="00000000">
      <w:pPr>
        <w:framePr w:w="2962" w:wrap="auto" w:hAnchor="text" w:x="1440" w:y="1330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3F042946" w14:textId="77777777" w:rsidR="001B3312" w:rsidRDefault="00000000">
      <w:pPr>
        <w:framePr w:w="6004" w:wrap="auto" w:hAnchor="text" w:x="4591" w:y="1330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referenta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BOZP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objektů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</w:p>
    <w:p w14:paraId="1DB02AD0" w14:textId="77777777" w:rsidR="001B3312" w:rsidRDefault="00000000">
      <w:pPr>
        <w:framePr w:w="6004" w:wrap="auto" w:hAnchor="text" w:x="4591" w:y="1330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z w:val="20"/>
        </w:rPr>
        <w:t xml:space="preserve"> kontroly.</w:t>
      </w:r>
    </w:p>
    <w:p w14:paraId="0A6732E0" w14:textId="77777777" w:rsidR="001B3312" w:rsidRDefault="00000000">
      <w:pPr>
        <w:framePr w:w="6004" w:wrap="auto" w:hAnchor="text" w:x="4591" w:y="13308"/>
        <w:widowControl w:val="0"/>
        <w:autoSpaceDE w:val="0"/>
        <w:autoSpaceDN w:val="0"/>
        <w:spacing w:before="14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34176F87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8</w:t>
      </w:r>
    </w:p>
    <w:p w14:paraId="021E51B5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6031410D" w14:textId="7B052045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47ADB27" wp14:editId="0F326968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3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836213C" wp14:editId="0341D26E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2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FA5F23B" wp14:editId="26ED938A">
            <wp:simplePos x="0" y="0"/>
            <wp:positionH relativeFrom="page">
              <wp:posOffset>824230</wp:posOffset>
            </wp:positionH>
            <wp:positionV relativeFrom="page">
              <wp:posOffset>1973580</wp:posOffset>
            </wp:positionV>
            <wp:extent cx="5912485" cy="3255010"/>
            <wp:effectExtent l="0" t="0" r="0" b="2540"/>
            <wp:wrapNone/>
            <wp:docPr id="2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C4AAFF4" wp14:editId="4124416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84CFA68" wp14:editId="3259FBF9">
            <wp:simplePos x="0" y="0"/>
            <wp:positionH relativeFrom="page">
              <wp:posOffset>824230</wp:posOffset>
            </wp:positionH>
            <wp:positionV relativeFrom="page">
              <wp:posOffset>5848985</wp:posOffset>
            </wp:positionV>
            <wp:extent cx="5912485" cy="3256280"/>
            <wp:effectExtent l="0" t="0" r="0" b="1270"/>
            <wp:wrapNone/>
            <wp:docPr id="2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C9987AF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8F72E01" w14:textId="77777777" w:rsidR="001B3312" w:rsidRDefault="00000000">
      <w:pPr>
        <w:framePr w:w="1256" w:wrap="auto" w:hAnchor="text" w:x="1440" w:y="2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DAC7F49" w14:textId="77777777" w:rsidR="001B3312" w:rsidRDefault="00000000">
      <w:pPr>
        <w:framePr w:w="457" w:wrap="auto" w:hAnchor="text" w:x="4589" w:y="24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03</w:t>
      </w:r>
    </w:p>
    <w:p w14:paraId="2D9BB95C" w14:textId="77777777" w:rsidR="001B3312" w:rsidRDefault="00000000">
      <w:pPr>
        <w:framePr w:w="1821" w:wrap="auto" w:hAnchor="text" w:x="1440" w:y="29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4A22CDD8" w14:textId="77777777" w:rsidR="001B3312" w:rsidRDefault="00000000">
      <w:pPr>
        <w:framePr w:w="1821" w:wrap="auto" w:hAnchor="text" w:x="1440" w:y="2957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343FC5FD" w14:textId="77777777" w:rsidR="001B3312" w:rsidRDefault="00000000">
      <w:pPr>
        <w:framePr w:w="2420" w:wrap="auto" w:hAnchor="text" w:x="4591" w:y="29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Šetření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úrazů</w:t>
      </w:r>
    </w:p>
    <w:p w14:paraId="0D9B51AE" w14:textId="77777777" w:rsidR="001B3312" w:rsidRDefault="00000000">
      <w:pPr>
        <w:framePr w:w="5827" w:wrap="auto" w:hAnchor="text" w:x="4591" w:y="342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pracovního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úrazu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zaměstnance</w:t>
      </w:r>
      <w:r>
        <w:rPr>
          <w:rFonts w:ascii="Tahoma"/>
          <w:color w:val="000000"/>
          <w:sz w:val="20"/>
        </w:rPr>
        <w:t xml:space="preserve"> Objednatele,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provede</w:t>
      </w:r>
    </w:p>
    <w:p w14:paraId="1A9940BA" w14:textId="77777777" w:rsidR="001B3312" w:rsidRDefault="00000000">
      <w:pPr>
        <w:framePr w:w="5827" w:wrap="auto" w:hAnchor="text" w:x="4591" w:y="3425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referent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BOZP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prošetření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úrazu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včetně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vyhotovení</w:t>
      </w:r>
    </w:p>
    <w:p w14:paraId="0454E21C" w14:textId="77777777" w:rsidR="001B3312" w:rsidRDefault="00000000">
      <w:pPr>
        <w:framePr w:w="5827" w:wrap="auto" w:hAnchor="text" w:x="4591" w:y="342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záznamu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úrazu.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Netýká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se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úrazů,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které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podléhají</w:t>
      </w:r>
    </w:p>
    <w:p w14:paraId="47730B09" w14:textId="77777777" w:rsidR="001B3312" w:rsidRDefault="00000000">
      <w:pPr>
        <w:framePr w:w="5827" w:wrap="auto" w:hAnchor="text" w:x="4591" w:y="3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šetření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OIP.</w:t>
      </w:r>
    </w:p>
    <w:p w14:paraId="237B4152" w14:textId="77777777" w:rsidR="001B3312" w:rsidRDefault="00000000">
      <w:pPr>
        <w:framePr w:w="1847" w:wrap="auto" w:hAnchor="text" w:x="1440" w:y="44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4A85B397" w14:textId="77777777" w:rsidR="001B3312" w:rsidRDefault="00000000">
      <w:pPr>
        <w:framePr w:w="1847" w:wrap="auto" w:hAnchor="text" w:x="1440" w:y="4407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64788AB" w14:textId="77777777" w:rsidR="001B3312" w:rsidRDefault="00000000">
      <w:pPr>
        <w:framePr w:w="1048" w:wrap="auto" w:hAnchor="text" w:x="4591" w:y="44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7/24/365</w:t>
      </w:r>
    </w:p>
    <w:p w14:paraId="0152AF50" w14:textId="77777777" w:rsidR="001B3312" w:rsidRDefault="00000000">
      <w:pPr>
        <w:framePr w:w="5763" w:wrap="auto" w:hAnchor="text" w:x="4590" w:y="48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osoba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kontaktuje telefonicky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3"/>
          <w:sz w:val="20"/>
        </w:rPr>
        <w:t>či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písemně</w:t>
      </w:r>
    </w:p>
    <w:p w14:paraId="5C1C4376" w14:textId="77777777" w:rsidR="001B3312" w:rsidRDefault="00000000">
      <w:pPr>
        <w:framePr w:w="5763" w:wrap="auto" w:hAnchor="text" w:x="4590" w:y="4874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oprávněnou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osobu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Zhotovitele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 informuje ji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o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vzniku</w:t>
      </w:r>
      <w:r>
        <w:rPr>
          <w:rFonts w:ascii="Tahoma"/>
          <w:color w:val="000000"/>
          <w:spacing w:val="3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události.</w:t>
      </w:r>
    </w:p>
    <w:p w14:paraId="4354F6EF" w14:textId="77777777" w:rsidR="001B3312" w:rsidRDefault="00000000">
      <w:pPr>
        <w:framePr w:w="5763" w:wrap="auto" w:hAnchor="text" w:x="4590" w:y="4874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2D9217CD" w14:textId="77777777" w:rsidR="001B3312" w:rsidRDefault="00000000">
      <w:pPr>
        <w:framePr w:w="1395" w:wrap="auto" w:hAnchor="text" w:x="1440" w:y="53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58A7D94E" w14:textId="77777777" w:rsidR="001B3312" w:rsidRDefault="00000000">
      <w:pPr>
        <w:framePr w:w="1395" w:wrap="auto" w:hAnchor="text" w:x="1440" w:y="5374"/>
        <w:widowControl w:val="0"/>
        <w:autoSpaceDE w:val="0"/>
        <w:autoSpaceDN w:val="0"/>
        <w:spacing w:before="228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3A486A44" w14:textId="77777777" w:rsidR="001B3312" w:rsidRDefault="00000000">
      <w:pPr>
        <w:framePr w:w="5164" w:wrap="auto" w:hAnchor="text" w:x="4590" w:y="584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3 </w:t>
      </w:r>
      <w:r>
        <w:rPr>
          <w:rFonts w:ascii="Tahoma" w:hAnsi="Tahoma" w:cs="Tahoma"/>
          <w:color w:val="000000"/>
          <w:sz w:val="20"/>
        </w:rPr>
        <w:t>úrazy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rok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rozsahu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0,75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MD/</w:t>
      </w:r>
      <w:r>
        <w:rPr>
          <w:rFonts w:ascii="Tahoma"/>
          <w:color w:val="000000"/>
          <w:sz w:val="20"/>
        </w:rPr>
        <w:t xml:space="preserve"> rok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(1MD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=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hodin)</w:t>
      </w:r>
    </w:p>
    <w:p w14:paraId="07217FE2" w14:textId="77777777" w:rsidR="001B3312" w:rsidRDefault="00000000">
      <w:pPr>
        <w:framePr w:w="2962" w:wrap="auto" w:hAnchor="text" w:x="1440" w:y="631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2B33B807" w14:textId="77777777" w:rsidR="001B3312" w:rsidRDefault="00000000">
      <w:pPr>
        <w:framePr w:w="2962" w:wrap="auto" w:hAnchor="text" w:x="1440" w:y="63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(požadovaná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součinnost)</w:t>
      </w:r>
    </w:p>
    <w:p w14:paraId="7A279D7C" w14:textId="77777777" w:rsidR="001B3312" w:rsidRDefault="00000000">
      <w:pPr>
        <w:framePr w:w="2962" w:wrap="auto" w:hAnchor="text" w:x="1440" w:y="6312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5CD1A00C" w14:textId="77777777" w:rsidR="001B3312" w:rsidRDefault="00000000">
      <w:pPr>
        <w:framePr w:w="2962" w:wrap="auto" w:hAnchor="text" w:x="1440" w:y="6312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70F5CBE4" w14:textId="77777777" w:rsidR="001B3312" w:rsidRDefault="00000000">
      <w:pPr>
        <w:framePr w:w="6088" w:wrap="auto" w:hAnchor="text" w:x="4591" w:y="631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požadavku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zajištění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referenta </w:t>
      </w:r>
      <w:r>
        <w:rPr>
          <w:rFonts w:ascii="Tahoma"/>
          <w:color w:val="000000"/>
          <w:spacing w:val="-1"/>
          <w:sz w:val="20"/>
        </w:rPr>
        <w:t>BOZP</w:t>
      </w:r>
    </w:p>
    <w:p w14:paraId="209BDA5F" w14:textId="77777777" w:rsidR="001B3312" w:rsidRDefault="00000000">
      <w:pPr>
        <w:framePr w:w="6088" w:wrap="auto" w:hAnchor="text" w:x="4591" w:y="63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pacing w:val="-1"/>
          <w:sz w:val="20"/>
          <w:u w:val="single"/>
        </w:rPr>
        <w:t>do</w:t>
      </w:r>
      <w:r>
        <w:rPr>
          <w:rFonts w:ascii="Tahoma"/>
          <w:color w:val="000000"/>
          <w:sz w:val="20"/>
          <w:u w:val="single"/>
        </w:rPr>
        <w:t xml:space="preserve"> prostor Objednatele,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pacing w:val="1"/>
          <w:sz w:val="20"/>
          <w:u w:val="single"/>
        </w:rPr>
        <w:t>kde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k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pracovnímu</w:t>
      </w:r>
      <w:r>
        <w:rPr>
          <w:rFonts w:ascii="Tahoma"/>
          <w:color w:val="000000"/>
          <w:spacing w:val="2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úrazu</w:t>
      </w:r>
      <w:r>
        <w:rPr>
          <w:rFonts w:ascii="Tahoma"/>
          <w:color w:val="000000"/>
          <w:spacing w:val="-2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u w:val="single"/>
        </w:rPr>
        <w:t>došlo.</w:t>
      </w:r>
    </w:p>
    <w:p w14:paraId="161541C3" w14:textId="77777777" w:rsidR="001B3312" w:rsidRDefault="00000000">
      <w:pPr>
        <w:framePr w:w="6088" w:wrap="auto" w:hAnchor="text" w:x="4591" w:y="6312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488881BF" w14:textId="77777777" w:rsidR="001B3312" w:rsidRDefault="00000000">
      <w:pPr>
        <w:framePr w:w="1256" w:wrap="auto" w:hAnchor="text" w:x="1440" w:y="8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37E66729" w14:textId="77777777" w:rsidR="001B3312" w:rsidRDefault="00000000">
      <w:pPr>
        <w:framePr w:w="457" w:wrap="auto" w:hAnchor="text" w:x="4589" w:y="8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04</w:t>
      </w:r>
    </w:p>
    <w:p w14:paraId="1D106384" w14:textId="77777777" w:rsidR="001B3312" w:rsidRDefault="00000000">
      <w:pPr>
        <w:framePr w:w="1821" w:wrap="auto" w:hAnchor="text" w:x="1440" w:y="88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18C68DB5" w14:textId="77777777" w:rsidR="001B3312" w:rsidRDefault="00000000">
      <w:pPr>
        <w:framePr w:w="1821" w:wrap="auto" w:hAnchor="text" w:x="1440" w:y="8840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14370890" w14:textId="77777777" w:rsidR="001B3312" w:rsidRDefault="00000000">
      <w:pPr>
        <w:framePr w:w="1295" w:wrap="auto" w:hAnchor="text" w:x="4591" w:y="88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Dozor</w:t>
      </w:r>
      <w:r>
        <w:rPr>
          <w:rFonts w:ascii="Tahoma"/>
          <w:color w:val="000000"/>
          <w:sz w:val="20"/>
        </w:rPr>
        <w:t xml:space="preserve"> BOZP</w:t>
      </w:r>
    </w:p>
    <w:p w14:paraId="1E502B72" w14:textId="77777777" w:rsidR="001B3312" w:rsidRDefault="00000000">
      <w:pPr>
        <w:framePr w:w="5588" w:wrap="auto" w:hAnchor="text" w:x="4591" w:y="93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Pravidelná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aktualizace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dokumentace</w:t>
      </w:r>
      <w:r>
        <w:rPr>
          <w:rFonts w:ascii="Tahoma"/>
          <w:color w:val="000000"/>
          <w:spacing w:val="-1"/>
          <w:sz w:val="20"/>
        </w:rPr>
        <w:t xml:space="preserve"> BOZP,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kontrol</w:t>
      </w:r>
    </w:p>
    <w:p w14:paraId="049F718F" w14:textId="77777777" w:rsidR="001B3312" w:rsidRDefault="00000000">
      <w:pPr>
        <w:framePr w:w="5538" w:wrap="auto" w:hAnchor="text" w:x="4591" w:y="95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dozorových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orgánů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</w:t>
      </w:r>
      <w:r>
        <w:rPr>
          <w:rFonts w:ascii="Tahoma"/>
          <w:color w:val="000000"/>
          <w:sz w:val="20"/>
        </w:rPr>
        <w:t xml:space="preserve"> referenta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</w:p>
    <w:p w14:paraId="73D436D0" w14:textId="77777777" w:rsidR="001B3312" w:rsidRDefault="00000000">
      <w:pPr>
        <w:framePr w:w="5538" w:wrap="auto" w:hAnchor="text" w:x="4591" w:y="95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kontrole.</w:t>
      </w:r>
    </w:p>
    <w:p w14:paraId="2F47CEC9" w14:textId="77777777" w:rsidR="001B3312" w:rsidRDefault="00000000">
      <w:pPr>
        <w:framePr w:w="1847" w:wrap="auto" w:hAnchor="text" w:x="1440" w:y="100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70D4CD5B" w14:textId="77777777" w:rsidR="001B3312" w:rsidRDefault="00000000">
      <w:pPr>
        <w:framePr w:w="1847" w:wrap="auto" w:hAnchor="text" w:x="1440" w:y="10047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ED7222E" w14:textId="77777777" w:rsidR="001B3312" w:rsidRDefault="00000000">
      <w:pPr>
        <w:framePr w:w="1633" w:wrap="auto" w:hAnchor="text" w:x="4591" w:y="100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0E471DF3" w14:textId="77777777" w:rsidR="001B3312" w:rsidRDefault="00000000">
      <w:pPr>
        <w:framePr w:w="6077" w:wrap="auto" w:hAnchor="text" w:x="4590" w:y="1051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Pověřený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 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osobu</w:t>
      </w:r>
    </w:p>
    <w:p w14:paraId="5954A195" w14:textId="77777777" w:rsidR="001B3312" w:rsidRDefault="00000000">
      <w:pPr>
        <w:framePr w:w="6077" w:wrap="auto" w:hAnchor="text" w:x="4590" w:y="1051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informuje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jej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konkrétním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kontroly</w:t>
      </w:r>
    </w:p>
    <w:p w14:paraId="1EC7B4B6" w14:textId="77777777" w:rsidR="001B3312" w:rsidRDefault="00000000">
      <w:pPr>
        <w:framePr w:w="6077" w:wrap="auto" w:hAnchor="text" w:x="4590" w:y="10514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dozorových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orgánů.</w:t>
      </w:r>
    </w:p>
    <w:p w14:paraId="6E6C6CF3" w14:textId="77777777" w:rsidR="001B3312" w:rsidRDefault="00000000">
      <w:pPr>
        <w:framePr w:w="1395" w:wrap="auto" w:hAnchor="text" w:x="1440" w:y="1125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509CA761" w14:textId="77777777" w:rsidR="001B3312" w:rsidRDefault="00000000">
      <w:pPr>
        <w:framePr w:w="4924" w:wrap="auto" w:hAnchor="text" w:x="4591" w:y="1125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24CE0CE1" w14:textId="77777777" w:rsidR="001B3312" w:rsidRDefault="00000000">
      <w:pPr>
        <w:framePr w:w="2982" w:wrap="auto" w:hAnchor="text" w:x="1440" w:y="117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0FD0E903" w14:textId="77777777" w:rsidR="001B3312" w:rsidRDefault="00000000">
      <w:pPr>
        <w:framePr w:w="2982" w:wrap="auto" w:hAnchor="text" w:x="1440" w:y="11725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5C87C053" w14:textId="77777777" w:rsidR="001B3312" w:rsidRDefault="00000000">
      <w:pPr>
        <w:framePr w:w="1107" w:wrap="auto" w:hAnchor="text" w:x="4589" w:y="117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rok</w:t>
      </w:r>
    </w:p>
    <w:p w14:paraId="5EEA1EBF" w14:textId="77777777" w:rsidR="001B3312" w:rsidRDefault="00000000">
      <w:pPr>
        <w:framePr w:w="2771" w:wrap="auto" w:hAnchor="text" w:x="4590" w:y="121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0,5</w:t>
      </w:r>
      <w:r>
        <w:rPr>
          <w:rFonts w:ascii="Tahoma"/>
          <w:color w:val="000000"/>
          <w:spacing w:val="1"/>
          <w:sz w:val="20"/>
        </w:rPr>
        <w:t xml:space="preserve"> MD/rok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(1MD =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hodin)</w:t>
      </w:r>
    </w:p>
    <w:p w14:paraId="56AA631F" w14:textId="77777777" w:rsidR="001B3312" w:rsidRDefault="00000000">
      <w:pPr>
        <w:framePr w:w="2962" w:wrap="auto" w:hAnchor="text" w:x="1440" w:y="1266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61A97F04" w14:textId="77777777" w:rsidR="001B3312" w:rsidRDefault="00000000">
      <w:pPr>
        <w:framePr w:w="2962" w:wrap="auto" w:hAnchor="text" w:x="1440" w:y="12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3E7AA5BA" w14:textId="77777777" w:rsidR="001B3312" w:rsidRDefault="00000000">
      <w:pPr>
        <w:framePr w:w="2962" w:wrap="auto" w:hAnchor="text" w:x="1440" w:y="12662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0234B248" w14:textId="77777777" w:rsidR="001B3312" w:rsidRDefault="00000000">
      <w:pPr>
        <w:framePr w:w="2962" w:wrap="auto" w:hAnchor="text" w:x="1440" w:y="1266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3AA8223D" w14:textId="77777777" w:rsidR="001B3312" w:rsidRDefault="00000000">
      <w:pPr>
        <w:framePr w:w="6004" w:wrap="auto" w:hAnchor="text" w:x="4591" w:y="1266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referenta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BOZP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objektů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</w:p>
    <w:p w14:paraId="5F364CD6" w14:textId="77777777" w:rsidR="001B3312" w:rsidRDefault="00000000">
      <w:pPr>
        <w:framePr w:w="6004" w:wrap="auto" w:hAnchor="text" w:x="4591" w:y="12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z w:val="20"/>
        </w:rPr>
        <w:t xml:space="preserve"> kontroly.</w:t>
      </w:r>
    </w:p>
    <w:p w14:paraId="412E93F2" w14:textId="77777777" w:rsidR="001B3312" w:rsidRDefault="00000000">
      <w:pPr>
        <w:framePr w:w="6004" w:wrap="auto" w:hAnchor="text" w:x="4591" w:y="12662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32EE7B77" w14:textId="77777777" w:rsidR="001B3312" w:rsidRDefault="00000000">
      <w:pPr>
        <w:framePr w:w="349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9</w:t>
      </w:r>
    </w:p>
    <w:p w14:paraId="020341D3" w14:textId="77777777" w:rsidR="001B3312" w:rsidRDefault="00000000">
      <w:pPr>
        <w:framePr w:w="595" w:wrap="auto" w:hAnchor="text" w:x="10971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-2"/>
          <w:sz w:val="20"/>
        </w:rPr>
        <w:t>14</w:t>
      </w:r>
    </w:p>
    <w:p w14:paraId="5200FAF7" w14:textId="6AAAAB93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C2F4EA8" wp14:editId="10C36081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2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DE96BEE" wp14:editId="553FEF12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2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EDE6EB1" wp14:editId="1E62F439">
            <wp:simplePos x="0" y="0"/>
            <wp:positionH relativeFrom="page">
              <wp:posOffset>824230</wp:posOffset>
            </wp:positionH>
            <wp:positionV relativeFrom="page">
              <wp:posOffset>1546860</wp:posOffset>
            </wp:positionV>
            <wp:extent cx="5912485" cy="3114675"/>
            <wp:effectExtent l="0" t="0" r="0" b="9525"/>
            <wp:wrapNone/>
            <wp:docPr id="2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6493EFE" wp14:editId="41777226">
            <wp:simplePos x="0" y="0"/>
            <wp:positionH relativeFrom="page">
              <wp:posOffset>824230</wp:posOffset>
            </wp:positionH>
            <wp:positionV relativeFrom="page">
              <wp:posOffset>5281930</wp:posOffset>
            </wp:positionV>
            <wp:extent cx="5912485" cy="3411855"/>
            <wp:effectExtent l="0" t="0" r="0" b="0"/>
            <wp:wrapNone/>
            <wp:docPr id="2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41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A8C23C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7301C84" w14:textId="77777777" w:rsidR="001B3312" w:rsidRDefault="00000000">
      <w:pPr>
        <w:framePr w:w="1256" w:wrap="auto" w:hAnchor="text" w:x="1440" w:y="22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5BC2A794" w14:textId="77777777" w:rsidR="001B3312" w:rsidRDefault="00000000">
      <w:pPr>
        <w:framePr w:w="457" w:wrap="auto" w:hAnchor="text" w:x="4587" w:y="22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05</w:t>
      </w:r>
    </w:p>
    <w:p w14:paraId="55A3B860" w14:textId="77777777" w:rsidR="001B3312" w:rsidRDefault="00000000">
      <w:pPr>
        <w:framePr w:w="1821" w:wrap="auto" w:hAnchor="text" w:x="1440" w:y="26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4E50C07" w14:textId="77777777" w:rsidR="001B3312" w:rsidRDefault="00000000">
      <w:pPr>
        <w:framePr w:w="1821" w:wrap="auto" w:hAnchor="text" w:x="1440" w:y="2691"/>
        <w:widowControl w:val="0"/>
        <w:autoSpaceDE w:val="0"/>
        <w:autoSpaceDN w:val="0"/>
        <w:spacing w:before="22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620B1127" w14:textId="77777777" w:rsidR="001B3312" w:rsidRDefault="00000000">
      <w:pPr>
        <w:framePr w:w="1064" w:wrap="auto" w:hAnchor="text" w:x="4589" w:y="26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Dozor</w:t>
      </w:r>
      <w:r>
        <w:rPr>
          <w:rFonts w:ascii="Tahoma"/>
          <w:color w:val="000000"/>
          <w:sz w:val="20"/>
        </w:rPr>
        <w:t xml:space="preserve"> PO</w:t>
      </w:r>
    </w:p>
    <w:p w14:paraId="5D9DF03D" w14:textId="77777777" w:rsidR="001B3312" w:rsidRDefault="00000000">
      <w:pPr>
        <w:framePr w:w="5363" w:wrap="auto" w:hAnchor="text" w:x="4587" w:y="316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Pravidelná</w:t>
      </w:r>
      <w:r>
        <w:rPr>
          <w:rFonts w:ascii="Tahoma"/>
          <w:color w:val="000000"/>
          <w:sz w:val="20"/>
        </w:rPr>
        <w:t xml:space="preserve"> aktualizace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dokumentace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PO,</w:t>
      </w:r>
      <w:r>
        <w:rPr>
          <w:rFonts w:ascii="Tahoma"/>
          <w:color w:val="000000"/>
          <w:sz w:val="20"/>
        </w:rPr>
        <w:t xml:space="preserve"> 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kontrol</w:t>
      </w:r>
    </w:p>
    <w:p w14:paraId="0F1643A8" w14:textId="77777777" w:rsidR="001B3312" w:rsidRDefault="00000000">
      <w:pPr>
        <w:framePr w:w="5538" w:wrap="auto" w:hAnchor="text" w:x="4589" w:y="34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dozorových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orgánů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</w:t>
      </w:r>
      <w:r>
        <w:rPr>
          <w:rFonts w:ascii="Tahoma"/>
          <w:color w:val="000000"/>
          <w:sz w:val="20"/>
        </w:rPr>
        <w:t xml:space="preserve"> referenta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</w:p>
    <w:p w14:paraId="642E424B" w14:textId="77777777" w:rsidR="001B3312" w:rsidRDefault="00000000">
      <w:pPr>
        <w:framePr w:w="5538" w:wrap="auto" w:hAnchor="text" w:x="4589" w:y="340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kontrole.</w:t>
      </w:r>
    </w:p>
    <w:p w14:paraId="5DB23546" w14:textId="77777777" w:rsidR="001B3312" w:rsidRDefault="00000000">
      <w:pPr>
        <w:framePr w:w="1847" w:wrap="auto" w:hAnchor="text" w:x="1440" w:y="39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18B2AC34" w14:textId="77777777" w:rsidR="001B3312" w:rsidRDefault="00000000">
      <w:pPr>
        <w:framePr w:w="1847" w:wrap="auto" w:hAnchor="text" w:x="1440" w:y="3901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1984FE57" w14:textId="77777777" w:rsidR="001B3312" w:rsidRDefault="00000000">
      <w:pPr>
        <w:framePr w:w="1634" w:wrap="auto" w:hAnchor="text" w:x="4589" w:y="39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1E1E12F8" w14:textId="77777777" w:rsidR="001B3312" w:rsidRDefault="00000000">
      <w:pPr>
        <w:framePr w:w="6077" w:wrap="auto" w:hAnchor="text" w:x="4588" w:y="436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Pověřený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kontaktuje </w:t>
      </w:r>
      <w:r>
        <w:rPr>
          <w:rFonts w:ascii="Tahoma" w:hAnsi="Tahoma" w:cs="Tahoma"/>
          <w:color w:val="000000"/>
          <w:sz w:val="20"/>
        </w:rPr>
        <w:t>oprávněnou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osobu</w:t>
      </w:r>
    </w:p>
    <w:p w14:paraId="02CA72E3" w14:textId="77777777" w:rsidR="001B3312" w:rsidRDefault="00000000">
      <w:pPr>
        <w:framePr w:w="6077" w:wrap="auto" w:hAnchor="text" w:x="4588" w:y="4368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 informuje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jej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konkrétním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kontroly</w:t>
      </w:r>
    </w:p>
    <w:p w14:paraId="2BA62A2F" w14:textId="77777777" w:rsidR="001B3312" w:rsidRDefault="00000000">
      <w:pPr>
        <w:framePr w:w="6077" w:wrap="auto" w:hAnchor="text" w:x="4588" w:y="43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dozorových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orgánů.</w:t>
      </w:r>
    </w:p>
    <w:p w14:paraId="20AD1E00" w14:textId="77777777" w:rsidR="001B3312" w:rsidRDefault="00000000">
      <w:pPr>
        <w:framePr w:w="1395" w:wrap="auto" w:hAnchor="text" w:x="1440" w:y="51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2C64B713" w14:textId="77777777" w:rsidR="001B3312" w:rsidRDefault="00000000">
      <w:pPr>
        <w:framePr w:w="4924" w:wrap="auto" w:hAnchor="text" w:x="4589" w:y="510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-1"/>
          <w:sz w:val="20"/>
        </w:rPr>
        <w:t xml:space="preserve"> 466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2ED01BE9" w14:textId="77777777" w:rsidR="001B3312" w:rsidRDefault="00000000">
      <w:pPr>
        <w:framePr w:w="2982" w:wrap="auto" w:hAnchor="text" w:x="1440" w:y="55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00CB827B" w14:textId="77777777" w:rsidR="001B3312" w:rsidRDefault="00000000">
      <w:pPr>
        <w:framePr w:w="2982" w:wrap="auto" w:hAnchor="text" w:x="1440" w:y="5578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1A594B14" w14:textId="77777777" w:rsidR="001B3312" w:rsidRDefault="00000000">
      <w:pPr>
        <w:framePr w:w="1107" w:wrap="auto" w:hAnchor="text" w:x="4587" w:y="55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rok</w:t>
      </w:r>
    </w:p>
    <w:p w14:paraId="6EA2000D" w14:textId="77777777" w:rsidR="001B3312" w:rsidRDefault="00000000">
      <w:pPr>
        <w:framePr w:w="2770" w:wrap="auto" w:hAnchor="text" w:x="4588" w:y="60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0,5 </w:t>
      </w:r>
      <w:r>
        <w:rPr>
          <w:rFonts w:ascii="Tahoma"/>
          <w:color w:val="000000"/>
          <w:spacing w:val="1"/>
          <w:sz w:val="20"/>
        </w:rPr>
        <w:t>MD/rok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(1MD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=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8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hodin)</w:t>
      </w:r>
    </w:p>
    <w:p w14:paraId="57E8EA7F" w14:textId="77777777" w:rsidR="001B3312" w:rsidRDefault="00000000">
      <w:pPr>
        <w:framePr w:w="2962" w:wrap="auto" w:hAnchor="text" w:x="1440" w:y="651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1D78DE6F" w14:textId="77777777" w:rsidR="001B3312" w:rsidRDefault="00000000">
      <w:pPr>
        <w:framePr w:w="2962" w:wrap="auto" w:hAnchor="text" w:x="1440" w:y="651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40FA0910" w14:textId="77777777" w:rsidR="001B3312" w:rsidRDefault="00000000">
      <w:pPr>
        <w:framePr w:w="2962" w:wrap="auto" w:hAnchor="text" w:x="1440" w:y="6514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533A8241" w14:textId="77777777" w:rsidR="001B3312" w:rsidRDefault="00000000">
      <w:pPr>
        <w:framePr w:w="2962" w:wrap="auto" w:hAnchor="text" w:x="1440" w:y="65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06A3D07B" w14:textId="77777777" w:rsidR="001B3312" w:rsidRDefault="00000000">
      <w:pPr>
        <w:framePr w:w="5772" w:wrap="auto" w:hAnchor="text" w:x="4589" w:y="651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referenta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objektů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rámci</w:t>
      </w:r>
    </w:p>
    <w:p w14:paraId="5581C27E" w14:textId="77777777" w:rsidR="001B3312" w:rsidRDefault="00000000">
      <w:pPr>
        <w:framePr w:w="5772" w:wrap="auto" w:hAnchor="text" w:x="4589" w:y="6514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z w:val="20"/>
        </w:rPr>
        <w:t xml:space="preserve"> kontroly.</w:t>
      </w:r>
    </w:p>
    <w:p w14:paraId="6E0F445F" w14:textId="77777777" w:rsidR="001B3312" w:rsidRDefault="00000000">
      <w:pPr>
        <w:framePr w:w="5772" w:wrap="auto" w:hAnchor="text" w:x="4589" w:y="6514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5ABEE03A" w14:textId="77777777" w:rsidR="001B3312" w:rsidRDefault="00000000">
      <w:pPr>
        <w:framePr w:w="1256" w:wrap="auto" w:hAnchor="text" w:x="1440" w:y="85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67AD0AAD" w14:textId="77777777" w:rsidR="001B3312" w:rsidRDefault="00000000">
      <w:pPr>
        <w:framePr w:w="457" w:wrap="auto" w:hAnchor="text" w:x="4589" w:y="85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06</w:t>
      </w:r>
    </w:p>
    <w:p w14:paraId="747F877B" w14:textId="77777777" w:rsidR="001B3312" w:rsidRDefault="00000000">
      <w:pPr>
        <w:framePr w:w="1379" w:wrap="auto" w:hAnchor="text" w:x="1440" w:y="90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5B7D6474" w14:textId="77777777" w:rsidR="001B3312" w:rsidRDefault="00000000">
      <w:pPr>
        <w:framePr w:w="5360" w:wrap="auto" w:hAnchor="text" w:x="4591" w:y="90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BOZP</w:t>
      </w:r>
    </w:p>
    <w:p w14:paraId="7483B032" w14:textId="77777777" w:rsidR="001B3312" w:rsidRDefault="00000000">
      <w:pPr>
        <w:framePr w:w="5360" w:wrap="auto" w:hAnchor="text" w:x="4591" w:y="9041"/>
        <w:widowControl w:val="0"/>
        <w:autoSpaceDE w:val="0"/>
        <w:autoSpaceDN w:val="0"/>
        <w:spacing w:before="22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Proškolení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oblasti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BOZP.</w:t>
      </w:r>
    </w:p>
    <w:p w14:paraId="7B0B6A3E" w14:textId="77777777" w:rsidR="001B3312" w:rsidRDefault="00000000">
      <w:pPr>
        <w:framePr w:w="5360" w:wrap="auto" w:hAnchor="text" w:x="4591" w:y="9041"/>
        <w:widowControl w:val="0"/>
        <w:autoSpaceDE w:val="0"/>
        <w:autoSpaceDN w:val="0"/>
        <w:spacing w:before="25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7FF7C4EE" w14:textId="77777777" w:rsidR="001B3312" w:rsidRDefault="00000000">
      <w:pPr>
        <w:framePr w:w="1847" w:wrap="auto" w:hAnchor="text" w:x="1440" w:y="951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5F4ADAC4" w14:textId="77777777" w:rsidR="001B3312" w:rsidRDefault="00000000">
      <w:pPr>
        <w:framePr w:w="1847" w:wrap="auto" w:hAnchor="text" w:x="1440" w:y="9511"/>
        <w:widowControl w:val="0"/>
        <w:autoSpaceDE w:val="0"/>
        <w:autoSpaceDN w:val="0"/>
        <w:spacing w:before="25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55B7783B" w14:textId="77777777" w:rsidR="001B3312" w:rsidRDefault="00000000">
      <w:pPr>
        <w:framePr w:w="1847" w:wrap="auto" w:hAnchor="text" w:x="1440" w:y="9511"/>
        <w:widowControl w:val="0"/>
        <w:autoSpaceDE w:val="0"/>
        <w:autoSpaceDN w:val="0"/>
        <w:spacing w:before="22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7A8C3FE7" w14:textId="77777777" w:rsidR="001B3312" w:rsidRDefault="00000000">
      <w:pPr>
        <w:framePr w:w="1847" w:wrap="auto" w:hAnchor="text" w:x="1440" w:y="9511"/>
        <w:widowControl w:val="0"/>
        <w:autoSpaceDE w:val="0"/>
        <w:autoSpaceDN w:val="0"/>
        <w:spacing w:before="25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717C8444" w14:textId="77777777" w:rsidR="001B3312" w:rsidRDefault="00000000">
      <w:pPr>
        <w:framePr w:w="6077" w:wrap="auto" w:hAnchor="text" w:x="4590" w:y="1047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Pověřený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 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osobu</w:t>
      </w:r>
    </w:p>
    <w:p w14:paraId="50EB0E93" w14:textId="77777777" w:rsidR="001B3312" w:rsidRDefault="00000000">
      <w:pPr>
        <w:framePr w:w="6077" w:wrap="auto" w:hAnchor="text" w:x="4590" w:y="104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Zhotovitele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 dohodnou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konkrétní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termín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konání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školení.</w:t>
      </w:r>
    </w:p>
    <w:p w14:paraId="649B1091" w14:textId="77777777" w:rsidR="001B3312" w:rsidRDefault="00000000">
      <w:pPr>
        <w:framePr w:w="6077" w:wrap="auto" w:hAnchor="text" w:x="4590" w:y="10478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2BD76B7C" w14:textId="77777777" w:rsidR="001B3312" w:rsidRDefault="00000000">
      <w:pPr>
        <w:framePr w:w="2982" w:wrap="auto" w:hAnchor="text" w:x="1440" w:y="114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0243419A" w14:textId="77777777" w:rsidR="001B3312" w:rsidRDefault="00000000">
      <w:pPr>
        <w:framePr w:w="2982" w:wrap="auto" w:hAnchor="text" w:x="1440" w:y="11444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69386458" w14:textId="77777777" w:rsidR="001B3312" w:rsidRDefault="00000000">
      <w:pPr>
        <w:framePr w:w="2769" w:wrap="auto" w:hAnchor="text" w:x="4589" w:y="114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roky,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3 </w:t>
      </w:r>
      <w:r>
        <w:rPr>
          <w:rFonts w:ascii="Tahoma" w:hAnsi="Tahoma" w:cs="Tahoma"/>
          <w:color w:val="000000"/>
          <w:sz w:val="20"/>
        </w:rPr>
        <w:t>běhy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</w:t>
      </w:r>
    </w:p>
    <w:p w14:paraId="336E750A" w14:textId="77777777" w:rsidR="001B3312" w:rsidRDefault="00000000">
      <w:pPr>
        <w:framePr w:w="2769" w:wrap="auto" w:hAnchor="text" w:x="4589" w:y="11444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62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</w:p>
    <w:p w14:paraId="2F8CCEC9" w14:textId="77777777" w:rsidR="001B3312" w:rsidRDefault="00000000">
      <w:pPr>
        <w:framePr w:w="2962" w:wrap="auto" w:hAnchor="text" w:x="1440" w:y="1241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47E5B9CE" w14:textId="77777777" w:rsidR="001B3312" w:rsidRDefault="00000000">
      <w:pPr>
        <w:framePr w:w="2962" w:wrap="auto" w:hAnchor="text" w:x="1440" w:y="1241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5315E3EF" w14:textId="77777777" w:rsidR="001B3312" w:rsidRDefault="00000000">
      <w:pPr>
        <w:framePr w:w="2962" w:wrap="auto" w:hAnchor="text" w:x="1440" w:y="12410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09D62856" w14:textId="77777777" w:rsidR="001B3312" w:rsidRDefault="00000000">
      <w:pPr>
        <w:framePr w:w="2962" w:wrap="auto" w:hAnchor="text" w:x="1440" w:y="124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77D61CEB" w14:textId="77777777" w:rsidR="001B3312" w:rsidRDefault="00000000">
      <w:pPr>
        <w:framePr w:w="5747" w:wrap="auto" w:hAnchor="text" w:x="4591" w:y="1241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rámci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školení</w:t>
      </w:r>
    </w:p>
    <w:p w14:paraId="6C204D9E" w14:textId="77777777" w:rsidR="001B3312" w:rsidRDefault="00000000">
      <w:pPr>
        <w:framePr w:w="5747" w:wrap="auto" w:hAnchor="text" w:x="4591" w:y="12410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max.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15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min.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začátkem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školení.</w:t>
      </w:r>
    </w:p>
    <w:p w14:paraId="2E4E961E" w14:textId="77777777" w:rsidR="001B3312" w:rsidRDefault="00000000">
      <w:pPr>
        <w:framePr w:w="5747" w:wrap="auto" w:hAnchor="text" w:x="4591" w:y="12410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17E1D026" w14:textId="77777777" w:rsidR="001B3312" w:rsidRDefault="00000000">
      <w:pPr>
        <w:framePr w:w="877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pacing w:val="-2"/>
          <w:sz w:val="20"/>
        </w:rPr>
        <w:t>10</w:t>
      </w:r>
      <w:r>
        <w:rPr>
          <w:rFonts w:ascii="Tahoma"/>
          <w:color w:val="C0C0C0"/>
          <w:spacing w:val="1"/>
          <w:sz w:val="20"/>
        </w:rPr>
        <w:t xml:space="preserve"> </w:t>
      </w: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2"/>
          <w:sz w:val="20"/>
        </w:rPr>
        <w:t>14</w:t>
      </w:r>
    </w:p>
    <w:p w14:paraId="4CFAEDB6" w14:textId="53F8E693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3023CB6" wp14:editId="20ADAAA0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21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7DFF2ED" wp14:editId="335A0CE6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20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5773BA5" wp14:editId="07F09392">
            <wp:simplePos x="0" y="0"/>
            <wp:positionH relativeFrom="page">
              <wp:posOffset>824230</wp:posOffset>
            </wp:positionH>
            <wp:positionV relativeFrom="page">
              <wp:posOffset>1379220</wp:posOffset>
            </wp:positionV>
            <wp:extent cx="5912485" cy="3411855"/>
            <wp:effectExtent l="0" t="0" r="0" b="0"/>
            <wp:wrapNone/>
            <wp:docPr id="19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41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A382911" wp14:editId="2E9E3F56">
            <wp:simplePos x="0" y="0"/>
            <wp:positionH relativeFrom="page">
              <wp:posOffset>824230</wp:posOffset>
            </wp:positionH>
            <wp:positionV relativeFrom="page">
              <wp:posOffset>5411470</wp:posOffset>
            </wp:positionV>
            <wp:extent cx="5912485" cy="3123565"/>
            <wp:effectExtent l="0" t="0" r="0" b="635"/>
            <wp:wrapNone/>
            <wp:docPr id="18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78C6264" wp14:editId="28E32F6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7E49E4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4E58372" w14:textId="77777777" w:rsidR="001B3312" w:rsidRDefault="00000000">
      <w:pPr>
        <w:framePr w:w="1256" w:wrap="auto" w:hAnchor="text" w:x="1440" w:y="22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3F0A187" w14:textId="77777777" w:rsidR="001B3312" w:rsidRDefault="00000000">
      <w:pPr>
        <w:framePr w:w="457" w:wrap="auto" w:hAnchor="text" w:x="4589" w:y="22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07</w:t>
      </w:r>
    </w:p>
    <w:p w14:paraId="61718E49" w14:textId="77777777" w:rsidR="001B3312" w:rsidRDefault="00000000">
      <w:pPr>
        <w:framePr w:w="1379" w:wrap="auto" w:hAnchor="text" w:x="1440" w:y="26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5C6C62FB" w14:textId="77777777" w:rsidR="001B3312" w:rsidRDefault="00000000">
      <w:pPr>
        <w:framePr w:w="4046" w:wrap="auto" w:hAnchor="text" w:x="4591" w:y="26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vedoucích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BOZP</w:t>
      </w:r>
    </w:p>
    <w:p w14:paraId="451E1691" w14:textId="77777777" w:rsidR="001B3312" w:rsidRDefault="00000000">
      <w:pPr>
        <w:framePr w:w="1847" w:wrap="auto" w:hAnchor="text" w:x="1440" w:y="316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E549B48" w14:textId="77777777" w:rsidR="001B3312" w:rsidRDefault="00000000">
      <w:pPr>
        <w:framePr w:w="1847" w:wrap="auto" w:hAnchor="text" w:x="1440" w:y="3161"/>
        <w:widowControl w:val="0"/>
        <w:autoSpaceDE w:val="0"/>
        <w:autoSpaceDN w:val="0"/>
        <w:spacing w:before="257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7ED5F47E" w14:textId="77777777" w:rsidR="001B3312" w:rsidRDefault="00000000">
      <w:pPr>
        <w:framePr w:w="1847" w:wrap="auto" w:hAnchor="text" w:x="1440" w:y="3161"/>
        <w:widowControl w:val="0"/>
        <w:autoSpaceDE w:val="0"/>
        <w:autoSpaceDN w:val="0"/>
        <w:spacing w:before="229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71116FB8" w14:textId="77777777" w:rsidR="001B3312" w:rsidRDefault="00000000">
      <w:pPr>
        <w:framePr w:w="1847" w:wrap="auto" w:hAnchor="text" w:x="1440" w:y="3161"/>
        <w:widowControl w:val="0"/>
        <w:autoSpaceDE w:val="0"/>
        <w:autoSpaceDN w:val="0"/>
        <w:spacing w:before="25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44F7E00D" w14:textId="77777777" w:rsidR="001B3312" w:rsidRDefault="00000000">
      <w:pPr>
        <w:framePr w:w="5695" w:wrap="auto" w:hAnchor="text" w:x="4591" w:y="316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Proškolení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vedoucích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oblasti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14:paraId="745B3673" w14:textId="77777777" w:rsidR="001B3312" w:rsidRDefault="00000000">
      <w:pPr>
        <w:framePr w:w="5695" w:wrap="auto" w:hAnchor="text" w:x="4591" w:y="31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BOZP.</w:t>
      </w:r>
    </w:p>
    <w:p w14:paraId="6A44D0E9" w14:textId="77777777" w:rsidR="001B3312" w:rsidRDefault="00000000">
      <w:pPr>
        <w:framePr w:w="5695" w:wrap="auto" w:hAnchor="text" w:x="4591" w:y="3161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6D0F73A7" w14:textId="77777777" w:rsidR="001B3312" w:rsidRDefault="00000000">
      <w:pPr>
        <w:framePr w:w="6077" w:wrap="auto" w:hAnchor="text" w:x="4590" w:y="412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Pověřený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 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osobu</w:t>
      </w:r>
    </w:p>
    <w:p w14:paraId="04D4B4EC" w14:textId="77777777" w:rsidR="001B3312" w:rsidRDefault="00000000">
      <w:pPr>
        <w:framePr w:w="6077" w:wrap="auto" w:hAnchor="text" w:x="4590" w:y="41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Zhotovitele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 dohodnou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konkrétní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termín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konání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školení.</w:t>
      </w:r>
    </w:p>
    <w:p w14:paraId="6F2D80E5" w14:textId="77777777" w:rsidR="001B3312" w:rsidRDefault="00000000">
      <w:pPr>
        <w:framePr w:w="6077" w:wrap="auto" w:hAnchor="text" w:x="4590" w:y="4128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3FB6D61D" w14:textId="77777777" w:rsidR="001B3312" w:rsidRDefault="00000000">
      <w:pPr>
        <w:framePr w:w="2982" w:wrap="auto" w:hAnchor="text" w:x="1440" w:y="50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6440F95D" w14:textId="77777777" w:rsidR="001B3312" w:rsidRDefault="00000000">
      <w:pPr>
        <w:framePr w:w="2982" w:wrap="auto" w:hAnchor="text" w:x="1440" w:y="5093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BAB5508" w14:textId="77777777" w:rsidR="001B3312" w:rsidRDefault="00000000">
      <w:pPr>
        <w:framePr w:w="2668" w:wrap="auto" w:hAnchor="text" w:x="4589" w:y="50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roky,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1 </w:t>
      </w:r>
      <w:r>
        <w:rPr>
          <w:rFonts w:ascii="Tahoma" w:hAnsi="Tahoma" w:cs="Tahoma"/>
          <w:color w:val="000000"/>
          <w:spacing w:val="1"/>
          <w:sz w:val="20"/>
        </w:rPr>
        <w:t>běh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</w:t>
      </w:r>
    </w:p>
    <w:p w14:paraId="66E9CB20" w14:textId="77777777" w:rsidR="001B3312" w:rsidRDefault="00000000">
      <w:pPr>
        <w:framePr w:w="2668" w:wrap="auto" w:hAnchor="text" w:x="4589" w:y="5093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8 </w:t>
      </w:r>
      <w:r>
        <w:rPr>
          <w:rFonts w:ascii="Tahoma" w:hAnsi="Tahoma" w:cs="Tahoma"/>
          <w:color w:val="000000"/>
          <w:sz w:val="20"/>
        </w:rPr>
        <w:t>zaměstnanců</w:t>
      </w:r>
    </w:p>
    <w:p w14:paraId="322285CF" w14:textId="77777777" w:rsidR="001B3312" w:rsidRDefault="00000000">
      <w:pPr>
        <w:framePr w:w="2962" w:wrap="auto" w:hAnchor="text" w:x="1440" w:y="603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71742159" w14:textId="77777777" w:rsidR="001B3312" w:rsidRDefault="00000000">
      <w:pPr>
        <w:framePr w:w="2962" w:wrap="auto" w:hAnchor="text" w:x="1440" w:y="603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0F305AA8" w14:textId="77777777" w:rsidR="001B3312" w:rsidRDefault="00000000">
      <w:pPr>
        <w:framePr w:w="2962" w:wrap="auto" w:hAnchor="text" w:x="1440" w:y="6031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4D12944E" w14:textId="77777777" w:rsidR="001B3312" w:rsidRDefault="00000000">
      <w:pPr>
        <w:framePr w:w="2962" w:wrap="auto" w:hAnchor="text" w:x="1440" w:y="60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5CD053CB" w14:textId="77777777" w:rsidR="001B3312" w:rsidRDefault="00000000">
      <w:pPr>
        <w:framePr w:w="5747" w:wrap="auto" w:hAnchor="text" w:x="4591" w:y="603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rámci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školení</w:t>
      </w:r>
    </w:p>
    <w:p w14:paraId="3F2B7C52" w14:textId="77777777" w:rsidR="001B3312" w:rsidRDefault="00000000">
      <w:pPr>
        <w:framePr w:w="5747" w:wrap="auto" w:hAnchor="text" w:x="4591" w:y="6031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max.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15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min.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začátkem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školení.</w:t>
      </w:r>
    </w:p>
    <w:p w14:paraId="024D2D02" w14:textId="77777777" w:rsidR="001B3312" w:rsidRDefault="00000000">
      <w:pPr>
        <w:framePr w:w="5747" w:wrap="auto" w:hAnchor="text" w:x="4591" w:y="6031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65C469AF" w14:textId="77777777" w:rsidR="001B3312" w:rsidRDefault="00000000">
      <w:pPr>
        <w:framePr w:w="1256" w:wrap="auto" w:hAnchor="text" w:x="1440" w:y="8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Číslo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3B17551D" w14:textId="77777777" w:rsidR="001B3312" w:rsidRDefault="00000000">
      <w:pPr>
        <w:framePr w:w="457" w:wrap="auto" w:hAnchor="text" w:x="4589" w:y="8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08</w:t>
      </w:r>
    </w:p>
    <w:p w14:paraId="092911A8" w14:textId="77777777" w:rsidR="001B3312" w:rsidRDefault="00000000">
      <w:pPr>
        <w:framePr w:w="1379" w:wrap="auto" w:hAnchor="text" w:x="1440" w:y="85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Název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0796FE86" w14:textId="77777777" w:rsidR="001B3312" w:rsidRDefault="00000000">
      <w:pPr>
        <w:framePr w:w="6061" w:wrap="auto" w:hAnchor="text" w:x="4591" w:y="85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Odborná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příprava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zařazených</w:t>
      </w:r>
      <w:r>
        <w:rPr>
          <w:rFonts w:ascii="Tahoma"/>
          <w:color w:val="000000"/>
          <w:spacing w:val="-1"/>
          <w:sz w:val="20"/>
        </w:rPr>
        <w:t xml:space="preserve"> do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preventivní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požární</w:t>
      </w:r>
    </w:p>
    <w:p w14:paraId="46AF1FC3" w14:textId="77777777" w:rsidR="001B3312" w:rsidRDefault="00000000">
      <w:pPr>
        <w:framePr w:w="6061" w:wrap="auto" w:hAnchor="text" w:x="4591" w:y="8558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 w:hAnsi="Tahoma" w:cs="Tahoma"/>
          <w:color w:val="000000"/>
          <w:sz w:val="20"/>
          <w:u w:val="single"/>
        </w:rPr>
        <w:t>hlídky</w:t>
      </w:r>
    </w:p>
    <w:p w14:paraId="476267D0" w14:textId="77777777" w:rsidR="001B3312" w:rsidRDefault="00000000">
      <w:pPr>
        <w:framePr w:w="1847" w:wrap="auto" w:hAnchor="text" w:x="1440" w:y="90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Specifikace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5356696" w14:textId="77777777" w:rsidR="001B3312" w:rsidRDefault="00000000">
      <w:pPr>
        <w:framePr w:w="1847" w:wrap="auto" w:hAnchor="text" w:x="1440" w:y="9058"/>
        <w:widowControl w:val="0"/>
        <w:autoSpaceDE w:val="0"/>
        <w:autoSpaceDN w:val="0"/>
        <w:spacing w:before="22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Dostupnost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0CAD6209" w14:textId="77777777" w:rsidR="001B3312" w:rsidRDefault="00000000">
      <w:pPr>
        <w:framePr w:w="1847" w:wrap="auto" w:hAnchor="text" w:x="1440" w:y="9058"/>
        <w:widowControl w:val="0"/>
        <w:autoSpaceDE w:val="0"/>
        <w:autoSpaceDN w:val="0"/>
        <w:spacing w:before="227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Inicializace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7296A911" w14:textId="77777777" w:rsidR="001B3312" w:rsidRDefault="00000000">
      <w:pPr>
        <w:framePr w:w="5773" w:wrap="auto" w:hAnchor="text" w:x="4591" w:y="905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Odborná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příprava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požárních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hlídek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pracovištích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18E0DB0D" w14:textId="77777777" w:rsidR="001B3312" w:rsidRDefault="00000000">
      <w:pPr>
        <w:framePr w:w="1633" w:wrap="auto" w:hAnchor="text" w:x="4591" w:y="95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5/7,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7:00-16:00</w:t>
      </w:r>
    </w:p>
    <w:p w14:paraId="05404E87" w14:textId="77777777" w:rsidR="001B3312" w:rsidRDefault="00000000">
      <w:pPr>
        <w:framePr w:w="6077" w:wrap="auto" w:hAnchor="text" w:x="4590" w:y="999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Pověřený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 kontaktuje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osobu</w:t>
      </w:r>
    </w:p>
    <w:p w14:paraId="0F114B7E" w14:textId="77777777" w:rsidR="001B3312" w:rsidRDefault="00000000">
      <w:pPr>
        <w:framePr w:w="6077" w:wrap="auto" w:hAnchor="text" w:x="4590" w:y="9994"/>
        <w:widowControl w:val="0"/>
        <w:autoSpaceDE w:val="0"/>
        <w:autoSpaceDN w:val="0"/>
        <w:spacing w:before="2" w:after="0" w:line="241" w:lineRule="exact"/>
        <w:jc w:val="left"/>
        <w:rPr>
          <w:rFonts w:ascii="Tahoma"/>
          <w:color w:val="000000"/>
          <w:sz w:val="20"/>
          <w:u w:val="single"/>
        </w:rPr>
      </w:pPr>
      <w:r>
        <w:rPr>
          <w:rFonts w:ascii="Tahoma"/>
          <w:color w:val="000000"/>
          <w:sz w:val="20"/>
          <w:u w:val="single"/>
        </w:rPr>
        <w:t>Zhotovitele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color w:val="000000"/>
          <w:sz w:val="20"/>
          <w:u w:val="single"/>
        </w:rPr>
        <w:t>a dohodnou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konkrétní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termín</w:t>
      </w:r>
      <w:r>
        <w:rPr>
          <w:rFonts w:ascii="Tahoma"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konání</w:t>
      </w:r>
      <w:r>
        <w:rPr>
          <w:rFonts w:ascii="Tahoma"/>
          <w:color w:val="000000"/>
          <w:spacing w:val="1"/>
          <w:sz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u w:val="single"/>
        </w:rPr>
        <w:t>školení.</w:t>
      </w:r>
    </w:p>
    <w:p w14:paraId="2589C7F6" w14:textId="77777777" w:rsidR="001B3312" w:rsidRDefault="00000000">
      <w:pPr>
        <w:framePr w:w="6077" w:wrap="auto" w:hAnchor="text" w:x="4590" w:y="9994"/>
        <w:widowControl w:val="0"/>
        <w:autoSpaceDE w:val="0"/>
        <w:autoSpaceDN w:val="0"/>
        <w:spacing w:before="16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Vítězslava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Nezvala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87/14,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466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02</w:t>
      </w:r>
      <w:r>
        <w:rPr>
          <w:rFonts w:ascii="Tahoma"/>
          <w:color w:val="000000"/>
          <w:sz w:val="20"/>
        </w:rPr>
        <w:t xml:space="preserve"> Jablonec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nad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</w:p>
    <w:p w14:paraId="31C90222" w14:textId="77777777" w:rsidR="001B3312" w:rsidRDefault="00000000">
      <w:pPr>
        <w:framePr w:w="1395" w:wrap="auto" w:hAnchor="text" w:x="1440" w:y="1049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výkonu</w:t>
      </w:r>
    </w:p>
    <w:p w14:paraId="07639D0F" w14:textId="77777777" w:rsidR="001B3312" w:rsidRDefault="00000000">
      <w:pPr>
        <w:framePr w:w="2982" w:wrap="auto" w:hAnchor="text" w:x="1440" w:y="10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Omezení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četnosti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využití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služby</w:t>
      </w:r>
    </w:p>
    <w:p w14:paraId="138CFF99" w14:textId="77777777" w:rsidR="001B3312" w:rsidRDefault="00000000">
      <w:pPr>
        <w:framePr w:w="2982" w:wrap="auto" w:hAnchor="text" w:x="1440" w:y="10961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Limit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služby</w:t>
      </w:r>
    </w:p>
    <w:p w14:paraId="23365E6F" w14:textId="77777777" w:rsidR="001B3312" w:rsidRDefault="00000000">
      <w:pPr>
        <w:framePr w:w="2497" w:wrap="auto" w:hAnchor="text" w:x="4589" w:y="10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 x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rok,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běhy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školení</w:t>
      </w:r>
    </w:p>
    <w:p w14:paraId="77D19798" w14:textId="77777777" w:rsidR="001B3312" w:rsidRDefault="00000000">
      <w:pPr>
        <w:framePr w:w="2497" w:wrap="auto" w:hAnchor="text" w:x="4589" w:y="10961"/>
        <w:widowControl w:val="0"/>
        <w:autoSpaceDE w:val="0"/>
        <w:autoSpaceDN w:val="0"/>
        <w:spacing w:before="23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2"/>
          <w:sz w:val="20"/>
        </w:rPr>
        <w:t>40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</w:p>
    <w:p w14:paraId="3EB1A92A" w14:textId="77777777" w:rsidR="001B3312" w:rsidRDefault="00000000">
      <w:pPr>
        <w:framePr w:w="2962" w:wrap="auto" w:hAnchor="text" w:x="1440" w:y="1189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Nutná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</w:p>
    <w:p w14:paraId="40B38F58" w14:textId="77777777" w:rsidR="001B3312" w:rsidRDefault="00000000">
      <w:pPr>
        <w:framePr w:w="2962" w:wrap="auto" w:hAnchor="text" w:x="1440" w:y="11899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(požadovaná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součinnost)</w:t>
      </w:r>
    </w:p>
    <w:p w14:paraId="438EE9B3" w14:textId="77777777" w:rsidR="001B3312" w:rsidRDefault="00000000">
      <w:pPr>
        <w:framePr w:w="2962" w:wrap="auto" w:hAnchor="text" w:x="1440" w:y="11899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vyžádání</w:t>
      </w:r>
    </w:p>
    <w:p w14:paraId="5CA863D9" w14:textId="77777777" w:rsidR="001B3312" w:rsidRDefault="00000000">
      <w:pPr>
        <w:framePr w:w="2962" w:wrap="auto" w:hAnchor="text" w:x="1440" w:y="118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služby</w:t>
      </w:r>
    </w:p>
    <w:p w14:paraId="430B6448" w14:textId="77777777" w:rsidR="001B3312" w:rsidRDefault="00000000">
      <w:pPr>
        <w:framePr w:w="5868" w:wrap="auto" w:hAnchor="text" w:x="4591" w:y="1189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Zajištění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rámci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odborné</w:t>
      </w:r>
    </w:p>
    <w:p w14:paraId="2712FFF1" w14:textId="77777777" w:rsidR="001B3312" w:rsidRDefault="00000000">
      <w:pPr>
        <w:framePr w:w="5868" w:wrap="auto" w:hAnchor="text" w:x="4591" w:y="11899"/>
        <w:widowControl w:val="0"/>
        <w:autoSpaceDE w:val="0"/>
        <w:autoSpaceDN w:val="0"/>
        <w:spacing w:before="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přípravy</w:t>
      </w:r>
      <w:r>
        <w:rPr>
          <w:rFonts w:ascii="Tahoma"/>
          <w:color w:val="000000"/>
          <w:sz w:val="20"/>
        </w:rPr>
        <w:t xml:space="preserve"> max.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15</w:t>
      </w:r>
      <w:r>
        <w:rPr>
          <w:rFonts w:ascii="Tahoma"/>
          <w:color w:val="000000"/>
          <w:sz w:val="20"/>
        </w:rPr>
        <w:t xml:space="preserve"> min.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začátkem.</w:t>
      </w:r>
    </w:p>
    <w:p w14:paraId="1EF1759A" w14:textId="77777777" w:rsidR="001B3312" w:rsidRDefault="00000000">
      <w:pPr>
        <w:framePr w:w="5868" w:wrap="auto" w:hAnchor="text" w:x="4591" w:y="11899"/>
        <w:widowControl w:val="0"/>
        <w:autoSpaceDE w:val="0"/>
        <w:autoSpaceDN w:val="0"/>
        <w:spacing w:before="1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definováni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Příloze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č.2</w:t>
      </w:r>
    </w:p>
    <w:p w14:paraId="30395F80" w14:textId="77777777" w:rsidR="001B3312" w:rsidRDefault="00000000">
      <w:pPr>
        <w:framePr w:w="877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pacing w:val="-2"/>
          <w:sz w:val="20"/>
        </w:rPr>
        <w:t>11</w:t>
      </w:r>
      <w:r>
        <w:rPr>
          <w:rFonts w:ascii="Tahoma"/>
          <w:color w:val="C0C0C0"/>
          <w:spacing w:val="1"/>
          <w:sz w:val="20"/>
        </w:rPr>
        <w:t xml:space="preserve"> </w:t>
      </w: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2"/>
          <w:sz w:val="20"/>
        </w:rPr>
        <w:t>14</w:t>
      </w:r>
    </w:p>
    <w:p w14:paraId="24118113" w14:textId="72A11F29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FA781DA" wp14:editId="7A018F4B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16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82D54C6" wp14:editId="183D12A9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15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1E19FBD6" wp14:editId="394E9F2B">
            <wp:simplePos x="0" y="0"/>
            <wp:positionH relativeFrom="page">
              <wp:posOffset>824230</wp:posOffset>
            </wp:positionH>
            <wp:positionV relativeFrom="page">
              <wp:posOffset>1379220</wp:posOffset>
            </wp:positionV>
            <wp:extent cx="5912485" cy="3105150"/>
            <wp:effectExtent l="0" t="0" r="0" b="0"/>
            <wp:wrapNone/>
            <wp:docPr id="14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5DEF44A" wp14:editId="6DFDB67C">
            <wp:simplePos x="0" y="0"/>
            <wp:positionH relativeFrom="page">
              <wp:posOffset>824230</wp:posOffset>
            </wp:positionH>
            <wp:positionV relativeFrom="page">
              <wp:posOffset>5105400</wp:posOffset>
            </wp:positionV>
            <wp:extent cx="5912485" cy="3105150"/>
            <wp:effectExtent l="0" t="0" r="0" b="0"/>
            <wp:wrapNone/>
            <wp:docPr id="13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354EB9E3" wp14:editId="37D7D47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E918BFF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40B48429" w14:textId="77777777" w:rsidR="001B3312" w:rsidRDefault="00000000">
      <w:pPr>
        <w:framePr w:w="8823" w:wrap="auto" w:hAnchor="text" w:x="1440" w:y="223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Příloha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/>
          <w:b/>
          <w:color w:val="000000"/>
          <w:spacing w:val="-1"/>
          <w:sz w:val="28"/>
        </w:rPr>
        <w:t>SoD</w:t>
      </w:r>
      <w:r>
        <w:rPr>
          <w:rFonts w:ascii="Tahoma"/>
          <w:b/>
          <w:color w:val="000000"/>
          <w:spacing w:val="1"/>
          <w:sz w:val="2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8"/>
        </w:rPr>
        <w:t>č.2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-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Oprávněné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/>
          <w:b/>
          <w:color w:val="000000"/>
          <w:spacing w:val="-1"/>
          <w:sz w:val="28"/>
        </w:rPr>
        <w:t xml:space="preserve">osoby </w:t>
      </w:r>
      <w:r>
        <w:rPr>
          <w:rFonts w:ascii="Tahoma"/>
          <w:b/>
          <w:color w:val="000000"/>
          <w:sz w:val="28"/>
        </w:rPr>
        <w:t>Objednatele</w:t>
      </w:r>
      <w:r>
        <w:rPr>
          <w:rFonts w:ascii="Tahoma"/>
          <w:b/>
          <w:color w:val="000000"/>
          <w:spacing w:val="-4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a Zhotovitele</w:t>
      </w:r>
    </w:p>
    <w:p w14:paraId="683F0085" w14:textId="77777777" w:rsidR="001B3312" w:rsidRDefault="00000000">
      <w:pPr>
        <w:framePr w:w="4693" w:wrap="auto" w:hAnchor="text" w:x="1440" w:y="321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Oprávněné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osoby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Objednatele</w:t>
      </w:r>
      <w:r>
        <w:rPr>
          <w:rFonts w:ascii="Tahoma"/>
          <w:b/>
          <w:color w:val="000000"/>
          <w:spacing w:val="232"/>
        </w:rPr>
        <w:t xml:space="preserve"> </w:t>
      </w:r>
      <w:r>
        <w:rPr>
          <w:rFonts w:ascii="Tahoma"/>
          <w:b/>
          <w:color w:val="000000"/>
        </w:rPr>
        <w:t>Telefon</w:t>
      </w:r>
    </w:p>
    <w:p w14:paraId="5403D02C" w14:textId="77777777" w:rsidR="001B3312" w:rsidRDefault="00000000">
      <w:pPr>
        <w:framePr w:w="948" w:wrap="auto" w:hAnchor="text" w:x="7218" w:y="321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1"/>
        </w:rPr>
        <w:t>E-mail</w:t>
      </w:r>
    </w:p>
    <w:p w14:paraId="31560A5E" w14:textId="77777777" w:rsidR="001B3312" w:rsidRDefault="00000000">
      <w:pPr>
        <w:framePr w:w="2097" w:wrap="auto" w:hAnchor="text" w:x="1440" w:y="373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Mgr.</w:t>
      </w:r>
      <w:r>
        <w:rPr>
          <w:rFonts w:ascii="Tahoma"/>
          <w:color w:val="000000"/>
          <w:sz w:val="20"/>
        </w:rPr>
        <w:t xml:space="preserve"> Marcela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Štáfová</w:t>
      </w:r>
    </w:p>
    <w:p w14:paraId="4CD87E95" w14:textId="77777777" w:rsidR="001B3312" w:rsidRDefault="00000000">
      <w:pPr>
        <w:framePr w:w="2097" w:wrap="auto" w:hAnchor="text" w:x="1440" w:y="3739"/>
        <w:widowControl w:val="0"/>
        <w:autoSpaceDE w:val="0"/>
        <w:autoSpaceDN w:val="0"/>
        <w:spacing w:before="26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Simona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Reimová</w:t>
      </w:r>
    </w:p>
    <w:p w14:paraId="287CEA14" w14:textId="77777777" w:rsidR="001B3312" w:rsidRDefault="00000000">
      <w:pPr>
        <w:framePr w:w="1880" w:wrap="auto" w:hAnchor="text" w:x="5069" w:y="373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+420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777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533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523</w:t>
      </w:r>
    </w:p>
    <w:p w14:paraId="5B2CD3D6" w14:textId="77777777" w:rsidR="001B3312" w:rsidRDefault="00000000">
      <w:pPr>
        <w:framePr w:w="3084" w:wrap="auto" w:hAnchor="text" w:x="7216" w:y="3739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reditel@dd-jablonec.cz</w:t>
      </w:r>
    </w:p>
    <w:p w14:paraId="61C79906" w14:textId="77777777" w:rsidR="001B3312" w:rsidRDefault="00000000">
      <w:pPr>
        <w:framePr w:w="3084" w:wrap="auto" w:hAnchor="text" w:x="7216" w:y="3739"/>
        <w:widowControl w:val="0"/>
        <w:autoSpaceDE w:val="0"/>
        <w:autoSpaceDN w:val="0"/>
        <w:spacing w:before="26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simona.reimova@dd-jablonec.cz</w:t>
      </w:r>
    </w:p>
    <w:p w14:paraId="414664AE" w14:textId="77777777" w:rsidR="001B3312" w:rsidRDefault="00000000">
      <w:pPr>
        <w:framePr w:w="1880" w:wrap="auto" w:hAnchor="text" w:x="5067" w:y="42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+420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724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964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098</w:t>
      </w:r>
    </w:p>
    <w:p w14:paraId="44913776" w14:textId="77777777" w:rsidR="001B3312" w:rsidRDefault="00000000">
      <w:pPr>
        <w:framePr w:w="3477" w:wrap="auto" w:hAnchor="text" w:x="1440" w:y="58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Oprávněné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osoby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Zhotovitele</w:t>
      </w:r>
    </w:p>
    <w:p w14:paraId="120971F4" w14:textId="77777777" w:rsidR="001B3312" w:rsidRDefault="00000000">
      <w:pPr>
        <w:framePr w:w="1066" w:wrap="auto" w:hAnchor="text" w:x="5068" w:y="58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Telefon</w:t>
      </w:r>
    </w:p>
    <w:p w14:paraId="0F654714" w14:textId="77777777" w:rsidR="001B3312" w:rsidRDefault="00000000">
      <w:pPr>
        <w:framePr w:w="947" w:wrap="auto" w:hAnchor="text" w:x="7157" w:y="58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E-mail</w:t>
      </w:r>
    </w:p>
    <w:p w14:paraId="3B648EE7" w14:textId="77777777" w:rsidR="001B3312" w:rsidRDefault="00000000">
      <w:pPr>
        <w:framePr w:w="2236" w:wrap="auto" w:hAnchor="text" w:x="1440" w:y="640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Bc. Magdalena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Juklová</w:t>
      </w:r>
    </w:p>
    <w:p w14:paraId="1BCAF615" w14:textId="77777777" w:rsidR="001B3312" w:rsidRDefault="00000000">
      <w:pPr>
        <w:framePr w:w="2236" w:wrap="auto" w:hAnchor="text" w:x="1440" w:y="6406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Eva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Česká</w:t>
      </w:r>
    </w:p>
    <w:p w14:paraId="544F4604" w14:textId="77777777" w:rsidR="001B3312" w:rsidRDefault="00000000">
      <w:pPr>
        <w:framePr w:w="1882" w:wrap="auto" w:hAnchor="text" w:x="5067" w:y="640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+420</w:t>
      </w:r>
      <w:r>
        <w:rPr>
          <w:rFonts w:ascii="Tahoma"/>
          <w:color w:val="000000"/>
          <w:spacing w:val="1"/>
          <w:sz w:val="20"/>
        </w:rPr>
        <w:t xml:space="preserve"> 777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276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930</w:t>
      </w:r>
    </w:p>
    <w:p w14:paraId="003DDEC0" w14:textId="77777777" w:rsidR="001B3312" w:rsidRDefault="00000000">
      <w:pPr>
        <w:framePr w:w="1882" w:wrap="auto" w:hAnchor="text" w:x="5067" w:y="6406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+420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777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276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931</w:t>
      </w:r>
    </w:p>
    <w:p w14:paraId="60971050" w14:textId="77777777" w:rsidR="001B3312" w:rsidRDefault="00000000">
      <w:pPr>
        <w:framePr w:w="2867" w:wrap="auto" w:hAnchor="text" w:x="7155" w:y="640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magdalena.juklová@unissa.cz</w:t>
      </w:r>
    </w:p>
    <w:p w14:paraId="1E59BF7B" w14:textId="77777777" w:rsidR="001B3312" w:rsidRDefault="00000000">
      <w:pPr>
        <w:framePr w:w="2867" w:wrap="auto" w:hAnchor="text" w:x="7155" w:y="6406"/>
        <w:widowControl w:val="0"/>
        <w:autoSpaceDE w:val="0"/>
        <w:autoSpaceDN w:val="0"/>
        <w:spacing w:before="25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eva.ceska@unissa.cz</w:t>
      </w:r>
    </w:p>
    <w:p w14:paraId="7413A18E" w14:textId="77777777" w:rsidR="001B3312" w:rsidRDefault="00000000">
      <w:pPr>
        <w:framePr w:w="877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pacing w:val="-2"/>
          <w:sz w:val="20"/>
        </w:rPr>
        <w:t>12</w:t>
      </w:r>
      <w:r>
        <w:rPr>
          <w:rFonts w:ascii="Tahoma"/>
          <w:color w:val="C0C0C0"/>
          <w:spacing w:val="1"/>
          <w:sz w:val="20"/>
        </w:rPr>
        <w:t xml:space="preserve"> </w:t>
      </w: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2"/>
          <w:sz w:val="20"/>
        </w:rPr>
        <w:t>14</w:t>
      </w:r>
    </w:p>
    <w:p w14:paraId="3029B68E" w14:textId="3DB7EA8C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283E0EBC" wp14:editId="5ED1F604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11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6FC810E5" wp14:editId="1D40ED07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10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693D0FC9" wp14:editId="4AF7BE00">
            <wp:simplePos x="0" y="0"/>
            <wp:positionH relativeFrom="page">
              <wp:posOffset>826770</wp:posOffset>
            </wp:positionH>
            <wp:positionV relativeFrom="page">
              <wp:posOffset>2018030</wp:posOffset>
            </wp:positionV>
            <wp:extent cx="5866765" cy="1000760"/>
            <wp:effectExtent l="0" t="0" r="635" b="8890"/>
            <wp:wrapNone/>
            <wp:docPr id="9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66936FC1" wp14:editId="7854095A">
            <wp:simplePos x="0" y="0"/>
            <wp:positionH relativeFrom="page">
              <wp:posOffset>826770</wp:posOffset>
            </wp:positionH>
            <wp:positionV relativeFrom="page">
              <wp:posOffset>3668395</wp:posOffset>
            </wp:positionV>
            <wp:extent cx="5866765" cy="1040130"/>
            <wp:effectExtent l="0" t="0" r="635" b="7620"/>
            <wp:wrapNone/>
            <wp:docPr id="8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B4D23B3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95F7A1E" w14:textId="77777777" w:rsidR="001B3312" w:rsidRDefault="00000000">
      <w:pPr>
        <w:framePr w:w="8006" w:wrap="auto" w:hAnchor="text" w:x="1440" w:y="223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Příloha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/>
          <w:b/>
          <w:color w:val="000000"/>
          <w:spacing w:val="-1"/>
          <w:sz w:val="28"/>
        </w:rPr>
        <w:t>SoD</w:t>
      </w:r>
      <w:r>
        <w:rPr>
          <w:rFonts w:ascii="Tahoma"/>
          <w:b/>
          <w:color w:val="000000"/>
          <w:spacing w:val="1"/>
          <w:sz w:val="2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8"/>
        </w:rPr>
        <w:t>č.3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-</w:t>
      </w:r>
      <w:r>
        <w:rPr>
          <w:rFonts w:ascii="Tahoma"/>
          <w:b/>
          <w:color w:val="000000"/>
          <w:spacing w:val="-3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Ujednání</w:t>
      </w:r>
      <w:r>
        <w:rPr>
          <w:rFonts w:ascii="Tahoma"/>
          <w:b/>
          <w:color w:val="000000"/>
          <w:spacing w:val="-1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>o</w:t>
      </w:r>
      <w:r>
        <w:rPr>
          <w:rFonts w:ascii="Tahoma"/>
          <w:b/>
          <w:color w:val="000000"/>
          <w:spacing w:val="-2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zpracování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osobních</w:t>
      </w:r>
      <w:r>
        <w:rPr>
          <w:rFonts w:ascii="Tahoma"/>
          <w:b/>
          <w:color w:val="000000"/>
          <w:spacing w:val="1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údajů</w:t>
      </w:r>
    </w:p>
    <w:p w14:paraId="0EDCC6EA" w14:textId="77777777" w:rsidR="001B3312" w:rsidRDefault="00000000">
      <w:pPr>
        <w:framePr w:w="7115" w:wrap="auto" w:hAnchor="text" w:x="2513" w:y="3197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</w:rPr>
      </w:pPr>
      <w:r>
        <w:rPr>
          <w:rFonts w:ascii="Tahoma" w:hAnsi="Tahoma" w:cs="Tahoma"/>
          <w:b/>
          <w:color w:val="000000"/>
          <w:sz w:val="36"/>
        </w:rPr>
        <w:t>Ujednání</w:t>
      </w:r>
      <w:r>
        <w:rPr>
          <w:rFonts w:ascii="Tahoma"/>
          <w:b/>
          <w:color w:val="000000"/>
          <w:sz w:val="36"/>
        </w:rPr>
        <w:t xml:space="preserve"> o </w:t>
      </w:r>
      <w:r>
        <w:rPr>
          <w:rFonts w:ascii="Tahoma" w:hAnsi="Tahoma" w:cs="Tahoma"/>
          <w:b/>
          <w:color w:val="000000"/>
          <w:sz w:val="36"/>
        </w:rPr>
        <w:t>zpracování</w:t>
      </w:r>
      <w:r>
        <w:rPr>
          <w:rFonts w:ascii="Tahoma"/>
          <w:b/>
          <w:color w:val="000000"/>
          <w:spacing w:val="-1"/>
          <w:sz w:val="36"/>
        </w:rPr>
        <w:t xml:space="preserve"> </w:t>
      </w:r>
      <w:r>
        <w:rPr>
          <w:rFonts w:ascii="Tahoma" w:hAnsi="Tahoma" w:cs="Tahoma"/>
          <w:b/>
          <w:color w:val="000000"/>
          <w:sz w:val="36"/>
        </w:rPr>
        <w:t>osobních</w:t>
      </w:r>
      <w:r>
        <w:rPr>
          <w:rFonts w:ascii="Tahoma"/>
          <w:b/>
          <w:color w:val="000000"/>
          <w:sz w:val="36"/>
        </w:rPr>
        <w:t xml:space="preserve"> </w:t>
      </w:r>
      <w:r>
        <w:rPr>
          <w:rFonts w:ascii="Tahoma" w:hAnsi="Tahoma" w:cs="Tahoma"/>
          <w:b/>
          <w:color w:val="000000"/>
          <w:sz w:val="36"/>
        </w:rPr>
        <w:t>údajů</w:t>
      </w:r>
    </w:p>
    <w:p w14:paraId="46C7B5B5" w14:textId="77777777" w:rsidR="001B3312" w:rsidRDefault="00000000">
      <w:pPr>
        <w:framePr w:w="5935" w:wrap="auto" w:hAnchor="text" w:x="3103" w:y="36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podle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Nařízení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Evropského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parlamentu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Rady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2016/679</w:t>
      </w:r>
    </w:p>
    <w:p w14:paraId="7692AB28" w14:textId="77777777" w:rsidR="001B3312" w:rsidRDefault="00000000">
      <w:pPr>
        <w:framePr w:w="5935" w:wrap="auto" w:hAnchor="text" w:x="3103" w:y="3699"/>
        <w:widowControl w:val="0"/>
        <w:autoSpaceDE w:val="0"/>
        <w:autoSpaceDN w:val="0"/>
        <w:spacing w:before="38" w:after="0" w:line="240" w:lineRule="exact"/>
        <w:ind w:left="646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(obecné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nařízení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ochraně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osobních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údajů)</w:t>
      </w:r>
    </w:p>
    <w:p w14:paraId="73BD0587" w14:textId="77777777" w:rsidR="001B3312" w:rsidRDefault="00000000">
      <w:pPr>
        <w:framePr w:w="9265" w:wrap="auto" w:hAnchor="text" w:x="1440" w:y="48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(Správce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údajů)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uděluje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Zhotoviteli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(Zpracovatel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údajů)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oprávnění</w:t>
      </w:r>
    </w:p>
    <w:p w14:paraId="358A10BE" w14:textId="77777777" w:rsidR="001B3312" w:rsidRDefault="00000000">
      <w:pPr>
        <w:framePr w:w="9265" w:wrap="auto" w:hAnchor="text" w:x="1440" w:y="481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shromažďovat,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uchovávat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dále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zpracovávat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osobní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údaje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jeho,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jeho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zaměstnanců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klientů,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</w:p>
    <w:p w14:paraId="0CB116E1" w14:textId="77777777" w:rsidR="001B3312" w:rsidRDefault="00000000">
      <w:pPr>
        <w:framePr w:w="9265" w:wrap="auto" w:hAnchor="text" w:x="1440" w:y="481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činnostmi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odpovídajícími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smlouvě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dobu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trvání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poskytování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služeb,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za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účelem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</w:p>
    <w:p w14:paraId="00C75EA7" w14:textId="77777777" w:rsidR="001B3312" w:rsidRDefault="00000000">
      <w:pPr>
        <w:framePr w:w="9265" w:wrap="auto" w:hAnchor="text" w:x="1440" w:y="4810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nezbytném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rozsahu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vedení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účetnictví,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zpracování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mezd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přípravy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daňových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tvrzení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</w:p>
    <w:p w14:paraId="7B86E6E2" w14:textId="77777777" w:rsidR="001B3312" w:rsidRDefault="00000000">
      <w:pPr>
        <w:framePr w:w="9265" w:wrap="auto" w:hAnchor="text" w:x="1440" w:y="481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z w:val="20"/>
        </w:rPr>
        <w:t xml:space="preserve"> nezbytnou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dobu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pro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poskytování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služeb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dílo.</w:t>
      </w:r>
    </w:p>
    <w:p w14:paraId="0154717B" w14:textId="77777777" w:rsidR="001B3312" w:rsidRDefault="00000000">
      <w:pPr>
        <w:framePr w:w="9262" w:wrap="auto" w:hAnchor="text" w:x="1440" w:y="63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Maximální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doba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trvání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doba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uchování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totožná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dobou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z w:val="20"/>
        </w:rPr>
        <w:t>platnosti</w:t>
      </w:r>
    </w:p>
    <w:p w14:paraId="1F9220A0" w14:textId="77777777" w:rsidR="001B3312" w:rsidRDefault="00000000">
      <w:pPr>
        <w:framePr w:w="9262" w:wrap="auto" w:hAnchor="text" w:x="1440" w:y="639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Smlouvy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dílo.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Po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uplynutí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doby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budou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údaje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předány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Objednateli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(předávání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může</w:t>
      </w:r>
    </w:p>
    <w:p w14:paraId="43FA62A8" w14:textId="77777777" w:rsidR="001B3312" w:rsidRDefault="00000000">
      <w:pPr>
        <w:framePr w:w="9262" w:wrap="auto" w:hAnchor="text" w:x="1440" w:y="6399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probíhat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průběžně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3"/>
          <w:sz w:val="20"/>
        </w:rPr>
        <w:t>po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dobu </w:t>
      </w:r>
      <w:r>
        <w:rPr>
          <w:rFonts w:ascii="Tahoma" w:hAnsi="Tahoma" w:cs="Tahoma"/>
          <w:color w:val="000000"/>
          <w:sz w:val="20"/>
        </w:rPr>
        <w:t>trvání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vztahu)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prokazatelně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písemného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sdělení</w:t>
      </w:r>
    </w:p>
    <w:p w14:paraId="77A7A5C6" w14:textId="77777777" w:rsidR="001B3312" w:rsidRDefault="00000000">
      <w:pPr>
        <w:framePr w:w="9262" w:wrap="auto" w:hAnchor="text" w:x="1440" w:y="639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Zhotovitele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zlikvidovány.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bezodkladně,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nejpozději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však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měsíců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po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ukončení</w:t>
      </w:r>
    </w:p>
    <w:p w14:paraId="758FA43F" w14:textId="77777777" w:rsidR="001B3312" w:rsidRDefault="00000000">
      <w:pPr>
        <w:framePr w:w="9262" w:wrap="auto" w:hAnchor="text" w:x="1440" w:y="6399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spolupráce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údaje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zlikvidovat.</w:t>
      </w:r>
    </w:p>
    <w:p w14:paraId="229D06E4" w14:textId="77777777" w:rsidR="001B3312" w:rsidRDefault="00000000">
      <w:pPr>
        <w:framePr w:w="2937" w:wrap="auto" w:hAnchor="text" w:x="1440" w:y="8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Typy</w:t>
      </w:r>
      <w:r>
        <w:rPr>
          <w:rFonts w:ascii="Tahoma"/>
          <w:color w:val="000000"/>
          <w:sz w:val="20"/>
        </w:rPr>
        <w:t xml:space="preserve"> a rozsah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údajů:</w:t>
      </w:r>
    </w:p>
    <w:p w14:paraId="7D1E11FF" w14:textId="77777777" w:rsidR="001B3312" w:rsidRDefault="00000000">
      <w:pPr>
        <w:framePr w:w="312" w:wrap="auto" w:hAnchor="text" w:x="2006" w:y="8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05A5542F" w14:textId="77777777" w:rsidR="001B3312" w:rsidRDefault="00000000">
      <w:pPr>
        <w:framePr w:w="8560" w:wrap="auto" w:hAnchor="text" w:x="2141" w:y="85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běžné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údaje</w:t>
      </w:r>
      <w:r>
        <w:rPr>
          <w:rFonts w:ascii="Tahoma"/>
          <w:color w:val="000000"/>
          <w:spacing w:val="2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titul,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jméno,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příjmení,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datum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narození,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číslo,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adresa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bydliště,</w:t>
      </w:r>
    </w:p>
    <w:p w14:paraId="329B3BF5" w14:textId="77777777" w:rsidR="001B3312" w:rsidRDefault="00000000">
      <w:pPr>
        <w:framePr w:w="8560" w:wrap="auto" w:hAnchor="text" w:x="2141" w:y="8542"/>
        <w:widowControl w:val="0"/>
        <w:autoSpaceDE w:val="0"/>
        <w:autoSpaceDN w:val="0"/>
        <w:spacing w:before="38" w:after="0" w:line="240" w:lineRule="exact"/>
        <w:ind w:left="1992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adresa</w:t>
      </w:r>
      <w:r>
        <w:rPr>
          <w:rFonts w:ascii="Tahoma"/>
          <w:color w:val="000000"/>
          <w:spacing w:val="20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zaměstnavatele,</w:t>
      </w:r>
      <w:r>
        <w:rPr>
          <w:rFonts w:ascii="Tahoma"/>
          <w:color w:val="000000"/>
          <w:spacing w:val="204"/>
          <w:sz w:val="20"/>
        </w:rPr>
        <w:t xml:space="preserve"> </w:t>
      </w:r>
      <w:r>
        <w:rPr>
          <w:rFonts w:ascii="Tahoma"/>
          <w:color w:val="000000"/>
          <w:sz w:val="20"/>
        </w:rPr>
        <w:t>telefon,</w:t>
      </w:r>
      <w:r>
        <w:rPr>
          <w:rFonts w:ascii="Tahoma"/>
          <w:color w:val="000000"/>
          <w:spacing w:val="20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e-mailová</w:t>
      </w:r>
      <w:r>
        <w:rPr>
          <w:rFonts w:ascii="Tahoma"/>
          <w:color w:val="000000"/>
          <w:spacing w:val="207"/>
          <w:sz w:val="20"/>
        </w:rPr>
        <w:t xml:space="preserve"> </w:t>
      </w:r>
      <w:r>
        <w:rPr>
          <w:rFonts w:ascii="Tahoma"/>
          <w:color w:val="000000"/>
          <w:sz w:val="20"/>
        </w:rPr>
        <w:t>adresa,</w:t>
      </w:r>
      <w:r>
        <w:rPr>
          <w:rFonts w:ascii="Tahoma"/>
          <w:color w:val="000000"/>
          <w:spacing w:val="20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zdravotní</w:t>
      </w:r>
    </w:p>
    <w:p w14:paraId="0857F847" w14:textId="77777777" w:rsidR="001B3312" w:rsidRDefault="00000000">
      <w:pPr>
        <w:framePr w:w="8560" w:wrap="auto" w:hAnchor="text" w:x="2141" w:y="8542"/>
        <w:widowControl w:val="0"/>
        <w:autoSpaceDE w:val="0"/>
        <w:autoSpaceDN w:val="0"/>
        <w:spacing w:before="36" w:after="0" w:line="240" w:lineRule="exact"/>
        <w:ind w:left="1992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pojišťovna.</w:t>
      </w:r>
    </w:p>
    <w:p w14:paraId="31DC8034" w14:textId="77777777" w:rsidR="001B3312" w:rsidRDefault="00000000">
      <w:pPr>
        <w:framePr w:w="312" w:wrap="auto" w:hAnchor="text" w:x="2006" w:y="93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732F1E82" w14:textId="77777777" w:rsidR="001B3312" w:rsidRDefault="00000000">
      <w:pPr>
        <w:framePr w:w="1925" w:wrap="auto" w:hAnchor="text" w:x="2141" w:y="93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citlivé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osobní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údaje</w:t>
      </w:r>
    </w:p>
    <w:p w14:paraId="71B25656" w14:textId="77777777" w:rsidR="001B3312" w:rsidRDefault="00000000">
      <w:pPr>
        <w:framePr w:w="6570" w:wrap="auto" w:hAnchor="text" w:x="4132" w:y="93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3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údaje</w:t>
      </w:r>
      <w:r>
        <w:rPr>
          <w:rFonts w:ascii="Tahoma"/>
          <w:color w:val="000000"/>
          <w:spacing w:val="135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zdravotním</w:t>
      </w:r>
      <w:r>
        <w:rPr>
          <w:rFonts w:ascii="Tahoma"/>
          <w:color w:val="000000"/>
          <w:spacing w:val="13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stavu</w:t>
      </w:r>
      <w:r>
        <w:rPr>
          <w:rFonts w:ascii="Tahoma"/>
          <w:color w:val="000000"/>
          <w:spacing w:val="1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nezbytné</w:t>
      </w:r>
      <w:r>
        <w:rPr>
          <w:rFonts w:ascii="Tahoma"/>
          <w:color w:val="000000"/>
          <w:spacing w:val="134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13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splnění</w:t>
      </w:r>
      <w:r>
        <w:rPr>
          <w:rFonts w:ascii="Tahoma"/>
          <w:color w:val="000000"/>
          <w:spacing w:val="1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</w:t>
      </w:r>
    </w:p>
    <w:p w14:paraId="61A71DD9" w14:textId="77777777" w:rsidR="001B3312" w:rsidRDefault="00000000">
      <w:pPr>
        <w:framePr w:w="6570" w:wrap="auto" w:hAnchor="text" w:x="4132" w:y="937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zaměstnavatele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hlášení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pracovního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úrazu.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(Např.: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druh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zranění,</w:t>
      </w:r>
    </w:p>
    <w:p w14:paraId="6330EA5E" w14:textId="77777777" w:rsidR="001B3312" w:rsidRDefault="00000000">
      <w:pPr>
        <w:framePr w:w="6570" w:wrap="auto" w:hAnchor="text" w:x="4132" w:y="937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zraněná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část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těla)</w:t>
      </w:r>
    </w:p>
    <w:p w14:paraId="669BFE80" w14:textId="77777777" w:rsidR="001B3312" w:rsidRDefault="00000000">
      <w:pPr>
        <w:framePr w:w="9263" w:wrap="auto" w:hAnchor="text" w:x="1440" w:y="107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(správce)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prohlašuje,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přijal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technická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organizační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opatření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adekvátní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rizikům,</w:t>
      </w:r>
      <w:r>
        <w:rPr>
          <w:rFonts w:ascii="Tahoma"/>
          <w:color w:val="000000"/>
          <w:spacing w:val="3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aby</w:t>
      </w:r>
    </w:p>
    <w:p w14:paraId="097F52FD" w14:textId="77777777" w:rsidR="001B3312" w:rsidRDefault="00000000">
      <w:pPr>
        <w:framePr w:w="9263" w:wrap="auto" w:hAnchor="text" w:x="1440" w:y="1076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zabránil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úniku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zneužití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si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vědom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svých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práv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správce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</w:p>
    <w:p w14:paraId="749F6942" w14:textId="77777777" w:rsidR="001B3312" w:rsidRDefault="00000000">
      <w:pPr>
        <w:framePr w:w="9263" w:wrap="auto" w:hAnchor="text" w:x="1440" w:y="1076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údajů.</w:t>
      </w:r>
    </w:p>
    <w:p w14:paraId="2295EF68" w14:textId="77777777" w:rsidR="001B3312" w:rsidRDefault="00000000">
      <w:pPr>
        <w:framePr w:w="9261" w:wrap="auto" w:hAnchor="text" w:x="1440" w:y="117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probíhá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pokynů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sjednané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účely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(viz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tato</w:t>
      </w:r>
    </w:p>
    <w:p w14:paraId="6D0E27F2" w14:textId="77777777" w:rsidR="001B3312" w:rsidRDefault="00000000">
      <w:pPr>
        <w:framePr w:w="9261" w:wrap="auto" w:hAnchor="text" w:x="1440" w:y="11797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Smlouva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dílo),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vůči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státu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a </w:t>
      </w:r>
      <w:r>
        <w:rPr>
          <w:rFonts w:ascii="Tahoma" w:hAnsi="Tahoma" w:cs="Tahoma"/>
          <w:color w:val="000000"/>
          <w:sz w:val="20"/>
        </w:rPr>
        <w:t>pojišťovnám.</w:t>
      </w:r>
    </w:p>
    <w:p w14:paraId="531F4D79" w14:textId="77777777" w:rsidR="001B3312" w:rsidRDefault="00000000">
      <w:pPr>
        <w:framePr w:w="9263" w:wrap="auto" w:hAnchor="text" w:x="1440" w:y="125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/>
          <w:color w:val="000000"/>
          <w:sz w:val="20"/>
        </w:rPr>
        <w:t>zavazuje,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přijme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technická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organizační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opatření</w:t>
      </w:r>
      <w:r>
        <w:rPr>
          <w:rFonts w:ascii="Tahoma"/>
          <w:color w:val="000000"/>
          <w:spacing w:val="4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adekvátní</w:t>
      </w:r>
      <w:r>
        <w:rPr>
          <w:rFonts w:ascii="Tahoma"/>
          <w:color w:val="000000"/>
          <w:spacing w:val="3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rizikům,</w:t>
      </w:r>
      <w:r>
        <w:rPr>
          <w:rFonts w:ascii="Tahoma"/>
          <w:color w:val="000000"/>
          <w:spacing w:val="38"/>
          <w:sz w:val="20"/>
        </w:rPr>
        <w:t xml:space="preserve"> </w:t>
      </w:r>
      <w:r>
        <w:rPr>
          <w:rFonts w:ascii="Tahoma"/>
          <w:color w:val="000000"/>
          <w:sz w:val="20"/>
        </w:rPr>
        <w:t>aby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zabránil</w:t>
      </w:r>
    </w:p>
    <w:p w14:paraId="72EBFDC9" w14:textId="77777777" w:rsidR="001B3312" w:rsidRDefault="00000000">
      <w:pPr>
        <w:framePr w:w="9263" w:wrap="auto" w:hAnchor="text" w:x="1440" w:y="12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úniku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zneužití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svěřených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bude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používat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/>
          <w:color w:val="000000"/>
          <w:sz w:val="20"/>
        </w:rPr>
        <w:t>agend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pouze</w:t>
      </w:r>
    </w:p>
    <w:p w14:paraId="6273F843" w14:textId="77777777" w:rsidR="001B3312" w:rsidRDefault="00000000">
      <w:pPr>
        <w:framePr w:w="9263" w:wrap="auto" w:hAnchor="text" w:x="1440" w:y="12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pracovníky,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kteří</w:t>
      </w:r>
      <w:r>
        <w:rPr>
          <w:rFonts w:ascii="Tahoma"/>
          <w:color w:val="000000"/>
          <w:spacing w:val="65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vázáni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povinností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mlčenlivosti,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po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ukončení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zaměstnání.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</w:p>
    <w:p w14:paraId="16080014" w14:textId="77777777" w:rsidR="001B3312" w:rsidRDefault="00000000">
      <w:pPr>
        <w:framePr w:w="9263" w:wrap="auto" w:hAnchor="text" w:x="1440" w:y="12550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zapojení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dalších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smluvních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partnerů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pro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plnění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díla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se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zavazuje,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že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tito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partneři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vázaní</w:t>
      </w:r>
    </w:p>
    <w:p w14:paraId="4BF7BBA8" w14:textId="77777777" w:rsidR="001B3312" w:rsidRDefault="00000000">
      <w:pPr>
        <w:framePr w:w="9263" w:wrap="auto" w:hAnchor="text" w:x="1440" w:y="12550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obdobnou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smlouvou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ochraně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vůči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Zhotoviteli jako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vůči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Objednateli.</w:t>
      </w:r>
    </w:p>
    <w:p w14:paraId="79E7054D" w14:textId="77777777" w:rsidR="001B3312" w:rsidRDefault="00000000">
      <w:pPr>
        <w:framePr w:w="877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pacing w:val="-2"/>
          <w:sz w:val="20"/>
        </w:rPr>
        <w:t>13</w:t>
      </w:r>
      <w:r>
        <w:rPr>
          <w:rFonts w:ascii="Tahoma"/>
          <w:color w:val="C0C0C0"/>
          <w:spacing w:val="1"/>
          <w:sz w:val="20"/>
        </w:rPr>
        <w:t xml:space="preserve"> </w:t>
      </w: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2"/>
          <w:sz w:val="20"/>
        </w:rPr>
        <w:t>14</w:t>
      </w:r>
    </w:p>
    <w:p w14:paraId="2EC3630B" w14:textId="2738889B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413321DE" wp14:editId="7956219A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7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61A72AEC" wp14:editId="4E2B973F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6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BB7171" w14:textId="77777777" w:rsidR="001B331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9FBCAB9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zjištění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narušení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zabezpečení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ochrany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zpracovávaných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údajů,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neoprávněného</w:t>
      </w:r>
    </w:p>
    <w:p w14:paraId="7B9D10C4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nahodilého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přístupu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osobním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údajům,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zničení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ztráty,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neoprávněného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přenosu,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jiného</w:t>
      </w:r>
    </w:p>
    <w:p w14:paraId="53992F2E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neoprávněného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zpracování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zneužití,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59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tomto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bezodkladně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informovat</w:t>
      </w:r>
    </w:p>
    <w:p w14:paraId="36B3DAD8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Objednatele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je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bezodkladně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přijmout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opatření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odstranění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závadného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stavu.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přijatých</w:t>
      </w:r>
    </w:p>
    <w:p w14:paraId="2CDF4FDC" w14:textId="77777777" w:rsidR="001B3312" w:rsidRDefault="00000000">
      <w:pPr>
        <w:framePr w:w="9262" w:wrap="auto" w:hAnchor="text" w:x="1440" w:y="168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opatřeních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3"/>
          <w:sz w:val="20"/>
        </w:rPr>
        <w:t>je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Zhotovitel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povinen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bezodkladně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písemně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informovat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Objednatele.</w:t>
      </w:r>
    </w:p>
    <w:p w14:paraId="0E077807" w14:textId="77777777" w:rsidR="001B3312" w:rsidRDefault="00000000">
      <w:pPr>
        <w:framePr w:w="9263" w:wrap="auto" w:hAnchor="text" w:x="1440" w:y="327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má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pacing w:val="-2"/>
          <w:sz w:val="20"/>
        </w:rPr>
        <w:t>na</w:t>
      </w:r>
      <w:r>
        <w:rPr>
          <w:rFonts w:ascii="Tahoma"/>
          <w:color w:val="000000"/>
          <w:spacing w:val="66"/>
          <w:sz w:val="20"/>
        </w:rPr>
        <w:t xml:space="preserve"> </w:t>
      </w:r>
      <w:r>
        <w:rPr>
          <w:rFonts w:ascii="Tahoma"/>
          <w:color w:val="000000"/>
          <w:sz w:val="20"/>
        </w:rPr>
        <w:t>informace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5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správě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svých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osobních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údajů,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62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písemnou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žádost.</w:t>
      </w:r>
    </w:p>
    <w:p w14:paraId="4F94547F" w14:textId="77777777" w:rsidR="001B3312" w:rsidRDefault="00000000">
      <w:pPr>
        <w:framePr w:w="9263" w:wrap="auto" w:hAnchor="text" w:x="1440" w:y="3272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Přiměřené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náklady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spojené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poskytnutím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informace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nese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Objednatel.</w:t>
      </w:r>
    </w:p>
    <w:p w14:paraId="087A6F92" w14:textId="77777777" w:rsidR="001B3312" w:rsidRDefault="00000000">
      <w:pPr>
        <w:framePr w:w="3510" w:wrap="auto" w:hAnchor="text" w:x="1440" w:y="45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Jablonci </w:t>
      </w:r>
      <w:r>
        <w:rPr>
          <w:rFonts w:ascii="Tahoma"/>
          <w:color w:val="000000"/>
          <w:spacing w:val="-1"/>
          <w:sz w:val="20"/>
        </w:rPr>
        <w:t>nad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Nisou</w:t>
      </w:r>
      <w:r>
        <w:rPr>
          <w:rFonts w:ascii="Tahoma"/>
          <w:color w:val="000000"/>
          <w:spacing w:val="-1"/>
          <w:sz w:val="20"/>
        </w:rPr>
        <w:t xml:space="preserve"> dne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14.11.2023</w:t>
      </w:r>
    </w:p>
    <w:p w14:paraId="5C16E8F0" w14:textId="77777777" w:rsidR="001B3312" w:rsidRDefault="00000000">
      <w:pPr>
        <w:framePr w:w="1686" w:wrap="auto" w:hAnchor="text" w:x="8834" w:y="5157"/>
        <w:widowControl w:val="0"/>
        <w:autoSpaceDE w:val="0"/>
        <w:autoSpaceDN w:val="0"/>
        <w:spacing w:before="0" w:after="0" w:line="200" w:lineRule="exact"/>
        <w:jc w:val="left"/>
        <w:rPr>
          <w:rFonts w:ascii="SQDRVU+MyriadPro-Regular"/>
          <w:color w:val="000000"/>
          <w:sz w:val="17"/>
        </w:rPr>
      </w:pPr>
      <w:r>
        <w:rPr>
          <w:rFonts w:ascii="SQDRVU+MyriadPro-Regular" w:hAnsi="SQDRVU+MyriadPro-Regular" w:cs="SQDRVU+MyriadPro-Regular"/>
          <w:color w:val="000000"/>
          <w:spacing w:val="-2"/>
          <w:sz w:val="17"/>
        </w:rPr>
        <w:t>Digitáln</w:t>
      </w:r>
      <w:r>
        <w:rPr>
          <w:rFonts w:ascii="NCNQDS+MyriadPro-Regular" w:hAnsi="NCNQDS+MyriadPro-Regular" w:cs="NCNQDS+MyriadPro-Regular"/>
          <w:color w:val="000000"/>
          <w:sz w:val="17"/>
        </w:rPr>
        <w:t>ě</w:t>
      </w:r>
      <w:r>
        <w:rPr>
          <w:rFonts w:ascii="Times New Roman"/>
          <w:color w:val="000000"/>
          <w:spacing w:val="-9"/>
          <w:sz w:val="17"/>
        </w:rPr>
        <w:t xml:space="preserve"> </w:t>
      </w:r>
      <w:r>
        <w:rPr>
          <w:rFonts w:ascii="SQDRVU+MyriadPro-Regular"/>
          <w:color w:val="000000"/>
          <w:spacing w:val="-2"/>
          <w:sz w:val="17"/>
        </w:rPr>
        <w:t>podepsal</w:t>
      </w:r>
    </w:p>
    <w:p w14:paraId="75F3222A" w14:textId="77777777" w:rsidR="001B3312" w:rsidRDefault="00000000">
      <w:pPr>
        <w:framePr w:w="1686" w:wrap="auto" w:hAnchor="text" w:x="8834" w:y="5157"/>
        <w:widowControl w:val="0"/>
        <w:autoSpaceDE w:val="0"/>
        <w:autoSpaceDN w:val="0"/>
        <w:spacing w:before="0" w:after="0" w:line="199" w:lineRule="exact"/>
        <w:jc w:val="left"/>
        <w:rPr>
          <w:rFonts w:ascii="SQDRVU+MyriadPro-Regular"/>
          <w:color w:val="000000"/>
          <w:sz w:val="17"/>
        </w:rPr>
      </w:pPr>
      <w:r>
        <w:rPr>
          <w:rFonts w:ascii="SQDRVU+MyriadPro-Regular"/>
          <w:color w:val="000000"/>
          <w:spacing w:val="-2"/>
          <w:sz w:val="17"/>
        </w:rPr>
        <w:t>Mgr.</w:t>
      </w:r>
      <w:r>
        <w:rPr>
          <w:rFonts w:ascii="SQDRVU+MyriadPro-Regular"/>
          <w:color w:val="000000"/>
          <w:spacing w:val="1"/>
          <w:sz w:val="17"/>
        </w:rPr>
        <w:t xml:space="preserve"> </w:t>
      </w:r>
      <w:r>
        <w:rPr>
          <w:rFonts w:ascii="SQDRVU+MyriadPro-Regular"/>
          <w:color w:val="000000"/>
          <w:spacing w:val="-2"/>
          <w:sz w:val="17"/>
        </w:rPr>
        <w:t>Marcela</w:t>
      </w:r>
      <w:r>
        <w:rPr>
          <w:rFonts w:ascii="SQDRVU+MyriadPro-Regular"/>
          <w:color w:val="000000"/>
          <w:spacing w:val="-1"/>
          <w:sz w:val="17"/>
        </w:rPr>
        <w:t xml:space="preserve"> </w:t>
      </w:r>
      <w:r>
        <w:rPr>
          <w:rFonts w:ascii="SQDRVU+MyriadPro-Regular" w:hAnsi="SQDRVU+MyriadPro-Regular" w:cs="SQDRVU+MyriadPro-Regular"/>
          <w:color w:val="000000"/>
          <w:spacing w:val="-2"/>
          <w:sz w:val="17"/>
        </w:rPr>
        <w:t>Štáfová</w:t>
      </w:r>
    </w:p>
    <w:p w14:paraId="0B72A371" w14:textId="77777777" w:rsidR="001B3312" w:rsidRDefault="00000000">
      <w:pPr>
        <w:framePr w:w="1686" w:wrap="auto" w:hAnchor="text" w:x="8834" w:y="5157"/>
        <w:widowControl w:val="0"/>
        <w:autoSpaceDE w:val="0"/>
        <w:autoSpaceDN w:val="0"/>
        <w:spacing w:before="0" w:after="0" w:line="199" w:lineRule="exact"/>
        <w:jc w:val="left"/>
        <w:rPr>
          <w:rFonts w:ascii="SQDRVU+MyriadPro-Regular"/>
          <w:color w:val="000000"/>
          <w:sz w:val="17"/>
        </w:rPr>
      </w:pPr>
      <w:r>
        <w:rPr>
          <w:rFonts w:ascii="SQDRVU+MyriadPro-Regular"/>
          <w:color w:val="000000"/>
          <w:spacing w:val="-2"/>
          <w:sz w:val="17"/>
        </w:rPr>
        <w:t>Datum:</w:t>
      </w:r>
      <w:r>
        <w:rPr>
          <w:rFonts w:ascii="SQDRVU+MyriadPro-Regular"/>
          <w:color w:val="000000"/>
          <w:spacing w:val="1"/>
          <w:sz w:val="17"/>
        </w:rPr>
        <w:t xml:space="preserve"> </w:t>
      </w:r>
      <w:r>
        <w:rPr>
          <w:rFonts w:ascii="SQDRVU+MyriadPro-Regular"/>
          <w:color w:val="000000"/>
          <w:spacing w:val="-2"/>
          <w:sz w:val="17"/>
        </w:rPr>
        <w:t>2023.12.01</w:t>
      </w:r>
    </w:p>
    <w:p w14:paraId="47F4D508" w14:textId="77777777" w:rsidR="001B3312" w:rsidRDefault="00000000">
      <w:pPr>
        <w:framePr w:w="1715" w:wrap="auto" w:hAnchor="text" w:x="7299" w:y="5220"/>
        <w:widowControl w:val="0"/>
        <w:autoSpaceDE w:val="0"/>
        <w:autoSpaceDN w:val="0"/>
        <w:spacing w:before="0" w:after="0" w:line="329" w:lineRule="exact"/>
        <w:jc w:val="left"/>
        <w:rPr>
          <w:rFonts w:ascii="SQDRVU+MyriadPro-Regular"/>
          <w:color w:val="000000"/>
          <w:sz w:val="27"/>
        </w:rPr>
      </w:pPr>
      <w:r>
        <w:rPr>
          <w:rFonts w:ascii="SQDRVU+MyriadPro-Regular"/>
          <w:color w:val="000000"/>
          <w:spacing w:val="2"/>
          <w:sz w:val="27"/>
        </w:rPr>
        <w:t>Mgr.</w:t>
      </w:r>
      <w:r>
        <w:rPr>
          <w:rFonts w:ascii="SQDRVU+MyriadPro-Regular"/>
          <w:color w:val="000000"/>
          <w:spacing w:val="-1"/>
          <w:sz w:val="27"/>
        </w:rPr>
        <w:t xml:space="preserve"> </w:t>
      </w:r>
      <w:r>
        <w:rPr>
          <w:rFonts w:ascii="SQDRVU+MyriadPro-Regular"/>
          <w:color w:val="000000"/>
          <w:spacing w:val="2"/>
          <w:sz w:val="27"/>
        </w:rPr>
        <w:t>Marcela</w:t>
      </w:r>
    </w:p>
    <w:p w14:paraId="169D697A" w14:textId="77777777" w:rsidR="001B3312" w:rsidRDefault="00000000">
      <w:pPr>
        <w:framePr w:w="1715" w:wrap="auto" w:hAnchor="text" w:x="7299" w:y="5220"/>
        <w:widowControl w:val="0"/>
        <w:autoSpaceDE w:val="0"/>
        <w:autoSpaceDN w:val="0"/>
        <w:spacing w:before="0" w:after="0" w:line="328" w:lineRule="exact"/>
        <w:jc w:val="left"/>
        <w:rPr>
          <w:rFonts w:ascii="SQDRVU+MyriadPro-Regular"/>
          <w:color w:val="000000"/>
          <w:sz w:val="27"/>
        </w:rPr>
      </w:pPr>
      <w:r>
        <w:rPr>
          <w:rFonts w:ascii="SQDRVU+MyriadPro-Regular" w:hAnsi="SQDRVU+MyriadPro-Regular" w:cs="SQDRVU+MyriadPro-Regular"/>
          <w:color w:val="000000"/>
          <w:spacing w:val="2"/>
          <w:sz w:val="27"/>
        </w:rPr>
        <w:t>Štáfová</w:t>
      </w:r>
    </w:p>
    <w:p w14:paraId="2FE4316E" w14:textId="77777777" w:rsidR="001B3312" w:rsidRDefault="00000000">
      <w:pPr>
        <w:framePr w:w="325" w:wrap="auto" w:hAnchor="text" w:x="8834" w:y="5754"/>
        <w:widowControl w:val="0"/>
        <w:autoSpaceDE w:val="0"/>
        <w:autoSpaceDN w:val="0"/>
        <w:spacing w:before="0" w:after="0" w:line="200" w:lineRule="exact"/>
        <w:jc w:val="left"/>
        <w:rPr>
          <w:rFonts w:ascii="SQDRVU+MyriadPro-Regular"/>
          <w:color w:val="000000"/>
          <w:sz w:val="17"/>
        </w:rPr>
      </w:pPr>
      <w:r>
        <w:rPr>
          <w:rFonts w:ascii="SQDRVU+MyriadPro-Regular"/>
          <w:color w:val="000000"/>
          <w:sz w:val="17"/>
        </w:rPr>
        <w:t>0</w:t>
      </w:r>
    </w:p>
    <w:p w14:paraId="60492712" w14:textId="77777777" w:rsidR="001B3312" w:rsidRDefault="00000000">
      <w:pPr>
        <w:framePr w:w="1272" w:wrap="auto" w:hAnchor="text" w:x="8919" w:y="5754"/>
        <w:widowControl w:val="0"/>
        <w:autoSpaceDE w:val="0"/>
        <w:autoSpaceDN w:val="0"/>
        <w:spacing w:before="0" w:after="0" w:line="200" w:lineRule="exact"/>
        <w:jc w:val="left"/>
        <w:rPr>
          <w:rFonts w:ascii="SQDRVU+MyriadPro-Regular"/>
          <w:color w:val="000000"/>
          <w:sz w:val="17"/>
        </w:rPr>
      </w:pPr>
      <w:r>
        <w:rPr>
          <w:rFonts w:ascii="SQDRVU+MyriadPro-Regular"/>
          <w:color w:val="000000"/>
          <w:spacing w:val="-2"/>
          <w:sz w:val="17"/>
        </w:rPr>
        <w:t>9:36:50</w:t>
      </w:r>
      <w:r>
        <w:rPr>
          <w:rFonts w:ascii="SQDRVU+MyriadPro-Regular"/>
          <w:color w:val="000000"/>
          <w:spacing w:val="-1"/>
          <w:sz w:val="17"/>
        </w:rPr>
        <w:t xml:space="preserve"> </w:t>
      </w:r>
      <w:r>
        <w:rPr>
          <w:rFonts w:ascii="SQDRVU+MyriadPro-Regular"/>
          <w:color w:val="000000"/>
          <w:spacing w:val="-2"/>
          <w:sz w:val="17"/>
        </w:rPr>
        <w:t>+01'00'</w:t>
      </w:r>
    </w:p>
    <w:p w14:paraId="716CBCC5" w14:textId="77777777" w:rsidR="001B3312" w:rsidRDefault="00000000">
      <w:pPr>
        <w:framePr w:w="3316" w:wrap="auto" w:hAnchor="text" w:x="1741" w:y="59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...................................................</w:t>
      </w:r>
    </w:p>
    <w:p w14:paraId="7392CC99" w14:textId="77777777" w:rsidR="001B3312" w:rsidRDefault="00000000">
      <w:pPr>
        <w:framePr w:w="3738" w:wrap="auto" w:hAnchor="text" w:x="7136" w:y="59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..........................................................</w:t>
      </w:r>
    </w:p>
    <w:p w14:paraId="61BFED4F" w14:textId="77777777" w:rsidR="001B3312" w:rsidRDefault="00000000">
      <w:pPr>
        <w:framePr w:w="1413" w:wrap="auto" w:hAnchor="text" w:x="2438" w:y="6221"/>
        <w:widowControl w:val="0"/>
        <w:autoSpaceDE w:val="0"/>
        <w:autoSpaceDN w:val="0"/>
        <w:spacing w:before="0" w:after="0" w:line="240" w:lineRule="exact"/>
        <w:ind w:left="13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Zhotovitel</w:t>
      </w:r>
    </w:p>
    <w:p w14:paraId="1AFFE6EA" w14:textId="77777777" w:rsidR="001B3312" w:rsidRDefault="00000000">
      <w:pPr>
        <w:framePr w:w="1413" w:wrap="auto" w:hAnchor="text" w:x="2438" w:y="622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(Zpracovatel)</w:t>
      </w:r>
    </w:p>
    <w:p w14:paraId="664A521B" w14:textId="77777777" w:rsidR="001B3312" w:rsidRDefault="00000000">
      <w:pPr>
        <w:framePr w:w="1199" w:wrap="auto" w:hAnchor="text" w:x="8478" w:y="62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Objednatel</w:t>
      </w:r>
    </w:p>
    <w:p w14:paraId="4C3CD15D" w14:textId="77777777" w:rsidR="001B3312" w:rsidRDefault="00000000">
      <w:pPr>
        <w:framePr w:w="1199" w:wrap="auto" w:hAnchor="text" w:x="8478" w:y="622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(Správce)</w:t>
      </w:r>
    </w:p>
    <w:p w14:paraId="5438CAC7" w14:textId="77777777" w:rsidR="001B3312" w:rsidRDefault="00000000">
      <w:pPr>
        <w:framePr w:w="877" w:wrap="auto" w:hAnchor="text" w:x="10800" w:y="158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C0C0C0"/>
          <w:spacing w:val="-2"/>
          <w:sz w:val="20"/>
        </w:rPr>
        <w:t>14</w:t>
      </w:r>
      <w:r>
        <w:rPr>
          <w:rFonts w:ascii="Tahoma"/>
          <w:color w:val="C0C0C0"/>
          <w:spacing w:val="1"/>
          <w:sz w:val="20"/>
        </w:rPr>
        <w:t xml:space="preserve"> </w:t>
      </w:r>
      <w:r>
        <w:rPr>
          <w:rFonts w:ascii="Tahoma"/>
          <w:color w:val="C0C0C0"/>
          <w:sz w:val="20"/>
        </w:rPr>
        <w:t>/</w:t>
      </w:r>
      <w:r>
        <w:rPr>
          <w:rFonts w:ascii="Tahoma"/>
          <w:color w:val="C0C0C0"/>
          <w:spacing w:val="-1"/>
          <w:sz w:val="20"/>
        </w:rPr>
        <w:t xml:space="preserve"> </w:t>
      </w:r>
      <w:r>
        <w:rPr>
          <w:rFonts w:ascii="Tahoma"/>
          <w:color w:val="C0C0C0"/>
          <w:spacing w:val="2"/>
          <w:sz w:val="20"/>
        </w:rPr>
        <w:t>14</w:t>
      </w:r>
    </w:p>
    <w:p w14:paraId="21C82703" w14:textId="490196FB" w:rsidR="001B3312" w:rsidRDefault="008353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65268170" wp14:editId="112EDEF2">
            <wp:simplePos x="0" y="0"/>
            <wp:positionH relativeFrom="page">
              <wp:posOffset>555625</wp:posOffset>
            </wp:positionH>
            <wp:positionV relativeFrom="page">
              <wp:posOffset>342900</wp:posOffset>
            </wp:positionV>
            <wp:extent cx="1279525" cy="308610"/>
            <wp:effectExtent l="0" t="0" r="0" b="0"/>
            <wp:wrapNone/>
            <wp:docPr id="5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1140A080" wp14:editId="0C3CBD17">
            <wp:simplePos x="0" y="0"/>
            <wp:positionH relativeFrom="page">
              <wp:posOffset>555625</wp:posOffset>
            </wp:positionH>
            <wp:positionV relativeFrom="page">
              <wp:posOffset>9772015</wp:posOffset>
            </wp:positionV>
            <wp:extent cx="4773930" cy="514985"/>
            <wp:effectExtent l="0" t="0" r="7620" b="0"/>
            <wp:wrapNone/>
            <wp:docPr id="4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7759F6CF" wp14:editId="5275CCC0">
            <wp:simplePos x="0" y="0"/>
            <wp:positionH relativeFrom="page">
              <wp:posOffset>635000</wp:posOffset>
            </wp:positionH>
            <wp:positionV relativeFrom="page">
              <wp:posOffset>2289175</wp:posOffset>
            </wp:positionV>
            <wp:extent cx="3006090" cy="2311400"/>
            <wp:effectExtent l="0" t="0" r="3810" b="0"/>
            <wp:wrapNone/>
            <wp:docPr id="3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515E58C3" wp14:editId="630F0669">
            <wp:simplePos x="0" y="0"/>
            <wp:positionH relativeFrom="page">
              <wp:posOffset>5267325</wp:posOffset>
            </wp:positionH>
            <wp:positionV relativeFrom="page">
              <wp:posOffset>3215005</wp:posOffset>
            </wp:positionV>
            <wp:extent cx="651510" cy="654050"/>
            <wp:effectExtent l="0" t="0" r="0" b="0"/>
            <wp:wrapNone/>
            <wp:docPr id="2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33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1B36F3-80AC-4723-958A-DB9FA00C308B}"/>
    <w:embedBold r:id="rId2" w:fontKey="{A2D81552-CF73-4AB5-BCBD-A639A69EEB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7DBE21-5E06-46AD-85B1-72353A7A0C8F}"/>
    <w:embedBold r:id="rId4" w:fontKey="{1A028E6E-96B4-46C9-8153-ED0E9C93B7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18F09D-66FC-4369-BF3D-2A2581D9A8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4F92F6D-C590-4A65-8C89-1FC4423CB8E1}"/>
    <w:embedBold r:id="rId7" w:fontKey="{2DB20297-D491-45FC-93C1-61AC184D315F}"/>
  </w:font>
  <w:font w:name="SQDRVU+MyriadPro-Regular">
    <w:charset w:val="01"/>
    <w:family w:val="auto"/>
    <w:pitch w:val="variable"/>
    <w:sig w:usb0="01010101" w:usb1="01010101" w:usb2="01010101" w:usb3="01010101" w:csb0="01010101" w:csb1="01010101"/>
    <w:embedRegular r:id="rId8" w:fontKey="{D3800B5F-7100-4556-8E52-AFA88F6471DC}"/>
  </w:font>
  <w:font w:name="NCNQDS+MyriadPro-Regular">
    <w:charset w:val="01"/>
    <w:family w:val="auto"/>
    <w:pitch w:val="variable"/>
    <w:sig w:usb0="01010101" w:usb1="01010101" w:usb2="01010101" w:usb3="01010101" w:csb0="01010101" w:csb1="01010101"/>
    <w:embedRegular r:id="rId9" w:fontKey="{FF3D80B5-2345-444E-A156-0AEE4E22D1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E57009C-4365-4DA1-BF61-8AB08487BE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3312"/>
    <w:rsid w:val="008353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91B7"/>
  <w15:docId w15:val="{54633F25-5943-45E8-B8C7-6B711E7E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3749</Words>
  <Characters>22123</Characters>
  <Application>Microsoft Office Word</Application>
  <DocSecurity>0</DocSecurity>
  <Lines>184</Lines>
  <Paragraphs>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reditel</cp:lastModifiedBy>
  <cp:revision>2</cp:revision>
  <dcterms:created xsi:type="dcterms:W3CDTF">2024-01-08T14:05:00Z</dcterms:created>
  <dcterms:modified xsi:type="dcterms:W3CDTF">2024-01-08T14:05:00Z</dcterms:modified>
</cp:coreProperties>
</file>