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EA4FB0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  <w:bookmarkStart w:id="0" w:name="_GoBack"/>
      <w:bookmarkEnd w:id="0"/>
    </w:p>
    <w:p w:rsidR="00566DA4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EA4FB0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EA4FB0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EA4FB0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EA4FB0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EA4FB0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EA4FB0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EA4FB0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EA4FB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EA4F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5"/>
        <w:gridCol w:w="9"/>
        <w:gridCol w:w="9"/>
      </w:tblGrid>
      <w:tr w:rsidR="00C27182" w:rsidRPr="00EA4FB0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FB0" w:rsidRDefault="002B7718" w:rsidP="00EA4F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Horský hotel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Sůkenická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spol. s r. o. </w:t>
            </w:r>
          </w:p>
          <w:p w:rsidR="002B7718" w:rsidRPr="00EA4FB0" w:rsidRDefault="002B7718" w:rsidP="00EA4F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Bílá 161</w:t>
            </w:r>
          </w:p>
          <w:p w:rsidR="00823E40" w:rsidRPr="00EA4FB0" w:rsidRDefault="002B77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739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  Bílá</w:t>
            </w:r>
            <w:proofErr w:type="gramEnd"/>
          </w:p>
        </w:tc>
        <w:tc>
          <w:tcPr>
            <w:tcW w:w="0" w:type="auto"/>
            <w:vAlign w:val="bottom"/>
          </w:tcPr>
          <w:p w:rsidR="00A95253" w:rsidRPr="00EA4FB0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EA4FB0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EA4FB0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EA4FB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:rsidR="00286444" w:rsidRPr="00EA4FB0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 pobyt žáků na lyžařském výcviku.</w:t>
      </w: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Termín: 12. 2. 2024 – 16. 2. 2024</w:t>
      </w: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žáků: 47</w:t>
      </w: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18">
        <w:rPr>
          <w:rFonts w:ascii="Times New Roman" w:hAnsi="Times New Roman" w:cs="Times New Roman"/>
          <w:b/>
          <w:sz w:val="24"/>
          <w:szCs w:val="24"/>
        </w:rPr>
        <w:t>Libor Kopeček</w:t>
      </w:r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18">
        <w:rPr>
          <w:rFonts w:ascii="Times New Roman" w:hAnsi="Times New Roman" w:cs="Times New Roman"/>
          <w:b/>
          <w:sz w:val="24"/>
          <w:szCs w:val="24"/>
        </w:rPr>
        <w:t>8.</w:t>
      </w:r>
      <w:proofErr w:type="gramEnd"/>
      <w:r w:rsidR="002B7718">
        <w:rPr>
          <w:rFonts w:ascii="Times New Roman" w:hAnsi="Times New Roman" w:cs="Times New Roman"/>
          <w:b/>
          <w:sz w:val="24"/>
          <w:szCs w:val="24"/>
        </w:rPr>
        <w:t xml:space="preserve"> 1. 2024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18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1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8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25"/>
  </w:num>
  <w:num w:numId="5">
    <w:abstractNumId w:val="21"/>
  </w:num>
  <w:num w:numId="6">
    <w:abstractNumId w:val="20"/>
  </w:num>
  <w:num w:numId="7">
    <w:abstractNumId w:val="27"/>
  </w:num>
  <w:num w:numId="8">
    <w:abstractNumId w:val="4"/>
  </w:num>
  <w:num w:numId="9">
    <w:abstractNumId w:val="0"/>
  </w:num>
  <w:num w:numId="10">
    <w:abstractNumId w:val="7"/>
  </w:num>
  <w:num w:numId="11">
    <w:abstractNumId w:val="26"/>
  </w:num>
  <w:num w:numId="12">
    <w:abstractNumId w:val="19"/>
  </w:num>
  <w:num w:numId="13">
    <w:abstractNumId w:val="22"/>
  </w:num>
  <w:num w:numId="14">
    <w:abstractNumId w:val="2"/>
  </w:num>
  <w:num w:numId="15">
    <w:abstractNumId w:val="11"/>
  </w:num>
  <w:num w:numId="16">
    <w:abstractNumId w:val="17"/>
  </w:num>
  <w:num w:numId="17">
    <w:abstractNumId w:val="6"/>
  </w:num>
  <w:num w:numId="18">
    <w:abstractNumId w:val="16"/>
  </w:num>
  <w:num w:numId="19">
    <w:abstractNumId w:val="13"/>
  </w:num>
  <w:num w:numId="20">
    <w:abstractNumId w:val="23"/>
  </w:num>
  <w:num w:numId="21">
    <w:abstractNumId w:val="24"/>
  </w:num>
  <w:num w:numId="22">
    <w:abstractNumId w:val="1"/>
  </w:num>
  <w:num w:numId="23">
    <w:abstractNumId w:val="9"/>
  </w:num>
  <w:num w:numId="24">
    <w:abstractNumId w:val="29"/>
  </w:num>
  <w:num w:numId="25">
    <w:abstractNumId w:val="14"/>
  </w:num>
  <w:num w:numId="26">
    <w:abstractNumId w:val="10"/>
  </w:num>
  <w:num w:numId="27">
    <w:abstractNumId w:val="18"/>
  </w:num>
  <w:num w:numId="28">
    <w:abstractNumId w:val="3"/>
  </w:num>
  <w:num w:numId="29">
    <w:abstractNumId w:val="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C8A4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366</cp:revision>
  <cp:lastPrinted>2024-01-08T14:01:00Z</cp:lastPrinted>
  <dcterms:created xsi:type="dcterms:W3CDTF">2018-09-06T10:29:00Z</dcterms:created>
  <dcterms:modified xsi:type="dcterms:W3CDTF">2024-01-08T14:02:00Z</dcterms:modified>
</cp:coreProperties>
</file>