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74D8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SMLOUVA O DÍLO</w:t>
      </w:r>
    </w:p>
    <w:p w14:paraId="7FB43EEF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podle § 2586 a násl. zákona č. 89/2012 Sb., občanský zákoník</w:t>
      </w:r>
      <w:r>
        <w:rPr>
          <w:rFonts w:ascii="Arial" w:hAnsi="Arial" w:cs="Arial"/>
          <w:color w:val="000000"/>
          <w:sz w:val="21"/>
          <w:szCs w:val="21"/>
        </w:rPr>
        <w:br/>
        <w:t>uzavřená níže uvedeného dne, měsíce a roku mezi</w:t>
      </w:r>
    </w:p>
    <w:p w14:paraId="40DF5E10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5428511F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1 Objednatelem</w:t>
      </w:r>
    </w:p>
    <w:p w14:paraId="29BCECC7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color w:val="000000"/>
          <w:sz w:val="21"/>
          <w:szCs w:val="21"/>
        </w:rPr>
        <w:t xml:space="preserve">ZŠ Jindřicha </w:t>
      </w:r>
      <w:proofErr w:type="spellStart"/>
      <w:r>
        <w:rPr>
          <w:rFonts w:ascii="Arial" w:hAnsi="Arial" w:cs="Arial"/>
          <w:b/>
          <w:color w:val="000000"/>
          <w:sz w:val="21"/>
          <w:szCs w:val="21"/>
        </w:rPr>
        <w:t>Matiegky</w:t>
      </w:r>
      <w:proofErr w:type="spellEnd"/>
      <w:r>
        <w:rPr>
          <w:rFonts w:ascii="Arial" w:hAnsi="Arial" w:cs="Arial"/>
          <w:b/>
          <w:color w:val="000000"/>
          <w:sz w:val="21"/>
          <w:szCs w:val="21"/>
        </w:rPr>
        <w:t xml:space="preserve"> Mělník, </w:t>
      </w:r>
      <w:proofErr w:type="spellStart"/>
      <w:r>
        <w:rPr>
          <w:rFonts w:ascii="Arial" w:hAnsi="Arial" w:cs="Arial"/>
          <w:b/>
          <w:color w:val="000000"/>
          <w:sz w:val="21"/>
          <w:szCs w:val="21"/>
        </w:rPr>
        <w:t>p.o</w:t>
      </w:r>
      <w:proofErr w:type="spellEnd"/>
      <w:r>
        <w:rPr>
          <w:rFonts w:ascii="Arial" w:hAnsi="Arial" w:cs="Arial"/>
          <w:b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  <w:t>IČ: 47011343</w:t>
      </w:r>
    </w:p>
    <w:p w14:paraId="4FD451F4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Pražská 2817, 276 01 Mělník</w:t>
      </w:r>
      <w:r>
        <w:rPr>
          <w:rFonts w:ascii="Arial" w:hAnsi="Arial" w:cs="Arial"/>
          <w:color w:val="000000"/>
          <w:sz w:val="21"/>
          <w:szCs w:val="21"/>
        </w:rPr>
        <w:br/>
        <w:t>zastoupená: p. Vladimírem Škutou</w:t>
      </w:r>
      <w:r>
        <w:rPr>
          <w:rFonts w:ascii="Arial" w:hAnsi="Arial" w:cs="Arial"/>
          <w:color w:val="000000"/>
          <w:sz w:val="21"/>
          <w:szCs w:val="21"/>
        </w:rPr>
        <w:br/>
        <w:t>(dále jen jako „Objednatel“) na straně jedné</w:t>
      </w:r>
    </w:p>
    <w:p w14:paraId="1F58D84E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a</w:t>
      </w:r>
    </w:p>
    <w:p w14:paraId="2E6EF9EF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color w:val="45686C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2 Zhotovitelem</w:t>
      </w:r>
    </w:p>
    <w:p w14:paraId="2FFB0AF6" w14:textId="2674C61E" w:rsid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sz w:val="21"/>
          <w:szCs w:val="21"/>
        </w:rPr>
      </w:pPr>
      <w:r>
        <w:rPr>
          <w:rStyle w:val="Siln"/>
          <w:rFonts w:ascii="Arial" w:hAnsi="Arial" w:cs="Arial"/>
          <w:sz w:val="21"/>
          <w:szCs w:val="21"/>
        </w:rPr>
        <w:t>Jaroslav Truksa</w:t>
      </w:r>
    </w:p>
    <w:p w14:paraId="0D99A1AA" w14:textId="095B666A" w:rsid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b w:val="0"/>
          <w:bCs w:val="0"/>
          <w:sz w:val="21"/>
          <w:szCs w:val="21"/>
        </w:rPr>
      </w:pPr>
      <w:r>
        <w:rPr>
          <w:rStyle w:val="Siln"/>
          <w:rFonts w:ascii="Arial" w:hAnsi="Arial" w:cs="Arial"/>
          <w:b w:val="0"/>
          <w:bCs w:val="0"/>
          <w:sz w:val="21"/>
          <w:szCs w:val="21"/>
        </w:rPr>
        <w:t>IČ: 71920072</w:t>
      </w:r>
    </w:p>
    <w:p w14:paraId="2244CF62" w14:textId="25105B81" w:rsid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b w:val="0"/>
          <w:bCs w:val="0"/>
          <w:sz w:val="21"/>
          <w:szCs w:val="21"/>
        </w:rPr>
      </w:pPr>
      <w:r>
        <w:rPr>
          <w:rStyle w:val="Siln"/>
          <w:rFonts w:ascii="Arial" w:hAnsi="Arial" w:cs="Arial"/>
          <w:b w:val="0"/>
          <w:bCs w:val="0"/>
          <w:sz w:val="21"/>
          <w:szCs w:val="21"/>
        </w:rPr>
        <w:t>DIČ: CZ8609032905</w:t>
      </w:r>
    </w:p>
    <w:p w14:paraId="4B1DFD51" w14:textId="0C92E6B6" w:rsid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b w:val="0"/>
          <w:bCs w:val="0"/>
          <w:sz w:val="21"/>
          <w:szCs w:val="21"/>
        </w:rPr>
      </w:pPr>
      <w:r>
        <w:rPr>
          <w:rStyle w:val="Siln"/>
          <w:rFonts w:ascii="Arial" w:hAnsi="Arial" w:cs="Arial"/>
          <w:b w:val="0"/>
          <w:bCs w:val="0"/>
          <w:sz w:val="21"/>
          <w:szCs w:val="21"/>
        </w:rPr>
        <w:t>Neplátce DPH</w:t>
      </w:r>
    </w:p>
    <w:p w14:paraId="2158C0E4" w14:textId="116C94EA" w:rsid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b w:val="0"/>
          <w:bCs w:val="0"/>
          <w:sz w:val="21"/>
          <w:szCs w:val="21"/>
        </w:rPr>
      </w:pPr>
      <w:r>
        <w:rPr>
          <w:rStyle w:val="Siln"/>
          <w:rFonts w:ascii="Arial" w:hAnsi="Arial" w:cs="Arial"/>
          <w:b w:val="0"/>
          <w:bCs w:val="0"/>
          <w:sz w:val="21"/>
          <w:szCs w:val="21"/>
        </w:rPr>
        <w:t>Dukelská 2507/8</w:t>
      </w:r>
    </w:p>
    <w:p w14:paraId="691E6A06" w14:textId="4ED661A3" w:rsidR="00717F42" w:rsidRPr="00717F42" w:rsidRDefault="00717F42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sz w:val="21"/>
          <w:szCs w:val="21"/>
        </w:rPr>
      </w:pPr>
      <w:r>
        <w:rPr>
          <w:rStyle w:val="Siln"/>
          <w:rFonts w:ascii="Arial" w:hAnsi="Arial" w:cs="Arial"/>
          <w:b w:val="0"/>
          <w:bCs w:val="0"/>
          <w:sz w:val="21"/>
          <w:szCs w:val="21"/>
        </w:rPr>
        <w:t>276 01 Mělník</w:t>
      </w:r>
    </w:p>
    <w:p w14:paraId="5DE9FB3B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(dále jen jako „Zhotovitel“) na straně druhé</w:t>
      </w:r>
    </w:p>
    <w:p w14:paraId="7457F83F" w14:textId="77777777" w:rsidR="00763EA0" w:rsidRDefault="00763EA0"/>
    <w:p w14:paraId="6DDB85B7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I. Předmět smlouvy</w:t>
      </w:r>
    </w:p>
    <w:p w14:paraId="19A5AF00" w14:textId="1507ED4F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(1) Zhotovitel se touto smlouvou zavazuje provést na svůj náklad a své nebezpečí pro objednatele dílo </w:t>
      </w:r>
      <w:r w:rsidR="00717F42" w:rsidRPr="00717F42">
        <w:rPr>
          <w:rFonts w:ascii="Arial" w:hAnsi="Arial" w:cs="Arial"/>
          <w:sz w:val="21"/>
          <w:szCs w:val="21"/>
        </w:rPr>
        <w:t xml:space="preserve">„Instalatérské a </w:t>
      </w:r>
      <w:proofErr w:type="spellStart"/>
      <w:r w:rsidR="00717F42" w:rsidRPr="00717F42">
        <w:rPr>
          <w:rFonts w:ascii="Arial" w:hAnsi="Arial" w:cs="Arial"/>
          <w:sz w:val="21"/>
          <w:szCs w:val="21"/>
        </w:rPr>
        <w:t>přípomocné</w:t>
      </w:r>
      <w:proofErr w:type="spellEnd"/>
      <w:r w:rsidR="00717F42" w:rsidRPr="00717F42">
        <w:rPr>
          <w:rFonts w:ascii="Arial" w:hAnsi="Arial" w:cs="Arial"/>
          <w:sz w:val="21"/>
          <w:szCs w:val="21"/>
        </w:rPr>
        <w:t xml:space="preserve"> práce – opravy a montáž ležaté kanalizace dle cenové nabídky v ZŠ Jindřicha </w:t>
      </w:r>
      <w:proofErr w:type="spellStart"/>
      <w:r w:rsidR="00717F42" w:rsidRPr="00717F42">
        <w:rPr>
          <w:rFonts w:ascii="Arial" w:hAnsi="Arial" w:cs="Arial"/>
          <w:sz w:val="21"/>
          <w:szCs w:val="21"/>
        </w:rPr>
        <w:t>Matiegky</w:t>
      </w:r>
      <w:proofErr w:type="spellEnd"/>
      <w:r w:rsidR="00717F42" w:rsidRPr="00717F42">
        <w:rPr>
          <w:rFonts w:ascii="Arial" w:hAnsi="Arial" w:cs="Arial"/>
          <w:sz w:val="21"/>
          <w:szCs w:val="21"/>
        </w:rPr>
        <w:t xml:space="preserve"> v Mělníku“ </w:t>
      </w:r>
      <w:r>
        <w:rPr>
          <w:rFonts w:ascii="Arial" w:hAnsi="Arial" w:cs="Arial"/>
          <w:color w:val="000000"/>
          <w:sz w:val="21"/>
          <w:szCs w:val="21"/>
        </w:rPr>
        <w:t>(dále jen „Dílo“).</w:t>
      </w:r>
    </w:p>
    <w:p w14:paraId="04374DAC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(2) Objednatel se zavazuje Dílo převzít a zaplatit za něj Zhotoviteli cenu sjednanou níže v čl. II této smlouvy.</w:t>
      </w:r>
    </w:p>
    <w:p w14:paraId="58AB7B93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45B0AA2B" w14:textId="4BD916E9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II. Cena Díla</w:t>
      </w:r>
    </w:p>
    <w:p w14:paraId="257CFF73" w14:textId="28142C84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(1) Cena Díla byla stranami smlouvy stanovena ve výši </w:t>
      </w:r>
      <w:proofErr w:type="gramStart"/>
      <w:r w:rsidR="00717F42">
        <w:rPr>
          <w:rFonts w:ascii="Arial" w:hAnsi="Arial" w:cs="Arial"/>
          <w:color w:val="000000"/>
          <w:sz w:val="21"/>
          <w:szCs w:val="21"/>
        </w:rPr>
        <w:t>210.755,-</w:t>
      </w:r>
      <w:proofErr w:type="gramEnd"/>
      <w:r w:rsidR="00717F42">
        <w:rPr>
          <w:rFonts w:ascii="Arial" w:hAnsi="Arial" w:cs="Arial"/>
          <w:color w:val="000000"/>
          <w:sz w:val="21"/>
          <w:szCs w:val="21"/>
        </w:rPr>
        <w:t>Kč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14:paraId="4760B1B9" w14:textId="3E4A3264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(2) Cena Díla bude uhrazena na účet Zhotovitele č.</w:t>
      </w:r>
      <w:r w:rsidR="00717F42">
        <w:rPr>
          <w:rFonts w:ascii="Arial" w:hAnsi="Arial" w:cs="Arial"/>
          <w:color w:val="000000"/>
          <w:sz w:val="21"/>
          <w:szCs w:val="21"/>
        </w:rPr>
        <w:t xml:space="preserve"> 2110244232/2700</w:t>
      </w:r>
      <w:r>
        <w:rPr>
          <w:rFonts w:ascii="Arial" w:hAnsi="Arial" w:cs="Arial"/>
          <w:color w:val="000000"/>
          <w:sz w:val="21"/>
          <w:szCs w:val="21"/>
        </w:rPr>
        <w:t xml:space="preserve"> vedený u</w:t>
      </w:r>
      <w:r w:rsidR="00717F42" w:rsidRPr="00717F42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717F42" w:rsidRPr="00717F42">
        <w:rPr>
          <w:rFonts w:ascii="Arial" w:hAnsi="Arial" w:cs="Arial"/>
          <w:color w:val="000000"/>
          <w:sz w:val="21"/>
          <w:szCs w:val="21"/>
        </w:rPr>
        <w:t>UniCredit</w:t>
      </w:r>
      <w:proofErr w:type="spellEnd"/>
      <w:r w:rsidR="00717F42" w:rsidRPr="00717F42">
        <w:rPr>
          <w:rFonts w:ascii="Arial" w:hAnsi="Arial" w:cs="Arial"/>
          <w:color w:val="000000"/>
          <w:sz w:val="21"/>
          <w:szCs w:val="21"/>
        </w:rPr>
        <w:t xml:space="preserve"> Bank Czech Republic and Slovakia, a.s.</w:t>
      </w:r>
    </w:p>
    <w:p w14:paraId="7BA618FC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2E197408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III. Termín plnění</w:t>
      </w:r>
    </w:p>
    <w:p w14:paraId="218533BF" w14:textId="1D639BCA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(1) Zhotovitel provede dílo nejpozději do 31.</w:t>
      </w:r>
      <w:r w:rsidR="00692D8D">
        <w:rPr>
          <w:rFonts w:ascii="Arial" w:hAnsi="Arial" w:cs="Arial"/>
          <w:color w:val="000000"/>
          <w:sz w:val="21"/>
          <w:szCs w:val="21"/>
        </w:rPr>
        <w:t>12</w:t>
      </w:r>
      <w:r>
        <w:rPr>
          <w:rFonts w:ascii="Arial" w:hAnsi="Arial" w:cs="Arial"/>
          <w:color w:val="000000"/>
          <w:sz w:val="21"/>
          <w:szCs w:val="21"/>
        </w:rPr>
        <w:t>.2023.</w:t>
      </w:r>
      <w:r w:rsidR="00692D8D">
        <w:rPr>
          <w:rFonts w:ascii="Arial" w:hAnsi="Arial" w:cs="Arial"/>
          <w:color w:val="000000"/>
          <w:sz w:val="21"/>
          <w:szCs w:val="21"/>
        </w:rPr>
        <w:t xml:space="preserve"> Pokud se nedohodnou smluvní strany jinak.</w:t>
      </w:r>
    </w:p>
    <w:p w14:paraId="7D2F9A63" w14:textId="39966D55" w:rsidR="00763EA0" w:rsidRPr="00692D8D" w:rsidRDefault="00000000" w:rsidP="00692D8D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Style w:val="Siln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2642CE17" w14:textId="77777777" w:rsidR="00763EA0" w:rsidRDefault="00763EA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Style w:val="Siln"/>
          <w:rFonts w:ascii="Arial" w:hAnsi="Arial" w:cs="Arial"/>
          <w:color w:val="45686C"/>
          <w:sz w:val="21"/>
          <w:szCs w:val="21"/>
        </w:rPr>
      </w:pPr>
    </w:p>
    <w:p w14:paraId="6BE90139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lastRenderedPageBreak/>
        <w:t>IV. Předání a převzetí díla</w:t>
      </w:r>
    </w:p>
    <w:p w14:paraId="64E0E2BD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(1) Dílo bude předáno Zhotovitelem a převzato Objednatelem nejpozději do dvou dnů od zhotovení díla bez vad a nedodělků.</w:t>
      </w:r>
    </w:p>
    <w:p w14:paraId="22675064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(2) Bude-li mít Dílo v okamžiku předání a převzetí zjevné vady a nedodělky,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sepíší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strany protokol obsahující výčet těchto vad a nedodělků a lhůtu pro jejich odstranění. Objednatel není povinen převzít dílo dříve, než dojde k odstranění všech vad a nedodělků na náklad Zhotovitele.</w:t>
      </w:r>
    </w:p>
    <w:p w14:paraId="7083DD19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0DC600F2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V. Práva a povinnosti stran</w:t>
      </w:r>
    </w:p>
    <w:p w14:paraId="001EF6F2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(1) Zhotovitel je povinen provést dílo s potřebnou péčí tak, aby mohlo být předáno Objednateli bez vad a nedodělků nejpozději v termínu uvedeném v čl. III této smlouvy.</w:t>
      </w:r>
    </w:p>
    <w:p w14:paraId="3EF449C7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(2) Objednatel nebo jím zmocněná osoba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( p.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Lukáš Rieger, manažer provozu školy) je oprávněn kontrolovat provádění Díla, zejména zda je prováděno v souladu s touto smlouvu a obecně závaznými právními předpisy, jakož i upozorňovat Zhotovitele na zjištěné nedostatky.</w:t>
      </w:r>
    </w:p>
    <w:p w14:paraId="3CBF230C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(3) Práva a povinnosti stran touto smlouvou výslovně neupravené se řídí českým právním řádem, zejména občanským zákoníkem.</w:t>
      </w:r>
    </w:p>
    <w:p w14:paraId="0BB05DBA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08085E4C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VI. Rozhodčí doložka</w:t>
      </w:r>
    </w:p>
    <w:p w14:paraId="44164627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(1) Všechny spory vznikající z této smlouvy a v souvislosti s ní budou rozhodovány s konečnou platností u Rozhodčího soudu při Hospodářské komoře České republiky a Agrární komoře České republiky podle jeho řádu jedním rozhodcem jmenovaným předsedou Rozhodčího soudu.</w:t>
      </w:r>
    </w:p>
    <w:p w14:paraId="258E1704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5715CDEB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VII. Závěrečná ustanovení</w:t>
      </w:r>
    </w:p>
    <w:p w14:paraId="7A898590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(1) Tato smlouva může být měněna pouze písemnými dodatky na základě souhlasu obou stran.</w:t>
      </w:r>
    </w:p>
    <w:p w14:paraId="08D5D350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(2) Tato smlouva je vyhotovena ve dvou stejnopisech s platností originálu, při čemž každá ze stran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obdrží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po jednom.</w:t>
      </w:r>
    </w:p>
    <w:p w14:paraId="0E184A0E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(3) Tato smlouva nabývá platnosti i účinnosti dnem podpisu oběma smluvními stranami.</w:t>
      </w:r>
    </w:p>
    <w:p w14:paraId="704756E3" w14:textId="77777777" w:rsidR="00A31610" w:rsidRDefault="00A3161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14:paraId="6E9916CD" w14:textId="6ED6B652" w:rsidR="00A31610" w:rsidRDefault="00A3161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Příloha: Cenová nabídka – soupis prací</w:t>
      </w:r>
    </w:p>
    <w:p w14:paraId="54DDB215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5805B5E8" w14:textId="6A64E51A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V Mělníku, dne 1.</w:t>
      </w:r>
      <w:r w:rsidR="00717F42">
        <w:rPr>
          <w:rFonts w:ascii="Arial" w:hAnsi="Arial" w:cs="Arial"/>
          <w:color w:val="000000"/>
          <w:sz w:val="21"/>
          <w:szCs w:val="21"/>
        </w:rPr>
        <w:t>11</w:t>
      </w:r>
      <w:r>
        <w:rPr>
          <w:rFonts w:ascii="Arial" w:hAnsi="Arial" w:cs="Arial"/>
          <w:color w:val="000000"/>
          <w:sz w:val="21"/>
          <w:szCs w:val="21"/>
        </w:rPr>
        <w:t>.2023</w:t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  <w:t xml:space="preserve">                        V Mělníku, dne </w:t>
      </w:r>
      <w:r w:rsidR="00717F42">
        <w:rPr>
          <w:rFonts w:ascii="Arial" w:hAnsi="Arial" w:cs="Arial"/>
          <w:color w:val="000000"/>
          <w:sz w:val="21"/>
          <w:szCs w:val="21"/>
        </w:rPr>
        <w:t>1.11.2023</w:t>
      </w:r>
    </w:p>
    <w:p w14:paraId="6E205CCC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6A94DDF1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6C134CAD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………………………………                                        ………………………………</w:t>
      </w:r>
    </w:p>
    <w:p w14:paraId="3B7178CB" w14:textId="77777777" w:rsidR="00763EA0" w:rsidRDefault="00000000">
      <w:pPr>
        <w:pStyle w:val="Normlnweb"/>
        <w:shd w:val="clear" w:color="auto" w:fill="FFFFFF"/>
        <w:spacing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</w:rPr>
        <w:t>Objednatel                                                                 Zhotovitel</w:t>
      </w:r>
    </w:p>
    <w:p w14:paraId="0B33C59D" w14:textId="77777777" w:rsidR="00763EA0" w:rsidRDefault="00763EA0"/>
    <w:p w14:paraId="5C30BE8C" w14:textId="77777777" w:rsidR="00763EA0" w:rsidRDefault="00763EA0"/>
    <w:sectPr w:rsidR="00763EA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3EA0"/>
    <w:rsid w:val="00692D8D"/>
    <w:rsid w:val="00717F42"/>
    <w:rsid w:val="00763EA0"/>
    <w:rsid w:val="00A3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65A14"/>
  <w15:docId w15:val="{4095E523-1E65-4BD1-8B61-B3AD757E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96D8F"/>
    <w:rPr>
      <w:b/>
      <w:bCs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Normlnweb">
    <w:name w:val="Normal (Web)"/>
    <w:basedOn w:val="Normln"/>
    <w:uiPriority w:val="99"/>
    <w:semiHidden/>
    <w:unhideWhenUsed/>
    <w:qFormat/>
    <w:rsid w:val="00D96D8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dc:description/>
  <cp:lastModifiedBy>Riegr Lukáš</cp:lastModifiedBy>
  <cp:revision>11</cp:revision>
  <cp:lastPrinted>2024-01-06T08:58:00Z</cp:lastPrinted>
  <dcterms:created xsi:type="dcterms:W3CDTF">2021-07-28T12:29:00Z</dcterms:created>
  <dcterms:modified xsi:type="dcterms:W3CDTF">2024-01-06T09:00:00Z</dcterms:modified>
  <dc:language>cs-CZ</dc:language>
</cp:coreProperties>
</file>