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3D53" w14:textId="0D2FF91B" w:rsidR="001869EF" w:rsidRPr="003B2389" w:rsidRDefault="00EC5827" w:rsidP="001869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B2389">
        <w:rPr>
          <w:rFonts w:asciiTheme="minorHAnsi" w:hAnsiTheme="minorHAnsi" w:cstheme="minorHAnsi"/>
          <w:b/>
          <w:bCs/>
          <w:color w:val="000000"/>
        </w:rPr>
        <w:t>Dodatek</w:t>
      </w:r>
      <w:r w:rsidR="00DB272D" w:rsidRPr="003B2389">
        <w:rPr>
          <w:rFonts w:asciiTheme="minorHAnsi" w:hAnsiTheme="minorHAnsi" w:cstheme="minorHAnsi"/>
          <w:b/>
          <w:bCs/>
          <w:color w:val="000000"/>
        </w:rPr>
        <w:t xml:space="preserve"> č. 1</w:t>
      </w:r>
      <w:r w:rsidRPr="003B238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869EF" w:rsidRPr="003B2389">
        <w:rPr>
          <w:rFonts w:asciiTheme="minorHAnsi" w:hAnsiTheme="minorHAnsi" w:cstheme="minorHAnsi"/>
          <w:b/>
          <w:bCs/>
          <w:color w:val="000000"/>
        </w:rPr>
        <w:t xml:space="preserve">Smlouvy </w:t>
      </w:r>
      <w:r w:rsidR="00FB1E2B" w:rsidRPr="003B2389">
        <w:rPr>
          <w:rFonts w:asciiTheme="minorHAnsi" w:hAnsiTheme="minorHAnsi" w:cstheme="minorHAnsi"/>
          <w:b/>
          <w:bCs/>
          <w:color w:val="000000"/>
        </w:rPr>
        <w:t>o poskytování úklidových služeb</w:t>
      </w:r>
    </w:p>
    <w:p w14:paraId="0669E8EA" w14:textId="45B02A2C" w:rsidR="001F65BC" w:rsidRPr="003B2389" w:rsidRDefault="00FB1E2B" w:rsidP="001869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>uzavřené v souladu s § 1746 odst. 2 zákona č. 89/2012 Sb., občanský zákoník, ve znění pozdějších předpisů</w:t>
      </w:r>
    </w:p>
    <w:p w14:paraId="7A222B34" w14:textId="77777777" w:rsidR="00726C38" w:rsidRPr="003B2389" w:rsidRDefault="00726C38" w:rsidP="001869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</w:p>
    <w:p w14:paraId="28191E3E" w14:textId="77777777" w:rsidR="00DB272D" w:rsidRPr="003B2389" w:rsidRDefault="00DB272D" w:rsidP="00DB27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2124687" w14:textId="52289384" w:rsidR="005426E3" w:rsidRPr="003B2389" w:rsidRDefault="005426E3" w:rsidP="001F65BC">
      <w:pPr>
        <w:jc w:val="both"/>
        <w:rPr>
          <w:rFonts w:asciiTheme="minorHAnsi" w:hAnsiTheme="minorHAnsi" w:cstheme="minorHAnsi"/>
          <w:b/>
        </w:rPr>
      </w:pPr>
    </w:p>
    <w:p w14:paraId="79B00D0F" w14:textId="29B52F4F" w:rsidR="005426E3" w:rsidRPr="003B2389" w:rsidRDefault="00726C38" w:rsidP="001F65BC">
      <w:pPr>
        <w:jc w:val="both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>T</w:t>
      </w:r>
      <w:r w:rsidR="005426E3" w:rsidRPr="003B2389">
        <w:rPr>
          <w:rFonts w:asciiTheme="minorHAnsi" w:hAnsiTheme="minorHAnsi" w:cstheme="minorHAnsi"/>
        </w:rPr>
        <w:t>ento dodatek níže uvedeného dne, měsíce a roku uzavírají</w:t>
      </w:r>
    </w:p>
    <w:p w14:paraId="009C8E97" w14:textId="77777777" w:rsidR="005426E3" w:rsidRPr="003B2389" w:rsidRDefault="005426E3" w:rsidP="001F65BC">
      <w:pPr>
        <w:jc w:val="both"/>
        <w:rPr>
          <w:rFonts w:asciiTheme="minorHAnsi" w:hAnsiTheme="minorHAnsi" w:cstheme="minorHAnsi"/>
        </w:rPr>
      </w:pPr>
    </w:p>
    <w:p w14:paraId="58459A14" w14:textId="124EBB52" w:rsidR="001F65BC" w:rsidRPr="003B2389" w:rsidRDefault="005426E3" w:rsidP="001F65BC">
      <w:pPr>
        <w:jc w:val="both"/>
        <w:rPr>
          <w:rFonts w:asciiTheme="minorHAnsi" w:hAnsiTheme="minorHAnsi" w:cstheme="minorHAnsi"/>
          <w:b/>
        </w:rPr>
      </w:pPr>
      <w:r w:rsidRPr="003B2389">
        <w:rPr>
          <w:rFonts w:asciiTheme="minorHAnsi" w:hAnsiTheme="minorHAnsi" w:cstheme="minorHAnsi"/>
          <w:b/>
        </w:rPr>
        <w:t>Uměleckoprůmyslové museum v Praze</w:t>
      </w:r>
    </w:p>
    <w:p w14:paraId="0134C663" w14:textId="77777777" w:rsidR="001F65BC" w:rsidRPr="003B2389" w:rsidRDefault="001F65BC" w:rsidP="001F65BC">
      <w:pPr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</w:rPr>
        <w:t>se sídlem v ul. 17. listopadu 2, PSČ 110 00, Praha 1, Česká republika</w:t>
      </w:r>
      <w:r w:rsidRPr="003B2389">
        <w:rPr>
          <w:rFonts w:asciiTheme="minorHAnsi" w:hAnsiTheme="minorHAnsi" w:cstheme="minorHAnsi"/>
          <w:color w:val="000000"/>
        </w:rPr>
        <w:t xml:space="preserve"> </w:t>
      </w:r>
    </w:p>
    <w:p w14:paraId="60AB84A0" w14:textId="16953203" w:rsidR="001F65BC" w:rsidRPr="003B2389" w:rsidRDefault="001F65BC" w:rsidP="001F65BC">
      <w:pPr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IČ</w:t>
      </w:r>
      <w:r w:rsidR="00FB1E2B" w:rsidRPr="003B2389">
        <w:rPr>
          <w:rFonts w:asciiTheme="minorHAnsi" w:hAnsiTheme="minorHAnsi" w:cstheme="minorHAnsi"/>
          <w:color w:val="000000"/>
        </w:rPr>
        <w:t>:</w:t>
      </w:r>
      <w:r w:rsidRPr="003B2389">
        <w:rPr>
          <w:rFonts w:asciiTheme="minorHAnsi" w:hAnsiTheme="minorHAnsi" w:cstheme="minorHAnsi"/>
          <w:color w:val="000000"/>
        </w:rPr>
        <w:t xml:space="preserve"> 00023442</w:t>
      </w:r>
    </w:p>
    <w:p w14:paraId="0687B5A1" w14:textId="5751F14E" w:rsidR="00FB1E2B" w:rsidRPr="003B2389" w:rsidRDefault="00FB1E2B" w:rsidP="001F65BC">
      <w:pPr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 xml:space="preserve">bankovní spojení: </w:t>
      </w:r>
    </w:p>
    <w:p w14:paraId="64B783FC" w14:textId="5541C5E6" w:rsidR="00FB1E2B" w:rsidRPr="003B2389" w:rsidRDefault="00FB1E2B" w:rsidP="001F65BC">
      <w:pPr>
        <w:jc w:val="both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  <w:color w:val="000000"/>
        </w:rPr>
        <w:t xml:space="preserve">číslo účtu: </w:t>
      </w:r>
    </w:p>
    <w:p w14:paraId="765B99D0" w14:textId="090B16DF" w:rsidR="001F65BC" w:rsidRPr="003B2389" w:rsidRDefault="001F65BC" w:rsidP="001F65BC">
      <w:pPr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</w:rPr>
        <w:t xml:space="preserve">zastoupené </w:t>
      </w:r>
      <w:r w:rsidR="00FB1E2B" w:rsidRPr="003B2389">
        <w:rPr>
          <w:rFonts w:asciiTheme="minorHAnsi" w:hAnsiTheme="minorHAnsi" w:cstheme="minorHAnsi"/>
        </w:rPr>
        <w:t>ředitelem</w:t>
      </w:r>
      <w:r w:rsidRPr="003B2389">
        <w:rPr>
          <w:rFonts w:asciiTheme="minorHAnsi" w:hAnsiTheme="minorHAnsi" w:cstheme="minorHAnsi"/>
        </w:rPr>
        <w:t xml:space="preserve"> PhDr. </w:t>
      </w:r>
      <w:r w:rsidR="00FB1E2B" w:rsidRPr="003B2389">
        <w:rPr>
          <w:rFonts w:asciiTheme="minorHAnsi" w:hAnsiTheme="minorHAnsi" w:cstheme="minorHAnsi"/>
        </w:rPr>
        <w:t>Radimem Vondráčkem, Ph.D.</w:t>
      </w:r>
      <w:r w:rsidRPr="003B2389">
        <w:rPr>
          <w:rFonts w:asciiTheme="minorHAnsi" w:hAnsiTheme="minorHAnsi" w:cstheme="minorHAnsi"/>
          <w:color w:val="000000"/>
        </w:rPr>
        <w:t xml:space="preserve"> </w:t>
      </w:r>
    </w:p>
    <w:p w14:paraId="3328C8B5" w14:textId="55030F6E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 xml:space="preserve">na straně jedné jako </w:t>
      </w:r>
      <w:r w:rsidR="00FB1E2B" w:rsidRPr="003B2389">
        <w:rPr>
          <w:rFonts w:asciiTheme="minorHAnsi" w:hAnsiTheme="minorHAnsi" w:cstheme="minorHAnsi"/>
          <w:color w:val="000000"/>
        </w:rPr>
        <w:t>objednatel</w:t>
      </w:r>
    </w:p>
    <w:p w14:paraId="3EA8A33E" w14:textId="1CB842A0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(dále jen „</w:t>
      </w:r>
      <w:r w:rsidR="00FB1E2B" w:rsidRPr="003B2389">
        <w:rPr>
          <w:rFonts w:asciiTheme="minorHAnsi" w:hAnsiTheme="minorHAnsi" w:cstheme="minorHAnsi"/>
          <w:b/>
          <w:color w:val="000000"/>
        </w:rPr>
        <w:t>objednatel</w:t>
      </w:r>
      <w:r w:rsidRPr="003B2389">
        <w:rPr>
          <w:rFonts w:asciiTheme="minorHAnsi" w:hAnsiTheme="minorHAnsi" w:cstheme="minorHAnsi"/>
          <w:color w:val="000000"/>
        </w:rPr>
        <w:t>“)</w:t>
      </w:r>
    </w:p>
    <w:p w14:paraId="668B530B" w14:textId="77777777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9FDBED1" w14:textId="77777777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  <w:color w:val="000000"/>
        </w:rPr>
        <w:t>a</w:t>
      </w:r>
      <w:r w:rsidRPr="003B2389">
        <w:rPr>
          <w:rFonts w:asciiTheme="minorHAnsi" w:hAnsiTheme="minorHAnsi" w:cstheme="minorHAnsi"/>
        </w:rPr>
        <w:t xml:space="preserve"> </w:t>
      </w:r>
    </w:p>
    <w:p w14:paraId="668E0807" w14:textId="77777777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1D6E5E8" w14:textId="383E89FB" w:rsidR="001F65BC" w:rsidRPr="003B2389" w:rsidRDefault="00FB1E2B" w:rsidP="001F65B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B2389">
        <w:rPr>
          <w:rFonts w:asciiTheme="minorHAnsi" w:hAnsiTheme="minorHAnsi" w:cstheme="minorHAnsi"/>
          <w:b/>
        </w:rPr>
        <w:t>CLEAN International, spol. s r.o.</w:t>
      </w:r>
    </w:p>
    <w:p w14:paraId="0AAC7435" w14:textId="56EFEAF8" w:rsidR="005426E3" w:rsidRPr="003B2389" w:rsidRDefault="005426E3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 xml:space="preserve">se sídlem </w:t>
      </w:r>
      <w:r w:rsidR="00FB1E2B" w:rsidRPr="003B2389">
        <w:rPr>
          <w:rFonts w:asciiTheme="minorHAnsi" w:hAnsiTheme="minorHAnsi" w:cstheme="minorHAnsi"/>
        </w:rPr>
        <w:t>Kaplická 601/29, 140 00 Praha – Podolí</w:t>
      </w:r>
    </w:p>
    <w:p w14:paraId="2F726140" w14:textId="2C1E043C" w:rsidR="00FB1E2B" w:rsidRPr="003B2389" w:rsidRDefault="00FB1E2B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>registrovaná: C 15021/MSPH Městský soud v Praze</w:t>
      </w:r>
    </w:p>
    <w:p w14:paraId="5C3EEEAA" w14:textId="0E1A3EB7" w:rsidR="001F65BC" w:rsidRPr="003B2389" w:rsidRDefault="005426E3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>IČ</w:t>
      </w:r>
      <w:r w:rsidR="00FB1E2B" w:rsidRPr="003B2389">
        <w:rPr>
          <w:rFonts w:asciiTheme="minorHAnsi" w:hAnsiTheme="minorHAnsi" w:cstheme="minorHAnsi"/>
        </w:rPr>
        <w:t>:</w:t>
      </w:r>
      <w:r w:rsidRPr="003B2389">
        <w:rPr>
          <w:rFonts w:asciiTheme="minorHAnsi" w:hAnsiTheme="minorHAnsi" w:cstheme="minorHAnsi"/>
        </w:rPr>
        <w:t xml:space="preserve"> </w:t>
      </w:r>
      <w:r w:rsidR="00FB1E2B" w:rsidRPr="003B2389">
        <w:rPr>
          <w:rFonts w:asciiTheme="minorHAnsi" w:hAnsiTheme="minorHAnsi" w:cstheme="minorHAnsi"/>
        </w:rPr>
        <w:t>48035661</w:t>
      </w:r>
    </w:p>
    <w:p w14:paraId="1FE4BA30" w14:textId="0913BCE1" w:rsidR="00FB1E2B" w:rsidRPr="003B2389" w:rsidRDefault="00FB1E2B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 xml:space="preserve">bankovní spojení: </w:t>
      </w:r>
    </w:p>
    <w:p w14:paraId="4D7F2296" w14:textId="764D2866" w:rsidR="00FB1E2B" w:rsidRPr="003B2389" w:rsidRDefault="00FB1E2B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 xml:space="preserve">číslo účtu: </w:t>
      </w:r>
    </w:p>
    <w:p w14:paraId="7556D37C" w14:textId="2F6DF808" w:rsidR="001F65BC" w:rsidRPr="003B2389" w:rsidRDefault="00FB1E2B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>zastoupená</w:t>
      </w:r>
      <w:r w:rsidR="005426E3" w:rsidRPr="003B2389">
        <w:rPr>
          <w:rFonts w:asciiTheme="minorHAnsi" w:hAnsiTheme="minorHAnsi" w:cstheme="minorHAnsi"/>
        </w:rPr>
        <w:t xml:space="preserve"> </w:t>
      </w:r>
      <w:r w:rsidRPr="003B2389">
        <w:rPr>
          <w:rFonts w:asciiTheme="minorHAnsi" w:hAnsiTheme="minorHAnsi" w:cstheme="minorHAnsi"/>
        </w:rPr>
        <w:t xml:space="preserve">Lenkou </w:t>
      </w:r>
      <w:proofErr w:type="spellStart"/>
      <w:r w:rsidRPr="003B2389">
        <w:rPr>
          <w:rFonts w:asciiTheme="minorHAnsi" w:hAnsiTheme="minorHAnsi" w:cstheme="minorHAnsi"/>
        </w:rPr>
        <w:t>Tervinovou</w:t>
      </w:r>
      <w:proofErr w:type="spellEnd"/>
      <w:r w:rsidRPr="003B2389">
        <w:rPr>
          <w:rFonts w:asciiTheme="minorHAnsi" w:hAnsiTheme="minorHAnsi" w:cstheme="minorHAnsi"/>
        </w:rPr>
        <w:t>, jednatelkou</w:t>
      </w:r>
    </w:p>
    <w:p w14:paraId="1EFC332F" w14:textId="3D3DBC32" w:rsidR="001F65BC" w:rsidRPr="003B2389" w:rsidRDefault="005426E3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 xml:space="preserve">na straně druhé jako </w:t>
      </w:r>
      <w:r w:rsidR="00FB1E2B" w:rsidRPr="003B2389">
        <w:rPr>
          <w:rFonts w:asciiTheme="minorHAnsi" w:hAnsiTheme="minorHAnsi" w:cstheme="minorHAnsi"/>
        </w:rPr>
        <w:t>zhotovitel</w:t>
      </w:r>
    </w:p>
    <w:p w14:paraId="32A0FE77" w14:textId="02A0EB65" w:rsidR="005426E3" w:rsidRPr="003B2389" w:rsidRDefault="005426E3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2389">
        <w:rPr>
          <w:rFonts w:asciiTheme="minorHAnsi" w:hAnsiTheme="minorHAnsi" w:cstheme="minorHAnsi"/>
        </w:rPr>
        <w:t>(dále jen „</w:t>
      </w:r>
      <w:r w:rsidR="00FB1E2B" w:rsidRPr="003B2389">
        <w:rPr>
          <w:rFonts w:asciiTheme="minorHAnsi" w:hAnsiTheme="minorHAnsi" w:cstheme="minorHAnsi"/>
          <w:b/>
        </w:rPr>
        <w:t>zhotovitel</w:t>
      </w:r>
      <w:r w:rsidRPr="003B2389">
        <w:rPr>
          <w:rFonts w:asciiTheme="minorHAnsi" w:hAnsiTheme="minorHAnsi" w:cstheme="minorHAnsi"/>
        </w:rPr>
        <w:t>“)</w:t>
      </w:r>
    </w:p>
    <w:p w14:paraId="5B3F8F62" w14:textId="306C9086" w:rsidR="00642410" w:rsidRPr="003B2389" w:rsidRDefault="00642410" w:rsidP="001F65B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1213C7" w14:textId="77777777" w:rsidR="001F65BC" w:rsidRPr="003B2389" w:rsidRDefault="001F65BC" w:rsidP="001F65B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2EFE775" w14:textId="77777777" w:rsidR="001F65BC" w:rsidRPr="003B2389" w:rsidRDefault="001F65BC" w:rsidP="001F65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88F3D3D" w14:textId="2C5F9118" w:rsidR="001F65BC" w:rsidRPr="003B2389" w:rsidRDefault="0013194C" w:rsidP="001F65B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B2389">
        <w:rPr>
          <w:rFonts w:asciiTheme="minorHAnsi" w:hAnsiTheme="minorHAnsi" w:cstheme="minorHAnsi"/>
          <w:b/>
          <w:bCs/>
          <w:color w:val="000000"/>
        </w:rPr>
        <w:t>I. Úvodn</w:t>
      </w:r>
      <w:r w:rsidR="00726C38" w:rsidRPr="003B2389">
        <w:rPr>
          <w:rFonts w:asciiTheme="minorHAnsi" w:hAnsiTheme="minorHAnsi" w:cstheme="minorHAnsi"/>
          <w:b/>
          <w:bCs/>
          <w:color w:val="000000"/>
        </w:rPr>
        <w:t>í</w:t>
      </w:r>
      <w:r w:rsidRPr="003B2389">
        <w:rPr>
          <w:rFonts w:asciiTheme="minorHAnsi" w:hAnsiTheme="minorHAnsi" w:cstheme="minorHAnsi"/>
          <w:b/>
          <w:bCs/>
          <w:color w:val="000000"/>
        </w:rPr>
        <w:t xml:space="preserve"> ustanovení</w:t>
      </w:r>
    </w:p>
    <w:p w14:paraId="0EBBA0C1" w14:textId="3D2B579B" w:rsidR="0013194C" w:rsidRPr="003B2389" w:rsidRDefault="0013194C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 xml:space="preserve">1. </w:t>
      </w:r>
      <w:r w:rsidR="005426E3" w:rsidRPr="003B2389">
        <w:rPr>
          <w:rFonts w:asciiTheme="minorHAnsi" w:hAnsiTheme="minorHAnsi" w:cstheme="minorHAnsi"/>
          <w:bCs/>
          <w:color w:val="000000"/>
        </w:rPr>
        <w:t>Smluvní strany společně prohlašují, že dne 22. 12. 202</w:t>
      </w:r>
      <w:r w:rsidR="00FB1E2B" w:rsidRPr="003B2389">
        <w:rPr>
          <w:rFonts w:asciiTheme="minorHAnsi" w:hAnsiTheme="minorHAnsi" w:cstheme="minorHAnsi"/>
          <w:bCs/>
          <w:color w:val="000000"/>
        </w:rPr>
        <w:t>2</w:t>
      </w:r>
      <w:r w:rsidR="005426E3" w:rsidRPr="003B2389">
        <w:rPr>
          <w:rFonts w:asciiTheme="minorHAnsi" w:hAnsiTheme="minorHAnsi" w:cstheme="minorHAnsi"/>
          <w:bCs/>
          <w:color w:val="000000"/>
        </w:rPr>
        <w:t xml:space="preserve"> uzavřely Smlouvu</w:t>
      </w:r>
      <w:r w:rsidR="00FB1E2B" w:rsidRPr="003B2389">
        <w:rPr>
          <w:rFonts w:asciiTheme="minorHAnsi" w:hAnsiTheme="minorHAnsi" w:cstheme="minorHAnsi"/>
          <w:bCs/>
          <w:color w:val="000000"/>
        </w:rPr>
        <w:t xml:space="preserve"> o poskytování úklidových služeb</w:t>
      </w:r>
      <w:r w:rsidR="00D3552E" w:rsidRPr="003B2389">
        <w:rPr>
          <w:rFonts w:asciiTheme="minorHAnsi" w:hAnsiTheme="minorHAnsi" w:cstheme="minorHAnsi"/>
          <w:bCs/>
          <w:color w:val="000000"/>
        </w:rPr>
        <w:t xml:space="preserve"> uzavřenou v souladu s § 1746 odst. 2 zákona č. 89/2012 Sb., občanský zákoník, ve znění pozdějších předpisů, evidovanou pod č.j. Objednatele UPM/1784/2022</w:t>
      </w:r>
      <w:r w:rsidR="00880E13" w:rsidRPr="003B2389">
        <w:rPr>
          <w:rFonts w:asciiTheme="minorHAnsi" w:hAnsiTheme="minorHAnsi" w:cstheme="minorHAnsi"/>
          <w:bCs/>
          <w:color w:val="000000"/>
        </w:rPr>
        <w:t xml:space="preserve"> (dále jen „Smlouva“).</w:t>
      </w:r>
    </w:p>
    <w:p w14:paraId="1E104CBC" w14:textId="2135FD70" w:rsidR="0013194C" w:rsidRPr="003B2389" w:rsidRDefault="0013194C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038C46C" w14:textId="6A4489E7" w:rsidR="005426E3" w:rsidRPr="003B2389" w:rsidRDefault="0013194C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 xml:space="preserve">2. Předmětem této Smlouvy </w:t>
      </w:r>
      <w:r w:rsidR="00D3552E" w:rsidRPr="003B2389">
        <w:rPr>
          <w:rFonts w:asciiTheme="minorHAnsi" w:hAnsiTheme="minorHAnsi" w:cstheme="minorHAnsi"/>
          <w:bCs/>
          <w:color w:val="000000"/>
        </w:rPr>
        <w:t xml:space="preserve">je závazek Zhotovitele provádět pro Objednatele běžné denní, týdenní, měsíční, havarijní a ostatní úklidové služby v prostorách objektů Uměleckoprůmyslového musea v Praze (Historická budova, Dům u Černé matky Boží). Cena plnění této Smlouvy je stanovena ve výši 1 428 538,44 Kč bez DPH jako cena nejvýše přípustná (po dobu platnosti této smlouvy). </w:t>
      </w:r>
    </w:p>
    <w:p w14:paraId="29F7507A" w14:textId="76D64AF6" w:rsidR="001F65BC" w:rsidRDefault="001F65BC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606AC9E" w14:textId="1918D695" w:rsidR="003B2389" w:rsidRDefault="003B2389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8ECD9E8" w14:textId="77777777" w:rsidR="003B2389" w:rsidRPr="003B2389" w:rsidRDefault="003B2389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D722E1" w14:textId="46B263D6" w:rsidR="001F65BC" w:rsidRPr="003B2389" w:rsidRDefault="0013194C" w:rsidP="001319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B2389">
        <w:rPr>
          <w:rFonts w:asciiTheme="minorHAnsi" w:hAnsiTheme="minorHAnsi" w:cstheme="minorHAnsi"/>
          <w:b/>
          <w:bCs/>
          <w:color w:val="000000"/>
        </w:rPr>
        <w:lastRenderedPageBreak/>
        <w:t>II. Předmět dodatku</w:t>
      </w:r>
    </w:p>
    <w:p w14:paraId="0C9C76EA" w14:textId="3738BC00" w:rsidR="00880E13" w:rsidRPr="003B2389" w:rsidRDefault="00880E13" w:rsidP="00880E1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>Smluvní strany se dohodly, že s účinností ke dni uzavření tohoto Dodatku se Smlouva mění následovně:</w:t>
      </w:r>
    </w:p>
    <w:p w14:paraId="169122B2" w14:textId="4ED67735" w:rsidR="00880E13" w:rsidRPr="003B2389" w:rsidRDefault="00880E13" w:rsidP="00880E1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>Čl. 8 odst. 8.2. Smlouvy se tímto ruší a nahrazuje se následujícím zněním:</w:t>
      </w:r>
    </w:p>
    <w:p w14:paraId="515BEE6C" w14:textId="5F3A1C6B" w:rsidR="00880E13" w:rsidRPr="003B2389" w:rsidRDefault="00880E13" w:rsidP="00880E13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36110E2" w14:textId="53248A30" w:rsidR="00880E13" w:rsidRPr="003B2389" w:rsidRDefault="00880E13" w:rsidP="00880E13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3B2389">
        <w:rPr>
          <w:rFonts w:asciiTheme="minorHAnsi" w:hAnsiTheme="minorHAnsi" w:cstheme="minorHAnsi"/>
          <w:bCs/>
          <w:color w:val="000000"/>
        </w:rPr>
        <w:t>Tato smlouva je uzavřena na dobu určitou, a to do doby, kdy dojde k vyčerpání celkové částky specifikované v čl. 2 odst. 2.1. Smlouvy a čl. I. odst. 2 tohoto Dodatku.</w:t>
      </w:r>
    </w:p>
    <w:p w14:paraId="44ACE62E" w14:textId="77777777" w:rsidR="00880E13" w:rsidRPr="003B2389" w:rsidRDefault="00880E13" w:rsidP="001319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3B1475A" w14:textId="2C4B30A7" w:rsidR="002B2B3C" w:rsidRPr="003B2389" w:rsidRDefault="00880E13" w:rsidP="003F24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2. V ostatních bodech zůstává Smlouva nezměněna.</w:t>
      </w:r>
    </w:p>
    <w:p w14:paraId="0DA721E6" w14:textId="77777777" w:rsidR="001F65BC" w:rsidRPr="003B2389" w:rsidRDefault="001F65BC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FCC300C" w14:textId="2CE3422E" w:rsidR="001F65BC" w:rsidRPr="003B2389" w:rsidRDefault="008F5223" w:rsidP="008F522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B2389">
        <w:rPr>
          <w:rFonts w:asciiTheme="minorHAnsi" w:hAnsiTheme="minorHAnsi" w:cstheme="minorHAnsi"/>
          <w:b/>
          <w:bCs/>
          <w:color w:val="000000"/>
        </w:rPr>
        <w:t>III. Závěrečná ustanovení</w:t>
      </w:r>
    </w:p>
    <w:p w14:paraId="375C1EBE" w14:textId="738EE0FD" w:rsidR="001F65BC" w:rsidRPr="003B2389" w:rsidRDefault="00DB272D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1)</w:t>
      </w:r>
      <w:r w:rsidR="001F65BC" w:rsidRPr="003B2389">
        <w:rPr>
          <w:rFonts w:asciiTheme="minorHAnsi" w:hAnsiTheme="minorHAnsi" w:cstheme="minorHAnsi"/>
          <w:color w:val="000000"/>
        </w:rPr>
        <w:t xml:space="preserve"> </w:t>
      </w:r>
      <w:r w:rsidR="008F5223" w:rsidRPr="003B2389">
        <w:rPr>
          <w:rFonts w:asciiTheme="minorHAnsi" w:hAnsiTheme="minorHAnsi" w:cstheme="minorHAnsi"/>
          <w:color w:val="000000"/>
        </w:rPr>
        <w:t xml:space="preserve">Tento Dodatek nabývá platnosti dnem oboustranného podpisu a účinnosti dnem jeho uveřejnění v registru smluv v souladu se zákonem č. 340/2015 Sb., o zvláštních podmínkách účinnosti některých smluv, uveřejňování smluv a o registru smluv (zákon o registru smluv). Uveřejnění zajistí </w:t>
      </w:r>
      <w:r w:rsidR="00880E13" w:rsidRPr="003B2389">
        <w:rPr>
          <w:rFonts w:asciiTheme="minorHAnsi" w:hAnsiTheme="minorHAnsi" w:cstheme="minorHAnsi"/>
          <w:color w:val="000000"/>
        </w:rPr>
        <w:t>Objednatel.</w:t>
      </w:r>
    </w:p>
    <w:p w14:paraId="73EDC973" w14:textId="50168B40" w:rsidR="001F65BC" w:rsidRPr="003B2389" w:rsidRDefault="00DB272D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2) Tento dodatek je vyhotoven</w:t>
      </w:r>
      <w:r w:rsidR="001F65BC" w:rsidRPr="003B2389">
        <w:rPr>
          <w:rFonts w:asciiTheme="minorHAnsi" w:hAnsiTheme="minorHAnsi" w:cstheme="minorHAnsi"/>
          <w:color w:val="000000"/>
        </w:rPr>
        <w:t xml:space="preserve"> ve </w:t>
      </w:r>
      <w:r w:rsidR="00880E13" w:rsidRPr="003B2389">
        <w:rPr>
          <w:rFonts w:asciiTheme="minorHAnsi" w:hAnsiTheme="minorHAnsi" w:cstheme="minorHAnsi"/>
          <w:color w:val="000000"/>
        </w:rPr>
        <w:t>4 stejnopisech</w:t>
      </w:r>
      <w:r w:rsidR="00642410" w:rsidRPr="003B2389">
        <w:rPr>
          <w:rFonts w:asciiTheme="minorHAnsi" w:hAnsiTheme="minorHAnsi" w:cstheme="minorHAnsi"/>
          <w:color w:val="000000"/>
        </w:rPr>
        <w:t xml:space="preserve">, </w:t>
      </w:r>
      <w:r w:rsidR="008F5223" w:rsidRPr="003B2389">
        <w:rPr>
          <w:rFonts w:asciiTheme="minorHAnsi" w:hAnsiTheme="minorHAnsi" w:cstheme="minorHAnsi"/>
          <w:color w:val="000000"/>
        </w:rPr>
        <w:t xml:space="preserve">z nichž dva jsou určeny pro </w:t>
      </w:r>
      <w:r w:rsidR="00880E13" w:rsidRPr="003B2389">
        <w:rPr>
          <w:rFonts w:asciiTheme="minorHAnsi" w:hAnsiTheme="minorHAnsi" w:cstheme="minorHAnsi"/>
          <w:color w:val="000000"/>
        </w:rPr>
        <w:t>Objednatele</w:t>
      </w:r>
      <w:r w:rsidR="008F5223" w:rsidRPr="003B2389">
        <w:rPr>
          <w:rFonts w:asciiTheme="minorHAnsi" w:hAnsiTheme="minorHAnsi" w:cstheme="minorHAnsi"/>
          <w:color w:val="000000"/>
        </w:rPr>
        <w:t xml:space="preserve"> a</w:t>
      </w:r>
      <w:r w:rsidR="003B2389">
        <w:rPr>
          <w:rFonts w:asciiTheme="minorHAnsi" w:hAnsiTheme="minorHAnsi" w:cstheme="minorHAnsi"/>
          <w:color w:val="000000"/>
        </w:rPr>
        <w:t> </w:t>
      </w:r>
      <w:r w:rsidR="00880E13" w:rsidRPr="003B2389">
        <w:rPr>
          <w:rFonts w:asciiTheme="minorHAnsi" w:hAnsiTheme="minorHAnsi" w:cstheme="minorHAnsi"/>
          <w:color w:val="000000"/>
        </w:rPr>
        <w:t>dva</w:t>
      </w:r>
      <w:r w:rsidR="008F5223" w:rsidRPr="003B2389">
        <w:rPr>
          <w:rFonts w:asciiTheme="minorHAnsi" w:hAnsiTheme="minorHAnsi" w:cstheme="minorHAnsi"/>
          <w:color w:val="000000"/>
        </w:rPr>
        <w:t xml:space="preserve"> pro</w:t>
      </w:r>
      <w:r w:rsidR="00880E13" w:rsidRPr="003B2389">
        <w:rPr>
          <w:rFonts w:asciiTheme="minorHAnsi" w:hAnsiTheme="minorHAnsi" w:cstheme="minorHAnsi"/>
          <w:color w:val="000000"/>
        </w:rPr>
        <w:t> Zhotovitele</w:t>
      </w:r>
      <w:r w:rsidR="008F5223" w:rsidRPr="003B2389">
        <w:rPr>
          <w:rFonts w:asciiTheme="minorHAnsi" w:hAnsiTheme="minorHAnsi" w:cstheme="minorHAnsi"/>
          <w:color w:val="000000"/>
        </w:rPr>
        <w:t>.</w:t>
      </w:r>
    </w:p>
    <w:p w14:paraId="7AF0DB8C" w14:textId="5F31DEC3" w:rsidR="001F65BC" w:rsidRPr="003B2389" w:rsidRDefault="00DB272D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3)</w:t>
      </w:r>
      <w:r w:rsidR="001F65BC" w:rsidRPr="003B2389">
        <w:rPr>
          <w:rFonts w:asciiTheme="minorHAnsi" w:hAnsiTheme="minorHAnsi" w:cstheme="minorHAnsi"/>
          <w:color w:val="000000"/>
        </w:rPr>
        <w:t xml:space="preserve"> </w:t>
      </w:r>
      <w:r w:rsidR="008F5223" w:rsidRPr="003B2389">
        <w:rPr>
          <w:rFonts w:asciiTheme="minorHAnsi" w:hAnsiTheme="minorHAnsi" w:cstheme="minorHAnsi"/>
          <w:color w:val="000000"/>
        </w:rPr>
        <w:t xml:space="preserve">Smluvní strany prohlašují, že tento Dodatek uzavřely svobodně a vážně, nikoliv z přinucení nebo omylu. Na důkaz toho připojují své vlastnoruční podpisy. </w:t>
      </w:r>
    </w:p>
    <w:p w14:paraId="173BC246" w14:textId="77777777" w:rsidR="008F5223" w:rsidRPr="003B2389" w:rsidRDefault="008F5223" w:rsidP="001319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199799F9" w14:textId="77777777" w:rsidR="00DB272D" w:rsidRPr="003B2389" w:rsidRDefault="00DB272D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67FAA7FE" w14:textId="5007D19F" w:rsidR="001F65BC" w:rsidRPr="003B2389" w:rsidRDefault="008F5223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V Praze dne</w:t>
      </w:r>
      <w:r w:rsidR="001F65BC" w:rsidRPr="003B2389">
        <w:rPr>
          <w:rFonts w:asciiTheme="minorHAnsi" w:hAnsiTheme="minorHAnsi" w:cstheme="minorHAnsi"/>
          <w:color w:val="000000"/>
        </w:rPr>
        <w:tab/>
        <w:t xml:space="preserve">V Praze dne </w:t>
      </w:r>
    </w:p>
    <w:p w14:paraId="40F575DE" w14:textId="27F1A6D9" w:rsidR="00880E13" w:rsidRDefault="003B2389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 Objednatele:</w:t>
      </w:r>
      <w:r>
        <w:rPr>
          <w:rFonts w:asciiTheme="minorHAnsi" w:hAnsiTheme="minorHAnsi" w:cstheme="minorHAnsi"/>
          <w:color w:val="000000"/>
        </w:rPr>
        <w:tab/>
        <w:t>Za Zhotovitele:</w:t>
      </w:r>
    </w:p>
    <w:p w14:paraId="148AA469" w14:textId="77777777" w:rsidR="003B2389" w:rsidRPr="003B2389" w:rsidRDefault="003B2389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60BA081" w14:textId="535213E8" w:rsidR="001F65BC" w:rsidRPr="003B2389" w:rsidRDefault="008F5223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……………………….</w:t>
      </w:r>
      <w:r w:rsidR="00480A50" w:rsidRPr="003B2389">
        <w:rPr>
          <w:rFonts w:asciiTheme="minorHAnsi" w:hAnsiTheme="minorHAnsi" w:cstheme="minorHAnsi"/>
          <w:color w:val="000000"/>
        </w:rPr>
        <w:t xml:space="preserve"> </w:t>
      </w:r>
      <w:r w:rsidR="001F65BC" w:rsidRPr="003B2389">
        <w:rPr>
          <w:rFonts w:asciiTheme="minorHAnsi" w:hAnsiTheme="minorHAnsi" w:cstheme="minorHAnsi"/>
          <w:color w:val="000000"/>
        </w:rPr>
        <w:tab/>
      </w:r>
      <w:r w:rsidRPr="003B2389">
        <w:rPr>
          <w:rFonts w:asciiTheme="minorHAnsi" w:hAnsiTheme="minorHAnsi" w:cstheme="minorHAnsi"/>
          <w:color w:val="000000"/>
        </w:rPr>
        <w:t>…………………….</w:t>
      </w:r>
    </w:p>
    <w:p w14:paraId="7A80B685" w14:textId="568236F6" w:rsidR="003B2389" w:rsidRDefault="00880E13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B2389">
        <w:rPr>
          <w:rFonts w:asciiTheme="minorHAnsi" w:hAnsiTheme="minorHAnsi" w:cstheme="minorHAnsi"/>
          <w:color w:val="000000"/>
        </w:rPr>
        <w:t>PhDr. Radim Vondráček, Ph.D.</w:t>
      </w:r>
      <w:r w:rsidR="008F5223" w:rsidRPr="003B2389">
        <w:rPr>
          <w:rFonts w:asciiTheme="minorHAnsi" w:hAnsiTheme="minorHAnsi" w:cstheme="minorHAnsi"/>
          <w:color w:val="000000"/>
        </w:rPr>
        <w:tab/>
      </w:r>
      <w:r w:rsidRPr="003B2389">
        <w:rPr>
          <w:rFonts w:asciiTheme="minorHAnsi" w:hAnsiTheme="minorHAnsi" w:cstheme="minorHAnsi"/>
          <w:color w:val="000000"/>
        </w:rPr>
        <w:t xml:space="preserve">Lenka </w:t>
      </w:r>
      <w:proofErr w:type="spellStart"/>
      <w:r w:rsidRPr="003B2389">
        <w:rPr>
          <w:rFonts w:asciiTheme="minorHAnsi" w:hAnsiTheme="minorHAnsi" w:cstheme="minorHAnsi"/>
          <w:color w:val="000000"/>
        </w:rPr>
        <w:t>Tervinová</w:t>
      </w:r>
      <w:proofErr w:type="spellEnd"/>
    </w:p>
    <w:p w14:paraId="69F39E67" w14:textId="1C1BE0B3" w:rsidR="00880E13" w:rsidRPr="003B2389" w:rsidRDefault="003B2389" w:rsidP="0013194C">
      <w:pPr>
        <w:tabs>
          <w:tab w:val="left" w:pos="453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ředitel UPM</w:t>
      </w:r>
      <w:r>
        <w:rPr>
          <w:rFonts w:asciiTheme="minorHAnsi" w:hAnsiTheme="minorHAnsi" w:cstheme="minorHAnsi"/>
          <w:color w:val="000000"/>
        </w:rPr>
        <w:tab/>
      </w:r>
      <w:r w:rsidR="00880E13" w:rsidRPr="003B2389">
        <w:rPr>
          <w:rFonts w:asciiTheme="minorHAnsi" w:hAnsiTheme="minorHAnsi" w:cstheme="minorHAnsi"/>
          <w:color w:val="000000"/>
        </w:rPr>
        <w:t xml:space="preserve">jednatelka CLEAN </w:t>
      </w:r>
      <w:r>
        <w:rPr>
          <w:rFonts w:asciiTheme="minorHAnsi" w:hAnsiTheme="minorHAnsi" w:cstheme="minorHAnsi"/>
          <w:color w:val="000000"/>
        </w:rPr>
        <w:t>In</w:t>
      </w:r>
      <w:r w:rsidR="00880E13" w:rsidRPr="003B2389">
        <w:rPr>
          <w:rFonts w:asciiTheme="minorHAnsi" w:hAnsiTheme="minorHAnsi" w:cstheme="minorHAnsi"/>
          <w:color w:val="000000"/>
        </w:rPr>
        <w:t xml:space="preserve">ternational, </w:t>
      </w:r>
      <w:r>
        <w:rPr>
          <w:rFonts w:asciiTheme="minorHAnsi" w:hAnsiTheme="minorHAnsi" w:cstheme="minorHAnsi"/>
          <w:color w:val="000000"/>
        </w:rPr>
        <w:t>spol. s r.o.</w:t>
      </w:r>
    </w:p>
    <w:p w14:paraId="5719378C" w14:textId="77777777" w:rsidR="00C823A8" w:rsidRPr="003B2389" w:rsidRDefault="00C823A8" w:rsidP="0013194C">
      <w:pPr>
        <w:jc w:val="both"/>
        <w:rPr>
          <w:rFonts w:asciiTheme="minorHAnsi" w:hAnsiTheme="minorHAnsi" w:cstheme="minorHAnsi"/>
        </w:rPr>
      </w:pPr>
    </w:p>
    <w:sectPr w:rsidR="00C823A8" w:rsidRPr="003B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2A9"/>
    <w:multiLevelType w:val="multilevel"/>
    <w:tmpl w:val="294E1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0A0A68"/>
    <w:multiLevelType w:val="hybridMultilevel"/>
    <w:tmpl w:val="9E5CA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22A3"/>
    <w:multiLevelType w:val="hybridMultilevel"/>
    <w:tmpl w:val="E7B0F284"/>
    <w:lvl w:ilvl="0" w:tplc="E2E2892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D365F"/>
    <w:multiLevelType w:val="hybridMultilevel"/>
    <w:tmpl w:val="1E0C35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214B4"/>
    <w:multiLevelType w:val="hybridMultilevel"/>
    <w:tmpl w:val="99B8D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BC"/>
    <w:rsid w:val="00045AA3"/>
    <w:rsid w:val="00116A40"/>
    <w:rsid w:val="0013194C"/>
    <w:rsid w:val="001869EF"/>
    <w:rsid w:val="001F65BC"/>
    <w:rsid w:val="002B2B3C"/>
    <w:rsid w:val="003B2389"/>
    <w:rsid w:val="003F2423"/>
    <w:rsid w:val="00480A50"/>
    <w:rsid w:val="005426E3"/>
    <w:rsid w:val="006273BE"/>
    <w:rsid w:val="00642410"/>
    <w:rsid w:val="00726C38"/>
    <w:rsid w:val="007901AE"/>
    <w:rsid w:val="007E09AC"/>
    <w:rsid w:val="00880E13"/>
    <w:rsid w:val="008F5223"/>
    <w:rsid w:val="00C823A8"/>
    <w:rsid w:val="00CD5E20"/>
    <w:rsid w:val="00D3552E"/>
    <w:rsid w:val="00D94012"/>
    <w:rsid w:val="00DB272D"/>
    <w:rsid w:val="00DC05D1"/>
    <w:rsid w:val="00E07AC4"/>
    <w:rsid w:val="00EA5D4A"/>
    <w:rsid w:val="00EC5827"/>
    <w:rsid w:val="00F324C7"/>
    <w:rsid w:val="00FB1E2B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6BFE"/>
  <w15:chartTrackingRefBased/>
  <w15:docId w15:val="{87E85ED8-B82F-4F48-9F2B-20B39D48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5B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F65B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65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1F65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5BC"/>
    <w:pPr>
      <w:widowControl w:val="0"/>
      <w:suppressAutoHyphens/>
    </w:pPr>
    <w:rPr>
      <w:rFonts w:eastAsia="Arial Unicode MS"/>
      <w:kern w:val="2"/>
      <w:sz w:val="20"/>
      <w:szCs w:val="20"/>
      <w:lang w:val="en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5BC"/>
    <w:rPr>
      <w:rFonts w:ascii="Cambria" w:eastAsia="Arial Unicode MS" w:hAnsi="Cambria" w:cs="Times New Roman"/>
      <w:kern w:val="2"/>
      <w:sz w:val="20"/>
      <w:szCs w:val="20"/>
      <w:lang w:val="en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5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5BC"/>
    <w:rPr>
      <w:rFonts w:ascii="Segoe UI" w:eastAsia="MS Mincho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Mráček</dc:creator>
  <cp:keywords/>
  <dc:description/>
  <cp:lastModifiedBy>UPM Director</cp:lastModifiedBy>
  <cp:revision>4</cp:revision>
  <dcterms:created xsi:type="dcterms:W3CDTF">2024-01-08T11:24:00Z</dcterms:created>
  <dcterms:modified xsi:type="dcterms:W3CDTF">2024-01-08T11:24:00Z</dcterms:modified>
</cp:coreProperties>
</file>