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6919" w14:textId="6C4F12F0" w:rsidR="00E8235B" w:rsidRDefault="00E60FE6" w:rsidP="00693A9F">
      <w:pPr>
        <w:spacing w:line="23" w:lineRule="atLeast"/>
        <w:rPr>
          <w:b w:val="0"/>
          <w:sz w:val="24"/>
          <w:szCs w:val="24"/>
        </w:rPr>
      </w:pPr>
      <w:r w:rsidRPr="004965C7">
        <w:rPr>
          <w:b w:val="0"/>
          <w:sz w:val="24"/>
          <w:szCs w:val="24"/>
        </w:rPr>
        <w:tab/>
      </w:r>
      <w:r w:rsidRPr="004965C7">
        <w:rPr>
          <w:b w:val="0"/>
          <w:sz w:val="24"/>
          <w:szCs w:val="24"/>
        </w:rPr>
        <w:tab/>
      </w:r>
      <w:r w:rsidR="005D42D9" w:rsidRPr="004965C7">
        <w:rPr>
          <w:b w:val="0"/>
          <w:sz w:val="24"/>
          <w:szCs w:val="24"/>
        </w:rPr>
        <w:t xml:space="preserve">    </w:t>
      </w:r>
      <w:r w:rsidR="001A5AF3">
        <w:rPr>
          <w:b w:val="0"/>
          <w:sz w:val="24"/>
          <w:szCs w:val="24"/>
        </w:rPr>
        <w:tab/>
      </w:r>
    </w:p>
    <w:p w14:paraId="0BE3C198" w14:textId="11DDD809" w:rsidR="00E8235B" w:rsidRDefault="00E8235B" w:rsidP="00693A9F">
      <w:pPr>
        <w:spacing w:line="23" w:lineRule="atLeast"/>
        <w:rPr>
          <w:b w:val="0"/>
          <w:sz w:val="24"/>
          <w:szCs w:val="24"/>
        </w:rPr>
      </w:pPr>
    </w:p>
    <w:p w14:paraId="06B579F6" w14:textId="77777777" w:rsidR="00DD7202" w:rsidRDefault="00DD7202" w:rsidP="00693A9F">
      <w:pPr>
        <w:spacing w:line="23" w:lineRule="atLeast"/>
        <w:rPr>
          <w:b w:val="0"/>
          <w:sz w:val="24"/>
          <w:szCs w:val="24"/>
        </w:rPr>
      </w:pPr>
    </w:p>
    <w:p w14:paraId="38CDCBB4" w14:textId="77777777" w:rsidR="00693A9F" w:rsidRDefault="00693A9F" w:rsidP="00693A9F">
      <w:pPr>
        <w:spacing w:line="23" w:lineRule="atLeast"/>
        <w:rPr>
          <w:b w:val="0"/>
          <w:sz w:val="24"/>
          <w:szCs w:val="24"/>
        </w:rPr>
      </w:pPr>
    </w:p>
    <w:p w14:paraId="522EAD53" w14:textId="63E03E63" w:rsidR="006B1356" w:rsidRPr="004965C7" w:rsidRDefault="00450DC4" w:rsidP="00693A9F">
      <w:pPr>
        <w:spacing w:line="23" w:lineRule="atLeast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MEMORANDUM O SPOLUPRÁCI</w:t>
      </w:r>
    </w:p>
    <w:p w14:paraId="522EAD54" w14:textId="0414FE09" w:rsidR="006B1356" w:rsidRPr="004965C7" w:rsidRDefault="00D71322" w:rsidP="00693A9F">
      <w:pPr>
        <w:pStyle w:val="Default"/>
        <w:spacing w:line="23" w:lineRule="atLeast"/>
        <w:jc w:val="center"/>
        <w:rPr>
          <w:rFonts w:ascii="Times New Roman" w:hAnsi="Times New Roman" w:cs="Times New Roman"/>
          <w:b/>
          <w:color w:val="auto"/>
        </w:rPr>
      </w:pPr>
      <w:r w:rsidRPr="00450DC4">
        <w:rPr>
          <w:rFonts w:ascii="Times New Roman" w:hAnsi="Times New Roman" w:cs="Times New Roman"/>
          <w:b/>
          <w:color w:val="auto"/>
        </w:rPr>
        <w:t xml:space="preserve">č. </w:t>
      </w:r>
      <w:r w:rsidR="00BD0A68">
        <w:rPr>
          <w:rFonts w:ascii="Times New Roman" w:hAnsi="Times New Roman" w:cs="Times New Roman"/>
          <w:b/>
          <w:color w:val="auto"/>
        </w:rPr>
        <w:t>31/</w:t>
      </w:r>
      <w:r w:rsidR="00450DC4" w:rsidRPr="00450DC4">
        <w:rPr>
          <w:rFonts w:ascii="Times New Roman" w:hAnsi="Times New Roman" w:cs="Times New Roman"/>
          <w:b/>
          <w:color w:val="auto"/>
        </w:rPr>
        <w:t>2</w:t>
      </w:r>
      <w:r w:rsidR="00BD0A68">
        <w:rPr>
          <w:rFonts w:ascii="Times New Roman" w:hAnsi="Times New Roman" w:cs="Times New Roman"/>
          <w:b/>
          <w:color w:val="auto"/>
        </w:rPr>
        <w:t>3</w:t>
      </w:r>
    </w:p>
    <w:p w14:paraId="522EAD55" w14:textId="77777777" w:rsidR="006B1356" w:rsidRPr="004965C7" w:rsidRDefault="006B1356" w:rsidP="00693A9F">
      <w:pPr>
        <w:pStyle w:val="Default"/>
        <w:spacing w:line="23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 poskytování služeb uzavřená podle § 1746 odst. 2 zákona č. 89/2012 Sb., </w:t>
      </w: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br/>
        <w:t>občanský zákoník, v platném znění</w:t>
      </w:r>
    </w:p>
    <w:p w14:paraId="522EAD56" w14:textId="77777777" w:rsidR="006B1356" w:rsidRPr="004965C7" w:rsidRDefault="006B1356" w:rsidP="00693A9F">
      <w:pPr>
        <w:pStyle w:val="Default"/>
        <w:spacing w:line="23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5C" w14:textId="55A7BD47" w:rsidR="006B1356" w:rsidRPr="004965C7" w:rsidRDefault="00301EEC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1.</w:t>
      </w:r>
    </w:p>
    <w:p w14:paraId="522EAD5D" w14:textId="77777777" w:rsidR="006B1356" w:rsidRPr="004965C7" w:rsidRDefault="006B1356" w:rsidP="00693A9F">
      <w:pPr>
        <w:pStyle w:val="Default"/>
        <w:spacing w:line="23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>Smluvní strany:</w:t>
      </w:r>
    </w:p>
    <w:p w14:paraId="522EAD5E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5F" w14:textId="77777777" w:rsidR="005D42D9" w:rsidRPr="004965C7" w:rsidRDefault="006B1356" w:rsidP="00693A9F">
      <w:pPr>
        <w:tabs>
          <w:tab w:val="left" w:pos="1620"/>
        </w:tabs>
        <w:spacing w:line="23" w:lineRule="atLeast"/>
        <w:ind w:left="993" w:hanging="993"/>
        <w:rPr>
          <w:rFonts w:ascii="Times New Roman" w:hAnsi="Times New Roman" w:cs="Times New Roman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sz w:val="22"/>
          <w:szCs w:val="22"/>
        </w:rPr>
        <w:t>Objednavatel přepravy:</w:t>
      </w:r>
      <w:r w:rsidR="005D42D9"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D42D9" w:rsidRPr="004965C7">
        <w:rPr>
          <w:rFonts w:ascii="Times New Roman" w:hAnsi="Times New Roman" w:cs="Times New Roman"/>
          <w:bCs w:val="0"/>
          <w:sz w:val="22"/>
          <w:szCs w:val="22"/>
        </w:rPr>
        <w:t>Vyšší odborná škola, Střední škola, Centrum odborné přípravy, Sezimovo Ústí, Budějovická 421</w:t>
      </w:r>
    </w:p>
    <w:p w14:paraId="522EAD60" w14:textId="528288D7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Zastoupená: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  <w:t>doc. PhDr. Mgr. Lenkou Hruškovou, Ph.D., ředitelkou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14:paraId="522EAD61" w14:textId="6206E809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Sídlo: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Budějovická 421, 391 02 Sezimovo Ústí</w:t>
      </w:r>
    </w:p>
    <w:p w14:paraId="522EAD62" w14:textId="42B8A679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IČ: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12907731</w:t>
      </w:r>
    </w:p>
    <w:p w14:paraId="522EAD63" w14:textId="5EC20C0D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DIČ: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CZ12907731</w:t>
      </w:r>
    </w:p>
    <w:p w14:paraId="522EAD64" w14:textId="5555268A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Bankovní spojení: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Moneta Money Bank, a.s. č.</w:t>
      </w:r>
      <w:r w:rsidR="0088258E"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ú.</w:t>
      </w:r>
      <w:proofErr w:type="spellEnd"/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197 477 119/0600</w:t>
      </w:r>
    </w:p>
    <w:p w14:paraId="522EAD65" w14:textId="77777777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Odpovědný zástupce ve věcech</w:t>
      </w:r>
    </w:p>
    <w:p w14:paraId="522EAD66" w14:textId="28EC2346" w:rsidR="005D42D9" w:rsidRPr="004965C7" w:rsidRDefault="005D42D9" w:rsidP="00693A9F">
      <w:pPr>
        <w:tabs>
          <w:tab w:val="left" w:pos="1980"/>
          <w:tab w:val="left" w:pos="2835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a) smluvních: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Marie Filsaková</w:t>
      </w:r>
    </w:p>
    <w:p w14:paraId="522EAD68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22EAD69" w14:textId="77777777" w:rsidR="006B1356" w:rsidRPr="004965C7" w:rsidRDefault="006B1356" w:rsidP="00693A9F">
      <w:pPr>
        <w:spacing w:line="23" w:lineRule="atLeast"/>
        <w:rPr>
          <w:rFonts w:ascii="Times New Roman" w:hAnsi="Times New Roman"/>
          <w:sz w:val="22"/>
          <w:szCs w:val="22"/>
        </w:rPr>
      </w:pPr>
    </w:p>
    <w:p w14:paraId="522EAD6A" w14:textId="1E4F4A8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Poskytovatel/dopravce: </w:t>
      </w:r>
      <w:r w:rsidR="00450DC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>AUTOSPRINT LACHMAN</w:t>
      </w:r>
    </w:p>
    <w:p w14:paraId="2D25BB92" w14:textId="77777777" w:rsidR="00450DC4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Zastoupený:</w:t>
      </w:r>
      <w:r w:rsidRPr="00A855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855BB" w:rsidRP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Jiřím Lachmanem</w:t>
      </w:r>
    </w:p>
    <w:p w14:paraId="19B50E7C" w14:textId="77777777" w:rsidR="00450DC4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Sídlo: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Nad Mýtem 1164, 391 02 Sezimovo Ústí</w:t>
      </w:r>
    </w:p>
    <w:p w14:paraId="522EAD6D" w14:textId="22980311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IČO: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04702441</w:t>
      </w:r>
    </w:p>
    <w:p w14:paraId="522EAD6E" w14:textId="2696575F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DIČ: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CZ04702441</w:t>
      </w:r>
    </w:p>
    <w:p w14:paraId="522EAD6F" w14:textId="4862236B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Bankovní spojení: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4043013379/0800 Česká spořitelna</w:t>
      </w:r>
      <w:r w:rsidRPr="00A855BB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t xml:space="preserve"> </w:t>
      </w:r>
    </w:p>
    <w:p w14:paraId="522EAD70" w14:textId="77777777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Odpovědný zástupce ve věcech</w:t>
      </w:r>
    </w:p>
    <w:p w14:paraId="522EAD71" w14:textId="12319F57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a) smluvních</w:t>
      </w:r>
      <w:r w:rsidRPr="00A855BB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Jiří Lachman</w:t>
      </w:r>
    </w:p>
    <w:p w14:paraId="522EAD72" w14:textId="66BFFED9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522EAD73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74" w14:textId="72930FEB" w:rsidR="006B1356" w:rsidRDefault="006B1356" w:rsidP="00693A9F">
      <w:pPr>
        <w:pStyle w:val="Default"/>
        <w:spacing w:line="23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t>uzavírají níže uvedeného dne, měsíce a roku t</w:t>
      </w:r>
      <w:r w:rsidR="00450DC4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450DC4">
        <w:rPr>
          <w:rFonts w:ascii="Times New Roman" w:hAnsi="Times New Roman" w:cs="Times New Roman"/>
          <w:color w:val="auto"/>
          <w:sz w:val="22"/>
          <w:szCs w:val="22"/>
        </w:rPr>
        <w:t>memorandum o spolupráci</w:t>
      </w:r>
    </w:p>
    <w:p w14:paraId="63C929D8" w14:textId="747754F7" w:rsidR="00DD7202" w:rsidRDefault="00DD7202" w:rsidP="00693A9F">
      <w:pPr>
        <w:pStyle w:val="Default"/>
        <w:spacing w:line="23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1037E7E" w14:textId="77777777" w:rsidR="00DD7202" w:rsidRPr="004965C7" w:rsidRDefault="00DD7202" w:rsidP="00693A9F">
      <w:pPr>
        <w:pStyle w:val="Default"/>
        <w:spacing w:line="23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75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22EAD76" w14:textId="73BC6B59" w:rsidR="006B1356" w:rsidRPr="004965C7" w:rsidRDefault="006B1356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301EEC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>Předmět</w:t>
      </w:r>
      <w:r w:rsidR="00450DC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memoranda</w:t>
      </w: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522EAD77" w14:textId="56CF0526" w:rsidR="006B1356" w:rsidRPr="003C3DB1" w:rsidRDefault="006B1356" w:rsidP="00693A9F">
      <w:pPr>
        <w:spacing w:before="120" w:line="23" w:lineRule="atLeast"/>
        <w:ind w:left="11"/>
        <w:jc w:val="both"/>
        <w:rPr>
          <w:rFonts w:ascii="Times New Roman" w:hAnsi="Times New Roman" w:cs="Times New Roman"/>
          <w:sz w:val="22"/>
          <w:szCs w:val="22"/>
        </w:rPr>
      </w:pPr>
      <w:r w:rsidRPr="00A855BB">
        <w:rPr>
          <w:rFonts w:ascii="Times New Roman" w:hAnsi="Times New Roman" w:cs="Times New Roman"/>
          <w:bCs w:val="0"/>
          <w:sz w:val="22"/>
          <w:szCs w:val="22"/>
        </w:rPr>
        <w:t>2.1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>T</w:t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o</w:t>
      </w:r>
      <w:r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to </w:t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memorandum</w:t>
      </w:r>
      <w:r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o poskytování služeb</w:t>
      </w:r>
      <w:r w:rsidR="00E60FE6"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B32EE" w:rsidRPr="00DC2F94">
        <w:rPr>
          <w:rFonts w:ascii="Times New Roman" w:hAnsi="Times New Roman" w:cs="Times New Roman"/>
          <w:b w:val="0"/>
          <w:sz w:val="22"/>
          <w:szCs w:val="22"/>
        </w:rPr>
        <w:t>osob</w:t>
      </w:r>
      <w:r w:rsidR="000541CD" w:rsidRPr="00DC2F94">
        <w:rPr>
          <w:rFonts w:ascii="Times New Roman" w:hAnsi="Times New Roman" w:cs="Times New Roman"/>
          <w:b w:val="0"/>
          <w:sz w:val="22"/>
          <w:szCs w:val="22"/>
        </w:rPr>
        <w:t>ám</w:t>
      </w:r>
      <w:r w:rsidR="004B32EE" w:rsidRPr="00DC2F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B32EE" w:rsidRPr="006A1ADB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v rámci realizace klíčových aktivit </w:t>
      </w:r>
      <w:proofErr w:type="gramStart"/>
      <w:r w:rsidR="004B32EE" w:rsidRPr="006A1ADB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projektu </w:t>
      </w:r>
      <w:r w:rsidR="00BD0A68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INTERREG</w:t>
      </w:r>
      <w:proofErr w:type="gramEnd"/>
      <w:r w:rsidR="00BD0A68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a dá</w:t>
      </w:r>
      <w:r w:rsidR="004B32EE" w:rsidRPr="00DC2F94">
        <w:rPr>
          <w:rFonts w:ascii="Times New Roman" w:hAnsi="Times New Roman" w:cs="Times New Roman"/>
          <w:b w:val="0"/>
          <w:sz w:val="22"/>
          <w:szCs w:val="22"/>
        </w:rPr>
        <w:t xml:space="preserve">le žáků a pedagogů dle potřeb školy </w:t>
      </w:r>
      <w:r w:rsidR="00103F2B">
        <w:rPr>
          <w:rFonts w:ascii="Times New Roman" w:hAnsi="Times New Roman" w:cs="Times New Roman"/>
          <w:b w:val="0"/>
          <w:sz w:val="22"/>
          <w:szCs w:val="22"/>
        </w:rPr>
        <w:t>na</w:t>
      </w:r>
      <w:r w:rsidR="004B32EE" w:rsidRPr="00DC2F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365BB">
        <w:rPr>
          <w:rFonts w:ascii="Times New Roman" w:hAnsi="Times New Roman" w:cs="Times New Roman"/>
          <w:b w:val="0"/>
          <w:sz w:val="22"/>
          <w:szCs w:val="22"/>
        </w:rPr>
        <w:t>školní</w:t>
      </w:r>
      <w:r w:rsidR="004B32EE" w:rsidRPr="00DC2F94">
        <w:rPr>
          <w:rFonts w:ascii="Times New Roman" w:hAnsi="Times New Roman" w:cs="Times New Roman"/>
          <w:b w:val="0"/>
          <w:sz w:val="22"/>
          <w:szCs w:val="22"/>
        </w:rPr>
        <w:t xml:space="preserve"> aktivit</w:t>
      </w:r>
      <w:r w:rsidR="00103F2B">
        <w:rPr>
          <w:rFonts w:ascii="Times New Roman" w:hAnsi="Times New Roman" w:cs="Times New Roman"/>
          <w:b w:val="0"/>
          <w:sz w:val="22"/>
          <w:szCs w:val="22"/>
        </w:rPr>
        <w:t>y</w:t>
      </w:r>
      <w:r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="009E0E4C"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>v souladu s </w:t>
      </w:r>
      <w:r w:rsidR="00E60FE6"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>výzvou</w:t>
      </w:r>
      <w:r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 podání nabídek </w:t>
      </w:r>
      <w:r w:rsidR="004929B3">
        <w:rPr>
          <w:rFonts w:ascii="Times New Roman" w:hAnsi="Times New Roman" w:cs="Times New Roman"/>
          <w:b w:val="0"/>
          <w:bCs w:val="0"/>
          <w:sz w:val="22"/>
          <w:szCs w:val="22"/>
        </w:rPr>
        <w:t>výběrového</w:t>
      </w:r>
      <w:r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4929B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řízení </w:t>
      </w:r>
      <w:r w:rsidR="003C3DB1" w:rsidRPr="003C3DB1">
        <w:rPr>
          <w:rFonts w:ascii="Times New Roman" w:hAnsi="Times New Roman" w:cs="Times New Roman"/>
          <w:sz w:val="22"/>
          <w:szCs w:val="22"/>
        </w:rPr>
        <w:t>„doprava na VOŠ, SŠ, COP Sezimovo Ústí</w:t>
      </w:r>
      <w:r w:rsidR="003C3DB1">
        <w:rPr>
          <w:rFonts w:ascii="Times New Roman" w:hAnsi="Times New Roman" w:cs="Times New Roman"/>
          <w:sz w:val="22"/>
          <w:szCs w:val="22"/>
        </w:rPr>
        <w:t>“</w:t>
      </w:r>
    </w:p>
    <w:p w14:paraId="522EAD78" w14:textId="77777777" w:rsidR="00E60FE6" w:rsidRPr="004965C7" w:rsidRDefault="00E60FE6" w:rsidP="00693A9F">
      <w:pPr>
        <w:spacing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22EAD79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Službami dle této smlouvy se rozumí: </w:t>
      </w:r>
    </w:p>
    <w:p w14:paraId="522EAD7A" w14:textId="0F540A0E" w:rsidR="006B1356" w:rsidRPr="004965C7" w:rsidRDefault="006B1356" w:rsidP="006A1ADB">
      <w:pPr>
        <w:pStyle w:val="Default"/>
        <w:numPr>
          <w:ilvl w:val="0"/>
          <w:numId w:val="18"/>
        </w:numPr>
        <w:spacing w:before="60" w:line="23" w:lineRule="atLeast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t>zajištění dopravy d</w:t>
      </w:r>
      <w:r w:rsidR="004929B3">
        <w:rPr>
          <w:rFonts w:ascii="Times New Roman" w:hAnsi="Times New Roman" w:cs="Times New Roman"/>
          <w:color w:val="auto"/>
          <w:sz w:val="22"/>
          <w:szCs w:val="22"/>
        </w:rPr>
        <w:t>o místa konání akce požadované O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bjednatelem a zpět;</w:t>
      </w:r>
    </w:p>
    <w:p w14:paraId="68612ED7" w14:textId="2ECE3909" w:rsidR="001C5D1E" w:rsidRPr="004965C7" w:rsidRDefault="00BE219D" w:rsidP="006A1ADB">
      <w:pPr>
        <w:pStyle w:val="Tabulkatext"/>
        <w:numPr>
          <w:ilvl w:val="0"/>
          <w:numId w:val="18"/>
        </w:numPr>
        <w:spacing w:before="0" w:after="0" w:line="23" w:lineRule="atLeast"/>
        <w:ind w:left="714" w:hanging="357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v</w:t>
      </w:r>
      <w:r w:rsidR="001C5D1E" w:rsidRPr="004965C7">
        <w:rPr>
          <w:rFonts w:ascii="Times New Roman" w:hAnsi="Times New Roman" w:cs="Times New Roman"/>
          <w:color w:val="auto"/>
          <w:sz w:val="22"/>
        </w:rPr>
        <w:t>ýchozí stanice se nachází v</w:t>
      </w:r>
      <w:r w:rsidR="00DD7202">
        <w:rPr>
          <w:rFonts w:ascii="Times New Roman" w:hAnsi="Times New Roman" w:cs="Times New Roman"/>
          <w:color w:val="auto"/>
          <w:sz w:val="22"/>
        </w:rPr>
        <w:t> ulici Budějovická 421, Sezimovo</w:t>
      </w:r>
      <w:r w:rsidR="001C5D1E" w:rsidRPr="004965C7">
        <w:rPr>
          <w:rFonts w:ascii="Times New Roman" w:hAnsi="Times New Roman" w:cs="Times New Roman"/>
          <w:color w:val="auto"/>
          <w:sz w:val="22"/>
        </w:rPr>
        <w:t xml:space="preserve"> Ústí</w:t>
      </w:r>
      <w:r w:rsidR="004929B3">
        <w:rPr>
          <w:rFonts w:ascii="Times New Roman" w:hAnsi="Times New Roman" w:cs="Times New Roman"/>
          <w:color w:val="auto"/>
          <w:sz w:val="22"/>
        </w:rPr>
        <w:t xml:space="preserve"> II.</w:t>
      </w:r>
      <w:r w:rsidR="001C5D1E" w:rsidRPr="004965C7">
        <w:rPr>
          <w:rFonts w:ascii="Times New Roman" w:hAnsi="Times New Roman" w:cs="Times New Roman"/>
          <w:color w:val="auto"/>
          <w:sz w:val="22"/>
        </w:rPr>
        <w:t xml:space="preserve">, pokud nebude </w:t>
      </w:r>
      <w:r>
        <w:rPr>
          <w:rFonts w:ascii="Times New Roman" w:hAnsi="Times New Roman" w:cs="Times New Roman"/>
          <w:color w:val="auto"/>
          <w:sz w:val="22"/>
        </w:rPr>
        <w:t>stanoveno jinak;</w:t>
      </w:r>
      <w:r w:rsidR="001C5D1E" w:rsidRPr="004965C7">
        <w:rPr>
          <w:rFonts w:ascii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</w:rPr>
        <w:t>d</w:t>
      </w:r>
      <w:r w:rsidR="001C5D1E" w:rsidRPr="004965C7">
        <w:rPr>
          <w:rFonts w:ascii="Times New Roman" w:hAnsi="Times New Roman" w:cs="Times New Roman"/>
          <w:color w:val="auto"/>
          <w:sz w:val="22"/>
        </w:rPr>
        <w:t>alší mezizastávky a cílové stanice budou upřesněny s dostatečným předstihem po v</w:t>
      </w:r>
      <w:r w:rsidR="004929B3">
        <w:rPr>
          <w:rFonts w:ascii="Times New Roman" w:hAnsi="Times New Roman" w:cs="Times New Roman"/>
          <w:color w:val="auto"/>
          <w:sz w:val="22"/>
        </w:rPr>
        <w:t>zájemné dohodě s P</w:t>
      </w:r>
      <w:r>
        <w:rPr>
          <w:rFonts w:ascii="Times New Roman" w:hAnsi="Times New Roman" w:cs="Times New Roman"/>
          <w:color w:val="auto"/>
          <w:sz w:val="22"/>
        </w:rPr>
        <w:t>oskytovatelem;</w:t>
      </w:r>
    </w:p>
    <w:p w14:paraId="522EAD7C" w14:textId="5C054458" w:rsidR="006B1356" w:rsidRPr="00073374" w:rsidRDefault="006B1356" w:rsidP="006A1ADB">
      <w:pPr>
        <w:pStyle w:val="Default"/>
        <w:numPr>
          <w:ilvl w:val="0"/>
          <w:numId w:val="19"/>
        </w:numPr>
        <w:spacing w:line="23" w:lineRule="atLeast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73374">
        <w:rPr>
          <w:rFonts w:ascii="Times New Roman" w:hAnsi="Times New Roman" w:cs="Times New Roman"/>
          <w:color w:val="auto"/>
          <w:sz w:val="22"/>
          <w:szCs w:val="22"/>
        </w:rPr>
        <w:t>dopravce bude disponovat autobusy</w:t>
      </w:r>
      <w:r w:rsidR="00DD7202" w:rsidRPr="00073374">
        <w:rPr>
          <w:rFonts w:ascii="Times New Roman" w:hAnsi="Times New Roman" w:cs="Times New Roman"/>
          <w:color w:val="auto"/>
          <w:sz w:val="22"/>
          <w:szCs w:val="22"/>
        </w:rPr>
        <w:t xml:space="preserve"> o kapacitě </w:t>
      </w:r>
      <w:proofErr w:type="gramStart"/>
      <w:r w:rsidR="00073374" w:rsidRPr="00073374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DD7202" w:rsidRPr="00073374">
        <w:rPr>
          <w:rFonts w:ascii="Times New Roman" w:hAnsi="Times New Roman" w:cs="Times New Roman"/>
          <w:sz w:val="22"/>
        </w:rPr>
        <w:t xml:space="preserve"> –</w:t>
      </w:r>
      <w:r w:rsidR="00E82891" w:rsidRPr="00073374">
        <w:rPr>
          <w:rFonts w:ascii="Times New Roman" w:hAnsi="Times New Roman" w:cs="Times New Roman"/>
          <w:sz w:val="22"/>
        </w:rPr>
        <w:t xml:space="preserve"> </w:t>
      </w:r>
      <w:r w:rsidR="00DD7202" w:rsidRPr="00073374">
        <w:rPr>
          <w:rFonts w:ascii="Times New Roman" w:hAnsi="Times New Roman" w:cs="Times New Roman"/>
          <w:sz w:val="22"/>
        </w:rPr>
        <w:t>5</w:t>
      </w:r>
      <w:r w:rsidR="00073374" w:rsidRPr="00073374">
        <w:rPr>
          <w:rFonts w:ascii="Times New Roman" w:hAnsi="Times New Roman" w:cs="Times New Roman"/>
          <w:sz w:val="22"/>
        </w:rPr>
        <w:t>5</w:t>
      </w:r>
      <w:proofErr w:type="gramEnd"/>
      <w:r w:rsidR="00DD7202" w:rsidRPr="00073374">
        <w:rPr>
          <w:rFonts w:ascii="Times New Roman" w:hAnsi="Times New Roman" w:cs="Times New Roman"/>
          <w:sz w:val="22"/>
        </w:rPr>
        <w:t xml:space="preserve"> osob</w:t>
      </w:r>
      <w:r w:rsidRPr="00073374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22EAD7D" w14:textId="292386E0" w:rsidR="006B1356" w:rsidRPr="004965C7" w:rsidRDefault="006B1356" w:rsidP="006A1ADB">
      <w:pPr>
        <w:pStyle w:val="Default"/>
        <w:numPr>
          <w:ilvl w:val="0"/>
          <w:numId w:val="18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t>doprava musí být zajištěna i v případě sdružení výjezdů a úpr</w:t>
      </w:r>
      <w:r w:rsidR="004929B3">
        <w:rPr>
          <w:rFonts w:ascii="Times New Roman" w:hAnsi="Times New Roman" w:cs="Times New Roman"/>
          <w:color w:val="auto"/>
          <w:sz w:val="22"/>
          <w:szCs w:val="22"/>
        </w:rPr>
        <w:t>avy cílů výjezdů dle požadavku O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bjednavatele vždy autobusem splňující požadavky dané </w:t>
      </w:r>
      <w:r w:rsidR="00E20BBE">
        <w:rPr>
          <w:rFonts w:ascii="Times New Roman" w:hAnsi="Times New Roman" w:cs="Times New Roman"/>
          <w:color w:val="auto"/>
          <w:sz w:val="22"/>
          <w:szCs w:val="22"/>
        </w:rPr>
        <w:t>memorandem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22EAD7E" w14:textId="77777777" w:rsidR="006B1356" w:rsidRPr="004965C7" w:rsidRDefault="006B1356" w:rsidP="006A1ADB">
      <w:pPr>
        <w:pStyle w:val="Default"/>
        <w:numPr>
          <w:ilvl w:val="0"/>
          <w:numId w:val="18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t>dopravce musí být schopen zajistit dopravu podle všech sp</w:t>
      </w:r>
      <w:r w:rsidR="00C15FC0" w:rsidRPr="004965C7">
        <w:rPr>
          <w:rFonts w:ascii="Times New Roman" w:hAnsi="Times New Roman" w:cs="Times New Roman"/>
          <w:color w:val="auto"/>
          <w:sz w:val="22"/>
          <w:szCs w:val="22"/>
        </w:rPr>
        <w:t>ecifických požadavků: doprava v 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zimním období atd.;</w:t>
      </w:r>
    </w:p>
    <w:p w14:paraId="2988773B" w14:textId="626F7414" w:rsidR="00ED7278" w:rsidRPr="00344E47" w:rsidRDefault="006B1356" w:rsidP="00616C92">
      <w:pPr>
        <w:pStyle w:val="Default"/>
        <w:numPr>
          <w:ilvl w:val="0"/>
          <w:numId w:val="18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4E47">
        <w:rPr>
          <w:rFonts w:ascii="Times New Roman" w:hAnsi="Times New Roman" w:cs="Times New Roman"/>
          <w:color w:val="auto"/>
          <w:sz w:val="22"/>
          <w:szCs w:val="22"/>
        </w:rPr>
        <w:lastRenderedPageBreak/>
        <w:t>celkov</w:t>
      </w:r>
      <w:r w:rsidR="00ED7278" w:rsidRPr="00344E47">
        <w:rPr>
          <w:rFonts w:ascii="Times New Roman" w:hAnsi="Times New Roman" w:cs="Times New Roman"/>
          <w:color w:val="auto"/>
          <w:sz w:val="22"/>
          <w:szCs w:val="22"/>
        </w:rPr>
        <w:t>ou</w:t>
      </w:r>
      <w:r w:rsidRPr="00344E47">
        <w:rPr>
          <w:rFonts w:ascii="Times New Roman" w:hAnsi="Times New Roman" w:cs="Times New Roman"/>
          <w:color w:val="auto"/>
          <w:sz w:val="22"/>
          <w:szCs w:val="22"/>
        </w:rPr>
        <w:t xml:space="preserve"> cenu </w:t>
      </w:r>
      <w:proofErr w:type="gramStart"/>
      <w:r w:rsidRPr="00344E47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ED7278" w:rsidRPr="00344E47">
        <w:rPr>
          <w:rFonts w:ascii="Times New Roman" w:hAnsi="Times New Roman" w:cs="Times New Roman"/>
          <w:color w:val="auto"/>
          <w:sz w:val="22"/>
          <w:szCs w:val="22"/>
        </w:rPr>
        <w:t>voří</w:t>
      </w:r>
      <w:proofErr w:type="gramEnd"/>
      <w:r w:rsidR="00ED7278" w:rsidRPr="00344E47">
        <w:rPr>
          <w:rFonts w:ascii="Times New Roman" w:hAnsi="Times New Roman" w:cs="Times New Roman"/>
          <w:color w:val="auto"/>
          <w:sz w:val="22"/>
          <w:szCs w:val="22"/>
        </w:rPr>
        <w:t xml:space="preserve"> veškeré náklady na přepravu </w:t>
      </w:r>
      <w:r w:rsidR="00073374">
        <w:rPr>
          <w:rFonts w:ascii="Times New Roman" w:hAnsi="Times New Roman" w:cs="Times New Roman"/>
          <w:color w:val="auto"/>
          <w:sz w:val="22"/>
          <w:szCs w:val="22"/>
        </w:rPr>
        <w:t>se všemi</w:t>
      </w:r>
      <w:r w:rsidR="00ED7278" w:rsidRPr="00344E47">
        <w:rPr>
          <w:rFonts w:ascii="Times New Roman" w:hAnsi="Times New Roman" w:cs="Times New Roman"/>
          <w:color w:val="auto"/>
          <w:sz w:val="22"/>
          <w:szCs w:val="22"/>
        </w:rPr>
        <w:t xml:space="preserve"> související</w:t>
      </w:r>
      <w:r w:rsidR="00073374">
        <w:rPr>
          <w:rFonts w:ascii="Times New Roman" w:hAnsi="Times New Roman" w:cs="Times New Roman"/>
          <w:color w:val="auto"/>
          <w:sz w:val="22"/>
          <w:szCs w:val="22"/>
        </w:rPr>
        <w:t>mi</w:t>
      </w:r>
      <w:r w:rsidR="00ED7278" w:rsidRPr="00344E47">
        <w:rPr>
          <w:rFonts w:ascii="Times New Roman" w:hAnsi="Times New Roman" w:cs="Times New Roman"/>
          <w:color w:val="auto"/>
          <w:sz w:val="22"/>
          <w:szCs w:val="22"/>
        </w:rPr>
        <w:t xml:space="preserve"> náklad</w:t>
      </w:r>
      <w:r w:rsidR="00073374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ED7278" w:rsidRPr="00344E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D7278" w:rsidRPr="00344E47">
        <w:rPr>
          <w:rFonts w:ascii="Times New Roman" w:hAnsi="Times New Roman" w:cs="Times New Roman"/>
          <w:sz w:val="22"/>
        </w:rPr>
        <w:t>(parkovné, dálniční poplatky, přístavné, mýtné, …);</w:t>
      </w:r>
      <w:r w:rsidR="00073374">
        <w:rPr>
          <w:rFonts w:ascii="Times New Roman" w:hAnsi="Times New Roman" w:cs="Times New Roman"/>
          <w:sz w:val="22"/>
        </w:rPr>
        <w:t xml:space="preserve"> cena čekací doby je stanovena zvlášť;</w:t>
      </w:r>
    </w:p>
    <w:p w14:paraId="522EAD80" w14:textId="33B45E0A" w:rsidR="006B1356" w:rsidRPr="00ED7278" w:rsidRDefault="006B1356" w:rsidP="00616C92">
      <w:pPr>
        <w:pStyle w:val="Default"/>
        <w:numPr>
          <w:ilvl w:val="0"/>
          <w:numId w:val="18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D7278">
        <w:rPr>
          <w:rFonts w:ascii="Times New Roman" w:hAnsi="Times New Roman" w:cs="Times New Roman"/>
          <w:color w:val="auto"/>
          <w:sz w:val="22"/>
          <w:szCs w:val="22"/>
        </w:rPr>
        <w:t>trasa a místo p</w:t>
      </w:r>
      <w:r w:rsidR="004929B3" w:rsidRPr="00ED7278">
        <w:rPr>
          <w:rFonts w:ascii="Times New Roman" w:hAnsi="Times New Roman" w:cs="Times New Roman"/>
          <w:color w:val="auto"/>
          <w:sz w:val="22"/>
          <w:szCs w:val="22"/>
        </w:rPr>
        <w:t>arkování bude vždy dohodnuta s O</w:t>
      </w:r>
      <w:r w:rsidRPr="00ED7278">
        <w:rPr>
          <w:rFonts w:ascii="Times New Roman" w:hAnsi="Times New Roman" w:cs="Times New Roman"/>
          <w:color w:val="auto"/>
          <w:sz w:val="22"/>
          <w:szCs w:val="22"/>
        </w:rPr>
        <w:t xml:space="preserve">bjednatelem;  </w:t>
      </w:r>
    </w:p>
    <w:p w14:paraId="01472530" w14:textId="0D83D222" w:rsidR="00891F8D" w:rsidRPr="004965C7" w:rsidRDefault="00891F8D" w:rsidP="006A1ADB">
      <w:pPr>
        <w:pStyle w:val="Default"/>
        <w:numPr>
          <w:ilvl w:val="0"/>
          <w:numId w:val="18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místem pro zajištění dopravy je území České republiky</w:t>
      </w:r>
      <w:r w:rsidR="00073374">
        <w:rPr>
          <w:rFonts w:ascii="Times New Roman" w:hAnsi="Times New Roman" w:cs="Times New Roman"/>
          <w:color w:val="auto"/>
          <w:sz w:val="22"/>
          <w:szCs w:val="22"/>
        </w:rPr>
        <w:t xml:space="preserve"> a Rakouska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22EAD82" w14:textId="77777777" w:rsidR="006B1356" w:rsidRPr="004965C7" w:rsidRDefault="006B1356" w:rsidP="00693A9F">
      <w:pPr>
        <w:pStyle w:val="Default"/>
        <w:spacing w:line="23" w:lineRule="atLeas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83" w14:textId="6F211600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V konkrétních prováděcích </w:t>
      </w:r>
      <w:r w:rsidR="00E20BBE">
        <w:rPr>
          <w:rFonts w:ascii="Times New Roman" w:hAnsi="Times New Roman" w:cs="Times New Roman"/>
          <w:color w:val="auto"/>
          <w:sz w:val="22"/>
          <w:szCs w:val="22"/>
        </w:rPr>
        <w:t>objednávkách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07337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073374">
        <w:rPr>
          <w:rFonts w:ascii="Times New Roman" w:hAnsi="Times New Roman" w:cs="Times New Roman"/>
          <w:color w:val="auto"/>
          <w:sz w:val="22"/>
          <w:szCs w:val="22"/>
        </w:rPr>
        <w:t>omuto memorandu o spolupráci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, bude vždy upřesněn termín, místo konání akce, počet osob</w:t>
      </w:r>
      <w:r w:rsidR="00E82891">
        <w:rPr>
          <w:rFonts w:ascii="Times New Roman" w:hAnsi="Times New Roman" w:cs="Times New Roman"/>
          <w:color w:val="auto"/>
          <w:sz w:val="22"/>
          <w:szCs w:val="22"/>
        </w:rPr>
        <w:t>, počet autobusů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a další náležitosti.</w:t>
      </w:r>
    </w:p>
    <w:p w14:paraId="522EAD85" w14:textId="432D1719" w:rsidR="006B1356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2.2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Na základě takovéto objednávky se poskytovatel zavazuje zajistit pro 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bjednatele služby, které jsou potřebné k realizaci </w:t>
      </w:r>
      <w:r w:rsidRPr="00BA7A81">
        <w:rPr>
          <w:rFonts w:ascii="Times New Roman" w:hAnsi="Times New Roman" w:cs="Times New Roman"/>
          <w:color w:val="auto"/>
          <w:sz w:val="22"/>
          <w:szCs w:val="22"/>
        </w:rPr>
        <w:t xml:space="preserve">předmětu </w:t>
      </w:r>
      <w:r w:rsidR="00073374" w:rsidRPr="00BA7A81">
        <w:rPr>
          <w:rFonts w:ascii="Times New Roman" w:hAnsi="Times New Roman" w:cs="Times New Roman"/>
          <w:color w:val="auto"/>
          <w:sz w:val="22"/>
          <w:szCs w:val="22"/>
        </w:rPr>
        <w:t>memoranda</w:t>
      </w:r>
      <w:r w:rsidRPr="00BA7A81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22EAD86" w14:textId="44B69A39" w:rsidR="006B1356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2.3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Objednatel přepravy se zavazuje za služby poskytované na základě objednávky podle t</w:t>
      </w:r>
      <w:r w:rsidR="00BA7A81">
        <w:rPr>
          <w:rFonts w:ascii="Times New Roman" w:hAnsi="Times New Roman" w:cs="Times New Roman"/>
          <w:color w:val="auto"/>
          <w:sz w:val="22"/>
          <w:szCs w:val="22"/>
        </w:rPr>
        <w:t>ohoto memoranda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zaplatit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 xml:space="preserve"> P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oskytovateli cenu plnění dohodnutou pro každou</w:t>
      </w:r>
      <w:r w:rsidR="004B32EE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jednotlivou objednávku, a to v 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souladu </w:t>
      </w:r>
      <w:r w:rsidRPr="00FE0BC5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D4880">
        <w:rPr>
          <w:rFonts w:ascii="Times New Roman" w:hAnsi="Times New Roman" w:cs="Times New Roman"/>
          <w:color w:val="auto"/>
          <w:sz w:val="22"/>
          <w:szCs w:val="22"/>
        </w:rPr>
        <w:t> bodem 11.2</w:t>
      </w:r>
      <w:r w:rsidRPr="00FE0BC5">
        <w:rPr>
          <w:rFonts w:ascii="Times New Roman" w:hAnsi="Times New Roman" w:cs="Times New Roman"/>
          <w:color w:val="auto"/>
          <w:sz w:val="22"/>
          <w:szCs w:val="22"/>
        </w:rPr>
        <w:t xml:space="preserve"> t</w:t>
      </w:r>
      <w:r w:rsidR="00BA7A81">
        <w:rPr>
          <w:rFonts w:ascii="Times New Roman" w:hAnsi="Times New Roman" w:cs="Times New Roman"/>
          <w:color w:val="auto"/>
          <w:sz w:val="22"/>
          <w:szCs w:val="22"/>
        </w:rPr>
        <w:t>ohoto memoranda</w:t>
      </w:r>
      <w:r w:rsidRPr="00FE0BC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22EAD87" w14:textId="7120C354" w:rsidR="006B1356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2.4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Poskytovatel je povinen stanovit kontaktní osobu, která bud</w:t>
      </w:r>
      <w:r w:rsidR="004B32EE" w:rsidRPr="004965C7">
        <w:rPr>
          <w:rFonts w:ascii="Times New Roman" w:hAnsi="Times New Roman" w:cs="Times New Roman"/>
          <w:color w:val="auto"/>
          <w:sz w:val="22"/>
          <w:szCs w:val="22"/>
        </w:rPr>
        <w:t>e pověřena průběžným jednáním s 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bjednatelem a upravovat a upřesňovat požadované plnění (např. konzultace způsobu realizace akcí, termíny, přesný počet přepravovaných osob atd.). </w:t>
      </w:r>
    </w:p>
    <w:p w14:paraId="522EAD88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22EAD89" w14:textId="77777777" w:rsidR="006B1356" w:rsidRPr="004965C7" w:rsidRDefault="006B1356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 </w:t>
      </w: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Doba trvání smlouvy </w:t>
      </w:r>
    </w:p>
    <w:p w14:paraId="522EAD8A" w14:textId="6F468F01" w:rsidR="006B1356" w:rsidRPr="004965C7" w:rsidRDefault="00693A9F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3A9F">
        <w:rPr>
          <w:rFonts w:ascii="Times New Roman" w:hAnsi="Times New Roman" w:cs="Times New Roman"/>
          <w:b/>
          <w:color w:val="auto"/>
          <w:sz w:val="22"/>
          <w:szCs w:val="22"/>
        </w:rPr>
        <w:t>3.1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Tato rámcová smlouva je uzavřena na </w:t>
      </w:r>
      <w:r w:rsidR="006B1356" w:rsidRPr="00BF7ED9">
        <w:rPr>
          <w:rFonts w:ascii="Times New Roman" w:hAnsi="Times New Roman" w:cs="Times New Roman"/>
          <w:b/>
          <w:color w:val="auto"/>
          <w:sz w:val="22"/>
          <w:szCs w:val="22"/>
        </w:rPr>
        <w:t>dobu určitou ode dne její účinnosti do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91E8F" w:rsidRPr="004965C7">
        <w:rPr>
          <w:rFonts w:ascii="Times New Roman" w:hAnsi="Times New Roman" w:cs="Times New Roman"/>
          <w:b/>
          <w:color w:val="auto"/>
          <w:sz w:val="22"/>
          <w:szCs w:val="22"/>
        </w:rPr>
        <w:t>31.</w:t>
      </w:r>
      <w:r w:rsidR="00D941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F91E8F" w:rsidRPr="004965C7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BE219D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F91E8F" w:rsidRPr="004965C7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D941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BE219D">
        <w:rPr>
          <w:rFonts w:ascii="Times New Roman" w:hAnsi="Times New Roman" w:cs="Times New Roman"/>
          <w:b/>
          <w:color w:val="auto"/>
          <w:sz w:val="22"/>
          <w:szCs w:val="22"/>
        </w:rPr>
        <w:t>202</w:t>
      </w:r>
      <w:r w:rsidR="00BD0A68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F91E8F" w:rsidRPr="004965C7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522EAD8B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22EAD8C" w14:textId="77777777" w:rsidR="006B1356" w:rsidRPr="004965C7" w:rsidRDefault="006B1356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 </w:t>
      </w: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Prováděcí smlouvy (objednávky) </w:t>
      </w:r>
    </w:p>
    <w:p w14:paraId="522EAD8D" w14:textId="0ED4EBCA" w:rsidR="006B1356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4.1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Předmět každé dodávky služby podle </w:t>
      </w:r>
      <w:r w:rsidR="00BA7A81">
        <w:rPr>
          <w:rFonts w:ascii="Times New Roman" w:hAnsi="Times New Roman" w:cs="Times New Roman"/>
          <w:color w:val="auto"/>
          <w:sz w:val="22"/>
          <w:szCs w:val="22"/>
        </w:rPr>
        <w:t>tohoto memoranda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bude detailně specif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ikován v samostatné objednávce O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bjednatele přepravy a odsouhlasené oběma smluvníma stranami. </w:t>
      </w:r>
    </w:p>
    <w:p w14:paraId="522EAD8E" w14:textId="37767498" w:rsidR="006B1356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4.2</w:t>
      </w:r>
      <w:r w:rsidR="00BE219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Objednávku předkládá 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bjednatel přepravy a bude obsahovat odkaz na t</w:t>
      </w:r>
      <w:r w:rsidR="00A93CD3">
        <w:rPr>
          <w:rFonts w:ascii="Times New Roman" w:hAnsi="Times New Roman" w:cs="Times New Roman"/>
          <w:color w:val="auto"/>
          <w:sz w:val="22"/>
          <w:szCs w:val="22"/>
        </w:rPr>
        <w:t>oto memorandum o spolupráci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39716B68" w14:textId="0F57B12F" w:rsidR="00A93CD3" w:rsidRDefault="006B1356" w:rsidP="00A93CD3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22EAD97" w14:textId="192EF4C8" w:rsidR="006B1356" w:rsidRPr="004965C7" w:rsidRDefault="001C5D1E" w:rsidP="00A93CD3">
      <w:pPr>
        <w:pStyle w:val="Default"/>
        <w:spacing w:before="120" w:line="23" w:lineRule="atLeas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>Povinnosti objednatele</w:t>
      </w:r>
    </w:p>
    <w:p w14:paraId="522EAD98" w14:textId="17231B54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Objednatel je povinen oznámit Poskytovateli odstoupení od </w:t>
      </w:r>
      <w:r w:rsidR="00387A4C">
        <w:rPr>
          <w:rFonts w:ascii="Times New Roman" w:hAnsi="Times New Roman" w:cs="Times New Roman"/>
          <w:color w:val="auto"/>
          <w:sz w:val="22"/>
          <w:szCs w:val="22"/>
        </w:rPr>
        <w:t>závazné objednávky nejpozději 6</w:t>
      </w:r>
      <w:r w:rsidR="004B32EE" w:rsidRPr="004965C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87A4C">
        <w:rPr>
          <w:rFonts w:ascii="Times New Roman" w:hAnsi="Times New Roman" w:cs="Times New Roman"/>
          <w:color w:val="auto"/>
          <w:sz w:val="22"/>
          <w:szCs w:val="22"/>
        </w:rPr>
        <w:t>kalendářních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dní před realizací těchto závazně objednaných služeb.</w:t>
      </w:r>
    </w:p>
    <w:p w14:paraId="522EAD99" w14:textId="3901A5D7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.2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V případě porušení ustanovení dle </w:t>
      </w:r>
      <w:r w:rsidR="00357886">
        <w:rPr>
          <w:rFonts w:ascii="Times New Roman" w:hAnsi="Times New Roman" w:cs="Times New Roman"/>
          <w:color w:val="auto"/>
          <w:sz w:val="22"/>
          <w:szCs w:val="22"/>
        </w:rPr>
        <w:t>bodu</w:t>
      </w:r>
      <w:r w:rsidR="006B1356" w:rsidRPr="00FE0B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E0BC5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6B1356" w:rsidRPr="00FE0BC5">
        <w:rPr>
          <w:rFonts w:ascii="Times New Roman" w:hAnsi="Times New Roman" w:cs="Times New Roman"/>
          <w:color w:val="auto"/>
          <w:sz w:val="22"/>
          <w:szCs w:val="22"/>
        </w:rPr>
        <w:t xml:space="preserve">.1 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>Objednatel souhlasí s úhradou prokazatelných nákladů, které v souvislosti se závaznou objednávkou vznikly.</w:t>
      </w:r>
    </w:p>
    <w:p w14:paraId="55391039" w14:textId="77777777" w:rsidR="00EA10E4" w:rsidRPr="004965C7" w:rsidRDefault="00EA10E4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9C" w14:textId="0AE13621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Povinnosti poskytovatele </w:t>
      </w:r>
    </w:p>
    <w:p w14:paraId="522EAD9D" w14:textId="67BD4396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Poskytovatel přebírá v plném rozsahu odpovědnost za vlastní postup prac</w:t>
      </w:r>
      <w:r w:rsidR="004B32EE" w:rsidRPr="004965C7">
        <w:rPr>
          <w:rFonts w:ascii="Times New Roman" w:hAnsi="Times New Roman" w:cs="Times New Roman"/>
          <w:color w:val="auto"/>
          <w:sz w:val="22"/>
          <w:szCs w:val="22"/>
        </w:rPr>
        <w:t>í, zejména za sledování i 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dodržování předpisů o bezpečnosti práce a ochrany zdraví při práci, dodržování požárních předpisů zák. č. 133/1985 Sb., o požární ochraně, ve znění pozdějších předpisů a </w:t>
      </w:r>
      <w:proofErr w:type="spellStart"/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>vyhl</w:t>
      </w:r>
      <w:proofErr w:type="spellEnd"/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. č. 246/2001 Sb., o požární prevenci, dopravních předpisů apod. </w:t>
      </w:r>
    </w:p>
    <w:p w14:paraId="522EAD9E" w14:textId="663D2B13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.2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Poskytovatel odpovídá za provádění služby ve vyžadované kvali</w:t>
      </w:r>
      <w:r w:rsidR="004B32EE" w:rsidRPr="004965C7">
        <w:rPr>
          <w:rFonts w:ascii="Times New Roman" w:hAnsi="Times New Roman" w:cs="Times New Roman"/>
          <w:color w:val="auto"/>
          <w:sz w:val="22"/>
          <w:szCs w:val="22"/>
        </w:rPr>
        <w:t>tě dle zadávacích podmínek a ve 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stanovených termínech. </w:t>
      </w:r>
    </w:p>
    <w:p w14:paraId="522EADA0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A1" w14:textId="0FB52C6E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Kontaktní osoby smluvních stran </w:t>
      </w:r>
    </w:p>
    <w:p w14:paraId="522EADA2" w14:textId="6A03549B" w:rsidR="006B1356" w:rsidRPr="004965C7" w:rsidRDefault="00CF608C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Objednatel jmenuje před zahájením činnosti své zástupce, kteří jsou oprávněni jej při realizaci služby jako občasný dozor zastupovat, kontrolovat rozsah a kvalitu prováděných služeb. </w:t>
      </w:r>
    </w:p>
    <w:p w14:paraId="522EADA3" w14:textId="3164A8DB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.2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Poskytovatele bude při realizaci služby zastupovat oprávněná osoba. Před zahájením realizace služby vymezí statutární orgán poskytovatele pravomoc i rozsah, v jakém je tato osoba oprávněna jeho jménem jednat. </w:t>
      </w:r>
    </w:p>
    <w:p w14:paraId="522EADA4" w14:textId="2F62018B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7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.3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Objednatel přepravy má oprávnění k příkazu přerušení realizace služby v případě závažných porušení, zejména bezpečnostních či dalších předpisů a norem, nebo hrozí-li nebezpečí vzniku škod. </w:t>
      </w:r>
    </w:p>
    <w:p w14:paraId="522EADA5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A6" w14:textId="1ECA04D3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Škody, pojištění </w:t>
      </w:r>
    </w:p>
    <w:p w14:paraId="522EADA7" w14:textId="32A3B990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Všechny škody a ztráty, které vzniknou v příčinné souvislosti s realizací služby, jdou k tíži 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oskytovatele. Za všechny škody, které vzniknou v důsledku realizace služby třetím, na službě 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nezúčastněným osobám, odpovídá P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oskytovatel a je povinen hradit vzniklou škodu. </w:t>
      </w:r>
    </w:p>
    <w:p w14:paraId="522EADA8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A9" w14:textId="7000D38E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Změny rozsahu služby </w:t>
      </w:r>
    </w:p>
    <w:p w14:paraId="522EADAA" w14:textId="6DD04373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9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Změna ceny služby je možná z důvodů spočívajících ve změně </w:t>
      </w:r>
      <w:r w:rsidR="00B34B9C" w:rsidRPr="004965C7">
        <w:rPr>
          <w:rFonts w:ascii="Times New Roman" w:hAnsi="Times New Roman" w:cs="Times New Roman"/>
          <w:color w:val="auto"/>
          <w:sz w:val="22"/>
          <w:szCs w:val="22"/>
        </w:rPr>
        <w:t>zákonné sazby DPH</w:t>
      </w:r>
      <w:r w:rsidR="00DF5C4B">
        <w:rPr>
          <w:rFonts w:ascii="Times New Roman" w:hAnsi="Times New Roman" w:cs="Times New Roman"/>
          <w:color w:val="auto"/>
          <w:sz w:val="22"/>
          <w:szCs w:val="22"/>
        </w:rPr>
        <w:t xml:space="preserve"> a obdobných zákonných poplatků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522EADAC" w14:textId="7A9133B0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9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.2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Objednatel je oprávněn požadovat doložení změny ceny kalkulací ceny, rozkladem ceny, případně doložením faktury za dodávky dle skutečnosti.</w:t>
      </w:r>
    </w:p>
    <w:p w14:paraId="522EADAD" w14:textId="249619D0" w:rsidR="006B1356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AE" w14:textId="53F34599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10 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Vyšší moc </w:t>
      </w:r>
    </w:p>
    <w:p w14:paraId="522EADAF" w14:textId="0785C85B" w:rsidR="006B1356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693A9F">
        <w:rPr>
          <w:rFonts w:ascii="Times New Roman" w:hAnsi="Times New Roman" w:cs="Times New Roman"/>
          <w:b/>
          <w:color w:val="auto"/>
          <w:sz w:val="22"/>
          <w:szCs w:val="22"/>
        </w:rPr>
        <w:t>0</w:t>
      </w: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Za vyšší moc se považuje vnější objektivně neodvratitelná náhoda. Za vyšší moc nejsou považovány klimatické podmínky, s výjimkou živelných událostí uznaných státem jako katastrofa či ohrožení daného regionu. </w:t>
      </w:r>
    </w:p>
    <w:p w14:paraId="3263F04D" w14:textId="77777777" w:rsidR="001A7F7A" w:rsidRPr="004965C7" w:rsidRDefault="001A7F7A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B0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B1" w14:textId="3DE1782B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11 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Cenové podmínky </w:t>
      </w:r>
    </w:p>
    <w:p w14:paraId="522EADB2" w14:textId="788628AC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11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Cena plnění předmětu t</w:t>
      </w:r>
      <w:r w:rsidR="00A93CD3">
        <w:rPr>
          <w:rFonts w:ascii="Times New Roman" w:hAnsi="Times New Roman" w:cs="Times New Roman"/>
          <w:color w:val="auto"/>
          <w:sz w:val="22"/>
          <w:szCs w:val="22"/>
        </w:rPr>
        <w:t>ohoto memoranda o spolupráci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je stanovena nabídkov</w:t>
      </w:r>
      <w:r w:rsidR="000C55C2">
        <w:rPr>
          <w:rFonts w:ascii="Times New Roman" w:hAnsi="Times New Roman" w:cs="Times New Roman"/>
          <w:color w:val="auto"/>
          <w:sz w:val="22"/>
          <w:szCs w:val="22"/>
        </w:rPr>
        <w:t>ými cenami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oskytovatele v době podání nabídek do </w:t>
      </w:r>
      <w:r>
        <w:rPr>
          <w:rFonts w:ascii="Times New Roman" w:hAnsi="Times New Roman" w:cs="Times New Roman"/>
          <w:color w:val="auto"/>
          <w:sz w:val="22"/>
          <w:szCs w:val="22"/>
        </w:rPr>
        <w:t>výběrového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řízení </w:t>
      </w:r>
      <w:r w:rsidR="00FC58E3" w:rsidRPr="004965C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není možné ji měnit. Veškeré ceny v nabídkách a prováděcích smlouvách (objednávkách) jsou uváděny v českých korunách (Kč), jsou v nich obsaženy veškeré náklady spojené s dodáním požadovaného plnění. </w:t>
      </w:r>
    </w:p>
    <w:p w14:paraId="0E0781AB" w14:textId="1C33385C" w:rsidR="00486ACB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CF608C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.2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Objednatel zaplatí Poskytovateli odměnu na základě skutečně provedených služeb dle této smlouvy, a to při stanovených </w:t>
      </w:r>
      <w:r w:rsidRPr="004965C7">
        <w:rPr>
          <w:rFonts w:ascii="Times New Roman" w:hAnsi="Times New Roman" w:cs="Times New Roman"/>
          <w:b/>
          <w:color w:val="auto"/>
          <w:sz w:val="22"/>
          <w:szCs w:val="22"/>
        </w:rPr>
        <w:t>jednotkových cenách</w:t>
      </w:r>
      <w:r w:rsidR="00486ACB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4965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7405DF9C" w14:textId="77777777" w:rsidR="00486ACB" w:rsidRDefault="00486ACB" w:rsidP="008F7C1F">
      <w:pPr>
        <w:pStyle w:val="Default"/>
        <w:spacing w:line="23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270EB45" w14:textId="3CA7A0B9" w:rsidR="00486ACB" w:rsidRPr="003C7F3C" w:rsidRDefault="00486ACB" w:rsidP="00486ACB">
      <w:pPr>
        <w:pStyle w:val="Default"/>
        <w:numPr>
          <w:ilvl w:val="0"/>
          <w:numId w:val="24"/>
        </w:numPr>
        <w:spacing w:before="120" w:line="23" w:lineRule="atLeast"/>
        <w:ind w:left="142" w:hanging="28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u </w:t>
      </w:r>
      <w:r w:rsidRPr="003C7F3C">
        <w:rPr>
          <w:rFonts w:ascii="Times New Roman" w:hAnsi="Times New Roman" w:cs="Times New Roman"/>
          <w:b/>
          <w:iCs/>
          <w:sz w:val="22"/>
          <w:szCs w:val="22"/>
        </w:rPr>
        <w:t>autobusů o kapacitě 10 osob až 2</w:t>
      </w:r>
      <w:r w:rsidR="00A93CD3" w:rsidRPr="003C7F3C">
        <w:rPr>
          <w:rFonts w:ascii="Times New Roman" w:hAnsi="Times New Roman" w:cs="Times New Roman"/>
          <w:b/>
          <w:iCs/>
          <w:sz w:val="22"/>
          <w:szCs w:val="22"/>
        </w:rPr>
        <w:t>5</w:t>
      </w:r>
      <w:r w:rsidRPr="003C7F3C">
        <w:rPr>
          <w:rFonts w:ascii="Times New Roman" w:hAnsi="Times New Roman" w:cs="Times New Roman"/>
          <w:b/>
          <w:iCs/>
          <w:sz w:val="22"/>
          <w:szCs w:val="22"/>
        </w:rPr>
        <w:t xml:space="preserve"> osob</w:t>
      </w: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B1356"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 1 km přepravy </w:t>
      </w:r>
      <w:r w:rsidR="003C7F3C" w:rsidRPr="003C7F3C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BD0A68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3C7F3C" w:rsidRPr="003C7F3C">
        <w:rPr>
          <w:rFonts w:ascii="Times New Roman" w:hAnsi="Times New Roman" w:cs="Times New Roman"/>
          <w:b/>
          <w:color w:val="auto"/>
          <w:sz w:val="22"/>
          <w:szCs w:val="22"/>
        </w:rPr>
        <w:t>,-</w:t>
      </w:r>
      <w:r w:rsidR="006B1356"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Kč bez DPH</w:t>
      </w:r>
      <w:r w:rsidR="00AB3001"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; (sazba DPH </w:t>
      </w:r>
      <w:r w:rsidR="00BD0A68">
        <w:rPr>
          <w:rFonts w:ascii="Times New Roman" w:hAnsi="Times New Roman" w:cs="Times New Roman"/>
          <w:b/>
          <w:color w:val="auto"/>
          <w:sz w:val="22"/>
          <w:szCs w:val="22"/>
        </w:rPr>
        <w:t>12</w:t>
      </w: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%);</w:t>
      </w:r>
    </w:p>
    <w:p w14:paraId="268C89C7" w14:textId="631F4A44" w:rsidR="00486ACB" w:rsidRPr="003C7F3C" w:rsidRDefault="00BF7ED9" w:rsidP="008F7C1F">
      <w:pPr>
        <w:pStyle w:val="Default"/>
        <w:spacing w:line="23" w:lineRule="atLeast"/>
        <w:ind w:left="14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522EADB3" w14:textId="313CBE65" w:rsidR="006B1356" w:rsidRPr="003C7F3C" w:rsidRDefault="00486ACB" w:rsidP="00486ACB">
      <w:pPr>
        <w:pStyle w:val="Default"/>
        <w:numPr>
          <w:ilvl w:val="0"/>
          <w:numId w:val="24"/>
        </w:numPr>
        <w:spacing w:before="120" w:line="23" w:lineRule="atLeast"/>
        <w:ind w:left="142" w:hanging="28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u </w:t>
      </w:r>
      <w:r w:rsidRPr="003C7F3C">
        <w:rPr>
          <w:rFonts w:ascii="Times New Roman" w:hAnsi="Times New Roman" w:cs="Times New Roman"/>
          <w:b/>
          <w:iCs/>
          <w:sz w:val="22"/>
          <w:szCs w:val="22"/>
        </w:rPr>
        <w:t>autobusů o kapacitě 2</w:t>
      </w:r>
      <w:r w:rsidR="003C7F3C" w:rsidRPr="003C7F3C">
        <w:rPr>
          <w:rFonts w:ascii="Times New Roman" w:hAnsi="Times New Roman" w:cs="Times New Roman"/>
          <w:b/>
          <w:iCs/>
          <w:sz w:val="22"/>
          <w:szCs w:val="22"/>
        </w:rPr>
        <w:t>5</w:t>
      </w:r>
      <w:r w:rsidRPr="003C7F3C">
        <w:rPr>
          <w:rFonts w:ascii="Times New Roman" w:hAnsi="Times New Roman" w:cs="Times New Roman"/>
          <w:b/>
          <w:iCs/>
          <w:sz w:val="22"/>
          <w:szCs w:val="22"/>
        </w:rPr>
        <w:t xml:space="preserve"> osob až 55 osob</w:t>
      </w: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za 1 km přepravy </w:t>
      </w:r>
      <w:r w:rsidR="003C7F3C" w:rsidRPr="003C7F3C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BD0A68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3C7F3C" w:rsidRPr="003C7F3C">
        <w:rPr>
          <w:rFonts w:ascii="Times New Roman" w:hAnsi="Times New Roman" w:cs="Times New Roman"/>
          <w:b/>
          <w:color w:val="auto"/>
          <w:sz w:val="22"/>
          <w:szCs w:val="22"/>
        </w:rPr>
        <w:t>,-</w:t>
      </w: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Kč bez DPH; (sazba DPH </w:t>
      </w:r>
      <w:r w:rsidR="00BD0A68">
        <w:rPr>
          <w:rFonts w:ascii="Times New Roman" w:hAnsi="Times New Roman" w:cs="Times New Roman"/>
          <w:b/>
          <w:color w:val="auto"/>
          <w:sz w:val="22"/>
          <w:szCs w:val="22"/>
        </w:rPr>
        <w:t>12</w:t>
      </w: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%)</w:t>
      </w:r>
      <w:r w:rsidRPr="003C7F3C">
        <w:rPr>
          <w:rFonts w:ascii="Times New Roman" w:hAnsi="Times New Roman" w:cs="Times New Roman"/>
          <w:b/>
          <w:iCs/>
          <w:sz w:val="22"/>
          <w:szCs w:val="22"/>
        </w:rPr>
        <w:t>.</w:t>
      </w:r>
    </w:p>
    <w:p w14:paraId="522EADB4" w14:textId="60CE931C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>11</w:t>
      </w:r>
      <w:r w:rsidR="006B1356" w:rsidRPr="003C7F3C">
        <w:rPr>
          <w:rFonts w:ascii="Times New Roman" w:hAnsi="Times New Roman" w:cs="Times New Roman"/>
          <w:b/>
          <w:color w:val="auto"/>
          <w:sz w:val="22"/>
          <w:szCs w:val="22"/>
        </w:rPr>
        <w:t>.3</w:t>
      </w:r>
      <w:r w:rsidR="00BF7ED9" w:rsidRPr="003C7F3C">
        <w:rPr>
          <w:rFonts w:ascii="Times New Roman" w:hAnsi="Times New Roman" w:cs="Times New Roman"/>
          <w:color w:val="auto"/>
          <w:sz w:val="22"/>
          <w:szCs w:val="22"/>
        </w:rPr>
        <w:t xml:space="preserve"> Objednatel zaplatí P</w:t>
      </w:r>
      <w:r w:rsidR="006B1356" w:rsidRPr="003C7F3C">
        <w:rPr>
          <w:rFonts w:ascii="Times New Roman" w:hAnsi="Times New Roman" w:cs="Times New Roman"/>
          <w:color w:val="auto"/>
          <w:sz w:val="22"/>
          <w:szCs w:val="22"/>
        </w:rPr>
        <w:t xml:space="preserve">oskytovateli odměnu na základě skutečně provedených služeb dle této smlouvy, a to při stanovených jednotkových cenách </w:t>
      </w:r>
      <w:r w:rsidR="00E014EA"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 </w:t>
      </w:r>
      <w:r w:rsidR="003C7F3C" w:rsidRPr="003C7F3C">
        <w:rPr>
          <w:rFonts w:ascii="Times New Roman" w:hAnsi="Times New Roman" w:cs="Times New Roman"/>
          <w:b/>
          <w:color w:val="auto"/>
          <w:sz w:val="22"/>
          <w:szCs w:val="22"/>
        </w:rPr>
        <w:t>0,5</w:t>
      </w:r>
      <w:r w:rsidR="00E014EA"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hodinu čekání autobusu částku</w:t>
      </w:r>
      <w:r w:rsidR="006B1356" w:rsidRPr="003C7F3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B1356" w:rsidRPr="003C7F3C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3C7F3C" w:rsidRPr="003C7F3C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0B018A" w:rsidRPr="003C7F3C">
        <w:rPr>
          <w:rFonts w:ascii="Times New Roman" w:hAnsi="Times New Roman" w:cs="Times New Roman"/>
          <w:b/>
          <w:color w:val="auto"/>
          <w:sz w:val="22"/>
          <w:szCs w:val="22"/>
        </w:rPr>
        <w:t>0</w:t>
      </w:r>
      <w:r w:rsidR="006B1356"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,- Kč </w:t>
      </w:r>
      <w:r w:rsidR="000B018A" w:rsidRPr="003C7F3C">
        <w:rPr>
          <w:rFonts w:ascii="Times New Roman" w:hAnsi="Times New Roman" w:cs="Times New Roman"/>
          <w:b/>
          <w:color w:val="auto"/>
          <w:sz w:val="22"/>
          <w:szCs w:val="22"/>
        </w:rPr>
        <w:t>bez</w:t>
      </w:r>
      <w:r w:rsidR="006B1356"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DPH</w:t>
      </w:r>
      <w:r w:rsid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; (sazba DPH </w:t>
      </w:r>
      <w:proofErr w:type="gramStart"/>
      <w:r w:rsidR="00BD0A68">
        <w:rPr>
          <w:rFonts w:ascii="Times New Roman" w:hAnsi="Times New Roman" w:cs="Times New Roman"/>
          <w:b/>
          <w:color w:val="auto"/>
          <w:sz w:val="22"/>
          <w:szCs w:val="22"/>
        </w:rPr>
        <w:t>12</w:t>
      </w:r>
      <w:r w:rsidR="003C7F3C">
        <w:rPr>
          <w:rFonts w:ascii="Times New Roman" w:hAnsi="Times New Roman" w:cs="Times New Roman"/>
          <w:b/>
          <w:color w:val="auto"/>
          <w:sz w:val="22"/>
          <w:szCs w:val="22"/>
        </w:rPr>
        <w:t>%</w:t>
      </w:r>
      <w:proofErr w:type="gramEnd"/>
      <w:r w:rsidR="003C7F3C">
        <w:rPr>
          <w:rFonts w:ascii="Times New Roman" w:hAnsi="Times New Roman" w:cs="Times New Roman"/>
          <w:b/>
          <w:color w:val="auto"/>
          <w:sz w:val="22"/>
          <w:szCs w:val="22"/>
        </w:rPr>
        <w:t>).</w:t>
      </w:r>
    </w:p>
    <w:p w14:paraId="3033ECC0" w14:textId="77777777" w:rsidR="008F7C1F" w:rsidRDefault="008F7C1F" w:rsidP="008F7C1F">
      <w:pPr>
        <w:pStyle w:val="Default"/>
        <w:spacing w:line="23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22EADB5" w14:textId="6D14A97A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11</w:t>
      </w:r>
      <w:r w:rsidR="000B018A" w:rsidRPr="00A855BB">
        <w:rPr>
          <w:rFonts w:ascii="Times New Roman" w:hAnsi="Times New Roman" w:cs="Times New Roman"/>
          <w:b/>
          <w:color w:val="auto"/>
          <w:sz w:val="22"/>
          <w:szCs w:val="22"/>
        </w:rPr>
        <w:t>.4</w:t>
      </w:r>
      <w:r w:rsidR="000B018A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018A" w:rsidRPr="004965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Maximální hodnota čerpání finančních prostředků </w:t>
      </w:r>
      <w:r w:rsidR="00BF7ED9"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r w:rsidR="00FC58E3" w:rsidRPr="004965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bjednatele </w:t>
      </w:r>
      <w:r w:rsidR="000B018A" w:rsidRPr="004965C7">
        <w:rPr>
          <w:rFonts w:ascii="Times New Roman" w:hAnsi="Times New Roman" w:cs="Times New Roman"/>
          <w:b/>
          <w:color w:val="auto"/>
          <w:sz w:val="22"/>
          <w:szCs w:val="22"/>
        </w:rPr>
        <w:t>za poskytnutí služ</w:t>
      </w:r>
      <w:r w:rsidR="00FC58E3" w:rsidRPr="004965C7">
        <w:rPr>
          <w:rFonts w:ascii="Times New Roman" w:hAnsi="Times New Roman" w:cs="Times New Roman"/>
          <w:b/>
          <w:color w:val="auto"/>
          <w:sz w:val="22"/>
          <w:szCs w:val="22"/>
        </w:rPr>
        <w:t>e</w:t>
      </w:r>
      <w:r w:rsidR="000B018A" w:rsidRPr="004965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b je stanovena na </w:t>
      </w:r>
      <w:r w:rsidR="00066203">
        <w:rPr>
          <w:rFonts w:ascii="Times New Roman" w:hAnsi="Times New Roman" w:cs="Times New Roman"/>
          <w:b/>
          <w:color w:val="auto"/>
          <w:sz w:val="22"/>
          <w:szCs w:val="22"/>
        </w:rPr>
        <w:t>399 000</w:t>
      </w:r>
      <w:r w:rsidR="00E014EA">
        <w:rPr>
          <w:rFonts w:ascii="Times New Roman" w:hAnsi="Times New Roman" w:cs="Times New Roman"/>
          <w:b/>
          <w:color w:val="auto"/>
          <w:sz w:val="22"/>
          <w:szCs w:val="22"/>
        </w:rPr>
        <w:t xml:space="preserve">,- Kč bez DPH, </w:t>
      </w:r>
      <w:r w:rsidR="000B018A" w:rsidRPr="004965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s tím, že </w:t>
      </w:r>
      <w:r w:rsidR="00BF7ED9"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r w:rsidR="006B1356" w:rsidRPr="004965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bjednatel není povinen vyčerpat </w:t>
      </w:r>
      <w:r w:rsidR="000B018A" w:rsidRPr="004965C7">
        <w:rPr>
          <w:rFonts w:ascii="Times New Roman" w:hAnsi="Times New Roman" w:cs="Times New Roman"/>
          <w:b/>
          <w:color w:val="auto"/>
          <w:sz w:val="22"/>
          <w:szCs w:val="22"/>
        </w:rPr>
        <w:t>veškerý</w:t>
      </w:r>
      <w:r w:rsidR="006B1356" w:rsidRPr="004965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objem služeb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. Objednávky zadává O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bjednatel podle svých potřeb a uvážení. </w:t>
      </w:r>
    </w:p>
    <w:p w14:paraId="522EADB6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B7" w14:textId="3F512051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12 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Financování </w:t>
      </w:r>
    </w:p>
    <w:p w14:paraId="522EADB8" w14:textId="3380A37B" w:rsidR="006B1356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982CDD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Poskytovateli nebude poskytována žádná záloha. </w:t>
      </w:r>
    </w:p>
    <w:p w14:paraId="522EADB9" w14:textId="6D68BE1B" w:rsidR="006350BA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1</w:t>
      </w:r>
      <w:r w:rsidR="00982CDD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.2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Poskytovatel bude 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předkládat O</w:t>
      </w:r>
      <w:r w:rsidR="005A1F47">
        <w:rPr>
          <w:rFonts w:ascii="Times New Roman" w:hAnsi="Times New Roman" w:cs="Times New Roman"/>
          <w:color w:val="auto"/>
          <w:sz w:val="22"/>
          <w:szCs w:val="22"/>
        </w:rPr>
        <w:t xml:space="preserve">bjednateli faktury 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na základě podaných objednávek. </w:t>
      </w:r>
      <w:r w:rsidR="005A1F47"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Faktury musí mít náležitosti daňových a účetních dokladů podle platných právních předpisů. 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Faktury musí být v souladu se </w:t>
      </w:r>
      <w:r w:rsidR="006350BA" w:rsidRPr="009365BB">
        <w:rPr>
          <w:rFonts w:ascii="Times New Roman" w:hAnsi="Times New Roman" w:cs="Times New Roman"/>
          <w:color w:val="auto"/>
          <w:sz w:val="22"/>
          <w:szCs w:val="22"/>
        </w:rPr>
        <w:t>skutečně poskytnutými službami.</w:t>
      </w:r>
    </w:p>
    <w:p w14:paraId="522EADBB" w14:textId="5AA26883" w:rsidR="006B1356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982CDD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Pr="00193794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Pr="00193794">
        <w:rPr>
          <w:rFonts w:ascii="Times New Roman" w:hAnsi="Times New Roman" w:cs="Times New Roman"/>
          <w:color w:val="auto"/>
          <w:sz w:val="22"/>
          <w:szCs w:val="22"/>
        </w:rPr>
        <w:t xml:space="preserve"> Objednatel uhradí řádně předlože</w:t>
      </w:r>
      <w:r w:rsidR="00982CDD" w:rsidRPr="00193794">
        <w:rPr>
          <w:rFonts w:ascii="Times New Roman" w:hAnsi="Times New Roman" w:cs="Times New Roman"/>
          <w:color w:val="auto"/>
          <w:sz w:val="22"/>
          <w:szCs w:val="22"/>
        </w:rPr>
        <w:t>nou fakturu</w:t>
      </w:r>
      <w:r w:rsidR="00982CDD">
        <w:rPr>
          <w:rFonts w:ascii="Times New Roman" w:hAnsi="Times New Roman" w:cs="Times New Roman"/>
          <w:color w:val="auto"/>
          <w:sz w:val="22"/>
          <w:szCs w:val="22"/>
        </w:rPr>
        <w:t xml:space="preserve"> (daňový doklad</w:t>
      </w:r>
      <w:r w:rsidR="00982CDD" w:rsidRPr="009365BB">
        <w:rPr>
          <w:rFonts w:ascii="Times New Roman" w:hAnsi="Times New Roman" w:cs="Times New Roman"/>
          <w:color w:val="auto"/>
          <w:sz w:val="22"/>
          <w:szCs w:val="22"/>
        </w:rPr>
        <w:t>) do 30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014EA">
        <w:rPr>
          <w:rFonts w:ascii="Times New Roman" w:hAnsi="Times New Roman" w:cs="Times New Roman"/>
          <w:color w:val="auto"/>
          <w:sz w:val="22"/>
          <w:szCs w:val="22"/>
        </w:rPr>
        <w:t>kalendářních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dnů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po j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ejím obdržení převodem na účet P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oskytovatele uvedený v záhlaví </w:t>
      </w:r>
      <w:r w:rsidR="00193794">
        <w:rPr>
          <w:rFonts w:ascii="Times New Roman" w:hAnsi="Times New Roman" w:cs="Times New Roman"/>
          <w:color w:val="auto"/>
          <w:sz w:val="22"/>
          <w:szCs w:val="22"/>
        </w:rPr>
        <w:t>memoranda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. Dnem splnění lhůty splatnosti se rozumí den uvedený na přijatém </w:t>
      </w:r>
      <w:r w:rsidR="00F36C6D">
        <w:rPr>
          <w:rFonts w:ascii="Times New Roman" w:hAnsi="Times New Roman" w:cs="Times New Roman"/>
          <w:color w:val="auto"/>
          <w:sz w:val="22"/>
          <w:szCs w:val="22"/>
        </w:rPr>
        <w:t>příkazu k úhradě, který předal O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bje</w:t>
      </w:r>
      <w:r w:rsidR="00125102" w:rsidRPr="004965C7">
        <w:rPr>
          <w:rFonts w:ascii="Times New Roman" w:hAnsi="Times New Roman" w:cs="Times New Roman"/>
          <w:color w:val="auto"/>
          <w:sz w:val="22"/>
          <w:szCs w:val="22"/>
        </w:rPr>
        <w:t>dnatel svému peněžnímu ústavu a 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byl jím potvrzen.</w:t>
      </w:r>
      <w:r w:rsidR="00FC58E3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V případě neúplno</w:t>
      </w:r>
      <w:r w:rsidR="00F36C6D">
        <w:rPr>
          <w:rFonts w:ascii="Times New Roman" w:hAnsi="Times New Roman" w:cs="Times New Roman"/>
          <w:color w:val="auto"/>
          <w:sz w:val="22"/>
          <w:szCs w:val="22"/>
        </w:rPr>
        <w:t>sti fakturace se faktura vrací P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oskytovateli a lhůta splatnosti </w:t>
      </w:r>
      <w:proofErr w:type="gramStart"/>
      <w:r w:rsidRPr="004965C7">
        <w:rPr>
          <w:rFonts w:ascii="Times New Roman" w:hAnsi="Times New Roman" w:cs="Times New Roman"/>
          <w:color w:val="auto"/>
          <w:sz w:val="22"/>
          <w:szCs w:val="22"/>
        </w:rPr>
        <w:t>běží</w:t>
      </w:r>
      <w:proofErr w:type="gramEnd"/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znovu od data opětovného doručení. Faktura bude </w:t>
      </w:r>
      <w:r w:rsidR="000B018A" w:rsidRPr="004965C7">
        <w:rPr>
          <w:rFonts w:ascii="Times New Roman" w:hAnsi="Times New Roman" w:cs="Times New Roman"/>
          <w:color w:val="auto"/>
          <w:sz w:val="22"/>
          <w:szCs w:val="22"/>
        </w:rPr>
        <w:t>obsahovat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odkaz na </w:t>
      </w:r>
      <w:r w:rsidR="00193794">
        <w:rPr>
          <w:rFonts w:ascii="Times New Roman" w:hAnsi="Times New Roman" w:cs="Times New Roman"/>
          <w:color w:val="auto"/>
          <w:sz w:val="22"/>
          <w:szCs w:val="22"/>
        </w:rPr>
        <w:t>Memorand</w:t>
      </w:r>
      <w:r w:rsidR="003312CC">
        <w:rPr>
          <w:rFonts w:ascii="Times New Roman" w:hAnsi="Times New Roman" w:cs="Times New Roman"/>
          <w:color w:val="auto"/>
          <w:sz w:val="22"/>
          <w:szCs w:val="22"/>
        </w:rPr>
        <w:t>um o spolupráci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související s výběrovým řízením a předmět fakturace bude vždy detailně specifikován. Faktura bude vždy obsahovat rozdělení kilometrovného a sazby čekání. Objednávka bude vždy podepsaná pověřenou osobou školy a zástupcem </w:t>
      </w:r>
      <w:r w:rsidR="001C5D1E" w:rsidRPr="004965C7">
        <w:rPr>
          <w:rFonts w:ascii="Times New Roman" w:hAnsi="Times New Roman" w:cs="Times New Roman"/>
          <w:color w:val="auto"/>
          <w:sz w:val="22"/>
          <w:szCs w:val="22"/>
        </w:rPr>
        <w:t>poskytovatele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. Bez tohoto zakázkového listu (objednávky) nebude faktura považována za úplnou. Faktury budou </w:t>
      </w:r>
      <w:proofErr w:type="gramStart"/>
      <w:r w:rsidRPr="004965C7">
        <w:rPr>
          <w:rFonts w:ascii="Times New Roman" w:hAnsi="Times New Roman" w:cs="Times New Roman"/>
          <w:color w:val="auto"/>
          <w:sz w:val="22"/>
          <w:szCs w:val="22"/>
        </w:rPr>
        <w:t>vystaveny</w:t>
      </w:r>
      <w:proofErr w:type="gramEnd"/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popř. samostatně dodány v okamžiku poskytnutí objednané služby (tj. není možné hradit faktury předem). </w:t>
      </w:r>
    </w:p>
    <w:p w14:paraId="522EADBC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BD" w14:textId="4FF6CE17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13 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Odstoupení od smlouvy </w:t>
      </w:r>
    </w:p>
    <w:p w14:paraId="522EADBE" w14:textId="497BF231" w:rsidR="006B1356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982CDD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Objednatel</w:t>
      </w:r>
      <w:r w:rsidR="001C5D1E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může odstoupi</w:t>
      </w:r>
      <w:r w:rsidR="007B017B">
        <w:rPr>
          <w:rFonts w:ascii="Times New Roman" w:hAnsi="Times New Roman" w:cs="Times New Roman"/>
          <w:color w:val="auto"/>
          <w:sz w:val="22"/>
          <w:szCs w:val="22"/>
        </w:rPr>
        <w:t xml:space="preserve">t od </w:t>
      </w:r>
      <w:r w:rsidR="002460F2">
        <w:rPr>
          <w:rFonts w:ascii="Times New Roman" w:hAnsi="Times New Roman" w:cs="Times New Roman"/>
          <w:color w:val="auto"/>
          <w:sz w:val="22"/>
          <w:szCs w:val="22"/>
        </w:rPr>
        <w:t>memoranda</w:t>
      </w:r>
      <w:r w:rsidR="007B017B">
        <w:rPr>
          <w:rFonts w:ascii="Times New Roman" w:hAnsi="Times New Roman" w:cs="Times New Roman"/>
          <w:color w:val="auto"/>
          <w:sz w:val="22"/>
          <w:szCs w:val="22"/>
        </w:rPr>
        <w:t>, nejsou-li plněny P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oskytovatelem řádně jeho povinnosti, zejména: </w:t>
      </w:r>
    </w:p>
    <w:p w14:paraId="522EADBF" w14:textId="21EC74FD" w:rsidR="006B1356" w:rsidRPr="004965C7" w:rsidRDefault="006B1356" w:rsidP="00F36C6D">
      <w:pPr>
        <w:pStyle w:val="Default"/>
        <w:numPr>
          <w:ilvl w:val="0"/>
          <w:numId w:val="22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pokud </w:t>
      </w:r>
      <w:r w:rsidR="007B017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oskytovatel provádí službu nekvalitně a po předchozí výzvě ve stanovené</w:t>
      </w:r>
      <w:r w:rsidR="0019211C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přiměřené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lhůtě nezajistil nápravu, </w:t>
      </w:r>
    </w:p>
    <w:p w14:paraId="538C21DF" w14:textId="3D783042" w:rsidR="006853AB" w:rsidRPr="009365BB" w:rsidRDefault="006B1356" w:rsidP="00F36C6D">
      <w:pPr>
        <w:pStyle w:val="Default"/>
        <w:numPr>
          <w:ilvl w:val="0"/>
          <w:numId w:val="22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pokud </w:t>
      </w:r>
      <w:r w:rsidR="007B017B" w:rsidRPr="009365B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oskytovatel neplní své povinnosti podle </w:t>
      </w:r>
      <w:r w:rsidR="00394D6D">
        <w:rPr>
          <w:rFonts w:ascii="Times New Roman" w:hAnsi="Times New Roman" w:cs="Times New Roman"/>
          <w:color w:val="auto"/>
          <w:sz w:val="22"/>
          <w:szCs w:val="22"/>
        </w:rPr>
        <w:t>bodu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2CDD" w:rsidRPr="009365BB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této</w:t>
      </w:r>
      <w:r w:rsidR="00F36C6D"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>smlouvy</w:t>
      </w:r>
      <w:r w:rsidR="006853AB" w:rsidRPr="009365BB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179700F8" w14:textId="1535F8C6" w:rsidR="006853AB" w:rsidRPr="009365BB" w:rsidRDefault="006853AB" w:rsidP="00F36C6D">
      <w:pPr>
        <w:pStyle w:val="Default"/>
        <w:numPr>
          <w:ilvl w:val="0"/>
          <w:numId w:val="22"/>
        </w:numPr>
        <w:spacing w:line="23" w:lineRule="atLeast"/>
        <w:jc w:val="both"/>
        <w:rPr>
          <w:sz w:val="22"/>
          <w:szCs w:val="22"/>
        </w:rPr>
      </w:pPr>
      <w:r w:rsidRPr="009365BB">
        <w:rPr>
          <w:rFonts w:ascii="Times New Roman" w:hAnsi="Times New Roman" w:cs="Times New Roman"/>
          <w:sz w:val="22"/>
          <w:szCs w:val="22"/>
        </w:rPr>
        <w:t xml:space="preserve">pokud se </w:t>
      </w:r>
      <w:r w:rsidR="007B017B" w:rsidRPr="009365BB">
        <w:rPr>
          <w:rFonts w:ascii="Times New Roman" w:hAnsi="Times New Roman" w:cs="Times New Roman"/>
          <w:sz w:val="22"/>
          <w:szCs w:val="22"/>
        </w:rPr>
        <w:t>Poskytovatel</w:t>
      </w:r>
      <w:r w:rsidRPr="009365BB">
        <w:rPr>
          <w:rFonts w:ascii="Times New Roman" w:hAnsi="Times New Roman" w:cs="Times New Roman"/>
          <w:sz w:val="22"/>
          <w:szCs w:val="22"/>
        </w:rPr>
        <w:t xml:space="preserve"> rozhodnutím soudu ocitne v úpadku dle zákona č. 182/2006 Sb., insolvenční zákon, v </w:t>
      </w:r>
      <w:proofErr w:type="spellStart"/>
      <w:r w:rsidRPr="009365BB">
        <w:rPr>
          <w:rFonts w:ascii="Times New Roman" w:hAnsi="Times New Roman" w:cs="Times New Roman"/>
          <w:sz w:val="22"/>
          <w:szCs w:val="22"/>
        </w:rPr>
        <w:t>pl</w:t>
      </w:r>
      <w:proofErr w:type="spellEnd"/>
      <w:r w:rsidRPr="009365BB">
        <w:rPr>
          <w:rFonts w:ascii="Times New Roman" w:hAnsi="Times New Roman" w:cs="Times New Roman"/>
          <w:sz w:val="22"/>
          <w:szCs w:val="22"/>
        </w:rPr>
        <w:t>. znění</w:t>
      </w:r>
      <w:r w:rsidRPr="009365BB">
        <w:rPr>
          <w:sz w:val="22"/>
          <w:szCs w:val="22"/>
        </w:rPr>
        <w:t>.</w:t>
      </w:r>
    </w:p>
    <w:p w14:paraId="522EADC1" w14:textId="05CC441D" w:rsidR="006B1356" w:rsidRPr="009365BB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365B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982CDD" w:rsidRPr="009365BB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Pr="009365BB">
        <w:rPr>
          <w:rFonts w:ascii="Times New Roman" w:hAnsi="Times New Roman" w:cs="Times New Roman"/>
          <w:b/>
          <w:color w:val="auto"/>
          <w:sz w:val="22"/>
          <w:szCs w:val="22"/>
        </w:rPr>
        <w:t>.2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V případě odstoupení od </w:t>
      </w:r>
      <w:r w:rsidR="002460F2">
        <w:rPr>
          <w:rFonts w:ascii="Times New Roman" w:hAnsi="Times New Roman" w:cs="Times New Roman"/>
          <w:color w:val="auto"/>
          <w:sz w:val="22"/>
          <w:szCs w:val="22"/>
        </w:rPr>
        <w:t>memoranda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není dotčeno právo </w:t>
      </w:r>
      <w:r w:rsidR="007B017B" w:rsidRPr="009365BB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bjednatele na náhradu škody podle obecně právních předpisů. </w:t>
      </w:r>
    </w:p>
    <w:p w14:paraId="33F4F1CE" w14:textId="01CC8F64" w:rsidR="006853AB" w:rsidRDefault="006853AB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365BB">
        <w:rPr>
          <w:rFonts w:ascii="Times New Roman" w:hAnsi="Times New Roman" w:cs="Times New Roman"/>
          <w:b/>
          <w:color w:val="auto"/>
          <w:sz w:val="22"/>
          <w:szCs w:val="22"/>
        </w:rPr>
        <w:t>13.3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365BB">
        <w:rPr>
          <w:rFonts w:ascii="Times New Roman" w:hAnsi="Times New Roman" w:cs="Times New Roman"/>
          <w:sz w:val="22"/>
          <w:szCs w:val="22"/>
        </w:rPr>
        <w:t>Odstoupení od t</w:t>
      </w:r>
      <w:r w:rsidR="002460F2">
        <w:rPr>
          <w:rFonts w:ascii="Times New Roman" w:hAnsi="Times New Roman" w:cs="Times New Roman"/>
          <w:sz w:val="22"/>
          <w:szCs w:val="22"/>
        </w:rPr>
        <w:t>ohoto memoranda</w:t>
      </w:r>
      <w:r w:rsidRPr="009365BB">
        <w:rPr>
          <w:rFonts w:ascii="Times New Roman" w:hAnsi="Times New Roman" w:cs="Times New Roman"/>
          <w:sz w:val="22"/>
          <w:szCs w:val="22"/>
        </w:rPr>
        <w:t xml:space="preserve"> musí být učiněno písemně a nabývá účinnosti dnem doručení písemného oznámení druhé smluvní straně.</w:t>
      </w:r>
    </w:p>
    <w:p w14:paraId="37DC8C09" w14:textId="22F50140" w:rsidR="00D05434" w:rsidRDefault="00D05434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522EADC2" w14:textId="77777777" w:rsidR="00FC58E3" w:rsidRPr="004965C7" w:rsidRDefault="00FC58E3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C3" w14:textId="3DCFF84A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14 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Sankce </w:t>
      </w:r>
    </w:p>
    <w:p w14:paraId="522EADC4" w14:textId="634BC53A" w:rsidR="006B1356" w:rsidRPr="009365BB" w:rsidRDefault="001C5D1E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14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V případě, že Poskytovatel </w:t>
      </w:r>
      <w:proofErr w:type="gramStart"/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>poruší</w:t>
      </w:r>
      <w:proofErr w:type="gramEnd"/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povinnost stanovenou v </w:t>
      </w:r>
      <w:r w:rsidR="00D05434">
        <w:rPr>
          <w:rFonts w:ascii="Times New Roman" w:hAnsi="Times New Roman" w:cs="Times New Roman"/>
          <w:color w:val="auto"/>
          <w:sz w:val="22"/>
          <w:szCs w:val="22"/>
        </w:rPr>
        <w:t>bodě</w:t>
      </w:r>
      <w:r w:rsidR="006B1356" w:rsidRPr="00FE0B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2CDD" w:rsidRPr="00FE0BC5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6B1356" w:rsidRPr="00FE0BC5">
        <w:rPr>
          <w:rFonts w:ascii="Times New Roman" w:hAnsi="Times New Roman" w:cs="Times New Roman"/>
          <w:color w:val="auto"/>
          <w:sz w:val="22"/>
          <w:szCs w:val="22"/>
        </w:rPr>
        <w:t xml:space="preserve">.2 nebo 2.1 smlouvy, 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zejména nezajistí-li dopravu, nesplní-li termín a </w:t>
      </w:r>
      <w:r w:rsidR="006B1356"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čas přistavení autobusu dle objednávky, je Poskytovatel povinen zaplatit </w:t>
      </w:r>
      <w:r w:rsidR="002327E2" w:rsidRPr="009365BB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6B1356"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bjednateli smluvní pokutu ve výši </w:t>
      </w:r>
      <w:r w:rsidR="00BD0A68" w:rsidRPr="009365BB">
        <w:rPr>
          <w:rFonts w:ascii="Times New Roman" w:hAnsi="Times New Roman" w:cs="Times New Roman"/>
          <w:color w:val="auto"/>
          <w:sz w:val="22"/>
          <w:szCs w:val="22"/>
        </w:rPr>
        <w:t>8.000, -</w:t>
      </w:r>
      <w:r w:rsidR="006B1356"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Kč za každé takové porušení a dopravu ve sjednaný termín nerealizova</w:t>
      </w:r>
      <w:r w:rsidR="002460F2">
        <w:rPr>
          <w:rFonts w:ascii="Times New Roman" w:hAnsi="Times New Roman" w:cs="Times New Roman"/>
          <w:color w:val="auto"/>
          <w:sz w:val="22"/>
          <w:szCs w:val="22"/>
        </w:rPr>
        <w:t>ný</w:t>
      </w:r>
      <w:r w:rsidR="006B1356"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522EADC6" w14:textId="1292F056" w:rsidR="006B1356" w:rsidRPr="009365BB" w:rsidRDefault="006B1356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365BB">
        <w:rPr>
          <w:rFonts w:ascii="Times New Roman" w:hAnsi="Times New Roman" w:cs="Times New Roman"/>
          <w:bCs w:val="0"/>
          <w:sz w:val="22"/>
          <w:szCs w:val="22"/>
        </w:rPr>
        <w:t>1</w:t>
      </w:r>
      <w:r w:rsidR="00693A9F" w:rsidRPr="009365BB">
        <w:rPr>
          <w:rFonts w:ascii="Times New Roman" w:hAnsi="Times New Roman" w:cs="Times New Roman"/>
          <w:bCs w:val="0"/>
          <w:sz w:val="22"/>
          <w:szCs w:val="22"/>
        </w:rPr>
        <w:t>4</w:t>
      </w:r>
      <w:r w:rsidRPr="009365BB">
        <w:rPr>
          <w:rFonts w:ascii="Times New Roman" w:hAnsi="Times New Roman" w:cs="Times New Roman"/>
          <w:bCs w:val="0"/>
          <w:sz w:val="22"/>
          <w:szCs w:val="22"/>
        </w:rPr>
        <w:t>.</w:t>
      </w:r>
      <w:r w:rsidR="00D05434">
        <w:rPr>
          <w:rFonts w:ascii="Times New Roman" w:hAnsi="Times New Roman" w:cs="Times New Roman"/>
          <w:bCs w:val="0"/>
          <w:sz w:val="22"/>
          <w:szCs w:val="22"/>
        </w:rPr>
        <w:t>2</w:t>
      </w:r>
      <w:r w:rsidRPr="009365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Nezajištění služby Poskytovatelem v dohodnutém termínu dle </w:t>
      </w:r>
      <w:r w:rsidR="00AC1056">
        <w:rPr>
          <w:rFonts w:ascii="Times New Roman" w:hAnsi="Times New Roman" w:cs="Times New Roman"/>
          <w:b w:val="0"/>
          <w:bCs w:val="0"/>
          <w:sz w:val="22"/>
          <w:szCs w:val="22"/>
        </w:rPr>
        <w:t>bodu</w:t>
      </w:r>
      <w:r w:rsidRPr="009365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3 a 4 smlouvy je zajištěno smluvní pokutou ve výši 0,2 % celkové ceny plnění dle této smlouvy, a to za každý, byť i započatý den prodlení. </w:t>
      </w:r>
    </w:p>
    <w:p w14:paraId="522EADC7" w14:textId="71F3EBE5" w:rsidR="006B1356" w:rsidRPr="009365BB" w:rsidRDefault="001C5D1E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365BB">
        <w:rPr>
          <w:rFonts w:ascii="Times New Roman" w:hAnsi="Times New Roman" w:cs="Times New Roman"/>
          <w:bCs w:val="0"/>
          <w:sz w:val="22"/>
          <w:szCs w:val="22"/>
        </w:rPr>
        <w:t>14</w:t>
      </w:r>
      <w:r w:rsidR="006B1356" w:rsidRPr="009365BB">
        <w:rPr>
          <w:rFonts w:ascii="Times New Roman" w:hAnsi="Times New Roman" w:cs="Times New Roman"/>
          <w:bCs w:val="0"/>
          <w:sz w:val="22"/>
          <w:szCs w:val="22"/>
        </w:rPr>
        <w:t>.</w:t>
      </w:r>
      <w:r w:rsidR="00D05434">
        <w:rPr>
          <w:rFonts w:ascii="Times New Roman" w:hAnsi="Times New Roman" w:cs="Times New Roman"/>
          <w:bCs w:val="0"/>
          <w:sz w:val="22"/>
          <w:szCs w:val="22"/>
        </w:rPr>
        <w:t>3</w:t>
      </w:r>
      <w:r w:rsidR="006B1356" w:rsidRPr="009365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Ocitne-li se Objednatel v prodlení s placením faktury (tzn.</w:t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6B1356" w:rsidRPr="009365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nebude-li fakturovaná částka uhrazena v termínu splatnosti), je Objednatel povinen zaplatit Poskytovateli za každý den prodlení smluvní pokutu ve výši 0,1 % z dlužné částky. </w:t>
      </w:r>
    </w:p>
    <w:p w14:paraId="522EADC8" w14:textId="236017EE" w:rsidR="006B1356" w:rsidRPr="004965C7" w:rsidRDefault="001C5D1E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365BB">
        <w:rPr>
          <w:rFonts w:ascii="Times New Roman" w:hAnsi="Times New Roman" w:cs="Times New Roman"/>
          <w:bCs w:val="0"/>
          <w:sz w:val="22"/>
          <w:szCs w:val="22"/>
        </w:rPr>
        <w:t>14</w:t>
      </w:r>
      <w:r w:rsidR="006B1356" w:rsidRPr="009365BB">
        <w:rPr>
          <w:rFonts w:ascii="Times New Roman" w:hAnsi="Times New Roman" w:cs="Times New Roman"/>
          <w:bCs w:val="0"/>
          <w:sz w:val="22"/>
          <w:szCs w:val="22"/>
        </w:rPr>
        <w:t>.</w:t>
      </w:r>
      <w:r w:rsidR="00D05434">
        <w:rPr>
          <w:rFonts w:ascii="Times New Roman" w:hAnsi="Times New Roman" w:cs="Times New Roman"/>
          <w:bCs w:val="0"/>
          <w:sz w:val="22"/>
          <w:szCs w:val="22"/>
        </w:rPr>
        <w:t>4</w:t>
      </w:r>
      <w:r w:rsidR="006B1356" w:rsidRPr="009365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Smluvní pokuta je splatná do 21 dnů ode dne</w:t>
      </w:r>
      <w:r w:rsidR="006B1356"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doručení výzvy k její úhradě. Uložením a zaplacením smluvní pokuty nejsou dotčena práva na náhradu škody, která nesplněním povinnosti vznikla druhé smluvní straně. </w:t>
      </w:r>
    </w:p>
    <w:p w14:paraId="522EADC9" w14:textId="77777777" w:rsidR="006B1356" w:rsidRPr="004965C7" w:rsidRDefault="006B1356" w:rsidP="00693A9F">
      <w:pPr>
        <w:spacing w:line="23" w:lineRule="atLeast"/>
        <w:jc w:val="both"/>
        <w:rPr>
          <w:rFonts w:ascii="Times New Roman" w:hAnsi="Times New Roman" w:cs="Times New Roman"/>
          <w:bCs w:val="0"/>
          <w:sz w:val="22"/>
          <w:szCs w:val="22"/>
        </w:rPr>
      </w:pPr>
    </w:p>
    <w:p w14:paraId="522EADCA" w14:textId="496EA09A" w:rsidR="006B1356" w:rsidRPr="004965C7" w:rsidRDefault="006B1356" w:rsidP="005326C8">
      <w:pPr>
        <w:spacing w:before="20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Cs w:val="0"/>
          <w:sz w:val="22"/>
          <w:szCs w:val="22"/>
        </w:rPr>
        <w:t>1</w:t>
      </w:r>
      <w:r w:rsidR="001C5D1E" w:rsidRPr="004965C7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965C7">
        <w:rPr>
          <w:rFonts w:ascii="Times New Roman" w:hAnsi="Times New Roman" w:cs="Times New Roman"/>
          <w:bCs w:val="0"/>
          <w:sz w:val="22"/>
          <w:szCs w:val="22"/>
        </w:rPr>
        <w:t>Závěrečná ustanovení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6873A0E4" w14:textId="52552B31" w:rsidR="00157125" w:rsidRPr="009365BB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365BB">
        <w:rPr>
          <w:rFonts w:ascii="Times New Roman" w:hAnsi="Times New Roman" w:cs="Times New Roman"/>
          <w:b/>
          <w:sz w:val="22"/>
          <w:szCs w:val="22"/>
        </w:rPr>
        <w:t>1</w:t>
      </w:r>
      <w:r w:rsidR="001C5D1E" w:rsidRPr="009365BB">
        <w:rPr>
          <w:rFonts w:ascii="Times New Roman" w:hAnsi="Times New Roman" w:cs="Times New Roman"/>
          <w:b/>
          <w:sz w:val="22"/>
          <w:szCs w:val="22"/>
        </w:rPr>
        <w:t>5</w:t>
      </w:r>
      <w:r w:rsidRPr="009365BB">
        <w:rPr>
          <w:rFonts w:ascii="Times New Roman" w:hAnsi="Times New Roman" w:cs="Times New Roman"/>
          <w:b/>
          <w:sz w:val="22"/>
          <w:szCs w:val="22"/>
        </w:rPr>
        <w:t>.1</w:t>
      </w:r>
      <w:r w:rsidRPr="009365BB">
        <w:rPr>
          <w:rFonts w:ascii="Times New Roman" w:hAnsi="Times New Roman" w:cs="Times New Roman"/>
          <w:sz w:val="22"/>
          <w:szCs w:val="22"/>
        </w:rPr>
        <w:t xml:space="preserve"> </w:t>
      </w:r>
      <w:r w:rsidR="00157125" w:rsidRPr="009365BB">
        <w:rPr>
          <w:rFonts w:ascii="Times New Roman" w:hAnsi="Times New Roman" w:cs="Times New Roman"/>
          <w:sz w:val="22"/>
          <w:szCs w:val="22"/>
        </w:rPr>
        <w:t>Smluvní strany prohlašují, že skutečnosti uvedené v</w:t>
      </w:r>
      <w:r w:rsidR="002460F2">
        <w:rPr>
          <w:rFonts w:ascii="Times New Roman" w:hAnsi="Times New Roman" w:cs="Times New Roman"/>
          <w:sz w:val="22"/>
          <w:szCs w:val="22"/>
        </w:rPr>
        <w:t> </w:t>
      </w:r>
      <w:r w:rsidR="00157125" w:rsidRPr="009365BB">
        <w:rPr>
          <w:rFonts w:ascii="Times New Roman" w:hAnsi="Times New Roman" w:cs="Times New Roman"/>
          <w:sz w:val="22"/>
          <w:szCs w:val="22"/>
        </w:rPr>
        <w:t>t</w:t>
      </w:r>
      <w:r w:rsidR="002460F2">
        <w:rPr>
          <w:rFonts w:ascii="Times New Roman" w:hAnsi="Times New Roman" w:cs="Times New Roman"/>
          <w:sz w:val="22"/>
          <w:szCs w:val="22"/>
        </w:rPr>
        <w:t>omto memorandu</w:t>
      </w:r>
      <w:r w:rsidR="00157125" w:rsidRPr="009365BB">
        <w:rPr>
          <w:rFonts w:ascii="Times New Roman" w:hAnsi="Times New Roman" w:cs="Times New Roman"/>
          <w:sz w:val="22"/>
          <w:szCs w:val="22"/>
        </w:rPr>
        <w:t xml:space="preserve"> nepovažují za obchodní tajemství a udělují svolení k jejich užití a zveřejnění bez stanovení jakýchkoli dalších podmínek.</w:t>
      </w:r>
    </w:p>
    <w:p w14:paraId="36F02FFB" w14:textId="4B665DAC" w:rsidR="00157125" w:rsidRPr="009365BB" w:rsidRDefault="00157125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365BB">
        <w:rPr>
          <w:rFonts w:ascii="Times New Roman" w:hAnsi="Times New Roman" w:cs="Times New Roman"/>
          <w:b/>
          <w:sz w:val="22"/>
          <w:szCs w:val="22"/>
        </w:rPr>
        <w:lastRenderedPageBreak/>
        <w:t>15.2</w:t>
      </w:r>
      <w:r w:rsidRPr="009365BB">
        <w:rPr>
          <w:rFonts w:ascii="Times New Roman" w:hAnsi="Times New Roman" w:cs="Times New Roman"/>
          <w:sz w:val="22"/>
          <w:szCs w:val="22"/>
        </w:rPr>
        <w:t xml:space="preserve"> Poskytovatel bere na vědomí povinnost Objednatele zpřístupnit obsah t</w:t>
      </w:r>
      <w:r w:rsidR="002460F2">
        <w:rPr>
          <w:rFonts w:ascii="Times New Roman" w:hAnsi="Times New Roman" w:cs="Times New Roman"/>
          <w:sz w:val="22"/>
          <w:szCs w:val="22"/>
        </w:rPr>
        <w:t>ohoto memoranda</w:t>
      </w:r>
      <w:r w:rsidRPr="009365BB">
        <w:rPr>
          <w:rFonts w:ascii="Times New Roman" w:hAnsi="Times New Roman" w:cs="Times New Roman"/>
          <w:sz w:val="22"/>
          <w:szCs w:val="22"/>
        </w:rPr>
        <w:t xml:space="preserve"> nebo jeho část třetím osobám, která je založená právními předpisy, zejména v souladu se zák. č. 340/2015 Sb., o registru smluv, zák. č. 106/1999 Sb., o svobodném přístupu k informacím ve znění pozdějších předpisů, zák. č. 134/2016 Sb., o veřejných zakázkách, v </w:t>
      </w:r>
      <w:proofErr w:type="spellStart"/>
      <w:r w:rsidRPr="009365BB">
        <w:rPr>
          <w:rFonts w:ascii="Times New Roman" w:hAnsi="Times New Roman" w:cs="Times New Roman"/>
          <w:sz w:val="22"/>
          <w:szCs w:val="22"/>
        </w:rPr>
        <w:t>pl</w:t>
      </w:r>
      <w:proofErr w:type="spellEnd"/>
      <w:r w:rsidRPr="009365BB">
        <w:rPr>
          <w:rFonts w:ascii="Times New Roman" w:hAnsi="Times New Roman" w:cs="Times New Roman"/>
          <w:sz w:val="22"/>
          <w:szCs w:val="22"/>
        </w:rPr>
        <w:t>. znění. V rámci vyloučení všech pochybností smluvní strany prohlašují, že takové uveřejnění t</w:t>
      </w:r>
      <w:r w:rsidR="002460F2">
        <w:rPr>
          <w:rFonts w:ascii="Times New Roman" w:hAnsi="Times New Roman" w:cs="Times New Roman"/>
          <w:sz w:val="22"/>
          <w:szCs w:val="22"/>
        </w:rPr>
        <w:t>ohoto memoranda</w:t>
      </w:r>
      <w:r w:rsidRPr="009365BB">
        <w:rPr>
          <w:rFonts w:ascii="Times New Roman" w:hAnsi="Times New Roman" w:cs="Times New Roman"/>
          <w:sz w:val="22"/>
          <w:szCs w:val="22"/>
        </w:rPr>
        <w:t xml:space="preserve"> nebo jejích částí ze strany </w:t>
      </w:r>
      <w:r w:rsidR="00FE0BC5" w:rsidRPr="009365BB">
        <w:rPr>
          <w:rFonts w:ascii="Times New Roman" w:hAnsi="Times New Roman" w:cs="Times New Roman"/>
          <w:sz w:val="22"/>
          <w:szCs w:val="22"/>
        </w:rPr>
        <w:t>Objednatele</w:t>
      </w:r>
      <w:r w:rsidRPr="009365BB">
        <w:rPr>
          <w:rFonts w:ascii="Times New Roman" w:hAnsi="Times New Roman" w:cs="Times New Roman"/>
          <w:sz w:val="22"/>
          <w:szCs w:val="22"/>
        </w:rPr>
        <w:t xml:space="preserve"> nevyžaduje předchozí souhlas </w:t>
      </w:r>
      <w:r w:rsidR="00FE0BC5" w:rsidRPr="009365BB">
        <w:rPr>
          <w:rFonts w:ascii="Times New Roman" w:hAnsi="Times New Roman" w:cs="Times New Roman"/>
          <w:sz w:val="22"/>
          <w:szCs w:val="22"/>
        </w:rPr>
        <w:t>Poskytovatele</w:t>
      </w:r>
      <w:r w:rsidRPr="009365BB">
        <w:rPr>
          <w:rFonts w:ascii="Times New Roman" w:hAnsi="Times New Roman" w:cs="Times New Roman"/>
          <w:sz w:val="22"/>
          <w:szCs w:val="22"/>
        </w:rPr>
        <w:t>.</w:t>
      </w:r>
    </w:p>
    <w:p w14:paraId="522EADCB" w14:textId="1987495E" w:rsidR="006B1356" w:rsidRPr="004965C7" w:rsidRDefault="00157125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365BB">
        <w:rPr>
          <w:rFonts w:ascii="Times New Roman" w:hAnsi="Times New Roman" w:cs="Times New Roman"/>
          <w:bCs w:val="0"/>
          <w:sz w:val="22"/>
          <w:szCs w:val="22"/>
        </w:rPr>
        <w:t>15.3</w:t>
      </w:r>
      <w:r w:rsidRPr="009365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6B1356" w:rsidRPr="009365BB">
        <w:rPr>
          <w:rFonts w:ascii="Times New Roman" w:hAnsi="Times New Roman" w:cs="Times New Roman"/>
          <w:b w:val="0"/>
          <w:bCs w:val="0"/>
          <w:sz w:val="22"/>
          <w:szCs w:val="22"/>
        </w:rPr>
        <w:t>Poskytovatel uznává bez výhrad všech</w:t>
      </w:r>
      <w:r w:rsidR="00F36C6D" w:rsidRPr="009365BB">
        <w:rPr>
          <w:rFonts w:ascii="Times New Roman" w:hAnsi="Times New Roman" w:cs="Times New Roman"/>
          <w:b w:val="0"/>
          <w:bCs w:val="0"/>
          <w:sz w:val="22"/>
          <w:szCs w:val="22"/>
        </w:rPr>
        <w:t>ny obchodní podmínky</w:t>
      </w:r>
      <w:r w:rsidR="00F36C6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stanovené O</w:t>
      </w:r>
      <w:r w:rsidR="006B1356"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bjednatelem pro tuto veřejnou zakázku. </w:t>
      </w:r>
    </w:p>
    <w:p w14:paraId="522EADCC" w14:textId="6D048717" w:rsidR="006B1356" w:rsidRPr="004965C7" w:rsidRDefault="006B1356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855BB">
        <w:rPr>
          <w:rFonts w:ascii="Times New Roman" w:hAnsi="Times New Roman" w:cs="Times New Roman"/>
          <w:bCs w:val="0"/>
          <w:sz w:val="22"/>
          <w:szCs w:val="22"/>
        </w:rPr>
        <w:t>1</w:t>
      </w:r>
      <w:r w:rsidR="001C5D1E" w:rsidRPr="00A855BB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A855BB">
        <w:rPr>
          <w:rFonts w:ascii="Times New Roman" w:hAnsi="Times New Roman" w:cs="Times New Roman"/>
          <w:bCs w:val="0"/>
          <w:sz w:val="22"/>
          <w:szCs w:val="22"/>
        </w:rPr>
        <w:t>.</w:t>
      </w:r>
      <w:r w:rsidR="00157125">
        <w:rPr>
          <w:rFonts w:ascii="Times New Roman" w:hAnsi="Times New Roman" w:cs="Times New Roman"/>
          <w:bCs w:val="0"/>
          <w:sz w:val="22"/>
          <w:szCs w:val="22"/>
        </w:rPr>
        <w:t>4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Poskytovatel prohlašuje, že je o obchodních podmínkách dosta</w:t>
      </w:r>
      <w:r w:rsidR="004B32EE"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tečně informován, stejně jako o 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podmínkách realizace služby a že všechny jemu nejasné body podmínek veřejné zakázky si před podáním své nabídky vyjasnil s oprávněnými zástupci Objednatele, dále pak, že všechny podmínky byly do nabídky zahrnuty a že s těmito podmínkami souhlasí. </w:t>
      </w:r>
    </w:p>
    <w:p w14:paraId="522EADCD" w14:textId="08D3990D" w:rsidR="006B1356" w:rsidRPr="004965C7" w:rsidRDefault="006B1356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855BB">
        <w:rPr>
          <w:rFonts w:ascii="Times New Roman" w:hAnsi="Times New Roman" w:cs="Times New Roman"/>
          <w:bCs w:val="0"/>
          <w:sz w:val="22"/>
          <w:szCs w:val="22"/>
        </w:rPr>
        <w:t>1</w:t>
      </w:r>
      <w:r w:rsidR="001C5D1E" w:rsidRPr="00A855BB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A855BB">
        <w:rPr>
          <w:rFonts w:ascii="Times New Roman" w:hAnsi="Times New Roman" w:cs="Times New Roman"/>
          <w:bCs w:val="0"/>
          <w:sz w:val="22"/>
          <w:szCs w:val="22"/>
        </w:rPr>
        <w:t>.</w:t>
      </w:r>
      <w:r w:rsidR="00157125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Poskytovatel prohlašuje, že se před podáním své nabídky přesvědčil o dostatečnosti a úplnosti výzvy k podání nabídek včetně příloh, a že neshledal její nedostatky ani nevhodnost. </w:t>
      </w:r>
    </w:p>
    <w:p w14:paraId="522EADCF" w14:textId="0EDF4F2F" w:rsidR="006B1356" w:rsidRPr="004965C7" w:rsidRDefault="006B1356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855BB">
        <w:rPr>
          <w:rFonts w:ascii="Times New Roman" w:hAnsi="Times New Roman" w:cs="Times New Roman"/>
          <w:bCs w:val="0"/>
          <w:sz w:val="22"/>
          <w:szCs w:val="22"/>
        </w:rPr>
        <w:t>1</w:t>
      </w:r>
      <w:r w:rsidR="001C5D1E" w:rsidRPr="00A855BB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A855BB">
        <w:rPr>
          <w:rFonts w:ascii="Times New Roman" w:hAnsi="Times New Roman" w:cs="Times New Roman"/>
          <w:bCs w:val="0"/>
          <w:sz w:val="22"/>
          <w:szCs w:val="22"/>
        </w:rPr>
        <w:t>.</w:t>
      </w:r>
      <w:r w:rsidR="00F40A44">
        <w:rPr>
          <w:rFonts w:ascii="Times New Roman" w:hAnsi="Times New Roman" w:cs="Times New Roman"/>
          <w:bCs w:val="0"/>
          <w:sz w:val="22"/>
          <w:szCs w:val="22"/>
        </w:rPr>
        <w:t>6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Strany prohlašují, že budou při řešení sporů preferovat vzájemnou dohodu a pokud k ní nedojde, má strana, která se domáhá práva, možnost řešit spor podáním žaloby k</w:t>
      </w:r>
      <w:r w:rsidR="00781CE9"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příslušnému</w:t>
      </w:r>
      <w:r w:rsidR="00781CE9"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obecnému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soudu. </w:t>
      </w:r>
    </w:p>
    <w:p w14:paraId="2A7A9EBB" w14:textId="1CA7213C" w:rsidR="00157125" w:rsidRPr="00157125" w:rsidRDefault="00F36C6D" w:rsidP="00F36C6D">
      <w:pPr>
        <w:pStyle w:val="Default"/>
        <w:spacing w:before="120" w:line="23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36C6D">
        <w:rPr>
          <w:rFonts w:ascii="Times New Roman" w:hAnsi="Times New Roman" w:cs="Times New Roman"/>
          <w:b/>
          <w:sz w:val="22"/>
          <w:szCs w:val="22"/>
        </w:rPr>
        <w:t>15.</w:t>
      </w:r>
      <w:r w:rsidR="00F40A44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57125" w:rsidRPr="00157125">
        <w:rPr>
          <w:rFonts w:ascii="Times New Roman" w:hAnsi="Times New Roman" w:cs="Times New Roman"/>
          <w:sz w:val="22"/>
          <w:szCs w:val="22"/>
        </w:rPr>
        <w:t xml:space="preserve">Smluvní strany prohlašují, že se seznámily s celým textem </w:t>
      </w:r>
      <w:r w:rsidR="002460F2">
        <w:rPr>
          <w:rFonts w:ascii="Times New Roman" w:hAnsi="Times New Roman" w:cs="Times New Roman"/>
          <w:sz w:val="22"/>
          <w:szCs w:val="22"/>
        </w:rPr>
        <w:t>memoranda</w:t>
      </w:r>
      <w:r w:rsidR="00157125" w:rsidRPr="00157125">
        <w:rPr>
          <w:rFonts w:ascii="Times New Roman" w:hAnsi="Times New Roman" w:cs="Times New Roman"/>
          <w:sz w:val="22"/>
          <w:szCs w:val="22"/>
        </w:rPr>
        <w:t xml:space="preserve"> včetně jejich příloh a s celým obsahem </w:t>
      </w:r>
      <w:r w:rsidR="002460F2">
        <w:rPr>
          <w:rFonts w:ascii="Times New Roman" w:hAnsi="Times New Roman" w:cs="Times New Roman"/>
          <w:sz w:val="22"/>
          <w:szCs w:val="22"/>
        </w:rPr>
        <w:t>memoranda</w:t>
      </w:r>
      <w:r w:rsidR="00157125" w:rsidRPr="00157125">
        <w:rPr>
          <w:rFonts w:ascii="Times New Roman" w:hAnsi="Times New Roman" w:cs="Times New Roman"/>
          <w:sz w:val="22"/>
          <w:szCs w:val="22"/>
        </w:rPr>
        <w:t xml:space="preserve"> souhlasí.</w:t>
      </w:r>
    </w:p>
    <w:p w14:paraId="522EADD2" w14:textId="596588AC" w:rsidR="006B1356" w:rsidRDefault="006B1356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855BB">
        <w:rPr>
          <w:rFonts w:ascii="Times New Roman" w:hAnsi="Times New Roman" w:cs="Times New Roman"/>
          <w:bCs w:val="0"/>
          <w:sz w:val="22"/>
          <w:szCs w:val="22"/>
        </w:rPr>
        <w:t>1</w:t>
      </w:r>
      <w:r w:rsidR="001C5D1E" w:rsidRPr="00A855BB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A855BB">
        <w:rPr>
          <w:rFonts w:ascii="Times New Roman" w:hAnsi="Times New Roman" w:cs="Times New Roman"/>
          <w:bCs w:val="0"/>
          <w:sz w:val="22"/>
          <w:szCs w:val="22"/>
        </w:rPr>
        <w:t>.</w:t>
      </w:r>
      <w:r w:rsidR="00F40A44">
        <w:rPr>
          <w:rFonts w:ascii="Times New Roman" w:hAnsi="Times New Roman" w:cs="Times New Roman"/>
          <w:bCs w:val="0"/>
          <w:sz w:val="22"/>
          <w:szCs w:val="22"/>
        </w:rPr>
        <w:t>8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</w:t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>o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to </w:t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>memorandum o spolupráci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může být měněna a doplňována pouze písemně, formou smluvního dodatku po dohodě obou smluvních stran. </w:t>
      </w:r>
    </w:p>
    <w:p w14:paraId="1D6CF41D" w14:textId="2CBFDD4E" w:rsidR="00693A9F" w:rsidRPr="00F40A44" w:rsidRDefault="00693A9F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40A44">
        <w:rPr>
          <w:rFonts w:ascii="Times New Roman" w:hAnsi="Times New Roman" w:cs="Times New Roman"/>
          <w:b/>
          <w:sz w:val="22"/>
          <w:szCs w:val="22"/>
        </w:rPr>
        <w:t>15.</w:t>
      </w:r>
      <w:r w:rsidR="00F40A44" w:rsidRPr="00F40A44">
        <w:rPr>
          <w:rFonts w:ascii="Times New Roman" w:hAnsi="Times New Roman" w:cs="Times New Roman"/>
          <w:b/>
          <w:sz w:val="22"/>
          <w:szCs w:val="22"/>
        </w:rPr>
        <w:t>9</w:t>
      </w:r>
      <w:r w:rsidRPr="00F40A44">
        <w:rPr>
          <w:rFonts w:ascii="Times New Roman" w:hAnsi="Times New Roman" w:cs="Times New Roman"/>
          <w:sz w:val="22"/>
          <w:szCs w:val="22"/>
        </w:rPr>
        <w:t xml:space="preserve"> </w:t>
      </w:r>
      <w:r w:rsidR="00157125" w:rsidRPr="00F40A44">
        <w:rPr>
          <w:rFonts w:ascii="Times New Roman" w:hAnsi="Times New Roman" w:cs="Times New Roman"/>
          <w:sz w:val="22"/>
          <w:szCs w:val="22"/>
        </w:rPr>
        <w:t>P</w:t>
      </w:r>
      <w:r w:rsidR="002327E2" w:rsidRPr="00F40A44">
        <w:rPr>
          <w:rFonts w:ascii="Times New Roman" w:hAnsi="Times New Roman" w:cs="Times New Roman"/>
          <w:sz w:val="22"/>
          <w:szCs w:val="22"/>
        </w:rPr>
        <w:t xml:space="preserve">oskytovatel </w:t>
      </w:r>
      <w:r w:rsidR="00157125" w:rsidRPr="00F40A44">
        <w:rPr>
          <w:rFonts w:ascii="Times New Roman" w:hAnsi="Times New Roman" w:cs="Times New Roman"/>
          <w:sz w:val="22"/>
          <w:szCs w:val="22"/>
        </w:rPr>
        <w:t xml:space="preserve">je povinen písemně oznámit </w:t>
      </w:r>
      <w:r w:rsidR="002327E2" w:rsidRPr="00F40A44">
        <w:rPr>
          <w:rFonts w:ascii="Times New Roman" w:hAnsi="Times New Roman" w:cs="Times New Roman"/>
          <w:sz w:val="22"/>
          <w:szCs w:val="22"/>
        </w:rPr>
        <w:t>O</w:t>
      </w:r>
      <w:r w:rsidR="00157125" w:rsidRPr="00F40A44">
        <w:rPr>
          <w:rFonts w:ascii="Times New Roman" w:hAnsi="Times New Roman" w:cs="Times New Roman"/>
          <w:sz w:val="22"/>
          <w:szCs w:val="22"/>
        </w:rPr>
        <w:t>bjednateli, že je proti němu zahájeno insolvenční řízení podle zák. č. 182/2006 Sb., insolvenční zákon, v </w:t>
      </w:r>
      <w:proofErr w:type="spellStart"/>
      <w:r w:rsidR="00157125" w:rsidRPr="00F40A44">
        <w:rPr>
          <w:rFonts w:ascii="Times New Roman" w:hAnsi="Times New Roman" w:cs="Times New Roman"/>
          <w:sz w:val="22"/>
          <w:szCs w:val="22"/>
        </w:rPr>
        <w:t>pl</w:t>
      </w:r>
      <w:proofErr w:type="spellEnd"/>
      <w:r w:rsidR="00157125" w:rsidRPr="00F40A44">
        <w:rPr>
          <w:rFonts w:ascii="Times New Roman" w:hAnsi="Times New Roman" w:cs="Times New Roman"/>
          <w:sz w:val="22"/>
          <w:szCs w:val="22"/>
        </w:rPr>
        <w:t xml:space="preserve">. znění. V takovém případě je </w:t>
      </w:r>
      <w:r w:rsidR="00FE0BC5" w:rsidRPr="00F40A44">
        <w:rPr>
          <w:rFonts w:ascii="Times New Roman" w:hAnsi="Times New Roman" w:cs="Times New Roman"/>
          <w:sz w:val="22"/>
          <w:szCs w:val="22"/>
        </w:rPr>
        <w:t>Objednatel</w:t>
      </w:r>
      <w:r w:rsidR="00157125" w:rsidRPr="00F40A44">
        <w:rPr>
          <w:rFonts w:ascii="Times New Roman" w:hAnsi="Times New Roman" w:cs="Times New Roman"/>
          <w:sz w:val="22"/>
          <w:szCs w:val="22"/>
        </w:rPr>
        <w:t xml:space="preserve"> oprávněn odstoupit od </w:t>
      </w:r>
      <w:r w:rsidR="002460F2">
        <w:rPr>
          <w:rFonts w:ascii="Times New Roman" w:hAnsi="Times New Roman" w:cs="Times New Roman"/>
          <w:sz w:val="22"/>
          <w:szCs w:val="22"/>
        </w:rPr>
        <w:t>memoranda</w:t>
      </w:r>
      <w:r w:rsidR="00157125" w:rsidRPr="00F40A44">
        <w:rPr>
          <w:rFonts w:ascii="Times New Roman" w:hAnsi="Times New Roman" w:cs="Times New Roman"/>
          <w:sz w:val="22"/>
          <w:szCs w:val="22"/>
        </w:rPr>
        <w:t>.</w:t>
      </w:r>
      <w:r w:rsidRPr="00F40A4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72209B" w14:textId="2903F578" w:rsidR="00693A9F" w:rsidRPr="00F40A44" w:rsidRDefault="00693A9F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40A44">
        <w:rPr>
          <w:rFonts w:ascii="Times New Roman" w:hAnsi="Times New Roman" w:cs="Times New Roman"/>
          <w:b/>
          <w:sz w:val="22"/>
          <w:szCs w:val="22"/>
        </w:rPr>
        <w:t>15.1</w:t>
      </w:r>
      <w:r w:rsidR="00F40A44" w:rsidRPr="00F40A44">
        <w:rPr>
          <w:rFonts w:ascii="Times New Roman" w:hAnsi="Times New Roman" w:cs="Times New Roman"/>
          <w:b/>
          <w:sz w:val="22"/>
          <w:szCs w:val="22"/>
        </w:rPr>
        <w:t>0</w:t>
      </w:r>
      <w:r w:rsidRPr="00F40A44">
        <w:rPr>
          <w:rFonts w:ascii="Times New Roman" w:hAnsi="Times New Roman" w:cs="Times New Roman"/>
          <w:sz w:val="22"/>
          <w:szCs w:val="22"/>
        </w:rPr>
        <w:t xml:space="preserve"> P</w:t>
      </w:r>
      <w:r w:rsidR="002327E2" w:rsidRPr="00F40A44">
        <w:rPr>
          <w:rFonts w:ascii="Times New Roman" w:hAnsi="Times New Roman" w:cs="Times New Roman"/>
          <w:sz w:val="22"/>
          <w:szCs w:val="22"/>
        </w:rPr>
        <w:t>oskytovatel</w:t>
      </w:r>
      <w:r w:rsidRPr="00F40A44">
        <w:rPr>
          <w:rFonts w:ascii="Times New Roman" w:hAnsi="Times New Roman" w:cs="Times New Roman"/>
          <w:sz w:val="22"/>
          <w:szCs w:val="22"/>
        </w:rPr>
        <w:t xml:space="preserve"> se zavazuje umožnit osobám oprávněným k výkonu kontroly projektu, z něhož je </w:t>
      </w:r>
      <w:r w:rsidR="00692E28">
        <w:rPr>
          <w:rFonts w:ascii="Times New Roman" w:hAnsi="Times New Roman" w:cs="Times New Roman"/>
          <w:sz w:val="22"/>
          <w:szCs w:val="22"/>
        </w:rPr>
        <w:t>služba</w:t>
      </w:r>
      <w:r w:rsidRPr="00F40A44">
        <w:rPr>
          <w:rFonts w:ascii="Times New Roman" w:hAnsi="Times New Roman" w:cs="Times New Roman"/>
          <w:sz w:val="22"/>
          <w:szCs w:val="22"/>
        </w:rPr>
        <w:t xml:space="preserve"> hrazen</w:t>
      </w:r>
      <w:r w:rsidR="00692E28">
        <w:rPr>
          <w:rFonts w:ascii="Times New Roman" w:hAnsi="Times New Roman" w:cs="Times New Roman"/>
          <w:sz w:val="22"/>
          <w:szCs w:val="22"/>
        </w:rPr>
        <w:t>a</w:t>
      </w:r>
      <w:r w:rsidRPr="00F40A44">
        <w:rPr>
          <w:rFonts w:ascii="Times New Roman" w:hAnsi="Times New Roman" w:cs="Times New Roman"/>
          <w:sz w:val="22"/>
          <w:szCs w:val="22"/>
        </w:rPr>
        <w:t>, provést kontrolu nákladů související s plněním předmětu smlouvy, a to po dobu danou právními předpisy k jejich archivaci. P</w:t>
      </w:r>
      <w:r w:rsidR="002327E2" w:rsidRPr="00F40A44">
        <w:rPr>
          <w:rFonts w:ascii="Times New Roman" w:hAnsi="Times New Roman" w:cs="Times New Roman"/>
          <w:sz w:val="22"/>
          <w:szCs w:val="22"/>
        </w:rPr>
        <w:t xml:space="preserve">oskytovatel </w:t>
      </w:r>
      <w:r w:rsidRPr="00F40A44">
        <w:rPr>
          <w:rFonts w:ascii="Times New Roman" w:hAnsi="Times New Roman" w:cs="Times New Roman"/>
          <w:sz w:val="22"/>
          <w:szCs w:val="22"/>
        </w:rPr>
        <w:t>se zavazuje ke spolupůsobení při výkonu finanční kontroly dle zákona č. 320/2001 Sb., o finanční kontrole, v </w:t>
      </w:r>
      <w:proofErr w:type="spellStart"/>
      <w:r w:rsidRPr="00F40A44">
        <w:rPr>
          <w:rFonts w:ascii="Times New Roman" w:hAnsi="Times New Roman" w:cs="Times New Roman"/>
          <w:sz w:val="22"/>
          <w:szCs w:val="22"/>
        </w:rPr>
        <w:t>pl</w:t>
      </w:r>
      <w:proofErr w:type="spellEnd"/>
      <w:r w:rsidRPr="00F40A44">
        <w:rPr>
          <w:rFonts w:ascii="Times New Roman" w:hAnsi="Times New Roman" w:cs="Times New Roman"/>
          <w:sz w:val="22"/>
          <w:szCs w:val="22"/>
        </w:rPr>
        <w:t>. znění.</w:t>
      </w:r>
    </w:p>
    <w:p w14:paraId="1D59961B" w14:textId="1D4B4D2B" w:rsidR="00693A9F" w:rsidRPr="00693A9F" w:rsidRDefault="00693A9F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03C46">
        <w:rPr>
          <w:rFonts w:ascii="Times New Roman" w:hAnsi="Times New Roman" w:cs="Times New Roman"/>
          <w:b/>
          <w:sz w:val="22"/>
          <w:szCs w:val="22"/>
        </w:rPr>
        <w:t>15.1</w:t>
      </w:r>
      <w:r w:rsidR="00F40A44" w:rsidRPr="00B03C46">
        <w:rPr>
          <w:rFonts w:ascii="Times New Roman" w:hAnsi="Times New Roman" w:cs="Times New Roman"/>
          <w:b/>
          <w:sz w:val="22"/>
          <w:szCs w:val="22"/>
        </w:rPr>
        <w:t>1</w:t>
      </w:r>
      <w:r w:rsidRPr="00B03C4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3C46">
        <w:rPr>
          <w:rFonts w:ascii="Times New Roman" w:hAnsi="Times New Roman" w:cs="Times New Roman"/>
          <w:sz w:val="22"/>
          <w:szCs w:val="22"/>
        </w:rPr>
        <w:t>P</w:t>
      </w:r>
      <w:r w:rsidR="002327E2" w:rsidRPr="00B03C46">
        <w:rPr>
          <w:rFonts w:ascii="Times New Roman" w:hAnsi="Times New Roman" w:cs="Times New Roman"/>
          <w:sz w:val="22"/>
          <w:szCs w:val="22"/>
        </w:rPr>
        <w:t>oskytovatel</w:t>
      </w:r>
      <w:r w:rsidRPr="00B03C46">
        <w:rPr>
          <w:rFonts w:ascii="Times New Roman" w:hAnsi="Times New Roman" w:cs="Times New Roman"/>
          <w:sz w:val="22"/>
          <w:szCs w:val="22"/>
        </w:rPr>
        <w:t xml:space="preserve"> je povinen řádně uchovávat originál </w:t>
      </w:r>
      <w:r w:rsidR="002460F2" w:rsidRPr="00B03C46">
        <w:rPr>
          <w:rFonts w:ascii="Times New Roman" w:hAnsi="Times New Roman" w:cs="Times New Roman"/>
          <w:sz w:val="22"/>
          <w:szCs w:val="22"/>
        </w:rPr>
        <w:t>memoranda</w:t>
      </w:r>
      <w:r w:rsidRPr="00B03C46">
        <w:rPr>
          <w:rFonts w:ascii="Times New Roman" w:hAnsi="Times New Roman" w:cs="Times New Roman"/>
          <w:sz w:val="22"/>
          <w:szCs w:val="22"/>
        </w:rPr>
        <w:t xml:space="preserve"> </w:t>
      </w:r>
      <w:r w:rsidR="00BD7A8D">
        <w:rPr>
          <w:rFonts w:ascii="Times New Roman" w:hAnsi="Times New Roman" w:cs="Times New Roman"/>
          <w:sz w:val="22"/>
          <w:szCs w:val="22"/>
        </w:rPr>
        <w:t xml:space="preserve">o spolupráci </w:t>
      </w:r>
      <w:r w:rsidRPr="00B03C46">
        <w:rPr>
          <w:rFonts w:ascii="Times New Roman" w:hAnsi="Times New Roman" w:cs="Times New Roman"/>
          <w:sz w:val="22"/>
          <w:szCs w:val="22"/>
        </w:rPr>
        <w:t xml:space="preserve">včetně jejích případných dodatků a její přílohy, veškeré originály účetních dokladů a originály dokumentace a dalších dokumentů </w:t>
      </w:r>
      <w:r w:rsidRPr="00B03C46">
        <w:rPr>
          <w:rFonts w:ascii="Times New Roman" w:hAnsi="Times New Roman" w:cs="Times New Roman"/>
          <w:color w:val="auto"/>
          <w:sz w:val="22"/>
          <w:szCs w:val="22"/>
        </w:rPr>
        <w:t xml:space="preserve">souvisejících s realizací </w:t>
      </w:r>
      <w:r w:rsidR="001B67B7" w:rsidRPr="00B03C46">
        <w:rPr>
          <w:rFonts w:ascii="Times New Roman" w:hAnsi="Times New Roman" w:cs="Times New Roman"/>
          <w:color w:val="auto"/>
          <w:sz w:val="22"/>
          <w:szCs w:val="22"/>
        </w:rPr>
        <w:t>projektu</w:t>
      </w:r>
      <w:r w:rsidRPr="00B03C46">
        <w:rPr>
          <w:rFonts w:ascii="Times New Roman" w:hAnsi="Times New Roman" w:cs="Times New Roman"/>
          <w:color w:val="auto"/>
          <w:sz w:val="22"/>
          <w:szCs w:val="22"/>
        </w:rPr>
        <w:t xml:space="preserve"> do r. 203</w:t>
      </w:r>
      <w:r w:rsidR="00737FDB" w:rsidRPr="00B03C46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B03C46">
        <w:rPr>
          <w:rFonts w:ascii="Times New Roman" w:hAnsi="Times New Roman" w:cs="Times New Roman"/>
          <w:color w:val="auto"/>
          <w:sz w:val="22"/>
          <w:szCs w:val="22"/>
        </w:rPr>
        <w:t>. Doklady budou uchovány způsobem uvedeným v zákoně č. 563/1991 Sb., o účetnictví, v </w:t>
      </w:r>
      <w:proofErr w:type="spellStart"/>
      <w:r w:rsidRPr="00B03C46">
        <w:rPr>
          <w:rFonts w:ascii="Times New Roman" w:hAnsi="Times New Roman" w:cs="Times New Roman"/>
          <w:color w:val="auto"/>
          <w:sz w:val="22"/>
          <w:szCs w:val="22"/>
        </w:rPr>
        <w:t>pl</w:t>
      </w:r>
      <w:proofErr w:type="spellEnd"/>
      <w:r w:rsidRPr="00B03C46">
        <w:rPr>
          <w:rFonts w:ascii="Times New Roman" w:hAnsi="Times New Roman" w:cs="Times New Roman"/>
          <w:color w:val="auto"/>
          <w:sz w:val="22"/>
          <w:szCs w:val="22"/>
        </w:rPr>
        <w:t>. znění, a v zákoně č. 499/2004 Sb., o archivnictví spisové službě a o změně některých zákonů, v </w:t>
      </w:r>
      <w:proofErr w:type="spellStart"/>
      <w:r w:rsidRPr="00B03C46">
        <w:rPr>
          <w:rFonts w:ascii="Times New Roman" w:hAnsi="Times New Roman" w:cs="Times New Roman"/>
          <w:color w:val="auto"/>
          <w:sz w:val="22"/>
          <w:szCs w:val="22"/>
        </w:rPr>
        <w:t>pl</w:t>
      </w:r>
      <w:proofErr w:type="spellEnd"/>
      <w:r w:rsidRPr="00B03C46">
        <w:rPr>
          <w:rFonts w:ascii="Times New Roman" w:hAnsi="Times New Roman" w:cs="Times New Roman"/>
          <w:color w:val="auto"/>
          <w:sz w:val="22"/>
          <w:szCs w:val="22"/>
        </w:rPr>
        <w:t>. znění. P</w:t>
      </w:r>
      <w:r w:rsidR="00FE0BC5" w:rsidRPr="00B03C46">
        <w:rPr>
          <w:rFonts w:ascii="Times New Roman" w:hAnsi="Times New Roman" w:cs="Times New Roman"/>
          <w:color w:val="auto"/>
          <w:sz w:val="22"/>
          <w:szCs w:val="22"/>
        </w:rPr>
        <w:t>oskytovatel</w:t>
      </w:r>
      <w:r w:rsidRPr="00B03C46">
        <w:rPr>
          <w:rFonts w:ascii="Times New Roman" w:hAnsi="Times New Roman" w:cs="Times New Roman"/>
          <w:color w:val="auto"/>
          <w:sz w:val="22"/>
          <w:szCs w:val="22"/>
        </w:rPr>
        <w:t xml:space="preserve"> je povinen minimálně do konce roku 203</w:t>
      </w:r>
      <w:r w:rsidR="00737FDB" w:rsidRPr="00B03C46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F40A44">
        <w:rPr>
          <w:rFonts w:ascii="Times New Roman" w:hAnsi="Times New Roman" w:cs="Times New Roman"/>
          <w:color w:val="auto"/>
          <w:sz w:val="22"/>
          <w:szCs w:val="22"/>
        </w:rPr>
        <w:t xml:space="preserve"> poskytovat požadované informace a dokumentaci související s realizací projektu zaměstnancům nebo zmocněncům pověřených orgánů (Ministerstva pro místní rozvoj ČR, Ministerstva školství, mládeže a tělovýchovy ČR, Ministerstva financí ČR, Evropské komise, Evropského účetního dvora, Nejvyššího kontrolního úřadu, Auditního orgánu (dále jen „AO“), Platebního a certifikačního orgánu (dále jen „PCO“), příslušného orgánu finanční správy a dalších oprávněných orgánů státní správy). P</w:t>
      </w:r>
      <w:r w:rsidR="00FE0BC5" w:rsidRPr="00F40A44">
        <w:rPr>
          <w:rFonts w:ascii="Times New Roman" w:hAnsi="Times New Roman" w:cs="Times New Roman"/>
          <w:color w:val="auto"/>
          <w:sz w:val="22"/>
          <w:szCs w:val="22"/>
        </w:rPr>
        <w:t xml:space="preserve">oskytovatel </w:t>
      </w:r>
      <w:r w:rsidRPr="00F40A44">
        <w:rPr>
          <w:rFonts w:ascii="Times New Roman" w:hAnsi="Times New Roman" w:cs="Times New Roman"/>
          <w:color w:val="auto"/>
          <w:sz w:val="22"/>
          <w:szCs w:val="22"/>
        </w:rPr>
        <w:t>je povinen vytvořit uvedeným osobám podmínky k provedení kontroly vztahující se k realizaci projektu a poskytnout jim při provádění kontroly součinnost.</w:t>
      </w:r>
      <w:r w:rsidRPr="00693A9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22EADD3" w14:textId="5FFA81A0" w:rsidR="006B1356" w:rsidRPr="004965C7" w:rsidRDefault="006B1356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855BB">
        <w:rPr>
          <w:rFonts w:ascii="Times New Roman" w:hAnsi="Times New Roman" w:cs="Times New Roman"/>
          <w:bCs w:val="0"/>
          <w:sz w:val="22"/>
          <w:szCs w:val="22"/>
        </w:rPr>
        <w:t>1</w:t>
      </w:r>
      <w:r w:rsidR="001C5D1E" w:rsidRPr="00A855BB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A855BB">
        <w:rPr>
          <w:rFonts w:ascii="Times New Roman" w:hAnsi="Times New Roman" w:cs="Times New Roman"/>
          <w:bCs w:val="0"/>
          <w:sz w:val="22"/>
          <w:szCs w:val="22"/>
        </w:rPr>
        <w:t>.</w:t>
      </w:r>
      <w:r w:rsidR="00157125">
        <w:rPr>
          <w:rFonts w:ascii="Times New Roman" w:hAnsi="Times New Roman" w:cs="Times New Roman"/>
          <w:bCs w:val="0"/>
          <w:sz w:val="22"/>
          <w:szCs w:val="22"/>
        </w:rPr>
        <w:t>1</w:t>
      </w:r>
      <w:r w:rsidR="00F40A44">
        <w:rPr>
          <w:rFonts w:ascii="Times New Roman" w:hAnsi="Times New Roman" w:cs="Times New Roman"/>
          <w:bCs w:val="0"/>
          <w:sz w:val="22"/>
          <w:szCs w:val="22"/>
        </w:rPr>
        <w:t>2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</w:t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>oto memorandum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lze jednostranně vypovědět, a to i bez udání důvodu. Objednatel může </w:t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>memorandum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vypovědět s výpovědní lhůtou jeden měsíc, která </w:t>
      </w:r>
      <w:proofErr w:type="gramStart"/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běží</w:t>
      </w:r>
      <w:proofErr w:type="gramEnd"/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od prvního dne měsíce následujícího po doručení písemné výpovědi druhé smluvní straně. Poskytovatel může smlouvu</w:t>
      </w:r>
      <w:r w:rsidR="004B32EE"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vypovědět s výpovědní </w:t>
      </w:r>
      <w:r w:rsidR="004B32EE" w:rsidRPr="00F40A44">
        <w:rPr>
          <w:rFonts w:ascii="Times New Roman" w:hAnsi="Times New Roman" w:cs="Times New Roman"/>
          <w:b w:val="0"/>
          <w:bCs w:val="0"/>
          <w:sz w:val="22"/>
          <w:szCs w:val="22"/>
        </w:rPr>
        <w:t>lhůtou 6 </w:t>
      </w:r>
      <w:r w:rsidRPr="00F40A44">
        <w:rPr>
          <w:rFonts w:ascii="Times New Roman" w:hAnsi="Times New Roman" w:cs="Times New Roman"/>
          <w:b w:val="0"/>
          <w:bCs w:val="0"/>
          <w:sz w:val="22"/>
          <w:szCs w:val="22"/>
        </w:rPr>
        <w:t>měsíců, která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gramStart"/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běží</w:t>
      </w:r>
      <w:proofErr w:type="gramEnd"/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od prvního dne měsíce následujícího po doručení písemné výpovědi druhé smluvní straně. Výpovědí nejsou dotčena práva a povinnosti smluvních stran, která vzniknou do ukončení smluvního vztahu. </w:t>
      </w:r>
    </w:p>
    <w:p w14:paraId="522EADD4" w14:textId="48966309" w:rsidR="006B1356" w:rsidRPr="004965C7" w:rsidRDefault="006B1356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855BB">
        <w:rPr>
          <w:rFonts w:ascii="Times New Roman" w:hAnsi="Times New Roman" w:cs="Times New Roman"/>
          <w:bCs w:val="0"/>
          <w:sz w:val="22"/>
          <w:szCs w:val="22"/>
        </w:rPr>
        <w:t>1</w:t>
      </w:r>
      <w:r w:rsidR="001C5D1E" w:rsidRPr="00A855BB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A855BB">
        <w:rPr>
          <w:rFonts w:ascii="Times New Roman" w:hAnsi="Times New Roman" w:cs="Times New Roman"/>
          <w:bCs w:val="0"/>
          <w:sz w:val="22"/>
          <w:szCs w:val="22"/>
        </w:rPr>
        <w:t>.1</w:t>
      </w:r>
      <w:r w:rsidR="00F40A44">
        <w:rPr>
          <w:rFonts w:ascii="Times New Roman" w:hAnsi="Times New Roman" w:cs="Times New Roman"/>
          <w:bCs w:val="0"/>
          <w:sz w:val="22"/>
          <w:szCs w:val="22"/>
        </w:rPr>
        <w:t>3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Vztahy mezi smluvními stranami, pokud nejsou touto rámcovou smlouvou upraveny jinak, se řídí příslušnými ustanoveními zákona č. 89/2012 Sb., občanský zákoník, v platném znění. </w:t>
      </w:r>
    </w:p>
    <w:p w14:paraId="11C514FB" w14:textId="4B808351" w:rsidR="00693A9F" w:rsidRDefault="00693A9F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855BB">
        <w:rPr>
          <w:rFonts w:ascii="Times New Roman" w:hAnsi="Times New Roman" w:cs="Times New Roman"/>
          <w:bCs w:val="0"/>
          <w:sz w:val="22"/>
          <w:szCs w:val="22"/>
        </w:rPr>
        <w:t>15.</w:t>
      </w:r>
      <w:r>
        <w:rPr>
          <w:rFonts w:ascii="Times New Roman" w:hAnsi="Times New Roman" w:cs="Times New Roman"/>
          <w:bCs w:val="0"/>
          <w:sz w:val="22"/>
          <w:szCs w:val="22"/>
        </w:rPr>
        <w:t>1</w:t>
      </w:r>
      <w:r w:rsidR="00F40A44">
        <w:rPr>
          <w:rFonts w:ascii="Times New Roman" w:hAnsi="Times New Roman" w:cs="Times New Roman"/>
          <w:bCs w:val="0"/>
          <w:sz w:val="22"/>
          <w:szCs w:val="22"/>
        </w:rPr>
        <w:t>4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</w:t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>oto memorandum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vyhotovena v třech originálech</w:t>
      </w:r>
      <w:r w:rsidR="00F40A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Objednatel </w:t>
      </w:r>
      <w:proofErr w:type="gramStart"/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obdrží</w:t>
      </w:r>
      <w:proofErr w:type="gramEnd"/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dva stejnopisy a Poskytovatel jeden stejnopis. </w:t>
      </w:r>
    </w:p>
    <w:p w14:paraId="69784B93" w14:textId="0B6815D5" w:rsidR="00486ACB" w:rsidRDefault="00157125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40A44">
        <w:rPr>
          <w:rFonts w:ascii="Times New Roman" w:hAnsi="Times New Roman" w:cs="Times New Roman"/>
          <w:bCs w:val="0"/>
          <w:sz w:val="22"/>
          <w:szCs w:val="22"/>
        </w:rPr>
        <w:lastRenderedPageBreak/>
        <w:t>15.</w:t>
      </w:r>
      <w:r w:rsidR="00693A9F" w:rsidRPr="00F40A44">
        <w:rPr>
          <w:rFonts w:ascii="Times New Roman" w:hAnsi="Times New Roman" w:cs="Times New Roman"/>
          <w:bCs w:val="0"/>
          <w:sz w:val="22"/>
          <w:szCs w:val="22"/>
        </w:rPr>
        <w:t>1</w:t>
      </w:r>
      <w:r w:rsidR="00F40A44" w:rsidRPr="00F40A44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F40A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</w:t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>oto memorandum o spolupráci</w:t>
      </w:r>
      <w:r w:rsidRPr="00F40A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nabývá platnosti dnem jejího podpisu smluvními stranami a účinnosti dnem jejího uveřejnění v registru smluv.</w:t>
      </w:r>
    </w:p>
    <w:p w14:paraId="522EADD6" w14:textId="77777777" w:rsidR="006B1356" w:rsidRPr="004965C7" w:rsidRDefault="006B1356" w:rsidP="00693A9F">
      <w:pPr>
        <w:pStyle w:val="Zkladntext"/>
        <w:tabs>
          <w:tab w:val="left" w:pos="9356"/>
        </w:tabs>
        <w:spacing w:line="23" w:lineRule="atLeast"/>
        <w:ind w:right="141"/>
        <w:rPr>
          <w:rFonts w:ascii="Times New Roman" w:hAnsi="Times New Roman"/>
          <w:sz w:val="22"/>
          <w:szCs w:val="22"/>
        </w:rPr>
      </w:pPr>
    </w:p>
    <w:p w14:paraId="4F236DD7" w14:textId="77777777" w:rsidR="00210702" w:rsidRDefault="00210702" w:rsidP="00693A9F">
      <w:pPr>
        <w:pStyle w:val="Zkladntext"/>
        <w:tabs>
          <w:tab w:val="left" w:pos="9356"/>
        </w:tabs>
        <w:spacing w:line="23" w:lineRule="atLeast"/>
        <w:ind w:right="141"/>
        <w:rPr>
          <w:rFonts w:ascii="Times New Roman" w:hAnsi="Times New Roman"/>
          <w:sz w:val="22"/>
          <w:szCs w:val="22"/>
        </w:rPr>
        <w:sectPr w:rsidR="00210702" w:rsidSect="007D484D">
          <w:headerReference w:type="default" r:id="rId11"/>
          <w:footerReference w:type="default" r:id="rId12"/>
          <w:headerReference w:type="first" r:id="rId13"/>
          <w:pgSz w:w="11906" w:h="16838"/>
          <w:pgMar w:top="1418" w:right="1418" w:bottom="1418" w:left="1418" w:header="284" w:footer="709" w:gutter="0"/>
          <w:cols w:space="708"/>
          <w:titlePg/>
          <w:docGrid w:linePitch="437"/>
        </w:sectPr>
      </w:pPr>
    </w:p>
    <w:p w14:paraId="522EADD8" w14:textId="77777777" w:rsidR="000B018A" w:rsidRPr="004965C7" w:rsidRDefault="000B018A" w:rsidP="00693A9F">
      <w:pPr>
        <w:pStyle w:val="Zkladntext"/>
        <w:tabs>
          <w:tab w:val="left" w:pos="9356"/>
        </w:tabs>
        <w:spacing w:line="23" w:lineRule="atLeast"/>
        <w:ind w:right="141"/>
        <w:rPr>
          <w:rFonts w:ascii="Times New Roman" w:hAnsi="Times New Roman"/>
          <w:sz w:val="22"/>
          <w:szCs w:val="22"/>
        </w:rPr>
      </w:pPr>
    </w:p>
    <w:p w14:paraId="522EADD9" w14:textId="5A4F4E99" w:rsidR="006B1356" w:rsidRPr="004965C7" w:rsidRDefault="00210702" w:rsidP="00693A9F">
      <w:pPr>
        <w:pStyle w:val="Zkladntext"/>
        <w:tabs>
          <w:tab w:val="left" w:pos="9356"/>
        </w:tabs>
        <w:spacing w:line="23" w:lineRule="atLeast"/>
        <w:ind w:right="14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Sezimově </w:t>
      </w:r>
      <w:r w:rsidR="006B1356" w:rsidRPr="004965C7">
        <w:rPr>
          <w:rFonts w:ascii="Times New Roman" w:hAnsi="Times New Roman"/>
          <w:sz w:val="22"/>
          <w:szCs w:val="22"/>
        </w:rPr>
        <w:t>Ústí, dne:</w:t>
      </w:r>
      <w:r w:rsidR="003A3D05">
        <w:rPr>
          <w:rFonts w:ascii="Times New Roman" w:hAnsi="Times New Roman"/>
          <w:sz w:val="22"/>
          <w:szCs w:val="22"/>
        </w:rPr>
        <w:t xml:space="preserve"> </w:t>
      </w:r>
      <w:r w:rsidR="00BD0A68">
        <w:rPr>
          <w:rFonts w:ascii="Times New Roman" w:hAnsi="Times New Roman"/>
          <w:sz w:val="22"/>
          <w:szCs w:val="22"/>
        </w:rPr>
        <w:t>20</w:t>
      </w:r>
      <w:r w:rsidR="002460F2">
        <w:rPr>
          <w:rFonts w:ascii="Times New Roman" w:hAnsi="Times New Roman"/>
          <w:sz w:val="22"/>
          <w:szCs w:val="22"/>
        </w:rPr>
        <w:t xml:space="preserve">. </w:t>
      </w:r>
      <w:r w:rsidR="00BD0A68">
        <w:rPr>
          <w:rFonts w:ascii="Times New Roman" w:hAnsi="Times New Roman"/>
          <w:sz w:val="22"/>
          <w:szCs w:val="22"/>
        </w:rPr>
        <w:t>12</w:t>
      </w:r>
      <w:r w:rsidR="002460F2">
        <w:rPr>
          <w:rFonts w:ascii="Times New Roman" w:hAnsi="Times New Roman"/>
          <w:sz w:val="22"/>
          <w:szCs w:val="22"/>
        </w:rPr>
        <w:t>. 202</w:t>
      </w:r>
      <w:r w:rsidR="00BD0A68">
        <w:rPr>
          <w:rFonts w:ascii="Times New Roman" w:hAnsi="Times New Roman"/>
          <w:sz w:val="22"/>
          <w:szCs w:val="22"/>
        </w:rPr>
        <w:t>3</w:t>
      </w:r>
      <w:r w:rsidR="00FC58E3" w:rsidRPr="004965C7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 </w:t>
      </w:r>
    </w:p>
    <w:p w14:paraId="40AC43C2" w14:textId="77777777" w:rsidR="00210702" w:rsidRPr="004965C7" w:rsidRDefault="00210702" w:rsidP="00693A9F">
      <w:pPr>
        <w:tabs>
          <w:tab w:val="left" w:pos="9356"/>
        </w:tabs>
        <w:spacing w:line="23" w:lineRule="atLeast"/>
        <w:ind w:left="567" w:right="14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89C8EC9" w14:textId="77777777" w:rsidR="00486ACB" w:rsidRDefault="00486ACB" w:rsidP="00693A9F">
      <w:pPr>
        <w:pStyle w:val="BodyText21"/>
        <w:spacing w:line="23" w:lineRule="atLeast"/>
        <w:jc w:val="left"/>
        <w:rPr>
          <w:sz w:val="22"/>
          <w:szCs w:val="22"/>
        </w:rPr>
      </w:pPr>
    </w:p>
    <w:p w14:paraId="220C2B74" w14:textId="2EF06D44" w:rsidR="00210702" w:rsidRDefault="002C01D1" w:rsidP="00693A9F">
      <w:pPr>
        <w:pStyle w:val="BodyText21"/>
        <w:spacing w:line="23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210702">
        <w:rPr>
          <w:sz w:val="22"/>
          <w:szCs w:val="22"/>
        </w:rPr>
        <w:t>O</w:t>
      </w:r>
      <w:r>
        <w:rPr>
          <w:sz w:val="22"/>
          <w:szCs w:val="22"/>
        </w:rPr>
        <w:t>bjednatele přepravy</w:t>
      </w:r>
      <w:r w:rsidR="00210702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91022A" w14:textId="77777777" w:rsidR="00210702" w:rsidRDefault="00210702" w:rsidP="00693A9F">
      <w:pPr>
        <w:pStyle w:val="BodyText21"/>
        <w:spacing w:line="23" w:lineRule="atLeast"/>
        <w:jc w:val="left"/>
        <w:rPr>
          <w:sz w:val="22"/>
          <w:szCs w:val="22"/>
        </w:rPr>
      </w:pPr>
    </w:p>
    <w:p w14:paraId="6D294FE1" w14:textId="77777777" w:rsidR="00210702" w:rsidRDefault="00210702" w:rsidP="00693A9F">
      <w:pPr>
        <w:pStyle w:val="BodyText21"/>
        <w:spacing w:line="23" w:lineRule="atLeast"/>
        <w:jc w:val="left"/>
        <w:rPr>
          <w:sz w:val="22"/>
          <w:szCs w:val="22"/>
        </w:rPr>
      </w:pPr>
    </w:p>
    <w:p w14:paraId="4033641B" w14:textId="7B5B79B5" w:rsidR="00210702" w:rsidRDefault="00210702" w:rsidP="00693A9F">
      <w:pPr>
        <w:pStyle w:val="BodyText21"/>
        <w:spacing w:line="23" w:lineRule="atLeast"/>
        <w:jc w:val="left"/>
        <w:rPr>
          <w:sz w:val="22"/>
          <w:szCs w:val="22"/>
        </w:rPr>
      </w:pPr>
      <w:r w:rsidRPr="004965C7">
        <w:rPr>
          <w:sz w:val="22"/>
          <w:szCs w:val="22"/>
        </w:rPr>
        <w:t>…………</w:t>
      </w:r>
      <w:r>
        <w:rPr>
          <w:sz w:val="22"/>
          <w:szCs w:val="22"/>
        </w:rPr>
        <w:t>…………..</w:t>
      </w:r>
      <w:r w:rsidRPr="004965C7">
        <w:rPr>
          <w:sz w:val="22"/>
          <w:szCs w:val="22"/>
        </w:rPr>
        <w:t>………</w:t>
      </w:r>
      <w:r>
        <w:rPr>
          <w:sz w:val="22"/>
          <w:szCs w:val="22"/>
        </w:rPr>
        <w:t>..</w:t>
      </w:r>
      <w:r w:rsidRPr="004965C7">
        <w:rPr>
          <w:sz w:val="22"/>
          <w:szCs w:val="22"/>
        </w:rPr>
        <w:t xml:space="preserve">……..   </w:t>
      </w:r>
    </w:p>
    <w:p w14:paraId="47BBF8A7" w14:textId="471A4BE2" w:rsidR="00210702" w:rsidRPr="004965C7" w:rsidRDefault="00210702" w:rsidP="00693A9F">
      <w:pPr>
        <w:spacing w:line="23" w:lineRule="atLeast"/>
        <w:jc w:val="both"/>
        <w:rPr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doc. PhDr. Mgr. Lenka Hrušková, Ph.D.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113F027A" w14:textId="77777777" w:rsidR="00210702" w:rsidRPr="004965C7" w:rsidRDefault="00210702" w:rsidP="00693A9F">
      <w:pPr>
        <w:spacing w:line="23" w:lineRule="atLeast"/>
        <w:ind w:firstLine="709"/>
        <w:jc w:val="both"/>
        <w:rPr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ředitelka</w:t>
      </w:r>
    </w:p>
    <w:p w14:paraId="130DBD10" w14:textId="77777777" w:rsidR="00210702" w:rsidRDefault="00210702" w:rsidP="00693A9F">
      <w:pPr>
        <w:pStyle w:val="BodyText21"/>
        <w:spacing w:line="23" w:lineRule="atLeast"/>
        <w:jc w:val="left"/>
        <w:rPr>
          <w:sz w:val="22"/>
          <w:szCs w:val="22"/>
        </w:rPr>
      </w:pPr>
    </w:p>
    <w:p w14:paraId="48F64D18" w14:textId="77777777" w:rsidR="005326C8" w:rsidRDefault="005326C8" w:rsidP="00693A9F">
      <w:pPr>
        <w:pStyle w:val="BodyText21"/>
        <w:spacing w:line="23" w:lineRule="atLeast"/>
        <w:jc w:val="left"/>
        <w:rPr>
          <w:sz w:val="22"/>
          <w:szCs w:val="22"/>
        </w:rPr>
      </w:pPr>
    </w:p>
    <w:p w14:paraId="25D139B8" w14:textId="40FAECE3" w:rsidR="003A3D05" w:rsidRPr="004965C7" w:rsidRDefault="003A3D05" w:rsidP="003A3D05">
      <w:pPr>
        <w:pStyle w:val="Zkladntext"/>
        <w:tabs>
          <w:tab w:val="left" w:pos="9356"/>
        </w:tabs>
        <w:spacing w:line="23" w:lineRule="atLeast"/>
        <w:ind w:right="14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Sezimově </w:t>
      </w:r>
      <w:r w:rsidRPr="004965C7">
        <w:rPr>
          <w:rFonts w:ascii="Times New Roman" w:hAnsi="Times New Roman"/>
          <w:sz w:val="22"/>
          <w:szCs w:val="22"/>
        </w:rPr>
        <w:t>Ústí, dne:</w:t>
      </w:r>
      <w:r>
        <w:rPr>
          <w:rFonts w:ascii="Times New Roman" w:hAnsi="Times New Roman"/>
          <w:sz w:val="22"/>
          <w:szCs w:val="22"/>
        </w:rPr>
        <w:t xml:space="preserve"> </w:t>
      </w:r>
      <w:r w:rsidR="00BD0A68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 xml:space="preserve">. </w:t>
      </w:r>
      <w:r w:rsidR="00BD0A68">
        <w:rPr>
          <w:rFonts w:ascii="Times New Roman" w:hAnsi="Times New Roman"/>
          <w:sz w:val="22"/>
          <w:szCs w:val="22"/>
        </w:rPr>
        <w:t>12</w:t>
      </w:r>
      <w:r>
        <w:rPr>
          <w:rFonts w:ascii="Times New Roman" w:hAnsi="Times New Roman"/>
          <w:sz w:val="22"/>
          <w:szCs w:val="22"/>
        </w:rPr>
        <w:t>. 202</w:t>
      </w:r>
      <w:r w:rsidR="00BD0A68">
        <w:rPr>
          <w:rFonts w:ascii="Times New Roman" w:hAnsi="Times New Roman"/>
          <w:sz w:val="22"/>
          <w:szCs w:val="22"/>
        </w:rPr>
        <w:t>3</w:t>
      </w:r>
      <w:r w:rsidRPr="004965C7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 </w:t>
      </w:r>
    </w:p>
    <w:p w14:paraId="021561BB" w14:textId="77777777" w:rsidR="002460F2" w:rsidRPr="004965C7" w:rsidRDefault="002460F2" w:rsidP="002460F2">
      <w:pPr>
        <w:tabs>
          <w:tab w:val="left" w:pos="9356"/>
        </w:tabs>
        <w:spacing w:line="23" w:lineRule="atLeast"/>
        <w:ind w:left="567" w:right="14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22D81F5" w14:textId="77777777" w:rsidR="00210702" w:rsidRDefault="00210702" w:rsidP="00693A9F">
      <w:pPr>
        <w:pStyle w:val="BodyText21"/>
        <w:spacing w:line="23" w:lineRule="atLeast"/>
        <w:jc w:val="left"/>
        <w:rPr>
          <w:sz w:val="22"/>
          <w:szCs w:val="22"/>
        </w:rPr>
      </w:pPr>
    </w:p>
    <w:p w14:paraId="54CC98D5" w14:textId="48100C5A" w:rsidR="00210702" w:rsidRDefault="00210702" w:rsidP="00693A9F">
      <w:pPr>
        <w:pStyle w:val="BodyText21"/>
        <w:spacing w:line="23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Pr="004965C7">
        <w:rPr>
          <w:sz w:val="22"/>
          <w:szCs w:val="22"/>
        </w:rPr>
        <w:t>Poskytovatel</w:t>
      </w:r>
      <w:r>
        <w:rPr>
          <w:sz w:val="22"/>
          <w:szCs w:val="22"/>
        </w:rPr>
        <w:t>e</w:t>
      </w:r>
      <w:r w:rsidRPr="004965C7">
        <w:rPr>
          <w:sz w:val="22"/>
          <w:szCs w:val="22"/>
        </w:rPr>
        <w:t>:</w:t>
      </w:r>
    </w:p>
    <w:p w14:paraId="063D76C4" w14:textId="2BF86125" w:rsidR="00210702" w:rsidRDefault="00210702" w:rsidP="00693A9F">
      <w:pPr>
        <w:pStyle w:val="BodyText21"/>
        <w:spacing w:line="23" w:lineRule="atLeast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0EF395" w14:textId="77777777" w:rsidR="00E727BC" w:rsidRDefault="00E727BC" w:rsidP="00693A9F">
      <w:pPr>
        <w:pStyle w:val="BodyText21"/>
        <w:spacing w:line="23" w:lineRule="atLeast"/>
        <w:jc w:val="left"/>
        <w:rPr>
          <w:sz w:val="22"/>
          <w:szCs w:val="22"/>
        </w:rPr>
      </w:pPr>
    </w:p>
    <w:p w14:paraId="71139C60" w14:textId="13E2900B" w:rsidR="00210702" w:rsidRPr="004965C7" w:rsidRDefault="00210702" w:rsidP="00693A9F">
      <w:pPr>
        <w:pStyle w:val="BodyText21"/>
        <w:spacing w:line="23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………</w:t>
      </w:r>
      <w:r w:rsidRPr="004965C7">
        <w:rPr>
          <w:sz w:val="22"/>
          <w:szCs w:val="22"/>
        </w:rPr>
        <w:t>…………</w:t>
      </w:r>
      <w:r>
        <w:rPr>
          <w:sz w:val="22"/>
          <w:szCs w:val="22"/>
        </w:rPr>
        <w:t>..</w:t>
      </w:r>
      <w:r w:rsidRPr="004965C7">
        <w:rPr>
          <w:sz w:val="22"/>
          <w:szCs w:val="22"/>
        </w:rPr>
        <w:t>……………</w:t>
      </w:r>
      <w:r>
        <w:rPr>
          <w:sz w:val="22"/>
          <w:szCs w:val="22"/>
        </w:rPr>
        <w:t>..</w:t>
      </w:r>
      <w:r w:rsidRPr="004965C7">
        <w:rPr>
          <w:sz w:val="22"/>
          <w:szCs w:val="22"/>
        </w:rPr>
        <w:t>…….</w:t>
      </w:r>
    </w:p>
    <w:p w14:paraId="1862F54E" w14:textId="50A54835" w:rsidR="00210702" w:rsidRPr="00EC1212" w:rsidRDefault="00210702" w:rsidP="00693A9F">
      <w:pPr>
        <w:spacing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>Jiří Lachman</w:t>
      </w:r>
    </w:p>
    <w:p w14:paraId="46D8E92D" w14:textId="03DD4AAA" w:rsidR="00210702" w:rsidRDefault="00210702" w:rsidP="00693A9F">
      <w:pPr>
        <w:spacing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  <w:sectPr w:rsidR="00210702" w:rsidSect="00210702">
          <w:type w:val="continuous"/>
          <w:pgSz w:w="11906" w:h="16838"/>
          <w:pgMar w:top="1418" w:right="1418" w:bottom="1418" w:left="1418" w:header="284" w:footer="709" w:gutter="0"/>
          <w:cols w:num="2" w:space="708"/>
          <w:titlePg/>
          <w:docGrid w:linePitch="437"/>
        </w:sectPr>
      </w:pPr>
      <w:r w:rsidRPr="00EC1212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    </w:t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>majitel</w:t>
      </w:r>
    </w:p>
    <w:p w14:paraId="3294B61D" w14:textId="77777777" w:rsidR="002C01D1" w:rsidRPr="004965C7" w:rsidRDefault="002C01D1" w:rsidP="00693A9F">
      <w:pPr>
        <w:spacing w:line="23" w:lineRule="atLeast"/>
        <w:ind w:left="-14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22EADDF" w14:textId="485104A8" w:rsidR="006B1356" w:rsidRPr="004965C7" w:rsidRDefault="006B1356" w:rsidP="00693A9F">
      <w:pPr>
        <w:pStyle w:val="BodyText21"/>
        <w:spacing w:line="23" w:lineRule="atLeast"/>
        <w:jc w:val="left"/>
        <w:rPr>
          <w:b/>
          <w:bCs/>
          <w:sz w:val="22"/>
          <w:szCs w:val="22"/>
        </w:rPr>
      </w:pPr>
      <w:r w:rsidRPr="004965C7">
        <w:rPr>
          <w:sz w:val="22"/>
          <w:szCs w:val="22"/>
        </w:rPr>
        <w:t xml:space="preserve">               </w:t>
      </w:r>
    </w:p>
    <w:sectPr w:rsidR="006B1356" w:rsidRPr="004965C7" w:rsidSect="00210702">
      <w:type w:val="continuous"/>
      <w:pgSz w:w="11906" w:h="16838"/>
      <w:pgMar w:top="1418" w:right="1418" w:bottom="1418" w:left="1418" w:header="284" w:footer="709" w:gutter="0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12F2" w14:textId="77777777" w:rsidR="00E92021" w:rsidRDefault="00E92021">
      <w:r>
        <w:separator/>
      </w:r>
    </w:p>
  </w:endnote>
  <w:endnote w:type="continuationSeparator" w:id="0">
    <w:p w14:paraId="2B45A7E6" w14:textId="77777777" w:rsidR="00E92021" w:rsidRDefault="00E9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ADEB" w14:textId="56B7BC83" w:rsidR="00E80E91" w:rsidRDefault="00E80E91">
    <w:pPr>
      <w:pStyle w:val="Zpat"/>
      <w:framePr w:wrap="auto" w:vAnchor="text" w:hAnchor="margin" w:xAlign="center" w:y="1"/>
      <w:jc w:val="center"/>
      <w:rPr>
        <w:rStyle w:val="slostrnky"/>
        <w:rFonts w:ascii="Times New Roman" w:hAnsi="Times New Roman" w:cs="Times New Roman"/>
        <w:b w:val="0"/>
        <w:bCs w:val="0"/>
        <w:sz w:val="24"/>
        <w:szCs w:val="24"/>
      </w:rPr>
    </w:pPr>
    <w:r>
      <w:rPr>
        <w:rStyle w:val="slostrnky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slostrnky"/>
        <w:rFonts w:ascii="Times New Roman" w:hAnsi="Times New Roman" w:cs="Times New Roman"/>
        <w:b w:val="0"/>
        <w:bCs w:val="0"/>
        <w:sz w:val="24"/>
        <w:szCs w:val="24"/>
      </w:rPr>
      <w:instrText xml:space="preserve">PAGE  </w:instrText>
    </w:r>
    <w:r>
      <w:rPr>
        <w:rStyle w:val="slostrnky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0E0745">
      <w:rPr>
        <w:rStyle w:val="slostrnky"/>
        <w:rFonts w:ascii="Times New Roman" w:hAnsi="Times New Roman" w:cs="Times New Roman"/>
        <w:b w:val="0"/>
        <w:bCs w:val="0"/>
        <w:noProof/>
        <w:sz w:val="24"/>
        <w:szCs w:val="24"/>
      </w:rPr>
      <w:t>6</w:t>
    </w:r>
    <w:r>
      <w:rPr>
        <w:rStyle w:val="slostrnky"/>
        <w:rFonts w:ascii="Times New Roman" w:hAnsi="Times New Roman" w:cs="Times New Roman"/>
        <w:b w:val="0"/>
        <w:bCs w:val="0"/>
        <w:sz w:val="24"/>
        <w:szCs w:val="24"/>
      </w:rPr>
      <w:fldChar w:fldCharType="end"/>
    </w:r>
  </w:p>
  <w:p w14:paraId="522EADEC" w14:textId="77777777" w:rsidR="00E80E91" w:rsidRDefault="00E80E91">
    <w:pPr>
      <w:pStyle w:val="Zpat"/>
      <w:ind w:right="360"/>
      <w:rPr>
        <w:rFonts w:ascii="Times New Roman" w:hAnsi="Times New Roman" w:cs="Times New Roman"/>
        <w:b w:val="0"/>
        <w:bCs w:val="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86D9" w14:textId="77777777" w:rsidR="00E92021" w:rsidRDefault="00E92021">
      <w:r>
        <w:separator/>
      </w:r>
    </w:p>
  </w:footnote>
  <w:footnote w:type="continuationSeparator" w:id="0">
    <w:p w14:paraId="04E56640" w14:textId="77777777" w:rsidR="00E92021" w:rsidRDefault="00E9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ADE8" w14:textId="2B9AF27B" w:rsidR="005D42D9" w:rsidRDefault="00AA0EA9">
    <w:pPr>
      <w:pStyle w:val="Zhlav"/>
    </w:pPr>
    <w:r>
      <w:rPr>
        <w:rFonts w:ascii="Franklin Gothic Book" w:hAnsi="Franklin Gothic Book"/>
        <w:color w:val="A5A5A5"/>
        <w:sz w:val="16"/>
        <w:szCs w:val="16"/>
      </w:rPr>
      <w:tab/>
    </w:r>
    <w:r>
      <w:rPr>
        <w:rFonts w:ascii="Franklin Gothic Book" w:hAnsi="Franklin Gothic Book"/>
        <w:color w:val="A5A5A5"/>
        <w:sz w:val="16"/>
        <w:szCs w:val="16"/>
      </w:rPr>
      <w:tab/>
    </w:r>
    <w:r>
      <w:rPr>
        <w:rFonts w:ascii="Franklin Gothic Book" w:hAnsi="Franklin Gothic Book"/>
        <w:color w:val="A5A5A5"/>
        <w:sz w:val="16"/>
        <w:szCs w:val="16"/>
      </w:rPr>
      <w:tab/>
    </w:r>
  </w:p>
  <w:p w14:paraId="522EADE9" w14:textId="77777777" w:rsidR="005D42D9" w:rsidRDefault="005D42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ADED" w14:textId="53AE8BD0" w:rsidR="00034229" w:rsidRPr="00AA0EA9" w:rsidRDefault="000A6B2D" w:rsidP="00AA0EA9">
    <w:pPr>
      <w:pStyle w:val="Zhlav"/>
    </w:pPr>
    <w:r>
      <w:rPr>
        <w:rFonts w:ascii="Franklin Gothic Book" w:hAnsi="Franklin Gothic Book"/>
        <w:color w:val="A5A5A5"/>
        <w:sz w:val="16"/>
        <w:szCs w:val="16"/>
      </w:rPr>
      <w:tab/>
    </w:r>
    <w:r>
      <w:rPr>
        <w:rFonts w:ascii="Franklin Gothic Book" w:hAnsi="Franklin Gothic Book"/>
        <w:color w:val="A5A5A5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5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595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4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085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3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575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2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7504192"/>
    <w:multiLevelType w:val="hybridMultilevel"/>
    <w:tmpl w:val="A5EE3FA4"/>
    <w:lvl w:ilvl="0" w:tplc="4FBEB4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37439A"/>
    <w:multiLevelType w:val="hybridMultilevel"/>
    <w:tmpl w:val="634A8086"/>
    <w:lvl w:ilvl="0" w:tplc="2A927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235D"/>
    <w:multiLevelType w:val="hybridMultilevel"/>
    <w:tmpl w:val="2DE4F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62FC"/>
    <w:multiLevelType w:val="multilevel"/>
    <w:tmpl w:val="F4448F00"/>
    <w:lvl w:ilvl="0">
      <w:start w:val="3"/>
      <w:numFmt w:val="lowerLetter"/>
      <w:pStyle w:val="Textodstavce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pStyle w:val="Textpsmene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F65510E"/>
    <w:multiLevelType w:val="hybridMultilevel"/>
    <w:tmpl w:val="84CC03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06ADE"/>
    <w:multiLevelType w:val="hybridMultilevel"/>
    <w:tmpl w:val="15B89C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169B"/>
    <w:multiLevelType w:val="hybridMultilevel"/>
    <w:tmpl w:val="A588C262"/>
    <w:lvl w:ilvl="0" w:tplc="5AB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D62EA"/>
    <w:multiLevelType w:val="hybridMultilevel"/>
    <w:tmpl w:val="06EE32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62596A"/>
    <w:multiLevelType w:val="hybridMultilevel"/>
    <w:tmpl w:val="88DE448E"/>
    <w:lvl w:ilvl="0" w:tplc="FC0849E0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98906F2"/>
    <w:multiLevelType w:val="hybridMultilevel"/>
    <w:tmpl w:val="2FD8DE36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809FD"/>
    <w:multiLevelType w:val="hybridMultilevel"/>
    <w:tmpl w:val="AB4C15DE"/>
    <w:lvl w:ilvl="0" w:tplc="04050019">
      <w:start w:val="1"/>
      <w:numFmt w:val="low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500D92"/>
    <w:multiLevelType w:val="hybridMultilevel"/>
    <w:tmpl w:val="7CD431C0"/>
    <w:lvl w:ilvl="0" w:tplc="2586FF3C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783FE8"/>
    <w:multiLevelType w:val="hybridMultilevel"/>
    <w:tmpl w:val="D4901F4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0AA5CE0"/>
    <w:multiLevelType w:val="hybridMultilevel"/>
    <w:tmpl w:val="64C0AB6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E147E5"/>
    <w:multiLevelType w:val="hybridMultilevel"/>
    <w:tmpl w:val="C696E7B0"/>
    <w:lvl w:ilvl="0" w:tplc="BB0C2C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3B2AAC"/>
    <w:multiLevelType w:val="multilevel"/>
    <w:tmpl w:val="D248B5D2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719"/>
        </w:tabs>
        <w:ind w:left="719" w:hanging="435"/>
      </w:pPr>
      <w:rPr>
        <w:rFonts w:cs="Times New Roman" w:hint="default"/>
        <w:b/>
      </w:rPr>
    </w:lvl>
    <w:lvl w:ilvl="2">
      <w:start w:val="1"/>
      <w:numFmt w:val="decimal"/>
      <w:lvlText w:val="14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4D760BD"/>
    <w:multiLevelType w:val="multilevel"/>
    <w:tmpl w:val="17CC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E61804"/>
    <w:multiLevelType w:val="multilevel"/>
    <w:tmpl w:val="552E2AC0"/>
    <w:lvl w:ilvl="0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81086C"/>
    <w:multiLevelType w:val="hybridMultilevel"/>
    <w:tmpl w:val="BAFCE23E"/>
    <w:lvl w:ilvl="0" w:tplc="F52C2A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65404"/>
    <w:multiLevelType w:val="hybridMultilevel"/>
    <w:tmpl w:val="C1B4C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07054"/>
    <w:multiLevelType w:val="hybridMultilevel"/>
    <w:tmpl w:val="A5DC75F2"/>
    <w:lvl w:ilvl="0" w:tplc="41D85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B56C0"/>
    <w:multiLevelType w:val="hybridMultilevel"/>
    <w:tmpl w:val="AE6A9862"/>
    <w:lvl w:ilvl="0" w:tplc="B4BACDC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604330">
    <w:abstractNumId w:val="18"/>
  </w:num>
  <w:num w:numId="2" w16cid:durableId="1467435845">
    <w:abstractNumId w:val="4"/>
  </w:num>
  <w:num w:numId="3" w16cid:durableId="178545170">
    <w:abstractNumId w:val="17"/>
  </w:num>
  <w:num w:numId="4" w16cid:durableId="442380297">
    <w:abstractNumId w:val="13"/>
  </w:num>
  <w:num w:numId="5" w16cid:durableId="1111900879">
    <w:abstractNumId w:val="22"/>
  </w:num>
  <w:num w:numId="6" w16cid:durableId="924148687">
    <w:abstractNumId w:val="9"/>
  </w:num>
  <w:num w:numId="7" w16cid:durableId="139620308">
    <w:abstractNumId w:val="12"/>
  </w:num>
  <w:num w:numId="8" w16cid:durableId="519783755">
    <w:abstractNumId w:val="0"/>
  </w:num>
  <w:num w:numId="9" w16cid:durableId="970940625">
    <w:abstractNumId w:val="8"/>
  </w:num>
  <w:num w:numId="10" w16cid:durableId="1139492248">
    <w:abstractNumId w:val="19"/>
  </w:num>
  <w:num w:numId="11" w16cid:durableId="606890338">
    <w:abstractNumId w:val="11"/>
  </w:num>
  <w:num w:numId="12" w16cid:durableId="713893800">
    <w:abstractNumId w:val="3"/>
  </w:num>
  <w:num w:numId="13" w16cid:durableId="1087649630">
    <w:abstractNumId w:val="16"/>
  </w:num>
  <w:num w:numId="14" w16cid:durableId="665861901">
    <w:abstractNumId w:val="14"/>
  </w:num>
  <w:num w:numId="15" w16cid:durableId="205219452">
    <w:abstractNumId w:val="15"/>
  </w:num>
  <w:num w:numId="16" w16cid:durableId="489491788">
    <w:abstractNumId w:val="21"/>
  </w:num>
  <w:num w:numId="17" w16cid:durableId="2110925221">
    <w:abstractNumId w:val="5"/>
  </w:num>
  <w:num w:numId="18" w16cid:durableId="1416904760">
    <w:abstractNumId w:val="7"/>
  </w:num>
  <w:num w:numId="19" w16cid:durableId="17644922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7294025">
    <w:abstractNumId w:val="20"/>
  </w:num>
  <w:num w:numId="21" w16cid:durableId="1749375817">
    <w:abstractNumId w:val="10"/>
  </w:num>
  <w:num w:numId="22" w16cid:durableId="1499496404">
    <w:abstractNumId w:val="2"/>
  </w:num>
  <w:num w:numId="23" w16cid:durableId="1898126593">
    <w:abstractNumId w:val="1"/>
  </w:num>
  <w:num w:numId="24" w16cid:durableId="15257520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D0"/>
    <w:rsid w:val="00000C8A"/>
    <w:rsid w:val="00005397"/>
    <w:rsid w:val="000217B9"/>
    <w:rsid w:val="00021BB2"/>
    <w:rsid w:val="00022549"/>
    <w:rsid w:val="00023507"/>
    <w:rsid w:val="00031621"/>
    <w:rsid w:val="00034229"/>
    <w:rsid w:val="00034AE6"/>
    <w:rsid w:val="00036CEC"/>
    <w:rsid w:val="00053A37"/>
    <w:rsid w:val="00053CE8"/>
    <w:rsid w:val="000541CD"/>
    <w:rsid w:val="000661E6"/>
    <w:rsid w:val="00066203"/>
    <w:rsid w:val="000724FA"/>
    <w:rsid w:val="00073374"/>
    <w:rsid w:val="0007380C"/>
    <w:rsid w:val="000772CF"/>
    <w:rsid w:val="00081041"/>
    <w:rsid w:val="000825F3"/>
    <w:rsid w:val="0008551D"/>
    <w:rsid w:val="000857E8"/>
    <w:rsid w:val="00086FE5"/>
    <w:rsid w:val="0008753F"/>
    <w:rsid w:val="00092176"/>
    <w:rsid w:val="0009688C"/>
    <w:rsid w:val="000A14BD"/>
    <w:rsid w:val="000A46E8"/>
    <w:rsid w:val="000A6B2D"/>
    <w:rsid w:val="000B018A"/>
    <w:rsid w:val="000B02BA"/>
    <w:rsid w:val="000B3896"/>
    <w:rsid w:val="000C55C2"/>
    <w:rsid w:val="000C7333"/>
    <w:rsid w:val="000D3CFB"/>
    <w:rsid w:val="000E0745"/>
    <w:rsid w:val="000E7F3D"/>
    <w:rsid w:val="000F1801"/>
    <w:rsid w:val="000F6AC5"/>
    <w:rsid w:val="001025A9"/>
    <w:rsid w:val="0010350B"/>
    <w:rsid w:val="00103F2B"/>
    <w:rsid w:val="00125102"/>
    <w:rsid w:val="00125B65"/>
    <w:rsid w:val="00130507"/>
    <w:rsid w:val="00130E12"/>
    <w:rsid w:val="00136BE1"/>
    <w:rsid w:val="001426A9"/>
    <w:rsid w:val="00145A3F"/>
    <w:rsid w:val="00145A69"/>
    <w:rsid w:val="00147783"/>
    <w:rsid w:val="0015212A"/>
    <w:rsid w:val="0015341F"/>
    <w:rsid w:val="0015617E"/>
    <w:rsid w:val="00157125"/>
    <w:rsid w:val="00171FDE"/>
    <w:rsid w:val="0017390D"/>
    <w:rsid w:val="0018090E"/>
    <w:rsid w:val="001903DA"/>
    <w:rsid w:val="0019211C"/>
    <w:rsid w:val="00193794"/>
    <w:rsid w:val="001A4BCF"/>
    <w:rsid w:val="001A5AF3"/>
    <w:rsid w:val="001A7F7A"/>
    <w:rsid w:val="001B3090"/>
    <w:rsid w:val="001B67B7"/>
    <w:rsid w:val="001C27BF"/>
    <w:rsid w:val="001C5D1E"/>
    <w:rsid w:val="001C7F16"/>
    <w:rsid w:val="001D17AC"/>
    <w:rsid w:val="001D7723"/>
    <w:rsid w:val="001F3896"/>
    <w:rsid w:val="001F48A3"/>
    <w:rsid w:val="001F4BB6"/>
    <w:rsid w:val="00203630"/>
    <w:rsid w:val="00205077"/>
    <w:rsid w:val="00205AD6"/>
    <w:rsid w:val="00210702"/>
    <w:rsid w:val="00226714"/>
    <w:rsid w:val="00230E8A"/>
    <w:rsid w:val="002327E2"/>
    <w:rsid w:val="0023309C"/>
    <w:rsid w:val="002331DD"/>
    <w:rsid w:val="0023397E"/>
    <w:rsid w:val="002368CC"/>
    <w:rsid w:val="00237DB2"/>
    <w:rsid w:val="002420C9"/>
    <w:rsid w:val="002460F2"/>
    <w:rsid w:val="002464E8"/>
    <w:rsid w:val="002611C5"/>
    <w:rsid w:val="00262FAD"/>
    <w:rsid w:val="00264E4F"/>
    <w:rsid w:val="00271DCB"/>
    <w:rsid w:val="0027515F"/>
    <w:rsid w:val="00280189"/>
    <w:rsid w:val="002823AC"/>
    <w:rsid w:val="0029491D"/>
    <w:rsid w:val="002970EC"/>
    <w:rsid w:val="002A3EC1"/>
    <w:rsid w:val="002A5889"/>
    <w:rsid w:val="002B003C"/>
    <w:rsid w:val="002B0471"/>
    <w:rsid w:val="002B2524"/>
    <w:rsid w:val="002B3234"/>
    <w:rsid w:val="002B364A"/>
    <w:rsid w:val="002B7D01"/>
    <w:rsid w:val="002C01D1"/>
    <w:rsid w:val="002D6EFB"/>
    <w:rsid w:val="002D7D02"/>
    <w:rsid w:val="002E0189"/>
    <w:rsid w:val="002F00C5"/>
    <w:rsid w:val="002F234D"/>
    <w:rsid w:val="00300835"/>
    <w:rsid w:val="00300A4D"/>
    <w:rsid w:val="00300AF4"/>
    <w:rsid w:val="00301EEC"/>
    <w:rsid w:val="00312908"/>
    <w:rsid w:val="003306F5"/>
    <w:rsid w:val="003312CC"/>
    <w:rsid w:val="00331CF9"/>
    <w:rsid w:val="00333266"/>
    <w:rsid w:val="003335F7"/>
    <w:rsid w:val="00340324"/>
    <w:rsid w:val="00344E47"/>
    <w:rsid w:val="00345021"/>
    <w:rsid w:val="003503F9"/>
    <w:rsid w:val="003507D5"/>
    <w:rsid w:val="00357886"/>
    <w:rsid w:val="0036324D"/>
    <w:rsid w:val="00371C26"/>
    <w:rsid w:val="003726C9"/>
    <w:rsid w:val="0037714D"/>
    <w:rsid w:val="00385448"/>
    <w:rsid w:val="00387A4C"/>
    <w:rsid w:val="00387B45"/>
    <w:rsid w:val="003901D4"/>
    <w:rsid w:val="00393833"/>
    <w:rsid w:val="003947F8"/>
    <w:rsid w:val="00394D6D"/>
    <w:rsid w:val="00396C82"/>
    <w:rsid w:val="003A3D05"/>
    <w:rsid w:val="003B6901"/>
    <w:rsid w:val="003B6CDE"/>
    <w:rsid w:val="003C182E"/>
    <w:rsid w:val="003C3DB1"/>
    <w:rsid w:val="003C573A"/>
    <w:rsid w:val="003C5EA2"/>
    <w:rsid w:val="003C7F3C"/>
    <w:rsid w:val="003E23D6"/>
    <w:rsid w:val="003E3831"/>
    <w:rsid w:val="003F1097"/>
    <w:rsid w:val="00400C5A"/>
    <w:rsid w:val="004026C5"/>
    <w:rsid w:val="00404A0B"/>
    <w:rsid w:val="004162D2"/>
    <w:rsid w:val="004167FD"/>
    <w:rsid w:val="00423915"/>
    <w:rsid w:val="00424787"/>
    <w:rsid w:val="0042566C"/>
    <w:rsid w:val="00427F65"/>
    <w:rsid w:val="004321CD"/>
    <w:rsid w:val="00434F3B"/>
    <w:rsid w:val="00435CE4"/>
    <w:rsid w:val="00450DC4"/>
    <w:rsid w:val="0045407E"/>
    <w:rsid w:val="00456743"/>
    <w:rsid w:val="00456D81"/>
    <w:rsid w:val="00461ED1"/>
    <w:rsid w:val="00467EE6"/>
    <w:rsid w:val="00471986"/>
    <w:rsid w:val="004753D6"/>
    <w:rsid w:val="00475783"/>
    <w:rsid w:val="00480AF8"/>
    <w:rsid w:val="00486ACB"/>
    <w:rsid w:val="004929B3"/>
    <w:rsid w:val="00492D52"/>
    <w:rsid w:val="004965C7"/>
    <w:rsid w:val="004A1412"/>
    <w:rsid w:val="004A2969"/>
    <w:rsid w:val="004A4D08"/>
    <w:rsid w:val="004A4FF6"/>
    <w:rsid w:val="004A6FFB"/>
    <w:rsid w:val="004A7EDA"/>
    <w:rsid w:val="004B0263"/>
    <w:rsid w:val="004B13B0"/>
    <w:rsid w:val="004B32EE"/>
    <w:rsid w:val="004B6762"/>
    <w:rsid w:val="004C19A5"/>
    <w:rsid w:val="004C231E"/>
    <w:rsid w:val="004C3C58"/>
    <w:rsid w:val="004C6EEB"/>
    <w:rsid w:val="004D243F"/>
    <w:rsid w:val="004D44D6"/>
    <w:rsid w:val="004D6DDE"/>
    <w:rsid w:val="004E0973"/>
    <w:rsid w:val="004E1BAA"/>
    <w:rsid w:val="004F0AAD"/>
    <w:rsid w:val="004F3354"/>
    <w:rsid w:val="004F3F76"/>
    <w:rsid w:val="004F495E"/>
    <w:rsid w:val="004F663F"/>
    <w:rsid w:val="005054D4"/>
    <w:rsid w:val="005116A8"/>
    <w:rsid w:val="00512AC9"/>
    <w:rsid w:val="00513CC7"/>
    <w:rsid w:val="00521FFC"/>
    <w:rsid w:val="00524A25"/>
    <w:rsid w:val="005326C8"/>
    <w:rsid w:val="005352C1"/>
    <w:rsid w:val="00540C9F"/>
    <w:rsid w:val="0054340A"/>
    <w:rsid w:val="00552A85"/>
    <w:rsid w:val="00553752"/>
    <w:rsid w:val="005556CE"/>
    <w:rsid w:val="00566FFA"/>
    <w:rsid w:val="005714BB"/>
    <w:rsid w:val="005915F6"/>
    <w:rsid w:val="00593961"/>
    <w:rsid w:val="0059744F"/>
    <w:rsid w:val="005A0C9B"/>
    <w:rsid w:val="005A1F47"/>
    <w:rsid w:val="005A2916"/>
    <w:rsid w:val="005A6837"/>
    <w:rsid w:val="005A6D72"/>
    <w:rsid w:val="005B3457"/>
    <w:rsid w:val="005C18A5"/>
    <w:rsid w:val="005C5BDC"/>
    <w:rsid w:val="005D1ADE"/>
    <w:rsid w:val="005D2458"/>
    <w:rsid w:val="005D3DE8"/>
    <w:rsid w:val="005D42D9"/>
    <w:rsid w:val="005D4567"/>
    <w:rsid w:val="005F411F"/>
    <w:rsid w:val="005F523C"/>
    <w:rsid w:val="00616EAA"/>
    <w:rsid w:val="00623B55"/>
    <w:rsid w:val="00627BAE"/>
    <w:rsid w:val="00631DCB"/>
    <w:rsid w:val="006327E6"/>
    <w:rsid w:val="006350BA"/>
    <w:rsid w:val="0063547F"/>
    <w:rsid w:val="00635A1E"/>
    <w:rsid w:val="00635F9E"/>
    <w:rsid w:val="0064080F"/>
    <w:rsid w:val="00641196"/>
    <w:rsid w:val="00642182"/>
    <w:rsid w:val="00646D8F"/>
    <w:rsid w:val="006509C2"/>
    <w:rsid w:val="00651E4B"/>
    <w:rsid w:val="00655471"/>
    <w:rsid w:val="00656A03"/>
    <w:rsid w:val="00657C70"/>
    <w:rsid w:val="0066044D"/>
    <w:rsid w:val="00663ADE"/>
    <w:rsid w:val="00664B2E"/>
    <w:rsid w:val="00665206"/>
    <w:rsid w:val="00666EBC"/>
    <w:rsid w:val="006672D8"/>
    <w:rsid w:val="006853AB"/>
    <w:rsid w:val="0069096C"/>
    <w:rsid w:val="00692E28"/>
    <w:rsid w:val="00693A9F"/>
    <w:rsid w:val="00696B1D"/>
    <w:rsid w:val="00697414"/>
    <w:rsid w:val="006A0655"/>
    <w:rsid w:val="006A17A6"/>
    <w:rsid w:val="006A1ADB"/>
    <w:rsid w:val="006B1356"/>
    <w:rsid w:val="006C277E"/>
    <w:rsid w:val="006C2E86"/>
    <w:rsid w:val="006C3E19"/>
    <w:rsid w:val="006C69C9"/>
    <w:rsid w:val="006D79DD"/>
    <w:rsid w:val="006E6303"/>
    <w:rsid w:val="006F0AB3"/>
    <w:rsid w:val="006F1F48"/>
    <w:rsid w:val="006F2E18"/>
    <w:rsid w:val="00700A78"/>
    <w:rsid w:val="00702113"/>
    <w:rsid w:val="00706459"/>
    <w:rsid w:val="007118F1"/>
    <w:rsid w:val="00715FBA"/>
    <w:rsid w:val="00716A8C"/>
    <w:rsid w:val="00727B2F"/>
    <w:rsid w:val="007336EF"/>
    <w:rsid w:val="007356E1"/>
    <w:rsid w:val="00737FDB"/>
    <w:rsid w:val="00746E77"/>
    <w:rsid w:val="00752E06"/>
    <w:rsid w:val="00766453"/>
    <w:rsid w:val="00772F1B"/>
    <w:rsid w:val="00773EE5"/>
    <w:rsid w:val="00781CE9"/>
    <w:rsid w:val="00787EF7"/>
    <w:rsid w:val="00790852"/>
    <w:rsid w:val="007A2E32"/>
    <w:rsid w:val="007A3EE9"/>
    <w:rsid w:val="007A4221"/>
    <w:rsid w:val="007A5ECA"/>
    <w:rsid w:val="007B017B"/>
    <w:rsid w:val="007B47F6"/>
    <w:rsid w:val="007C2D45"/>
    <w:rsid w:val="007C2F05"/>
    <w:rsid w:val="007C3137"/>
    <w:rsid w:val="007C5AC8"/>
    <w:rsid w:val="007D0878"/>
    <w:rsid w:val="007D360F"/>
    <w:rsid w:val="007D484D"/>
    <w:rsid w:val="007D4880"/>
    <w:rsid w:val="007E5093"/>
    <w:rsid w:val="007F0140"/>
    <w:rsid w:val="007F587F"/>
    <w:rsid w:val="007F6FB8"/>
    <w:rsid w:val="00802296"/>
    <w:rsid w:val="0080311A"/>
    <w:rsid w:val="00803D4A"/>
    <w:rsid w:val="00812375"/>
    <w:rsid w:val="008204CF"/>
    <w:rsid w:val="00825803"/>
    <w:rsid w:val="0083017D"/>
    <w:rsid w:val="008302CA"/>
    <w:rsid w:val="00830BDF"/>
    <w:rsid w:val="00834F16"/>
    <w:rsid w:val="0083563C"/>
    <w:rsid w:val="00840646"/>
    <w:rsid w:val="00860776"/>
    <w:rsid w:val="008615C1"/>
    <w:rsid w:val="00862239"/>
    <w:rsid w:val="00864056"/>
    <w:rsid w:val="008641B6"/>
    <w:rsid w:val="0088258E"/>
    <w:rsid w:val="0088671A"/>
    <w:rsid w:val="00891F8D"/>
    <w:rsid w:val="008926B5"/>
    <w:rsid w:val="008952D5"/>
    <w:rsid w:val="008A2C63"/>
    <w:rsid w:val="008A685D"/>
    <w:rsid w:val="008B0B20"/>
    <w:rsid w:val="008B0ECA"/>
    <w:rsid w:val="008B3A97"/>
    <w:rsid w:val="008B6BE1"/>
    <w:rsid w:val="008B7293"/>
    <w:rsid w:val="008C1441"/>
    <w:rsid w:val="008D7F85"/>
    <w:rsid w:val="008F3604"/>
    <w:rsid w:val="008F4F2A"/>
    <w:rsid w:val="008F53CC"/>
    <w:rsid w:val="008F7C1F"/>
    <w:rsid w:val="00902E65"/>
    <w:rsid w:val="009049FF"/>
    <w:rsid w:val="00906AF7"/>
    <w:rsid w:val="00906E2D"/>
    <w:rsid w:val="00906E3A"/>
    <w:rsid w:val="009130F6"/>
    <w:rsid w:val="009201AA"/>
    <w:rsid w:val="0092718E"/>
    <w:rsid w:val="00930B66"/>
    <w:rsid w:val="009365BB"/>
    <w:rsid w:val="00937083"/>
    <w:rsid w:val="00940691"/>
    <w:rsid w:val="009426A9"/>
    <w:rsid w:val="00942F10"/>
    <w:rsid w:val="00953A2D"/>
    <w:rsid w:val="0095466C"/>
    <w:rsid w:val="00954A6E"/>
    <w:rsid w:val="00960BDE"/>
    <w:rsid w:val="009633A3"/>
    <w:rsid w:val="00964293"/>
    <w:rsid w:val="00976570"/>
    <w:rsid w:val="00982CDD"/>
    <w:rsid w:val="0098731A"/>
    <w:rsid w:val="009A1EE9"/>
    <w:rsid w:val="009A299E"/>
    <w:rsid w:val="009B11F7"/>
    <w:rsid w:val="009B78DC"/>
    <w:rsid w:val="009C17BA"/>
    <w:rsid w:val="009C184E"/>
    <w:rsid w:val="009D1DC8"/>
    <w:rsid w:val="009D7136"/>
    <w:rsid w:val="009E0E4C"/>
    <w:rsid w:val="009F0EA9"/>
    <w:rsid w:val="009F40BD"/>
    <w:rsid w:val="009F658E"/>
    <w:rsid w:val="009F73A2"/>
    <w:rsid w:val="00A02E53"/>
    <w:rsid w:val="00A05D2E"/>
    <w:rsid w:val="00A07BB5"/>
    <w:rsid w:val="00A145FD"/>
    <w:rsid w:val="00A1691D"/>
    <w:rsid w:val="00A17E14"/>
    <w:rsid w:val="00A2288F"/>
    <w:rsid w:val="00A26B2A"/>
    <w:rsid w:val="00A30B7F"/>
    <w:rsid w:val="00A33D0E"/>
    <w:rsid w:val="00A40AF0"/>
    <w:rsid w:val="00A5231B"/>
    <w:rsid w:val="00A72E42"/>
    <w:rsid w:val="00A82256"/>
    <w:rsid w:val="00A82E06"/>
    <w:rsid w:val="00A83193"/>
    <w:rsid w:val="00A855BB"/>
    <w:rsid w:val="00A86D63"/>
    <w:rsid w:val="00A93CD3"/>
    <w:rsid w:val="00A94B5B"/>
    <w:rsid w:val="00A97952"/>
    <w:rsid w:val="00AA0EA9"/>
    <w:rsid w:val="00AB044F"/>
    <w:rsid w:val="00AB3001"/>
    <w:rsid w:val="00AC1056"/>
    <w:rsid w:val="00AC24E9"/>
    <w:rsid w:val="00AC2AC9"/>
    <w:rsid w:val="00AC5BBE"/>
    <w:rsid w:val="00AC5D7D"/>
    <w:rsid w:val="00AC5ED6"/>
    <w:rsid w:val="00AD0D06"/>
    <w:rsid w:val="00AD18B7"/>
    <w:rsid w:val="00AD3055"/>
    <w:rsid w:val="00AE194F"/>
    <w:rsid w:val="00AE4277"/>
    <w:rsid w:val="00AE4AB1"/>
    <w:rsid w:val="00AE58D7"/>
    <w:rsid w:val="00B03C46"/>
    <w:rsid w:val="00B04637"/>
    <w:rsid w:val="00B04782"/>
    <w:rsid w:val="00B10A3A"/>
    <w:rsid w:val="00B34B9C"/>
    <w:rsid w:val="00B458D4"/>
    <w:rsid w:val="00B52487"/>
    <w:rsid w:val="00B52988"/>
    <w:rsid w:val="00B544CD"/>
    <w:rsid w:val="00B570E6"/>
    <w:rsid w:val="00B62DFB"/>
    <w:rsid w:val="00B631ED"/>
    <w:rsid w:val="00B9684F"/>
    <w:rsid w:val="00BA36F1"/>
    <w:rsid w:val="00BA613D"/>
    <w:rsid w:val="00BA7A81"/>
    <w:rsid w:val="00BB0AC0"/>
    <w:rsid w:val="00BB0C73"/>
    <w:rsid w:val="00BB781A"/>
    <w:rsid w:val="00BC3972"/>
    <w:rsid w:val="00BD0A68"/>
    <w:rsid w:val="00BD300B"/>
    <w:rsid w:val="00BD7A8D"/>
    <w:rsid w:val="00BE219D"/>
    <w:rsid w:val="00BE2BEC"/>
    <w:rsid w:val="00BE2FDC"/>
    <w:rsid w:val="00BE3755"/>
    <w:rsid w:val="00BF4C8C"/>
    <w:rsid w:val="00BF7ED9"/>
    <w:rsid w:val="00C032A5"/>
    <w:rsid w:val="00C059E6"/>
    <w:rsid w:val="00C15FC0"/>
    <w:rsid w:val="00C210D6"/>
    <w:rsid w:val="00C34993"/>
    <w:rsid w:val="00C36F41"/>
    <w:rsid w:val="00C42C3F"/>
    <w:rsid w:val="00C45D50"/>
    <w:rsid w:val="00C46C87"/>
    <w:rsid w:val="00C46CB3"/>
    <w:rsid w:val="00C47FD0"/>
    <w:rsid w:val="00C56470"/>
    <w:rsid w:val="00C56B28"/>
    <w:rsid w:val="00C60C1D"/>
    <w:rsid w:val="00C648A8"/>
    <w:rsid w:val="00C64A67"/>
    <w:rsid w:val="00C66760"/>
    <w:rsid w:val="00C715EC"/>
    <w:rsid w:val="00C7423C"/>
    <w:rsid w:val="00C75847"/>
    <w:rsid w:val="00C80022"/>
    <w:rsid w:val="00C831D3"/>
    <w:rsid w:val="00C867BE"/>
    <w:rsid w:val="00C94517"/>
    <w:rsid w:val="00CA123D"/>
    <w:rsid w:val="00CA7535"/>
    <w:rsid w:val="00CB1E95"/>
    <w:rsid w:val="00CB23DA"/>
    <w:rsid w:val="00CB62C5"/>
    <w:rsid w:val="00CC00CE"/>
    <w:rsid w:val="00CC54B2"/>
    <w:rsid w:val="00CD2178"/>
    <w:rsid w:val="00CD283A"/>
    <w:rsid w:val="00CD576E"/>
    <w:rsid w:val="00CD58FC"/>
    <w:rsid w:val="00CD598C"/>
    <w:rsid w:val="00CD627F"/>
    <w:rsid w:val="00CD64D8"/>
    <w:rsid w:val="00CE016A"/>
    <w:rsid w:val="00CE155F"/>
    <w:rsid w:val="00CF1C5F"/>
    <w:rsid w:val="00CF608C"/>
    <w:rsid w:val="00D01A4F"/>
    <w:rsid w:val="00D05434"/>
    <w:rsid w:val="00D11AFC"/>
    <w:rsid w:val="00D126C6"/>
    <w:rsid w:val="00D14B26"/>
    <w:rsid w:val="00D14D21"/>
    <w:rsid w:val="00D17EED"/>
    <w:rsid w:val="00D254AB"/>
    <w:rsid w:val="00D411B9"/>
    <w:rsid w:val="00D46DF5"/>
    <w:rsid w:val="00D64EC1"/>
    <w:rsid w:val="00D71322"/>
    <w:rsid w:val="00D71E4F"/>
    <w:rsid w:val="00D84C0A"/>
    <w:rsid w:val="00D93802"/>
    <w:rsid w:val="00D941A8"/>
    <w:rsid w:val="00DA074F"/>
    <w:rsid w:val="00DA33E4"/>
    <w:rsid w:val="00DA397A"/>
    <w:rsid w:val="00DB698F"/>
    <w:rsid w:val="00DC0696"/>
    <w:rsid w:val="00DC2F94"/>
    <w:rsid w:val="00DC7FB4"/>
    <w:rsid w:val="00DD7202"/>
    <w:rsid w:val="00DE21C0"/>
    <w:rsid w:val="00DE43EF"/>
    <w:rsid w:val="00DE5932"/>
    <w:rsid w:val="00DF0EE4"/>
    <w:rsid w:val="00DF249B"/>
    <w:rsid w:val="00DF2FEC"/>
    <w:rsid w:val="00DF52CA"/>
    <w:rsid w:val="00DF5745"/>
    <w:rsid w:val="00DF5C4B"/>
    <w:rsid w:val="00E014EA"/>
    <w:rsid w:val="00E06497"/>
    <w:rsid w:val="00E06F99"/>
    <w:rsid w:val="00E079A3"/>
    <w:rsid w:val="00E1020F"/>
    <w:rsid w:val="00E132A2"/>
    <w:rsid w:val="00E14018"/>
    <w:rsid w:val="00E20BBE"/>
    <w:rsid w:val="00E22508"/>
    <w:rsid w:val="00E26E88"/>
    <w:rsid w:val="00E307E5"/>
    <w:rsid w:val="00E3161B"/>
    <w:rsid w:val="00E335AE"/>
    <w:rsid w:val="00E359CE"/>
    <w:rsid w:val="00E367D8"/>
    <w:rsid w:val="00E36BDF"/>
    <w:rsid w:val="00E37074"/>
    <w:rsid w:val="00E37863"/>
    <w:rsid w:val="00E46924"/>
    <w:rsid w:val="00E54B39"/>
    <w:rsid w:val="00E60FE6"/>
    <w:rsid w:val="00E62171"/>
    <w:rsid w:val="00E727BC"/>
    <w:rsid w:val="00E75AA2"/>
    <w:rsid w:val="00E80B33"/>
    <w:rsid w:val="00E80E91"/>
    <w:rsid w:val="00E8235B"/>
    <w:rsid w:val="00E82891"/>
    <w:rsid w:val="00E909D7"/>
    <w:rsid w:val="00E90A95"/>
    <w:rsid w:val="00E92021"/>
    <w:rsid w:val="00E9585B"/>
    <w:rsid w:val="00E96A65"/>
    <w:rsid w:val="00E96C66"/>
    <w:rsid w:val="00E97148"/>
    <w:rsid w:val="00E977C1"/>
    <w:rsid w:val="00EA10E4"/>
    <w:rsid w:val="00EA3E1D"/>
    <w:rsid w:val="00EA4C05"/>
    <w:rsid w:val="00EB0749"/>
    <w:rsid w:val="00EC1212"/>
    <w:rsid w:val="00EC55C5"/>
    <w:rsid w:val="00ED1784"/>
    <w:rsid w:val="00ED6BD2"/>
    <w:rsid w:val="00ED7278"/>
    <w:rsid w:val="00EE0753"/>
    <w:rsid w:val="00EE5571"/>
    <w:rsid w:val="00EF745F"/>
    <w:rsid w:val="00F01494"/>
    <w:rsid w:val="00F06E7D"/>
    <w:rsid w:val="00F164F3"/>
    <w:rsid w:val="00F210AE"/>
    <w:rsid w:val="00F30002"/>
    <w:rsid w:val="00F36C6D"/>
    <w:rsid w:val="00F40A44"/>
    <w:rsid w:val="00F4421E"/>
    <w:rsid w:val="00F50749"/>
    <w:rsid w:val="00F55062"/>
    <w:rsid w:val="00F62A36"/>
    <w:rsid w:val="00F651A2"/>
    <w:rsid w:val="00F85C60"/>
    <w:rsid w:val="00F91E8F"/>
    <w:rsid w:val="00F9512A"/>
    <w:rsid w:val="00FA2E5D"/>
    <w:rsid w:val="00FA4C50"/>
    <w:rsid w:val="00FB5161"/>
    <w:rsid w:val="00FB639B"/>
    <w:rsid w:val="00FC0EF7"/>
    <w:rsid w:val="00FC58E3"/>
    <w:rsid w:val="00FC60F3"/>
    <w:rsid w:val="00FD6712"/>
    <w:rsid w:val="00FE0BC5"/>
    <w:rsid w:val="00FE32D1"/>
    <w:rsid w:val="00FE730E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EAD53"/>
  <w15:docId w15:val="{8739A991-13FF-4DCB-98B5-BD15196F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639B"/>
    <w:rPr>
      <w:rFonts w:ascii="Arial" w:hAnsi="Arial" w:cs="Arial"/>
      <w:b/>
      <w:bCs/>
      <w:sz w:val="32"/>
      <w:szCs w:val="3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1025A9"/>
    <w:pPr>
      <w:keepNext/>
      <w:outlineLvl w:val="0"/>
    </w:pPr>
    <w:rPr>
      <w:rFonts w:cs="Times New Roman"/>
      <w:sz w:val="28"/>
      <w:szCs w:val="28"/>
    </w:rPr>
  </w:style>
  <w:style w:type="paragraph" w:styleId="Nadpis2">
    <w:name w:val="heading 2"/>
    <w:basedOn w:val="Normln"/>
    <w:next w:val="Normln"/>
    <w:qFormat/>
    <w:rsid w:val="001025A9"/>
    <w:pPr>
      <w:keepNext/>
      <w:outlineLvl w:val="1"/>
    </w:pPr>
    <w:rPr>
      <w:rFonts w:cs="Times New Roman"/>
      <w:b w:val="0"/>
      <w:bCs w:val="0"/>
      <w:sz w:val="28"/>
      <w:szCs w:val="28"/>
    </w:rPr>
  </w:style>
  <w:style w:type="paragraph" w:styleId="Nadpis3">
    <w:name w:val="heading 3"/>
    <w:basedOn w:val="Normln"/>
    <w:next w:val="Normln"/>
    <w:qFormat/>
    <w:rsid w:val="001025A9"/>
    <w:pPr>
      <w:keepNext/>
      <w:ind w:left="360"/>
      <w:outlineLvl w:val="2"/>
    </w:pPr>
    <w:rPr>
      <w:rFonts w:cs="Times New Roman"/>
      <w:sz w:val="24"/>
      <w:szCs w:val="24"/>
    </w:rPr>
  </w:style>
  <w:style w:type="paragraph" w:styleId="Nadpis4">
    <w:name w:val="heading 4"/>
    <w:basedOn w:val="Normln"/>
    <w:next w:val="Normln"/>
    <w:qFormat/>
    <w:rsid w:val="001025A9"/>
    <w:pPr>
      <w:keepNext/>
      <w:numPr>
        <w:numId w:val="1"/>
      </w:numPr>
      <w:outlineLvl w:val="3"/>
    </w:pPr>
    <w:rPr>
      <w:rFonts w:cs="Times New Roman"/>
      <w:sz w:val="24"/>
      <w:szCs w:val="24"/>
    </w:rPr>
  </w:style>
  <w:style w:type="paragraph" w:styleId="Nadpis5">
    <w:name w:val="heading 5"/>
    <w:basedOn w:val="Normln"/>
    <w:next w:val="Normln"/>
    <w:qFormat/>
    <w:rsid w:val="001025A9"/>
    <w:pPr>
      <w:keepNext/>
      <w:outlineLvl w:val="4"/>
    </w:pPr>
    <w:rPr>
      <w:rFonts w:cs="Times New Roman"/>
      <w:sz w:val="24"/>
      <w:szCs w:val="24"/>
    </w:rPr>
  </w:style>
  <w:style w:type="paragraph" w:styleId="Nadpis6">
    <w:name w:val="heading 6"/>
    <w:basedOn w:val="Normln"/>
    <w:next w:val="Normln"/>
    <w:qFormat/>
    <w:rsid w:val="001025A9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16" w:color="auto"/>
      </w:pBdr>
      <w:jc w:val="center"/>
      <w:outlineLvl w:val="5"/>
    </w:pPr>
    <w:rPr>
      <w:rFonts w:cs="Times New Roman"/>
    </w:rPr>
  </w:style>
  <w:style w:type="paragraph" w:styleId="Nadpis7">
    <w:name w:val="heading 7"/>
    <w:basedOn w:val="Normln"/>
    <w:next w:val="Normln"/>
    <w:qFormat/>
    <w:rsid w:val="001025A9"/>
    <w:pPr>
      <w:keepNext/>
      <w:jc w:val="center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qFormat/>
    <w:rsid w:val="001025A9"/>
    <w:pPr>
      <w:keepNext/>
      <w:outlineLvl w:val="7"/>
    </w:pPr>
    <w:rPr>
      <w:sz w:val="20"/>
      <w:szCs w:val="20"/>
    </w:rPr>
  </w:style>
  <w:style w:type="paragraph" w:styleId="Nadpis9">
    <w:name w:val="heading 9"/>
    <w:basedOn w:val="Normln"/>
    <w:next w:val="Normln"/>
    <w:qFormat/>
    <w:rsid w:val="001025A9"/>
    <w:pPr>
      <w:keepNext/>
      <w:jc w:val="both"/>
      <w:outlineLvl w:val="8"/>
    </w:pPr>
    <w:rPr>
      <w:rFonts w:cs="Times New Roman"/>
      <w:b w:val="0"/>
      <w:bCs w:val="0"/>
      <w:color w:val="0000FF"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1025A9"/>
    <w:pPr>
      <w:ind w:left="720"/>
    </w:pPr>
    <w:rPr>
      <w:rFonts w:cs="Times New Roman"/>
      <w:b w:val="0"/>
      <w:bCs w:val="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1025A9"/>
    <w:pPr>
      <w:jc w:val="both"/>
    </w:pPr>
    <w:rPr>
      <w:rFonts w:cs="Times New Roman"/>
      <w:sz w:val="24"/>
      <w:szCs w:val="24"/>
    </w:rPr>
  </w:style>
  <w:style w:type="paragraph" w:styleId="Zkladntextodsazen3">
    <w:name w:val="Body Text Indent 3"/>
    <w:basedOn w:val="Normln"/>
    <w:semiHidden/>
    <w:rsid w:val="001025A9"/>
    <w:pPr>
      <w:ind w:left="2127"/>
    </w:pPr>
    <w:rPr>
      <w:rFonts w:cs="Times New Roman"/>
      <w:b w:val="0"/>
      <w:bCs w:val="0"/>
      <w:sz w:val="24"/>
      <w:szCs w:val="24"/>
    </w:rPr>
  </w:style>
  <w:style w:type="character" w:styleId="Siln">
    <w:name w:val="Strong"/>
    <w:basedOn w:val="Standardnpsmoodstavce"/>
    <w:qFormat/>
    <w:rsid w:val="001025A9"/>
    <w:rPr>
      <w:b/>
      <w:bCs/>
    </w:rPr>
  </w:style>
  <w:style w:type="paragraph" w:styleId="Zkladntext">
    <w:name w:val="Body Text"/>
    <w:basedOn w:val="Normln"/>
    <w:semiHidden/>
    <w:rsid w:val="001025A9"/>
    <w:pPr>
      <w:jc w:val="both"/>
    </w:pPr>
    <w:rPr>
      <w:rFonts w:cs="Times New Roman"/>
      <w:b w:val="0"/>
      <w:bCs w:val="0"/>
      <w:sz w:val="24"/>
      <w:szCs w:val="24"/>
    </w:rPr>
  </w:style>
  <w:style w:type="paragraph" w:styleId="Zkladntext3">
    <w:name w:val="Body Text 3"/>
    <w:basedOn w:val="Normln"/>
    <w:semiHidden/>
    <w:rsid w:val="001025A9"/>
    <w:pPr>
      <w:jc w:val="center"/>
    </w:pPr>
  </w:style>
  <w:style w:type="paragraph" w:styleId="Zpat">
    <w:name w:val="footer"/>
    <w:basedOn w:val="Normln"/>
    <w:semiHidden/>
    <w:rsid w:val="001025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025A9"/>
  </w:style>
  <w:style w:type="paragraph" w:styleId="Zhlav">
    <w:name w:val="header"/>
    <w:basedOn w:val="Normln"/>
    <w:link w:val="ZhlavChar"/>
    <w:uiPriority w:val="99"/>
    <w:rsid w:val="001025A9"/>
    <w:pPr>
      <w:tabs>
        <w:tab w:val="center" w:pos="4536"/>
        <w:tab w:val="right" w:pos="9072"/>
      </w:tabs>
    </w:pPr>
    <w:rPr>
      <w:rFonts w:cs="Times New Roman"/>
      <w:b w:val="0"/>
      <w:bCs w:val="0"/>
      <w:sz w:val="20"/>
      <w:szCs w:val="20"/>
    </w:rPr>
  </w:style>
  <w:style w:type="paragraph" w:styleId="Nzev">
    <w:name w:val="Title"/>
    <w:basedOn w:val="Normln"/>
    <w:qFormat/>
    <w:rsid w:val="001025A9"/>
    <w:pPr>
      <w:jc w:val="center"/>
    </w:pPr>
    <w:rPr>
      <w:sz w:val="28"/>
      <w:szCs w:val="28"/>
    </w:rPr>
  </w:style>
  <w:style w:type="character" w:styleId="Hypertextovodkaz">
    <w:name w:val="Hyperlink"/>
    <w:basedOn w:val="Standardnpsmoodstavce"/>
    <w:rsid w:val="001025A9"/>
    <w:rPr>
      <w:color w:val="0000FF"/>
      <w:u w:val="single"/>
    </w:rPr>
  </w:style>
  <w:style w:type="paragraph" w:styleId="Prosttext">
    <w:name w:val="Plain Text"/>
    <w:basedOn w:val="Normln"/>
    <w:link w:val="ProsttextChar"/>
    <w:rsid w:val="001025A9"/>
    <w:rPr>
      <w:rFonts w:ascii="Courier New" w:hAnsi="Courier New" w:cs="Courier New"/>
      <w:b w:val="0"/>
      <w:bCs w:val="0"/>
      <w:sz w:val="20"/>
      <w:szCs w:val="20"/>
    </w:rPr>
  </w:style>
  <w:style w:type="paragraph" w:customStyle="1" w:styleId="Textodstavce">
    <w:name w:val="Text odstavce"/>
    <w:basedOn w:val="Normln"/>
    <w:uiPriority w:val="99"/>
    <w:rsid w:val="001025A9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cs="Times New Roman"/>
      <w:b w:val="0"/>
      <w:bCs w:val="0"/>
      <w:sz w:val="24"/>
      <w:szCs w:val="24"/>
    </w:rPr>
  </w:style>
  <w:style w:type="paragraph" w:customStyle="1" w:styleId="Textbodu">
    <w:name w:val="Text bodu"/>
    <w:basedOn w:val="Normln"/>
    <w:rsid w:val="001025A9"/>
    <w:pPr>
      <w:tabs>
        <w:tab w:val="num" w:pos="850"/>
      </w:tabs>
      <w:ind w:left="850" w:hanging="425"/>
      <w:jc w:val="both"/>
      <w:outlineLvl w:val="8"/>
    </w:pPr>
    <w:rPr>
      <w:rFonts w:cs="Times New Roman"/>
      <w:b w:val="0"/>
      <w:bCs w:val="0"/>
      <w:sz w:val="24"/>
      <w:szCs w:val="24"/>
    </w:rPr>
  </w:style>
  <w:style w:type="paragraph" w:customStyle="1" w:styleId="Textpsmene">
    <w:name w:val="Text písmene"/>
    <w:basedOn w:val="Normln"/>
    <w:uiPriority w:val="99"/>
    <w:rsid w:val="001025A9"/>
    <w:pPr>
      <w:numPr>
        <w:ilvl w:val="1"/>
        <w:numId w:val="2"/>
      </w:numPr>
      <w:jc w:val="both"/>
      <w:outlineLvl w:val="7"/>
    </w:pPr>
    <w:rPr>
      <w:rFonts w:cs="Times New Roman"/>
      <w:b w:val="0"/>
      <w:bCs w:val="0"/>
      <w:sz w:val="24"/>
      <w:szCs w:val="24"/>
    </w:rPr>
  </w:style>
  <w:style w:type="paragraph" w:styleId="Textvbloku">
    <w:name w:val="Block Text"/>
    <w:basedOn w:val="Normln"/>
    <w:semiHidden/>
    <w:rsid w:val="001025A9"/>
    <w:pPr>
      <w:tabs>
        <w:tab w:val="num" w:pos="530"/>
      </w:tabs>
      <w:ind w:left="530" w:right="110"/>
      <w:jc w:val="both"/>
    </w:pPr>
    <w:rPr>
      <w:b w:val="0"/>
      <w:bCs w:val="0"/>
      <w:sz w:val="20"/>
      <w:szCs w:val="20"/>
    </w:rPr>
  </w:style>
  <w:style w:type="character" w:styleId="Sledovanodkaz">
    <w:name w:val="FollowedHyperlink"/>
    <w:basedOn w:val="Standardnpsmoodstavce"/>
    <w:semiHidden/>
    <w:rsid w:val="001025A9"/>
    <w:rPr>
      <w:color w:val="800080"/>
      <w:u w:val="single"/>
    </w:rPr>
  </w:style>
  <w:style w:type="paragraph" w:styleId="Rozloendokumentu">
    <w:name w:val="Document Map"/>
    <w:basedOn w:val="Normln"/>
    <w:semiHidden/>
    <w:rsid w:val="001025A9"/>
    <w:pPr>
      <w:shd w:val="clear" w:color="auto" w:fill="000080"/>
    </w:pPr>
    <w:rPr>
      <w:rFonts w:ascii="Tahoma" w:hAnsi="Tahoma" w:cs="Tahoma"/>
    </w:rPr>
  </w:style>
  <w:style w:type="paragraph" w:styleId="Podnadpis">
    <w:name w:val="Subtitle"/>
    <w:basedOn w:val="Normln"/>
    <w:link w:val="PodnadpisChar"/>
    <w:qFormat/>
    <w:rsid w:val="001025A9"/>
    <w:pPr>
      <w:spacing w:line="240" w:lineRule="atLeast"/>
      <w:jc w:val="center"/>
    </w:pPr>
    <w:rPr>
      <w:rFonts w:cs="Times New Roman"/>
      <w:color w:val="000000"/>
      <w:sz w:val="24"/>
      <w:szCs w:val="24"/>
    </w:rPr>
  </w:style>
  <w:style w:type="paragraph" w:customStyle="1" w:styleId="NormlnIMP">
    <w:name w:val="Normální_IMP"/>
    <w:basedOn w:val="Normln"/>
    <w:rsid w:val="001025A9"/>
    <w:pPr>
      <w:suppressAutoHyphens/>
      <w:spacing w:line="274" w:lineRule="auto"/>
    </w:pPr>
    <w:rPr>
      <w:rFonts w:cs="Times New Roman"/>
      <w:b w:val="0"/>
      <w:bCs w:val="0"/>
      <w:sz w:val="24"/>
      <w:szCs w:val="24"/>
    </w:rPr>
  </w:style>
  <w:style w:type="paragraph" w:styleId="Normlnweb">
    <w:name w:val="Normal (Web)"/>
    <w:basedOn w:val="Normln"/>
    <w:semiHidden/>
    <w:rsid w:val="001025A9"/>
    <w:pPr>
      <w:spacing w:before="100" w:beforeAutospacing="1" w:after="100" w:afterAutospacing="1"/>
    </w:pPr>
    <w:rPr>
      <w:rFonts w:ascii="Arial Unicode MS" w:eastAsia="Arial Unicode MS" w:hAnsi="Arial Unicode MS" w:cs="Times New Roman"/>
      <w:b w:val="0"/>
      <w:bCs w:val="0"/>
      <w:sz w:val="24"/>
      <w:szCs w:val="24"/>
    </w:rPr>
  </w:style>
  <w:style w:type="paragraph" w:styleId="Zkladntext2">
    <w:name w:val="Body Text 2"/>
    <w:basedOn w:val="Normln"/>
    <w:semiHidden/>
    <w:rsid w:val="001025A9"/>
    <w:pPr>
      <w:jc w:val="both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NormalJustified">
    <w:name w:val="Normal (Justified)"/>
    <w:basedOn w:val="Normln"/>
    <w:rsid w:val="001025A9"/>
    <w:pPr>
      <w:widowControl w:val="0"/>
      <w:jc w:val="both"/>
    </w:pPr>
    <w:rPr>
      <w:rFonts w:ascii="Times New Roman" w:hAnsi="Times New Roman" w:cs="Times New Roman"/>
      <w:b w:val="0"/>
      <w:bCs w:val="0"/>
      <w:kern w:val="28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81"/>
    <w:rPr>
      <w:rFonts w:ascii="Tahoma" w:hAnsi="Tahoma" w:cs="Tahoma"/>
      <w:b/>
      <w:bCs/>
      <w:sz w:val="16"/>
      <w:szCs w:val="16"/>
    </w:rPr>
  </w:style>
  <w:style w:type="paragraph" w:styleId="Zptenadresanaoblku">
    <w:name w:val="envelope return"/>
    <w:basedOn w:val="Normln"/>
    <w:uiPriority w:val="99"/>
    <w:rsid w:val="005D1ADE"/>
    <w:rPr>
      <w:rFonts w:ascii="Times New Roman" w:hAnsi="Times New Roman" w:cs="Times New Roman"/>
      <w:b w:val="0"/>
      <w:bCs w:val="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471986"/>
    <w:pPr>
      <w:spacing w:before="120" w:after="120" w:line="288" w:lineRule="auto"/>
      <w:ind w:left="720" w:firstLine="284"/>
      <w:contextualSpacing/>
      <w:jc w:val="both"/>
    </w:pPr>
    <w:rPr>
      <w:rFonts w:cs="Times New Roman"/>
      <w:b w:val="0"/>
      <w:bCs w:val="0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rsid w:val="007336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36E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336EF"/>
  </w:style>
  <w:style w:type="character" w:customStyle="1" w:styleId="st1">
    <w:name w:val="st1"/>
    <w:basedOn w:val="Standardnpsmoodstavce"/>
    <w:rsid w:val="001A4BCF"/>
  </w:style>
  <w:style w:type="character" w:customStyle="1" w:styleId="ProsttextChar">
    <w:name w:val="Prostý text Char"/>
    <w:basedOn w:val="Standardnpsmoodstavce"/>
    <w:link w:val="Prosttext"/>
    <w:locked/>
    <w:rsid w:val="00145A69"/>
    <w:rPr>
      <w:rFonts w:ascii="Courier New" w:hAnsi="Courier New" w:cs="Courier New"/>
    </w:rPr>
  </w:style>
  <w:style w:type="character" w:customStyle="1" w:styleId="cpvselected">
    <w:name w:val="cpvselected"/>
    <w:basedOn w:val="Standardnpsmoodstavce"/>
    <w:rsid w:val="00262FAD"/>
  </w:style>
  <w:style w:type="character" w:customStyle="1" w:styleId="PodnadpisChar">
    <w:name w:val="Podnadpis Char"/>
    <w:basedOn w:val="Standardnpsmoodstavce"/>
    <w:link w:val="Podnadpis"/>
    <w:rsid w:val="00F30002"/>
    <w:rPr>
      <w:rFonts w:ascii="Arial" w:hAnsi="Arial"/>
      <w:b/>
      <w:bCs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30002"/>
    <w:rPr>
      <w:rFonts w:ascii="Arial" w:hAnsi="Arial"/>
      <w:b/>
      <w:bCs/>
      <w:sz w:val="24"/>
      <w:szCs w:val="24"/>
    </w:rPr>
  </w:style>
  <w:style w:type="paragraph" w:customStyle="1" w:styleId="Default">
    <w:name w:val="Default"/>
    <w:rsid w:val="006B135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BodyText21">
    <w:name w:val="Body Text 21"/>
    <w:basedOn w:val="Normln"/>
    <w:rsid w:val="006B1356"/>
    <w:pPr>
      <w:jc w:val="both"/>
    </w:pPr>
    <w:rPr>
      <w:rFonts w:ascii="Times New Roman" w:hAnsi="Times New Roman" w:cs="Times New Roman"/>
      <w:b w:val="0"/>
      <w:bCs w:val="0"/>
      <w:sz w:val="24"/>
      <w:szCs w:val="20"/>
    </w:rPr>
  </w:style>
  <w:style w:type="paragraph" w:styleId="Bezmezer">
    <w:name w:val="No Spacing"/>
    <w:uiPriority w:val="99"/>
    <w:qFormat/>
    <w:rsid w:val="006B1356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D42D9"/>
    <w:rPr>
      <w:rFonts w:ascii="Arial" w:hAnsi="Arial"/>
    </w:rPr>
  </w:style>
  <w:style w:type="paragraph" w:customStyle="1" w:styleId="Tabulkatext">
    <w:name w:val="Tabulka text"/>
    <w:link w:val="TabulkatextChar"/>
    <w:uiPriority w:val="6"/>
    <w:qFormat/>
    <w:rsid w:val="001C5D1E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1C5D1E"/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DD720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457D5042-75C8-4C66-BC06-E40C84FA6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D13D3-5C5D-4FB2-9147-7F1B04B05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E1458-3C62-4C2D-8320-3233D82387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36CA76-C6F4-4798-BA8A-8BB9464B879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fed548f-0517-4d39-90e3-3947398480c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2064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Jihočeský kraj - Krajský úřad</vt:lpstr>
    </vt:vector>
  </TitlesOfParts>
  <Company>KUJC</Company>
  <LinksUpToDate>false</LinksUpToDate>
  <CharactersWithSpaces>14585</CharactersWithSpaces>
  <SharedDoc>false</SharedDoc>
  <HLinks>
    <vt:vector size="12" baseType="variant"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https://www.egordion.cz/nabidkaGORDION/profilJihoceskyKraj</vt:lpwstr>
      </vt:variant>
      <vt:variant>
        <vt:lpwstr/>
      </vt:variant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https://www.egordion.cz/nabidkaGORDION/profilJihoceskyKraj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Jihočeský kraj - Krajský úřad</dc:title>
  <dc:creator>Radek Ruzicka</dc:creator>
  <cp:lastModifiedBy>Filsaková Marie</cp:lastModifiedBy>
  <cp:revision>23</cp:revision>
  <cp:lastPrinted>2018-11-01T14:19:00Z</cp:lastPrinted>
  <dcterms:created xsi:type="dcterms:W3CDTF">2022-04-19T10:27:00Z</dcterms:created>
  <dcterms:modified xsi:type="dcterms:W3CDTF">2023-12-20T05:58:00Z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