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4C74" w14:textId="78FDA54E" w:rsidR="003F3B8E" w:rsidRDefault="003F3B8E" w:rsidP="003F3B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PŘEPRAVĚ OSOB</w:t>
      </w:r>
    </w:p>
    <w:p w14:paraId="0BB7F402" w14:textId="77777777" w:rsidR="003F3B8E" w:rsidRDefault="003F3B8E" w:rsidP="003F3B8E">
      <w:pPr>
        <w:pStyle w:val="Default"/>
        <w:jc w:val="center"/>
        <w:rPr>
          <w:sz w:val="23"/>
          <w:szCs w:val="23"/>
        </w:rPr>
      </w:pPr>
    </w:p>
    <w:p w14:paraId="2B189990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  <w:r w:rsidRPr="00574059">
        <w:rPr>
          <w:b/>
          <w:bCs/>
          <w:sz w:val="18"/>
          <w:szCs w:val="18"/>
        </w:rPr>
        <w:t>Smluvní strany:</w:t>
      </w:r>
    </w:p>
    <w:p w14:paraId="69C802ED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3925213B" w14:textId="71A03C1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Lenka Červinková, Di</w:t>
      </w:r>
      <w:r w:rsidR="00C569F2">
        <w:rPr>
          <w:sz w:val="18"/>
          <w:szCs w:val="18"/>
        </w:rPr>
        <w:t>S</w:t>
      </w:r>
      <w:r w:rsidRPr="00574059">
        <w:rPr>
          <w:sz w:val="18"/>
          <w:szCs w:val="18"/>
        </w:rPr>
        <w:t>.</w:t>
      </w:r>
    </w:p>
    <w:p w14:paraId="607893D2" w14:textId="7465F3B9" w:rsidR="003F3B8E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IČO:</w:t>
      </w:r>
      <w:r w:rsidR="00574059">
        <w:rPr>
          <w:sz w:val="18"/>
          <w:szCs w:val="18"/>
        </w:rPr>
        <w:t xml:space="preserve"> </w:t>
      </w:r>
      <w:r w:rsidR="00B25DFE">
        <w:rPr>
          <w:sz w:val="18"/>
          <w:szCs w:val="18"/>
        </w:rPr>
        <w:t>095</w:t>
      </w:r>
      <w:r w:rsidR="00B6016D">
        <w:rPr>
          <w:sz w:val="18"/>
          <w:szCs w:val="18"/>
        </w:rPr>
        <w:t>80930</w:t>
      </w:r>
    </w:p>
    <w:p w14:paraId="21A1265E" w14:textId="179910EE" w:rsidR="00933464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</w:t>
      </w:r>
      <w:r w:rsidR="00933464">
        <w:rPr>
          <w:sz w:val="18"/>
          <w:szCs w:val="18"/>
        </w:rPr>
        <w:t>e</w:t>
      </w:r>
      <w:r w:rsidR="00B44506">
        <w:rPr>
          <w:sz w:val="18"/>
          <w:szCs w:val="18"/>
        </w:rPr>
        <w:t>ní</w:t>
      </w:r>
      <w:r w:rsidR="00933464">
        <w:rPr>
          <w:sz w:val="18"/>
          <w:szCs w:val="18"/>
        </w:rPr>
        <w:t xml:space="preserve"> plátce DPH</w:t>
      </w:r>
    </w:p>
    <w:p w14:paraId="0CCBD2C2" w14:textId="1A608D43" w:rsidR="003F3B8E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</w:t>
      </w:r>
      <w:r w:rsidR="003F3B8E" w:rsidRPr="00574059">
        <w:rPr>
          <w:sz w:val="18"/>
          <w:szCs w:val="18"/>
        </w:rPr>
        <w:t xml:space="preserve">e </w:t>
      </w:r>
      <w:r>
        <w:rPr>
          <w:sz w:val="18"/>
          <w:szCs w:val="18"/>
        </w:rPr>
        <w:t xml:space="preserve">sídlem </w:t>
      </w:r>
      <w:r w:rsidR="003F3B8E" w:rsidRPr="00574059">
        <w:rPr>
          <w:sz w:val="18"/>
          <w:szCs w:val="18"/>
        </w:rPr>
        <w:t>Rašínova 732, 289 12 Sadská</w:t>
      </w:r>
    </w:p>
    <w:p w14:paraId="02610C6F" w14:textId="2400C5AB" w:rsidR="003F3B8E" w:rsidRPr="00574059" w:rsidRDefault="00B44506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</w:t>
      </w:r>
      <w:r w:rsidR="003F3B8E" w:rsidRPr="00574059">
        <w:rPr>
          <w:sz w:val="18"/>
          <w:szCs w:val="18"/>
        </w:rPr>
        <w:t>ankovní spojení:</w:t>
      </w:r>
      <w:r w:rsidR="003622E1">
        <w:rPr>
          <w:sz w:val="18"/>
          <w:szCs w:val="18"/>
        </w:rPr>
        <w:t xml:space="preserve"> 131 – 923740277/0100</w:t>
      </w:r>
    </w:p>
    <w:p w14:paraId="6026BB64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8EFC698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jen </w:t>
      </w:r>
      <w:r w:rsidRPr="00574059">
        <w:rPr>
          <w:b/>
          <w:bCs/>
          <w:sz w:val="18"/>
          <w:szCs w:val="18"/>
        </w:rPr>
        <w:t>,,zprostředkovatel“</w:t>
      </w:r>
      <w:r w:rsidRPr="00574059">
        <w:rPr>
          <w:sz w:val="18"/>
          <w:szCs w:val="18"/>
        </w:rPr>
        <w:t xml:space="preserve"> na straně jedné</w:t>
      </w:r>
    </w:p>
    <w:p w14:paraId="31A288D7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3686EDB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a </w:t>
      </w:r>
    </w:p>
    <w:p w14:paraId="18719DBB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5220285" w14:textId="77777777" w:rsidR="00000CAE" w:rsidRPr="00AC45B1" w:rsidRDefault="00000CAE" w:rsidP="00000C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AC45B1">
        <w:rPr>
          <w:rFonts w:cstheme="minorHAnsi"/>
          <w:b/>
          <w:bCs/>
          <w:color w:val="000000" w:themeColor="text1"/>
          <w:sz w:val="18"/>
          <w:szCs w:val="18"/>
        </w:rPr>
        <w:t>Základní škola a mateřská škola, Praha 8, Dolákova 1</w:t>
      </w:r>
    </w:p>
    <w:p w14:paraId="24C76203" w14:textId="77777777" w:rsidR="00000CAE" w:rsidRPr="00AC45B1" w:rsidRDefault="00000CAE" w:rsidP="00000CAE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Dolákova 1/555, Praha 8, 181 00</w:t>
      </w:r>
    </w:p>
    <w:p w14:paraId="1007E1B0" w14:textId="77777777" w:rsidR="00000CAE" w:rsidRPr="00AC45B1" w:rsidRDefault="00000CAE" w:rsidP="00000CAE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ICO: 60433281</w:t>
      </w:r>
    </w:p>
    <w:p w14:paraId="2ED67A05" w14:textId="1576B8D5" w:rsidR="003F3B8E" w:rsidRPr="00000CAE" w:rsidRDefault="00000CAE" w:rsidP="00000CAE">
      <w:pPr>
        <w:rPr>
          <w:sz w:val="18"/>
          <w:szCs w:val="18"/>
        </w:rPr>
      </w:pPr>
      <w:r w:rsidRPr="00AC45B1">
        <w:rPr>
          <w:sz w:val="18"/>
          <w:szCs w:val="18"/>
        </w:rPr>
        <w:t>zastoupená Mgr. Evou Rendlovou, ředitelkou školy</w:t>
      </w:r>
    </w:p>
    <w:p w14:paraId="7513E3B6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jen </w:t>
      </w:r>
      <w:r w:rsidRPr="00574059">
        <w:rPr>
          <w:b/>
          <w:bCs/>
          <w:sz w:val="18"/>
          <w:szCs w:val="18"/>
        </w:rPr>
        <w:t>,,zákazník“</w:t>
      </w:r>
      <w:r w:rsidRPr="00574059">
        <w:rPr>
          <w:sz w:val="18"/>
          <w:szCs w:val="18"/>
        </w:rPr>
        <w:t xml:space="preserve"> na straně druhé</w:t>
      </w:r>
    </w:p>
    <w:p w14:paraId="68A3C35E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6D8AE06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uzavírají dle ustanovení § 2550 - § 2554 zákona č. 89/ 2012 Sb., občanského zákoníku v aktuálním znění, tuto smlouvu o přepravě osob: </w:t>
      </w:r>
    </w:p>
    <w:p w14:paraId="03CF1DBF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1F0DB27" w14:textId="0B9F845A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I. Předmět smlouvy </w:t>
      </w:r>
    </w:p>
    <w:p w14:paraId="30142A3B" w14:textId="5C56284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Tato smlouva vymezuje práva a povinnosti zákazníka a </w:t>
      </w:r>
      <w:r w:rsidR="0078729F">
        <w:rPr>
          <w:sz w:val="18"/>
          <w:szCs w:val="18"/>
        </w:rPr>
        <w:t>zprostředkovatele</w:t>
      </w:r>
      <w:r w:rsidRPr="00574059">
        <w:rPr>
          <w:sz w:val="18"/>
          <w:szCs w:val="18"/>
        </w:rPr>
        <w:t xml:space="preserve">. </w:t>
      </w:r>
    </w:p>
    <w:p w14:paraId="10A4E2B7" w14:textId="68D073BA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Předmětem této smlouvy je zajištění přepravy </w:t>
      </w:r>
      <w:r w:rsidR="00A75A1C">
        <w:rPr>
          <w:b/>
          <w:bCs/>
          <w:sz w:val="18"/>
          <w:szCs w:val="18"/>
        </w:rPr>
        <w:t>3</w:t>
      </w:r>
      <w:r w:rsidR="0069035F">
        <w:rPr>
          <w:b/>
          <w:bCs/>
          <w:sz w:val="18"/>
          <w:szCs w:val="18"/>
        </w:rPr>
        <w:t>8</w:t>
      </w:r>
      <w:r w:rsidRPr="00574059">
        <w:rPr>
          <w:sz w:val="18"/>
          <w:szCs w:val="18"/>
        </w:rPr>
        <w:t xml:space="preserve"> osob v termínech:</w:t>
      </w:r>
    </w:p>
    <w:p w14:paraId="209A52AF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5B62D2FF" w14:textId="76E280D5" w:rsidR="003F3B8E" w:rsidRPr="00574059" w:rsidRDefault="00A75A1C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10</w:t>
      </w:r>
      <w:r w:rsidR="00EC1C75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6</w:t>
      </w:r>
      <w:r w:rsidR="003F3B8E" w:rsidRPr="00574059">
        <w:rPr>
          <w:b/>
          <w:bCs/>
          <w:sz w:val="18"/>
          <w:szCs w:val="18"/>
        </w:rPr>
        <w:t>. 202</w:t>
      </w:r>
      <w:r>
        <w:rPr>
          <w:b/>
          <w:bCs/>
          <w:sz w:val="18"/>
          <w:szCs w:val="18"/>
        </w:rPr>
        <w:t>4</w:t>
      </w:r>
      <w:r w:rsidR="003F3B8E" w:rsidRPr="00574059">
        <w:rPr>
          <w:b/>
          <w:bCs/>
          <w:sz w:val="18"/>
          <w:szCs w:val="18"/>
        </w:rPr>
        <w:t xml:space="preserve">   </w:t>
      </w:r>
      <w:r w:rsidR="00C515F2">
        <w:rPr>
          <w:b/>
          <w:bCs/>
          <w:sz w:val="18"/>
          <w:szCs w:val="18"/>
        </w:rPr>
        <w:t>Zš Dolákova</w:t>
      </w:r>
      <w:r w:rsidR="003F3B8E" w:rsidRPr="00574059">
        <w:rPr>
          <w:b/>
          <w:bCs/>
          <w:sz w:val="18"/>
          <w:szCs w:val="18"/>
        </w:rPr>
        <w:t xml:space="preserve"> – </w:t>
      </w:r>
      <w:r w:rsidR="00C515F2">
        <w:rPr>
          <w:b/>
          <w:bCs/>
          <w:sz w:val="18"/>
          <w:szCs w:val="18"/>
        </w:rPr>
        <w:t>Rs Valcha</w:t>
      </w:r>
      <w:r w:rsidR="00FC5272">
        <w:rPr>
          <w:b/>
          <w:bCs/>
          <w:sz w:val="18"/>
          <w:szCs w:val="18"/>
        </w:rPr>
        <w:t>, Počátky</w:t>
      </w:r>
      <w:r w:rsidR="003F3B8E" w:rsidRPr="00574059">
        <w:rPr>
          <w:sz w:val="18"/>
          <w:szCs w:val="18"/>
        </w:rPr>
        <w:t xml:space="preserve"> </w:t>
      </w:r>
    </w:p>
    <w:p w14:paraId="79456F27" w14:textId="31B5EBCE" w:rsidR="003F3B8E" w:rsidRPr="00574059" w:rsidRDefault="003F3B8E" w:rsidP="00C515F2">
      <w:pPr>
        <w:pStyle w:val="Bezmezer"/>
        <w:rPr>
          <w:sz w:val="18"/>
          <w:szCs w:val="18"/>
        </w:rPr>
      </w:pPr>
      <w:r w:rsidRPr="00574059">
        <w:rPr>
          <w:sz w:val="18"/>
          <w:szCs w:val="18"/>
        </w:rPr>
        <w:t xml:space="preserve">Přistavení autobusu bude </w:t>
      </w:r>
      <w:r w:rsidR="00C515F2">
        <w:rPr>
          <w:sz w:val="18"/>
          <w:szCs w:val="18"/>
        </w:rPr>
        <w:t>10</w:t>
      </w:r>
      <w:r w:rsidRPr="00574059">
        <w:rPr>
          <w:sz w:val="18"/>
          <w:szCs w:val="18"/>
        </w:rPr>
        <w:t>.</w:t>
      </w:r>
      <w:r w:rsidR="00C515F2">
        <w:rPr>
          <w:sz w:val="18"/>
          <w:szCs w:val="18"/>
        </w:rPr>
        <w:t>6</w:t>
      </w:r>
      <w:r w:rsidRPr="00574059">
        <w:rPr>
          <w:sz w:val="18"/>
          <w:szCs w:val="18"/>
        </w:rPr>
        <w:t>. 202</w:t>
      </w:r>
      <w:r w:rsidR="00C515F2">
        <w:rPr>
          <w:sz w:val="18"/>
          <w:szCs w:val="18"/>
        </w:rPr>
        <w:t>4</w:t>
      </w:r>
      <w:r w:rsidRPr="00574059">
        <w:rPr>
          <w:sz w:val="18"/>
          <w:szCs w:val="18"/>
        </w:rPr>
        <w:t xml:space="preserve"> v 8:30 na adresu zákazníka</w:t>
      </w:r>
      <w:r w:rsidR="00736611">
        <w:rPr>
          <w:sz w:val="18"/>
          <w:szCs w:val="18"/>
        </w:rPr>
        <w:t xml:space="preserve"> </w:t>
      </w:r>
      <w:r w:rsidR="00C515F2" w:rsidRPr="00C515F2">
        <w:rPr>
          <w:b/>
          <w:bCs/>
          <w:sz w:val="18"/>
          <w:szCs w:val="18"/>
        </w:rPr>
        <w:t>Dolákova 1/555, Praha 8, 181 00</w:t>
      </w:r>
    </w:p>
    <w:p w14:paraId="0804D2A4" w14:textId="5AAB1D3F" w:rsidR="003F3B8E" w:rsidRPr="00574059" w:rsidRDefault="00C515F2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14</w:t>
      </w:r>
      <w:r w:rsidR="003F3B8E" w:rsidRPr="00574059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6</w:t>
      </w:r>
      <w:r w:rsidR="003F3B8E" w:rsidRPr="00574059">
        <w:rPr>
          <w:b/>
          <w:bCs/>
          <w:sz w:val="18"/>
          <w:szCs w:val="18"/>
        </w:rPr>
        <w:t>. 202</w:t>
      </w:r>
      <w:r>
        <w:rPr>
          <w:b/>
          <w:bCs/>
          <w:sz w:val="18"/>
          <w:szCs w:val="18"/>
        </w:rPr>
        <w:t>4</w:t>
      </w:r>
      <w:r w:rsidR="003F3B8E" w:rsidRPr="00574059">
        <w:rPr>
          <w:b/>
          <w:bCs/>
          <w:sz w:val="18"/>
          <w:szCs w:val="18"/>
        </w:rPr>
        <w:t xml:space="preserve">   </w:t>
      </w:r>
      <w:r w:rsidR="00FC5272">
        <w:rPr>
          <w:b/>
          <w:bCs/>
          <w:sz w:val="18"/>
          <w:szCs w:val="18"/>
        </w:rPr>
        <w:t>Rs Valcha, Počátky</w:t>
      </w:r>
      <w:r w:rsidR="00FC5272" w:rsidRPr="00574059">
        <w:rPr>
          <w:sz w:val="18"/>
          <w:szCs w:val="18"/>
        </w:rPr>
        <w:t xml:space="preserve"> </w:t>
      </w:r>
      <w:r w:rsidR="003F3B8E" w:rsidRPr="00574059">
        <w:rPr>
          <w:b/>
          <w:bCs/>
          <w:sz w:val="18"/>
          <w:szCs w:val="18"/>
        </w:rPr>
        <w:t xml:space="preserve">– </w:t>
      </w:r>
      <w:r w:rsidR="00FC5272">
        <w:rPr>
          <w:b/>
          <w:bCs/>
          <w:sz w:val="18"/>
          <w:szCs w:val="18"/>
        </w:rPr>
        <w:t>Zš Dolákova</w:t>
      </w:r>
    </w:p>
    <w:p w14:paraId="079227CC" w14:textId="4F216626" w:rsidR="003F3B8E" w:rsidRDefault="003F3B8E" w:rsidP="003F3B8E">
      <w:pPr>
        <w:pStyle w:val="Default"/>
        <w:rPr>
          <w:b/>
          <w:bCs/>
          <w:sz w:val="18"/>
          <w:szCs w:val="18"/>
        </w:rPr>
      </w:pPr>
      <w:r w:rsidRPr="00574059">
        <w:rPr>
          <w:sz w:val="18"/>
          <w:szCs w:val="18"/>
        </w:rPr>
        <w:t xml:space="preserve">Přistavení autobusu bude </w:t>
      </w:r>
      <w:r w:rsidR="00FC5272">
        <w:rPr>
          <w:sz w:val="18"/>
          <w:szCs w:val="18"/>
        </w:rPr>
        <w:t>14</w:t>
      </w:r>
      <w:r w:rsidRPr="00574059">
        <w:rPr>
          <w:sz w:val="18"/>
          <w:szCs w:val="18"/>
        </w:rPr>
        <w:t>.</w:t>
      </w:r>
      <w:r w:rsidR="00FC5272">
        <w:rPr>
          <w:sz w:val="18"/>
          <w:szCs w:val="18"/>
        </w:rPr>
        <w:t>6</w:t>
      </w:r>
      <w:r w:rsidRPr="00574059">
        <w:rPr>
          <w:sz w:val="18"/>
          <w:szCs w:val="18"/>
        </w:rPr>
        <w:t>. 202</w:t>
      </w:r>
      <w:r w:rsidR="00FC5272">
        <w:rPr>
          <w:sz w:val="18"/>
          <w:szCs w:val="18"/>
        </w:rPr>
        <w:t>4</w:t>
      </w:r>
      <w:r w:rsidRPr="00574059">
        <w:rPr>
          <w:sz w:val="18"/>
          <w:szCs w:val="18"/>
        </w:rPr>
        <w:t>, v</w:t>
      </w:r>
      <w:r w:rsidR="00FC5272">
        <w:rPr>
          <w:sz w:val="18"/>
          <w:szCs w:val="18"/>
        </w:rPr>
        <w:t> </w:t>
      </w:r>
      <w:r w:rsidRPr="00574059">
        <w:rPr>
          <w:sz w:val="18"/>
          <w:szCs w:val="18"/>
        </w:rPr>
        <w:t>1</w:t>
      </w:r>
      <w:r w:rsidR="00FC5272">
        <w:rPr>
          <w:sz w:val="18"/>
          <w:szCs w:val="18"/>
        </w:rPr>
        <w:t>0:3</w:t>
      </w:r>
      <w:r w:rsidR="00EC1C75">
        <w:rPr>
          <w:sz w:val="18"/>
          <w:szCs w:val="18"/>
        </w:rPr>
        <w:t>0</w:t>
      </w:r>
      <w:r w:rsidRPr="00574059">
        <w:rPr>
          <w:sz w:val="18"/>
          <w:szCs w:val="18"/>
        </w:rPr>
        <w:t xml:space="preserve">, na adresu: </w:t>
      </w:r>
      <w:r w:rsidR="000A77A8">
        <w:rPr>
          <w:b/>
          <w:bCs/>
          <w:sz w:val="18"/>
          <w:szCs w:val="18"/>
        </w:rPr>
        <w:t>Rs Valcha, Počátky</w:t>
      </w:r>
    </w:p>
    <w:p w14:paraId="0040827D" w14:textId="77777777" w:rsidR="001D4875" w:rsidRPr="00574059" w:rsidRDefault="001D4875" w:rsidP="003F3B8E">
      <w:pPr>
        <w:pStyle w:val="Default"/>
        <w:rPr>
          <w:b/>
          <w:bCs/>
          <w:sz w:val="18"/>
          <w:szCs w:val="18"/>
        </w:rPr>
      </w:pPr>
    </w:p>
    <w:p w14:paraId="596B27BB" w14:textId="33E5AF7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II. Podmínky přepravy </w:t>
      </w:r>
    </w:p>
    <w:p w14:paraId="7EE00B5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Dopravce na základě této smlouvy zajistí pro zákazníka přepravu osob, a to do místa určeného zákazníkem. </w:t>
      </w:r>
    </w:p>
    <w:p w14:paraId="359E7F9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bude zajištěna zájezdovým klimatizovaným busem zajištěným bezpečnostními pásy na všech sedačkách. </w:t>
      </w:r>
    </w:p>
    <w:p w14:paraId="36E932F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Přeprava bude zajištěna dle požadavků zákazníka (místo a čas přistavení busu)</w:t>
      </w:r>
    </w:p>
    <w:p w14:paraId="6286F5C2" w14:textId="337C6FF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Dopravce je plně způsobilý pro provádění přepravy dle této smlouvy a je držitelem všech potřebných oprávnění a provádí přepravu v souladu se všemi právními předpisy včetně zákonného pojištění.</w:t>
      </w:r>
    </w:p>
    <w:p w14:paraId="0A26978C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34BDFF57" w14:textId="45D3AB28" w:rsidR="003F3B8E" w:rsidRPr="0092556B" w:rsidRDefault="003F3B8E" w:rsidP="003F3B8E">
      <w:pPr>
        <w:pStyle w:val="Default"/>
        <w:rPr>
          <w:b/>
          <w:bCs/>
          <w:sz w:val="18"/>
          <w:szCs w:val="18"/>
        </w:rPr>
      </w:pPr>
      <w:bookmarkStart w:id="0" w:name="_Hlk138800970"/>
      <w:r w:rsidRPr="00574059">
        <w:rPr>
          <w:b/>
          <w:bCs/>
          <w:sz w:val="18"/>
          <w:szCs w:val="18"/>
        </w:rPr>
        <w:t xml:space="preserve">III. Trvání smlouvy </w:t>
      </w:r>
    </w:p>
    <w:p w14:paraId="2BA97290" w14:textId="50668E85" w:rsid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Smlouva se sjednává na dobu určitou, která je vymezená termínem v bodě I</w:t>
      </w:r>
      <w:r w:rsidR="00574059">
        <w:rPr>
          <w:sz w:val="18"/>
          <w:szCs w:val="18"/>
        </w:rPr>
        <w:t>.</w:t>
      </w:r>
    </w:p>
    <w:p w14:paraId="654F1DA1" w14:textId="133F2108" w:rsidR="00C569F2" w:rsidRPr="00C569F2" w:rsidRDefault="00C569F2" w:rsidP="00C569F2">
      <w:pPr>
        <w:pStyle w:val="Bezmezer"/>
        <w:rPr>
          <w:rFonts w:ascii="Calibri" w:hAnsi="Calibri" w:cs="Calibri"/>
          <w:color w:val="000000"/>
          <w:sz w:val="18"/>
          <w:szCs w:val="18"/>
        </w:rPr>
      </w:pPr>
      <w:r w:rsidRPr="00C569F2">
        <w:rPr>
          <w:rFonts w:ascii="Calibri" w:hAnsi="Calibri" w:cs="Calibri"/>
          <w:color w:val="000000"/>
          <w:sz w:val="18"/>
          <w:szCs w:val="18"/>
        </w:rPr>
        <w:t>Smlouva nabývá platnosti a účinnosti dnem podpisu</w:t>
      </w:r>
      <w:r w:rsidR="00DA0C54">
        <w:rPr>
          <w:rFonts w:ascii="Calibri" w:hAnsi="Calibri" w:cs="Calibri"/>
          <w:color w:val="000000"/>
          <w:sz w:val="18"/>
          <w:szCs w:val="18"/>
        </w:rPr>
        <w:t>.</w:t>
      </w:r>
    </w:p>
    <w:p w14:paraId="4CAC9C1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oprávněn odstoupit od této Smlouvy s okamžitou účinností v případě porušení povinnosti dopravce z této Smlouvy. Toto odstoupení od smlouvy neruší povinnost zákazníka zaplatit za jízdy vykonané do termínu odstoupení od smlouvy, a to způsobem v termínech stanovených touto Smlouvou. </w:t>
      </w:r>
    </w:p>
    <w:p w14:paraId="14EDB338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0CF6C53B" w14:textId="3DE041E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IV. Cena služeb </w:t>
      </w:r>
    </w:p>
    <w:p w14:paraId="71F91EC1" w14:textId="0699681F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je uskutečňovaná za smluvní cenu a to </w:t>
      </w:r>
      <w:r w:rsidR="00B04A11">
        <w:rPr>
          <w:b/>
          <w:bCs/>
          <w:sz w:val="18"/>
          <w:szCs w:val="18"/>
        </w:rPr>
        <w:t>1100</w:t>
      </w:r>
      <w:r w:rsidRPr="00E76714">
        <w:rPr>
          <w:b/>
          <w:bCs/>
          <w:sz w:val="18"/>
          <w:szCs w:val="18"/>
        </w:rPr>
        <w:t xml:space="preserve"> Kč vč. DPH</w:t>
      </w:r>
      <w:r w:rsidRPr="00574059">
        <w:rPr>
          <w:sz w:val="18"/>
          <w:szCs w:val="18"/>
        </w:rPr>
        <w:t xml:space="preserve"> za přeprave</w:t>
      </w:r>
      <w:r w:rsidR="007150B1">
        <w:rPr>
          <w:sz w:val="18"/>
          <w:szCs w:val="18"/>
        </w:rPr>
        <w:t>ného žáka</w:t>
      </w:r>
      <w:r w:rsidRPr="00574059">
        <w:rPr>
          <w:sz w:val="18"/>
          <w:szCs w:val="18"/>
        </w:rPr>
        <w:t>.</w:t>
      </w:r>
      <w:r w:rsidR="00DA0C54">
        <w:rPr>
          <w:sz w:val="18"/>
          <w:szCs w:val="18"/>
        </w:rPr>
        <w:t xml:space="preserve"> Předpokládaný počet přepravených osob </w:t>
      </w:r>
      <w:r w:rsidR="00B04A11">
        <w:rPr>
          <w:sz w:val="18"/>
          <w:szCs w:val="18"/>
        </w:rPr>
        <w:t>3</w:t>
      </w:r>
      <w:r w:rsidR="0069035F">
        <w:rPr>
          <w:sz w:val="18"/>
          <w:szCs w:val="18"/>
        </w:rPr>
        <w:t>8</w:t>
      </w:r>
      <w:r w:rsidR="00795231">
        <w:rPr>
          <w:sz w:val="18"/>
          <w:szCs w:val="18"/>
        </w:rPr>
        <w:t xml:space="preserve">. </w:t>
      </w:r>
    </w:p>
    <w:p w14:paraId="7D1DC666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1837B6EF" w14:textId="7648B053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V. Platební podmínky </w:t>
      </w:r>
    </w:p>
    <w:p w14:paraId="2C71AEE4" w14:textId="327D94A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povinen zaplatit zprostředkovateli za vykonanou přepravu do 14 dnů na základě daňového dokladu vystaveného </w:t>
      </w:r>
      <w:r w:rsidR="00AA2FCF">
        <w:rPr>
          <w:sz w:val="18"/>
          <w:szCs w:val="18"/>
        </w:rPr>
        <w:t>zprostředkovatelem</w:t>
      </w:r>
      <w:r w:rsidRPr="00574059">
        <w:rPr>
          <w:sz w:val="18"/>
          <w:szCs w:val="18"/>
        </w:rPr>
        <w:t xml:space="preserve">. Daňový doklad musí obsahovat veškeré náležitosti dle účetních a daňových předpisů. </w:t>
      </w:r>
    </w:p>
    <w:p w14:paraId="204F1FEC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06BD312C" w14:textId="61A767A4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VI. Závěrečná ustanovení </w:t>
      </w:r>
    </w:p>
    <w:p w14:paraId="2314208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Smluvní vztah této smlouvy se řídí ustanovením o přepravě osob dle § 2550 - § 2554 zákona č. 89/2012 Sb., občanského zákoníku, v aktuálním znění. </w:t>
      </w:r>
    </w:p>
    <w:p w14:paraId="5631AA92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A698BB7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Smlouva je vyhotovena ve dvojím provedení, z něhož každá strana obdrží po jednom výtisku. </w:t>
      </w:r>
    </w:p>
    <w:p w14:paraId="5B6135E0" w14:textId="77777777" w:rsidR="00C52719" w:rsidRDefault="00C52719" w:rsidP="003F3B8E">
      <w:pPr>
        <w:pStyle w:val="Default"/>
        <w:rPr>
          <w:sz w:val="23"/>
          <w:szCs w:val="23"/>
        </w:rPr>
      </w:pPr>
    </w:p>
    <w:p w14:paraId="39C54C86" w14:textId="0755E352" w:rsidR="003F3B8E" w:rsidRPr="003124D9" w:rsidRDefault="00C52719" w:rsidP="003F3B8E">
      <w:pPr>
        <w:pStyle w:val="Default"/>
        <w:rPr>
          <w:sz w:val="22"/>
          <w:szCs w:val="22"/>
        </w:rPr>
      </w:pPr>
      <w:r w:rsidRPr="003124D9">
        <w:rPr>
          <w:sz w:val="22"/>
          <w:szCs w:val="22"/>
        </w:rPr>
        <w:t xml:space="preserve">   </w:t>
      </w:r>
      <w:r w:rsidR="003124D9">
        <w:rPr>
          <w:sz w:val="22"/>
          <w:szCs w:val="22"/>
        </w:rPr>
        <w:t xml:space="preserve">          </w:t>
      </w:r>
      <w:r w:rsidRPr="003124D9">
        <w:rPr>
          <w:sz w:val="22"/>
          <w:szCs w:val="22"/>
        </w:rPr>
        <w:t xml:space="preserve"> </w:t>
      </w:r>
      <w:r w:rsidR="003F3B8E" w:rsidRPr="003124D9">
        <w:rPr>
          <w:sz w:val="22"/>
          <w:szCs w:val="22"/>
        </w:rPr>
        <w:t>V</w:t>
      </w:r>
      <w:r w:rsidR="00DE742F">
        <w:rPr>
          <w:sz w:val="22"/>
          <w:szCs w:val="22"/>
        </w:rPr>
        <w:t> </w:t>
      </w:r>
      <w:r w:rsidRPr="003124D9">
        <w:rPr>
          <w:sz w:val="22"/>
          <w:szCs w:val="22"/>
        </w:rPr>
        <w:t>Sadské</w:t>
      </w:r>
      <w:r w:rsidR="00DE742F">
        <w:rPr>
          <w:sz w:val="22"/>
          <w:szCs w:val="22"/>
        </w:rPr>
        <w:t>,</w:t>
      </w:r>
      <w:r w:rsidRPr="003124D9">
        <w:rPr>
          <w:sz w:val="22"/>
          <w:szCs w:val="22"/>
        </w:rPr>
        <w:t xml:space="preserve"> dne</w:t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Pr="003124D9">
        <w:rPr>
          <w:sz w:val="22"/>
          <w:szCs w:val="22"/>
        </w:rPr>
        <w:tab/>
      </w:r>
      <w:r w:rsidR="003124D9">
        <w:rPr>
          <w:sz w:val="22"/>
          <w:szCs w:val="22"/>
        </w:rPr>
        <w:t xml:space="preserve"> </w:t>
      </w:r>
      <w:r w:rsidR="00DD735B">
        <w:rPr>
          <w:sz w:val="22"/>
          <w:szCs w:val="22"/>
        </w:rPr>
        <w:t xml:space="preserve">         </w:t>
      </w:r>
      <w:r w:rsidR="003F3B8E" w:rsidRPr="003124D9">
        <w:rPr>
          <w:sz w:val="22"/>
          <w:szCs w:val="22"/>
        </w:rPr>
        <w:t>V</w:t>
      </w:r>
      <w:r w:rsidR="00DD735B">
        <w:rPr>
          <w:sz w:val="22"/>
          <w:szCs w:val="22"/>
        </w:rPr>
        <w:t xml:space="preserve"> Praze</w:t>
      </w:r>
      <w:r w:rsidR="00DE742F">
        <w:rPr>
          <w:sz w:val="22"/>
          <w:szCs w:val="22"/>
        </w:rPr>
        <w:t>,</w:t>
      </w:r>
      <w:r w:rsidRPr="003124D9">
        <w:rPr>
          <w:sz w:val="22"/>
          <w:szCs w:val="22"/>
        </w:rPr>
        <w:t xml:space="preserve"> dne</w:t>
      </w:r>
      <w:r w:rsidR="003F3B8E" w:rsidRPr="003124D9">
        <w:rPr>
          <w:sz w:val="22"/>
          <w:szCs w:val="22"/>
        </w:rPr>
        <w:t xml:space="preserve"> </w:t>
      </w:r>
      <w:r w:rsidR="00796594">
        <w:rPr>
          <w:sz w:val="22"/>
          <w:szCs w:val="22"/>
        </w:rPr>
        <w:t>7.12.2023</w:t>
      </w:r>
      <w:bookmarkStart w:id="1" w:name="_GoBack"/>
      <w:bookmarkEnd w:id="1"/>
    </w:p>
    <w:p w14:paraId="35B51760" w14:textId="77777777" w:rsidR="00B81F5D" w:rsidRPr="003124D9" w:rsidRDefault="00B81F5D" w:rsidP="003F3B8E"/>
    <w:p w14:paraId="0AA282A5" w14:textId="015E2880" w:rsidR="003F3B8E" w:rsidRPr="003124D9" w:rsidRDefault="003124D9" w:rsidP="00C52719">
      <w:r>
        <w:t xml:space="preserve">           </w:t>
      </w:r>
      <w:r w:rsidR="003F3B8E" w:rsidRPr="003124D9">
        <w:t>zprostředkovatel</w:t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  <w:t>zákazník</w:t>
      </w:r>
      <w:bookmarkEnd w:id="0"/>
    </w:p>
    <w:sectPr w:rsidR="003F3B8E" w:rsidRPr="003124D9" w:rsidSect="00E76714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9276C" w14:textId="77777777" w:rsidR="00A47606" w:rsidRDefault="00A47606" w:rsidP="009448DA">
      <w:pPr>
        <w:spacing w:after="0" w:line="240" w:lineRule="auto"/>
      </w:pPr>
      <w:r>
        <w:separator/>
      </w:r>
    </w:p>
  </w:endnote>
  <w:endnote w:type="continuationSeparator" w:id="0">
    <w:p w14:paraId="08ED4D2C" w14:textId="77777777" w:rsidR="00A47606" w:rsidRDefault="00A47606" w:rsidP="0094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606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4DBD1" w14:textId="1801996A" w:rsidR="009448DA" w:rsidRDefault="009448D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5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5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CE5DA" w14:textId="77777777" w:rsidR="009448DA" w:rsidRDefault="00944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9480" w14:textId="77777777" w:rsidR="00A47606" w:rsidRDefault="00A47606" w:rsidP="009448DA">
      <w:pPr>
        <w:spacing w:after="0" w:line="240" w:lineRule="auto"/>
      </w:pPr>
      <w:r>
        <w:separator/>
      </w:r>
    </w:p>
  </w:footnote>
  <w:footnote w:type="continuationSeparator" w:id="0">
    <w:p w14:paraId="0D0D4F39" w14:textId="77777777" w:rsidR="00A47606" w:rsidRDefault="00A47606" w:rsidP="0094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8E"/>
    <w:rsid w:val="00000CAE"/>
    <w:rsid w:val="000A7220"/>
    <w:rsid w:val="000A77A8"/>
    <w:rsid w:val="001D4875"/>
    <w:rsid w:val="001E4CF5"/>
    <w:rsid w:val="002F526F"/>
    <w:rsid w:val="003124D9"/>
    <w:rsid w:val="00355492"/>
    <w:rsid w:val="003622E1"/>
    <w:rsid w:val="003F3B8E"/>
    <w:rsid w:val="00414ECA"/>
    <w:rsid w:val="00574059"/>
    <w:rsid w:val="0069035F"/>
    <w:rsid w:val="007150B1"/>
    <w:rsid w:val="00736611"/>
    <w:rsid w:val="0078729F"/>
    <w:rsid w:val="00795231"/>
    <w:rsid w:val="00796594"/>
    <w:rsid w:val="00912832"/>
    <w:rsid w:val="0092556B"/>
    <w:rsid w:val="00933464"/>
    <w:rsid w:val="009448DA"/>
    <w:rsid w:val="00A47606"/>
    <w:rsid w:val="00A75A1C"/>
    <w:rsid w:val="00AA2FCF"/>
    <w:rsid w:val="00B04A11"/>
    <w:rsid w:val="00B25DFE"/>
    <w:rsid w:val="00B44506"/>
    <w:rsid w:val="00B6016D"/>
    <w:rsid w:val="00B81F5D"/>
    <w:rsid w:val="00BB5047"/>
    <w:rsid w:val="00C515F2"/>
    <w:rsid w:val="00C52719"/>
    <w:rsid w:val="00C569F2"/>
    <w:rsid w:val="00C66953"/>
    <w:rsid w:val="00DA0C54"/>
    <w:rsid w:val="00DD735B"/>
    <w:rsid w:val="00DE742F"/>
    <w:rsid w:val="00E76714"/>
    <w:rsid w:val="00EC1C75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44"/>
  <w15:chartTrackingRefBased/>
  <w15:docId w15:val="{264E20DC-25E1-448D-B17C-1947C2E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8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8D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8DA"/>
    <w:rPr>
      <w:kern w:val="0"/>
      <w14:ligatures w14:val="none"/>
    </w:rPr>
  </w:style>
  <w:style w:type="paragraph" w:styleId="Bezmezer">
    <w:name w:val="No Spacing"/>
    <w:uiPriority w:val="1"/>
    <w:qFormat/>
    <w:rsid w:val="00C569F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Červinka</dc:creator>
  <cp:keywords/>
  <dc:description/>
  <cp:lastModifiedBy>Věra Švarcová</cp:lastModifiedBy>
  <cp:revision>3</cp:revision>
  <dcterms:created xsi:type="dcterms:W3CDTF">2024-01-06T10:32:00Z</dcterms:created>
  <dcterms:modified xsi:type="dcterms:W3CDTF">2024-01-06T10:32:00Z</dcterms:modified>
</cp:coreProperties>
</file>