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7C506" w14:textId="77777777" w:rsidR="000F0DB6" w:rsidRDefault="000F0DB6">
      <w:pPr>
        <w:pStyle w:val="Zkladntext"/>
        <w:spacing w:before="4"/>
        <w:rPr>
          <w:rFonts w:ascii="Times New Roman"/>
          <w:sz w:val="15"/>
        </w:rPr>
      </w:pPr>
    </w:p>
    <w:p w14:paraId="178E470E" w14:textId="77777777" w:rsidR="000F0DB6" w:rsidRDefault="003F488B">
      <w:pPr>
        <w:spacing w:before="34" w:line="390" w:lineRule="exact"/>
        <w:ind w:left="3256" w:right="3124"/>
        <w:jc w:val="center"/>
        <w:rPr>
          <w:b/>
          <w:sz w:val="32"/>
        </w:rPr>
      </w:pPr>
      <w:r>
        <w:rPr>
          <w:b/>
          <w:color w:val="231F20"/>
          <w:sz w:val="32"/>
        </w:rPr>
        <w:t>Smlouva o dílo</w:t>
      </w:r>
    </w:p>
    <w:p w14:paraId="4848AFB0" w14:textId="77777777" w:rsidR="000F0DB6" w:rsidRDefault="003F488B">
      <w:pPr>
        <w:pStyle w:val="Nadpis1"/>
        <w:spacing w:line="268" w:lineRule="exact"/>
        <w:ind w:left="3257"/>
      </w:pPr>
      <w:r>
        <w:rPr>
          <w:color w:val="231F20"/>
        </w:rPr>
        <w:t>(dále jen „smlouva")</w:t>
      </w:r>
    </w:p>
    <w:p w14:paraId="2788D758" w14:textId="77777777" w:rsidR="000F0DB6" w:rsidRDefault="000F0DB6">
      <w:pPr>
        <w:pStyle w:val="Zkladntext"/>
        <w:rPr>
          <w:b/>
        </w:rPr>
      </w:pPr>
    </w:p>
    <w:p w14:paraId="47BA0DBB" w14:textId="77777777" w:rsidR="000F0DB6" w:rsidRDefault="003F488B">
      <w:pPr>
        <w:ind w:left="1925" w:right="1794" w:firstLine="52"/>
        <w:jc w:val="center"/>
        <w:rPr>
          <w:b/>
        </w:rPr>
      </w:pPr>
      <w:r>
        <w:rPr>
          <w:b/>
          <w:color w:val="231F20"/>
        </w:rPr>
        <w:t>uzavřená dle § 2586 a násl. zákona č. 89/2012 Sb. Sb., občanský zákoník, ve znění pozdějších předpisů (dále jen</w:t>
      </w:r>
      <w:r>
        <w:rPr>
          <w:b/>
          <w:color w:val="231F20"/>
          <w:spacing w:val="-33"/>
        </w:rPr>
        <w:t xml:space="preserve"> </w:t>
      </w:r>
      <w:r>
        <w:rPr>
          <w:b/>
          <w:color w:val="231F20"/>
        </w:rPr>
        <w:t>„OZ") č.</w:t>
      </w:r>
      <w:r>
        <w:rPr>
          <w:b/>
          <w:color w:val="231F20"/>
          <w:spacing w:val="-8"/>
        </w:rPr>
        <w:t xml:space="preserve"> </w:t>
      </w:r>
      <w:r>
        <w:rPr>
          <w:b/>
          <w:color w:val="231F20"/>
        </w:rPr>
        <w:t>Objednatele</w:t>
      </w:r>
    </w:p>
    <w:p w14:paraId="47AD92B4" w14:textId="77777777" w:rsidR="000F0DB6" w:rsidRDefault="003F488B">
      <w:pPr>
        <w:ind w:left="3259" w:right="3124"/>
        <w:jc w:val="center"/>
        <w:rPr>
          <w:b/>
        </w:rPr>
      </w:pPr>
      <w:r>
        <w:rPr>
          <w:b/>
          <w:color w:val="231F20"/>
        </w:rPr>
        <w:t>č. Zhotovitele</w:t>
      </w:r>
    </w:p>
    <w:p w14:paraId="68E1E013" w14:textId="77777777" w:rsidR="000F0DB6" w:rsidRDefault="000F0DB6">
      <w:pPr>
        <w:pStyle w:val="Zkladntext"/>
        <w:rPr>
          <w:b/>
        </w:rPr>
      </w:pPr>
    </w:p>
    <w:p w14:paraId="3C5E2D31" w14:textId="77777777" w:rsidR="000F0DB6" w:rsidRDefault="000F0DB6">
      <w:pPr>
        <w:pStyle w:val="Zkladntext"/>
        <w:rPr>
          <w:b/>
        </w:rPr>
      </w:pPr>
    </w:p>
    <w:p w14:paraId="03F8870C" w14:textId="77777777" w:rsidR="000F0DB6" w:rsidRDefault="003F488B">
      <w:pPr>
        <w:ind w:left="3259" w:right="3124"/>
        <w:jc w:val="center"/>
        <w:rPr>
          <w:b/>
        </w:rPr>
      </w:pPr>
      <w:r>
        <w:rPr>
          <w:b/>
          <w:color w:val="231F20"/>
        </w:rPr>
        <w:t>Smluvní strany</w:t>
      </w:r>
    </w:p>
    <w:p w14:paraId="70618D74" w14:textId="66CA5340" w:rsidR="000F0DB6" w:rsidRDefault="003F488B">
      <w:pPr>
        <w:pStyle w:val="Odstavecseseznamem"/>
        <w:numPr>
          <w:ilvl w:val="0"/>
          <w:numId w:val="20"/>
        </w:numPr>
        <w:tabs>
          <w:tab w:val="left" w:pos="963"/>
          <w:tab w:val="left" w:pos="965"/>
          <w:tab w:val="left" w:pos="3086"/>
        </w:tabs>
        <w:spacing w:before="0"/>
        <w:ind w:right="2215"/>
      </w:pPr>
      <w:r>
        <w:rPr>
          <w:b/>
          <w:color w:val="231F20"/>
        </w:rPr>
        <w:t>Objednatel:</w:t>
      </w:r>
      <w:r>
        <w:rPr>
          <w:b/>
          <w:color w:val="231F20"/>
        </w:rPr>
        <w:tab/>
        <w:t>Vysoká škola chemicko-technologická</w:t>
      </w:r>
      <w:r>
        <w:rPr>
          <w:b/>
          <w:color w:val="231F20"/>
          <w:spacing w:val="-23"/>
        </w:rPr>
        <w:t xml:space="preserve"> </w:t>
      </w:r>
      <w:r>
        <w:rPr>
          <w:b/>
          <w:color w:val="231F20"/>
        </w:rPr>
        <w:t>v</w:t>
      </w:r>
      <w:r>
        <w:rPr>
          <w:b/>
          <w:color w:val="231F20"/>
          <w:spacing w:val="-6"/>
        </w:rPr>
        <w:t xml:space="preserve"> </w:t>
      </w:r>
      <w:r>
        <w:rPr>
          <w:b/>
          <w:color w:val="231F20"/>
        </w:rPr>
        <w:t xml:space="preserve">Praze </w:t>
      </w:r>
      <w:r>
        <w:rPr>
          <w:color w:val="231F20"/>
        </w:rPr>
        <w:t>Se</w:t>
      </w:r>
      <w:r>
        <w:rPr>
          <w:color w:val="231F20"/>
          <w:spacing w:val="-1"/>
        </w:rPr>
        <w:t xml:space="preserve"> </w:t>
      </w:r>
      <w:r>
        <w:rPr>
          <w:color w:val="231F20"/>
        </w:rPr>
        <w:t>sídlem:</w:t>
      </w:r>
      <w:r>
        <w:rPr>
          <w:color w:val="231F20"/>
        </w:rPr>
        <w:tab/>
        <w:t>Technická 1905/5, Praha 6, PSČ</w:t>
      </w:r>
      <w:r>
        <w:rPr>
          <w:color w:val="231F20"/>
          <w:spacing w:val="-13"/>
        </w:rPr>
        <w:t xml:space="preserve"> </w:t>
      </w:r>
      <w:r>
        <w:rPr>
          <w:color w:val="231F20"/>
        </w:rPr>
        <w:t>166</w:t>
      </w:r>
      <w:r>
        <w:rPr>
          <w:color w:val="231F20"/>
          <w:spacing w:val="-3"/>
        </w:rPr>
        <w:t xml:space="preserve"> </w:t>
      </w:r>
      <w:r>
        <w:rPr>
          <w:color w:val="231F20"/>
        </w:rPr>
        <w:t>28 Zastoupený:</w:t>
      </w:r>
      <w:r>
        <w:rPr>
          <w:color w:val="231F20"/>
        </w:rPr>
        <w:tab/>
      </w:r>
      <w:proofErr w:type="spellStart"/>
      <w:r w:rsidR="00A07312">
        <w:rPr>
          <w:color w:val="231F20"/>
        </w:rPr>
        <w:t>xxxxx</w:t>
      </w:r>
      <w:proofErr w:type="spellEnd"/>
      <w:r>
        <w:rPr>
          <w:color w:val="231F20"/>
        </w:rPr>
        <w:t>,</w:t>
      </w:r>
      <w:r>
        <w:rPr>
          <w:color w:val="231F20"/>
          <w:spacing w:val="-5"/>
        </w:rPr>
        <w:t xml:space="preserve"> </w:t>
      </w:r>
      <w:r>
        <w:rPr>
          <w:color w:val="231F20"/>
        </w:rPr>
        <w:t xml:space="preserve">rektorem </w:t>
      </w:r>
      <w:r w:rsidR="00A07312">
        <w:rPr>
          <w:color w:val="231F20"/>
        </w:rPr>
        <w:t xml:space="preserve">                                                                       </w:t>
      </w:r>
      <w:r>
        <w:rPr>
          <w:color w:val="231F20"/>
        </w:rPr>
        <w:t>IČ:</w:t>
      </w:r>
      <w:r>
        <w:rPr>
          <w:color w:val="231F20"/>
        </w:rPr>
        <w:tab/>
        <w:t>60461373</w:t>
      </w:r>
    </w:p>
    <w:p w14:paraId="697CA0E3" w14:textId="77777777" w:rsidR="000F0DB6" w:rsidRDefault="003F488B">
      <w:pPr>
        <w:pStyle w:val="Zkladntext"/>
        <w:tabs>
          <w:tab w:val="left" w:pos="3086"/>
        </w:tabs>
        <w:spacing w:line="267" w:lineRule="exact"/>
        <w:ind w:left="964"/>
      </w:pPr>
      <w:r>
        <w:rPr>
          <w:color w:val="231F20"/>
        </w:rPr>
        <w:t>DIČ:</w:t>
      </w:r>
      <w:r>
        <w:rPr>
          <w:color w:val="231F20"/>
        </w:rPr>
        <w:tab/>
        <w:t>CZ60461373</w:t>
      </w:r>
    </w:p>
    <w:p w14:paraId="6D350725" w14:textId="008B1060" w:rsidR="000F0DB6" w:rsidRDefault="003F488B">
      <w:pPr>
        <w:pStyle w:val="Zkladntext"/>
        <w:tabs>
          <w:tab w:val="left" w:pos="3086"/>
        </w:tabs>
        <w:spacing w:line="267" w:lineRule="exact"/>
        <w:ind w:left="964"/>
      </w:pPr>
      <w:r>
        <w:rPr>
          <w:color w:val="231F20"/>
        </w:rPr>
        <w:t>Bankovní</w:t>
      </w:r>
      <w:r>
        <w:rPr>
          <w:color w:val="231F20"/>
          <w:spacing w:val="-1"/>
        </w:rPr>
        <w:t xml:space="preserve"> </w:t>
      </w:r>
      <w:r>
        <w:rPr>
          <w:color w:val="231F20"/>
        </w:rPr>
        <w:t>spojení:</w:t>
      </w:r>
      <w:r>
        <w:rPr>
          <w:color w:val="231F20"/>
        </w:rPr>
        <w:tab/>
      </w:r>
      <w:proofErr w:type="spellStart"/>
      <w:r w:rsidR="00CB7B70">
        <w:rPr>
          <w:color w:val="231F20"/>
        </w:rPr>
        <w:t>xxxxx</w:t>
      </w:r>
      <w:proofErr w:type="spellEnd"/>
    </w:p>
    <w:p w14:paraId="265FF8C0" w14:textId="3FB3C84E" w:rsidR="000F0DB6" w:rsidRDefault="003F488B">
      <w:pPr>
        <w:pStyle w:val="Zkladntext"/>
        <w:tabs>
          <w:tab w:val="left" w:pos="3086"/>
        </w:tabs>
        <w:spacing w:before="1"/>
        <w:ind w:left="964"/>
      </w:pPr>
      <w:r>
        <w:rPr>
          <w:color w:val="231F20"/>
        </w:rPr>
        <w:t>Číslo</w:t>
      </w:r>
      <w:r>
        <w:rPr>
          <w:color w:val="231F20"/>
          <w:spacing w:val="-1"/>
        </w:rPr>
        <w:t xml:space="preserve"> </w:t>
      </w:r>
      <w:r>
        <w:rPr>
          <w:color w:val="231F20"/>
        </w:rPr>
        <w:t>účtu:</w:t>
      </w:r>
      <w:r>
        <w:rPr>
          <w:color w:val="231F20"/>
        </w:rPr>
        <w:tab/>
      </w:r>
      <w:proofErr w:type="spellStart"/>
      <w:r w:rsidR="00CB7B70">
        <w:rPr>
          <w:color w:val="231F20"/>
        </w:rPr>
        <w:t>xxxxx</w:t>
      </w:r>
      <w:proofErr w:type="spellEnd"/>
    </w:p>
    <w:p w14:paraId="4AD69D37" w14:textId="4C0DA0A5" w:rsidR="000F0DB6" w:rsidRDefault="003F488B">
      <w:pPr>
        <w:ind w:left="964"/>
      </w:pPr>
      <w:r>
        <w:rPr>
          <w:color w:val="231F20"/>
        </w:rPr>
        <w:t xml:space="preserve">(dále jen </w:t>
      </w:r>
      <w:r w:rsidR="00383EC4">
        <w:rPr>
          <w:color w:val="231F20"/>
        </w:rPr>
        <w:t>„</w:t>
      </w:r>
      <w:r>
        <w:rPr>
          <w:b/>
          <w:i/>
          <w:color w:val="231F20"/>
        </w:rPr>
        <w:t>Objednate</w:t>
      </w:r>
      <w:r w:rsidR="00383EC4">
        <w:rPr>
          <w:b/>
          <w:i/>
          <w:color w:val="231F20"/>
        </w:rPr>
        <w:t>l</w:t>
      </w:r>
      <w:r w:rsidR="00383EC4" w:rsidRPr="00383EC4">
        <w:rPr>
          <w:bCs/>
          <w:i/>
          <w:color w:val="231F20"/>
        </w:rPr>
        <w:t>“</w:t>
      </w:r>
      <w:r w:rsidRPr="00383EC4">
        <w:rPr>
          <w:bCs/>
          <w:color w:val="231F20"/>
        </w:rPr>
        <w:t xml:space="preserve"> </w:t>
      </w:r>
      <w:r>
        <w:rPr>
          <w:color w:val="231F20"/>
        </w:rPr>
        <w:t xml:space="preserve">nebo </w:t>
      </w:r>
      <w:r w:rsidR="00383EC4">
        <w:rPr>
          <w:color w:val="231F20"/>
        </w:rPr>
        <w:t>„</w:t>
      </w:r>
      <w:r>
        <w:rPr>
          <w:b/>
          <w:i/>
          <w:color w:val="231F20"/>
        </w:rPr>
        <w:t>VŠCHT Praha</w:t>
      </w:r>
      <w:r w:rsidR="00383EC4">
        <w:rPr>
          <w:color w:val="231F20"/>
        </w:rPr>
        <w:t>“</w:t>
      </w:r>
      <w:r>
        <w:rPr>
          <w:color w:val="231F20"/>
        </w:rPr>
        <w:t>)</w:t>
      </w:r>
    </w:p>
    <w:p w14:paraId="265A1B0D" w14:textId="77777777" w:rsidR="000F0DB6" w:rsidRDefault="000F0DB6">
      <w:pPr>
        <w:pStyle w:val="Zkladntext"/>
      </w:pPr>
    </w:p>
    <w:p w14:paraId="69CC93EB" w14:textId="77777777" w:rsidR="000F0DB6" w:rsidRDefault="000F0DB6">
      <w:pPr>
        <w:pStyle w:val="Zkladntext"/>
      </w:pPr>
    </w:p>
    <w:p w14:paraId="6853822C" w14:textId="77777777" w:rsidR="000F0DB6" w:rsidRDefault="000F0DB6">
      <w:pPr>
        <w:pStyle w:val="Zkladntext"/>
      </w:pPr>
    </w:p>
    <w:p w14:paraId="66B5D016" w14:textId="77777777" w:rsidR="000F0DB6" w:rsidRDefault="000F0DB6">
      <w:pPr>
        <w:pStyle w:val="Zkladntext"/>
        <w:spacing w:before="12"/>
        <w:rPr>
          <w:sz w:val="21"/>
        </w:rPr>
      </w:pPr>
    </w:p>
    <w:p w14:paraId="67FCD0BA" w14:textId="77777777" w:rsidR="000F0DB6" w:rsidRDefault="003F488B">
      <w:pPr>
        <w:pStyle w:val="Nadpis1"/>
        <w:numPr>
          <w:ilvl w:val="0"/>
          <w:numId w:val="20"/>
        </w:numPr>
        <w:tabs>
          <w:tab w:val="left" w:pos="963"/>
          <w:tab w:val="left" w:pos="965"/>
          <w:tab w:val="left" w:pos="3086"/>
        </w:tabs>
        <w:ind w:right="0"/>
      </w:pPr>
      <w:r>
        <w:rPr>
          <w:color w:val="231F20"/>
        </w:rPr>
        <w:t>Zhotovitel:</w:t>
      </w:r>
      <w:r>
        <w:rPr>
          <w:color w:val="231F20"/>
        </w:rPr>
        <w:tab/>
        <w:t>PROXIMA</w:t>
      </w:r>
      <w:r>
        <w:rPr>
          <w:color w:val="231F20"/>
          <w:spacing w:val="-3"/>
        </w:rPr>
        <w:t xml:space="preserve"> </w:t>
      </w:r>
      <w:r>
        <w:rPr>
          <w:color w:val="231F20"/>
        </w:rPr>
        <w:t>a.s.</w:t>
      </w:r>
    </w:p>
    <w:p w14:paraId="68E06F9F" w14:textId="77777777" w:rsidR="000F0DB6" w:rsidRDefault="003F488B">
      <w:pPr>
        <w:pStyle w:val="Zkladntext"/>
        <w:tabs>
          <w:tab w:val="left" w:pos="3086"/>
        </w:tabs>
        <w:spacing w:line="267" w:lineRule="exact"/>
        <w:ind w:left="964"/>
      </w:pPr>
      <w:r>
        <w:rPr>
          <w:color w:val="231F20"/>
        </w:rPr>
        <w:t>Se sídlem:</w:t>
      </w:r>
      <w:r>
        <w:rPr>
          <w:color w:val="231F20"/>
        </w:rPr>
        <w:tab/>
        <w:t xml:space="preserve">Charlese de </w:t>
      </w:r>
      <w:proofErr w:type="spellStart"/>
      <w:r>
        <w:rPr>
          <w:color w:val="231F20"/>
        </w:rPr>
        <w:t>Gaulla</w:t>
      </w:r>
      <w:proofErr w:type="spellEnd"/>
      <w:r>
        <w:rPr>
          <w:color w:val="231F20"/>
        </w:rPr>
        <w:t xml:space="preserve"> 3/800, 160 00 Praha</w:t>
      </w:r>
      <w:r>
        <w:rPr>
          <w:color w:val="231F20"/>
          <w:spacing w:val="-10"/>
        </w:rPr>
        <w:t xml:space="preserve"> </w:t>
      </w:r>
      <w:r>
        <w:rPr>
          <w:color w:val="231F20"/>
        </w:rPr>
        <w:t>6</w:t>
      </w:r>
    </w:p>
    <w:p w14:paraId="052710DD" w14:textId="336BE2DA" w:rsidR="000F0DB6" w:rsidRDefault="003F488B">
      <w:pPr>
        <w:pStyle w:val="Zkladntext"/>
        <w:tabs>
          <w:tab w:val="left" w:pos="3086"/>
        </w:tabs>
        <w:ind w:left="964" w:right="605"/>
      </w:pPr>
      <w:r>
        <w:rPr>
          <w:color w:val="231F20"/>
        </w:rPr>
        <w:t>Zapsán v obchodním rejstříku vedeném Městským soudem v Praze, oddíl B, vložka 4616 Zastoupený:</w:t>
      </w:r>
      <w:r>
        <w:rPr>
          <w:color w:val="231F20"/>
        </w:rPr>
        <w:tab/>
      </w:r>
      <w:proofErr w:type="spellStart"/>
      <w:r w:rsidR="00F6598B">
        <w:rPr>
          <w:color w:val="231F20"/>
        </w:rPr>
        <w:t>xxxxx</w:t>
      </w:r>
      <w:proofErr w:type="spellEnd"/>
      <w:r>
        <w:rPr>
          <w:color w:val="231F20"/>
        </w:rPr>
        <w:t>, členem správní</w:t>
      </w:r>
      <w:r>
        <w:rPr>
          <w:color w:val="231F20"/>
          <w:spacing w:val="-7"/>
        </w:rPr>
        <w:t xml:space="preserve"> </w:t>
      </w:r>
      <w:r>
        <w:rPr>
          <w:color w:val="231F20"/>
        </w:rPr>
        <w:t>rady</w:t>
      </w:r>
    </w:p>
    <w:p w14:paraId="46BEA98E" w14:textId="77777777" w:rsidR="000F0DB6" w:rsidRDefault="003F488B">
      <w:pPr>
        <w:pStyle w:val="Zkladntext"/>
        <w:tabs>
          <w:tab w:val="left" w:pos="3086"/>
        </w:tabs>
        <w:spacing w:before="1"/>
        <w:ind w:left="964"/>
      </w:pPr>
      <w:r>
        <w:rPr>
          <w:color w:val="231F20"/>
        </w:rPr>
        <w:t>IČ:</w:t>
      </w:r>
      <w:r>
        <w:rPr>
          <w:color w:val="231F20"/>
        </w:rPr>
        <w:tab/>
        <w:t>60916478</w:t>
      </w:r>
    </w:p>
    <w:p w14:paraId="1B7B7A10" w14:textId="77777777" w:rsidR="000F0DB6" w:rsidRDefault="003F488B">
      <w:pPr>
        <w:pStyle w:val="Zkladntext"/>
        <w:tabs>
          <w:tab w:val="left" w:pos="3086"/>
        </w:tabs>
        <w:ind w:left="964"/>
      </w:pPr>
      <w:r>
        <w:rPr>
          <w:color w:val="231F20"/>
        </w:rPr>
        <w:t>DIČ:</w:t>
      </w:r>
      <w:r>
        <w:rPr>
          <w:color w:val="231F20"/>
        </w:rPr>
        <w:tab/>
        <w:t>CZ60916478</w:t>
      </w:r>
    </w:p>
    <w:p w14:paraId="6B068A9B" w14:textId="1470C8E2" w:rsidR="000F0DB6" w:rsidRDefault="003F488B">
      <w:pPr>
        <w:pStyle w:val="Zkladntext"/>
        <w:tabs>
          <w:tab w:val="left" w:pos="3086"/>
        </w:tabs>
        <w:ind w:left="963" w:right="4710"/>
      </w:pPr>
      <w:r>
        <w:rPr>
          <w:color w:val="231F20"/>
        </w:rPr>
        <w:t>Bankovní</w:t>
      </w:r>
      <w:r>
        <w:rPr>
          <w:color w:val="231F20"/>
          <w:spacing w:val="-1"/>
        </w:rPr>
        <w:t xml:space="preserve"> </w:t>
      </w:r>
      <w:r>
        <w:rPr>
          <w:color w:val="231F20"/>
        </w:rPr>
        <w:t>spojení:</w:t>
      </w:r>
      <w:r>
        <w:rPr>
          <w:color w:val="231F20"/>
        </w:rPr>
        <w:tab/>
      </w:r>
      <w:proofErr w:type="spellStart"/>
      <w:r w:rsidR="00F6598B">
        <w:rPr>
          <w:color w:val="231F20"/>
        </w:rPr>
        <w:t>xxxxx</w:t>
      </w:r>
      <w:proofErr w:type="spellEnd"/>
      <w:r w:rsidR="00F6598B">
        <w:rPr>
          <w:color w:val="231F20"/>
        </w:rPr>
        <w:t xml:space="preserve">                                       </w:t>
      </w:r>
      <w:r>
        <w:rPr>
          <w:color w:val="231F20"/>
          <w:spacing w:val="-1"/>
        </w:rPr>
        <w:t xml:space="preserve"> </w:t>
      </w:r>
      <w:r>
        <w:rPr>
          <w:color w:val="231F20"/>
        </w:rPr>
        <w:t>Číslo</w:t>
      </w:r>
      <w:r>
        <w:rPr>
          <w:color w:val="231F20"/>
          <w:spacing w:val="-1"/>
        </w:rPr>
        <w:t xml:space="preserve"> </w:t>
      </w:r>
      <w:r>
        <w:rPr>
          <w:color w:val="231F20"/>
        </w:rPr>
        <w:t>účtu:</w:t>
      </w:r>
      <w:r>
        <w:rPr>
          <w:color w:val="231F20"/>
        </w:rPr>
        <w:tab/>
      </w:r>
      <w:proofErr w:type="spellStart"/>
      <w:r w:rsidR="00F6598B">
        <w:rPr>
          <w:color w:val="231F20"/>
          <w:spacing w:val="-1"/>
        </w:rPr>
        <w:t>xxxxx</w:t>
      </w:r>
      <w:proofErr w:type="spellEnd"/>
      <w:r w:rsidR="00F6598B">
        <w:rPr>
          <w:color w:val="231F20"/>
          <w:spacing w:val="-1"/>
        </w:rPr>
        <w:t xml:space="preserve">                                    </w:t>
      </w:r>
      <w:r>
        <w:rPr>
          <w:color w:val="231F20"/>
        </w:rPr>
        <w:t>(dále jen</w:t>
      </w:r>
      <w:r>
        <w:rPr>
          <w:color w:val="231F20"/>
          <w:spacing w:val="-6"/>
        </w:rPr>
        <w:t xml:space="preserve"> </w:t>
      </w:r>
      <w:r w:rsidR="00F6598B">
        <w:rPr>
          <w:color w:val="231F20"/>
        </w:rPr>
        <w:t>„</w:t>
      </w:r>
      <w:r>
        <w:rPr>
          <w:b/>
          <w:i/>
          <w:color w:val="231F20"/>
        </w:rPr>
        <w:t>Zhotovitel</w:t>
      </w:r>
      <w:r w:rsidR="00F6598B">
        <w:rPr>
          <w:color w:val="231F20"/>
        </w:rPr>
        <w:t>“</w:t>
      </w:r>
      <w:r>
        <w:rPr>
          <w:color w:val="231F20"/>
        </w:rPr>
        <w:t>)</w:t>
      </w:r>
    </w:p>
    <w:p w14:paraId="7500517E" w14:textId="77777777" w:rsidR="000F0DB6" w:rsidRDefault="000F0DB6">
      <w:pPr>
        <w:pStyle w:val="Zkladntext"/>
      </w:pPr>
    </w:p>
    <w:p w14:paraId="28435246" w14:textId="77777777" w:rsidR="000F0DB6" w:rsidRDefault="000F0DB6">
      <w:pPr>
        <w:pStyle w:val="Zkladntext"/>
      </w:pPr>
    </w:p>
    <w:p w14:paraId="39B818E1" w14:textId="77777777" w:rsidR="000F0DB6" w:rsidRDefault="000F0DB6">
      <w:pPr>
        <w:pStyle w:val="Zkladntext"/>
        <w:spacing w:before="9"/>
        <w:rPr>
          <w:sz w:val="21"/>
        </w:rPr>
      </w:pPr>
    </w:p>
    <w:p w14:paraId="669F3439" w14:textId="77777777" w:rsidR="000F0DB6" w:rsidRDefault="003F488B">
      <w:pPr>
        <w:pStyle w:val="Nadpis1"/>
        <w:ind w:left="3259"/>
      </w:pPr>
      <w:r>
        <w:rPr>
          <w:color w:val="231F20"/>
        </w:rPr>
        <w:t>I.</w:t>
      </w:r>
    </w:p>
    <w:p w14:paraId="04A3494D" w14:textId="77777777" w:rsidR="000F0DB6" w:rsidRDefault="003F488B">
      <w:pPr>
        <w:ind w:left="3257" w:right="3124"/>
        <w:jc w:val="center"/>
        <w:rPr>
          <w:b/>
        </w:rPr>
      </w:pPr>
      <w:r>
        <w:rPr>
          <w:b/>
          <w:color w:val="231F20"/>
        </w:rPr>
        <w:t>Účel a předmět smlouvy</w:t>
      </w:r>
    </w:p>
    <w:p w14:paraId="073FB33E" w14:textId="77777777" w:rsidR="000F0DB6" w:rsidRDefault="000F0DB6">
      <w:pPr>
        <w:pStyle w:val="Zkladntext"/>
        <w:spacing w:before="11"/>
        <w:rPr>
          <w:b/>
          <w:sz w:val="26"/>
        </w:rPr>
      </w:pPr>
    </w:p>
    <w:p w14:paraId="31CC01B4" w14:textId="77777777" w:rsidR="000F0DB6" w:rsidRDefault="003F488B">
      <w:pPr>
        <w:pStyle w:val="Odstavecseseznamem"/>
        <w:numPr>
          <w:ilvl w:val="0"/>
          <w:numId w:val="19"/>
        </w:numPr>
        <w:tabs>
          <w:tab w:val="left" w:pos="540"/>
        </w:tabs>
        <w:spacing w:before="1"/>
        <w:ind w:right="116" w:hanging="424"/>
        <w:jc w:val="both"/>
        <w:rPr>
          <w:rFonts w:ascii="Source Sans Pro" w:hAnsi="Source Sans Pro"/>
          <w:color w:val="231F20"/>
        </w:rPr>
      </w:pPr>
      <w:r>
        <w:rPr>
          <w:color w:val="231F20"/>
        </w:rPr>
        <w:t>Zhotovitel  bere  na  vědomí,  že  Objednatel  je  nadregionální  výzkumná  univerzita  technického a přírodovědného zaměření, s kvalitním základním a aplikovaným výzkumem v širokém spektru chemických, technologických, inženýrských, materiálových, biochemických, biotechnologických, farmaceutických, potravinářských a souvisejících interdisciplinárních vědních oborů. Účelem této smlouvy je vytvoření podmínek pro to, aby byl zajištěn chod univerzity a univerzita tak mohla plnit své</w:t>
      </w:r>
      <w:r>
        <w:rPr>
          <w:color w:val="231F20"/>
          <w:spacing w:val="-13"/>
        </w:rPr>
        <w:t xml:space="preserve"> </w:t>
      </w:r>
      <w:r>
        <w:rPr>
          <w:color w:val="231F20"/>
        </w:rPr>
        <w:t>cíle</w:t>
      </w:r>
      <w:r>
        <w:rPr>
          <w:color w:val="231F20"/>
          <w:spacing w:val="-13"/>
        </w:rPr>
        <w:t xml:space="preserve"> </w:t>
      </w:r>
      <w:r>
        <w:rPr>
          <w:color w:val="231F20"/>
        </w:rPr>
        <w:t>a</w:t>
      </w:r>
      <w:r>
        <w:rPr>
          <w:color w:val="231F20"/>
          <w:spacing w:val="-14"/>
        </w:rPr>
        <w:t xml:space="preserve"> </w:t>
      </w:r>
      <w:r>
        <w:rPr>
          <w:color w:val="231F20"/>
        </w:rPr>
        <w:t>poslání.</w:t>
      </w:r>
      <w:r>
        <w:rPr>
          <w:color w:val="231F20"/>
          <w:spacing w:val="-11"/>
        </w:rPr>
        <w:t xml:space="preserve"> </w:t>
      </w:r>
      <w:r>
        <w:rPr>
          <w:color w:val="231F20"/>
        </w:rPr>
        <w:t>Záměrem</w:t>
      </w:r>
      <w:r>
        <w:rPr>
          <w:color w:val="231F20"/>
          <w:spacing w:val="-9"/>
        </w:rPr>
        <w:t xml:space="preserve"> </w:t>
      </w:r>
      <w:r>
        <w:rPr>
          <w:color w:val="231F20"/>
        </w:rPr>
        <w:t>Objednatele</w:t>
      </w:r>
      <w:r>
        <w:rPr>
          <w:color w:val="231F20"/>
          <w:spacing w:val="-13"/>
        </w:rPr>
        <w:t xml:space="preserve"> </w:t>
      </w:r>
      <w:r>
        <w:rPr>
          <w:color w:val="231F20"/>
        </w:rPr>
        <w:t>je</w:t>
      </w:r>
      <w:r>
        <w:rPr>
          <w:color w:val="231F20"/>
          <w:spacing w:val="-13"/>
        </w:rPr>
        <w:t xml:space="preserve"> </w:t>
      </w:r>
      <w:r>
        <w:rPr>
          <w:color w:val="231F20"/>
        </w:rPr>
        <w:t>zrekonstruovat</w:t>
      </w:r>
      <w:r>
        <w:rPr>
          <w:color w:val="231F20"/>
          <w:spacing w:val="-11"/>
        </w:rPr>
        <w:t xml:space="preserve"> </w:t>
      </w:r>
      <w:r>
        <w:rPr>
          <w:color w:val="231F20"/>
        </w:rPr>
        <w:t>plochy</w:t>
      </w:r>
      <w:r>
        <w:rPr>
          <w:color w:val="231F20"/>
          <w:spacing w:val="-13"/>
        </w:rPr>
        <w:t xml:space="preserve"> </w:t>
      </w:r>
      <w:r>
        <w:rPr>
          <w:color w:val="231F20"/>
        </w:rPr>
        <w:t>na</w:t>
      </w:r>
      <w:r>
        <w:rPr>
          <w:color w:val="231F20"/>
          <w:spacing w:val="-15"/>
        </w:rPr>
        <w:t xml:space="preserve"> </w:t>
      </w:r>
      <w:r>
        <w:rPr>
          <w:color w:val="231F20"/>
        </w:rPr>
        <w:t>moderní</w:t>
      </w:r>
      <w:r>
        <w:rPr>
          <w:color w:val="231F20"/>
          <w:spacing w:val="-13"/>
        </w:rPr>
        <w:t xml:space="preserve"> </w:t>
      </w:r>
      <w:r>
        <w:rPr>
          <w:color w:val="231F20"/>
        </w:rPr>
        <w:t>chemické</w:t>
      </w:r>
      <w:r>
        <w:rPr>
          <w:color w:val="231F20"/>
          <w:spacing w:val="-10"/>
        </w:rPr>
        <w:t xml:space="preserve"> </w:t>
      </w:r>
      <w:r>
        <w:rPr>
          <w:color w:val="231F20"/>
        </w:rPr>
        <w:t>laboratorní prostory,</w:t>
      </w:r>
      <w:r>
        <w:rPr>
          <w:color w:val="231F20"/>
          <w:spacing w:val="-5"/>
        </w:rPr>
        <w:t xml:space="preserve"> </w:t>
      </w:r>
      <w:r>
        <w:rPr>
          <w:color w:val="231F20"/>
        </w:rPr>
        <w:t>které</w:t>
      </w:r>
      <w:r>
        <w:rPr>
          <w:color w:val="231F20"/>
          <w:spacing w:val="-4"/>
        </w:rPr>
        <w:t xml:space="preserve"> </w:t>
      </w:r>
      <w:r>
        <w:rPr>
          <w:color w:val="231F20"/>
        </w:rPr>
        <w:t>budou</w:t>
      </w:r>
      <w:r>
        <w:rPr>
          <w:color w:val="231F20"/>
          <w:spacing w:val="-7"/>
        </w:rPr>
        <w:t xml:space="preserve"> </w:t>
      </w:r>
      <w:r>
        <w:rPr>
          <w:color w:val="231F20"/>
        </w:rPr>
        <w:t>sloužit</w:t>
      </w:r>
      <w:r>
        <w:rPr>
          <w:color w:val="231F20"/>
          <w:spacing w:val="-5"/>
        </w:rPr>
        <w:t xml:space="preserve"> </w:t>
      </w:r>
      <w:r>
        <w:rPr>
          <w:color w:val="231F20"/>
        </w:rPr>
        <w:t>jednotlivým</w:t>
      </w:r>
      <w:r>
        <w:rPr>
          <w:color w:val="231F20"/>
          <w:spacing w:val="-4"/>
        </w:rPr>
        <w:t xml:space="preserve"> </w:t>
      </w:r>
      <w:r>
        <w:rPr>
          <w:color w:val="231F20"/>
        </w:rPr>
        <w:t>ústavům</w:t>
      </w:r>
      <w:r>
        <w:rPr>
          <w:color w:val="231F20"/>
          <w:spacing w:val="-5"/>
        </w:rPr>
        <w:t xml:space="preserve"> </w:t>
      </w:r>
      <w:r>
        <w:rPr>
          <w:color w:val="231F20"/>
        </w:rPr>
        <w:t>v</w:t>
      </w:r>
      <w:r>
        <w:rPr>
          <w:color w:val="231F20"/>
          <w:spacing w:val="2"/>
        </w:rPr>
        <w:t xml:space="preserve"> </w:t>
      </w:r>
      <w:r>
        <w:rPr>
          <w:color w:val="231F20"/>
        </w:rPr>
        <w:t>řešení</w:t>
      </w:r>
      <w:r>
        <w:rPr>
          <w:color w:val="231F20"/>
          <w:spacing w:val="-5"/>
        </w:rPr>
        <w:t xml:space="preserve"> </w:t>
      </w:r>
      <w:r>
        <w:rPr>
          <w:color w:val="231F20"/>
        </w:rPr>
        <w:t>vědeckých</w:t>
      </w:r>
      <w:r>
        <w:rPr>
          <w:color w:val="231F20"/>
          <w:spacing w:val="-6"/>
        </w:rPr>
        <w:t xml:space="preserve"> </w:t>
      </w:r>
      <w:r>
        <w:rPr>
          <w:color w:val="231F20"/>
        </w:rPr>
        <w:t>a</w:t>
      </w:r>
      <w:r>
        <w:rPr>
          <w:color w:val="231F20"/>
          <w:spacing w:val="-5"/>
        </w:rPr>
        <w:t xml:space="preserve"> </w:t>
      </w:r>
      <w:r>
        <w:rPr>
          <w:color w:val="231F20"/>
        </w:rPr>
        <w:t>výzkumných</w:t>
      </w:r>
      <w:r>
        <w:rPr>
          <w:color w:val="231F20"/>
          <w:spacing w:val="-4"/>
        </w:rPr>
        <w:t xml:space="preserve"> </w:t>
      </w:r>
      <w:r>
        <w:rPr>
          <w:color w:val="231F20"/>
        </w:rPr>
        <w:t>úkolů.</w:t>
      </w:r>
    </w:p>
    <w:p w14:paraId="7A6A285C" w14:textId="77777777" w:rsidR="000F0DB6" w:rsidRDefault="003F488B">
      <w:pPr>
        <w:pStyle w:val="Odstavecseseznamem"/>
        <w:numPr>
          <w:ilvl w:val="0"/>
          <w:numId w:val="19"/>
        </w:numPr>
        <w:tabs>
          <w:tab w:val="left" w:pos="540"/>
        </w:tabs>
        <w:spacing w:before="177"/>
        <w:ind w:right="118" w:hanging="424"/>
        <w:jc w:val="both"/>
        <w:rPr>
          <w:color w:val="231F20"/>
        </w:rPr>
      </w:pPr>
      <w:r>
        <w:rPr>
          <w:color w:val="231F20"/>
        </w:rPr>
        <w:t>Zhotovitel</w:t>
      </w:r>
      <w:r>
        <w:rPr>
          <w:color w:val="231F20"/>
          <w:spacing w:val="-7"/>
        </w:rPr>
        <w:t xml:space="preserve"> </w:t>
      </w:r>
      <w:r>
        <w:rPr>
          <w:color w:val="231F20"/>
        </w:rPr>
        <w:t>se</w:t>
      </w:r>
      <w:r>
        <w:rPr>
          <w:color w:val="231F20"/>
          <w:spacing w:val="-9"/>
        </w:rPr>
        <w:t xml:space="preserve"> </w:t>
      </w:r>
      <w:r>
        <w:rPr>
          <w:color w:val="231F20"/>
        </w:rPr>
        <w:t>touto</w:t>
      </w:r>
      <w:r>
        <w:rPr>
          <w:color w:val="231F20"/>
          <w:spacing w:val="-9"/>
        </w:rPr>
        <w:t xml:space="preserve"> </w:t>
      </w:r>
      <w:r>
        <w:rPr>
          <w:color w:val="231F20"/>
        </w:rPr>
        <w:t>smlouvou</w:t>
      </w:r>
      <w:r>
        <w:rPr>
          <w:color w:val="231F20"/>
          <w:spacing w:val="-8"/>
        </w:rPr>
        <w:t xml:space="preserve"> </w:t>
      </w:r>
      <w:r>
        <w:rPr>
          <w:color w:val="231F20"/>
        </w:rPr>
        <w:t>zavazuje</w:t>
      </w:r>
      <w:r>
        <w:rPr>
          <w:color w:val="231F20"/>
          <w:spacing w:val="-7"/>
        </w:rPr>
        <w:t xml:space="preserve"> </w:t>
      </w:r>
      <w:r>
        <w:rPr>
          <w:color w:val="231F20"/>
        </w:rPr>
        <w:t>provést</w:t>
      </w:r>
      <w:r>
        <w:rPr>
          <w:color w:val="231F20"/>
          <w:spacing w:val="-9"/>
        </w:rPr>
        <w:t xml:space="preserve"> </w:t>
      </w:r>
      <w:r>
        <w:rPr>
          <w:color w:val="231F20"/>
        </w:rPr>
        <w:t>pro</w:t>
      </w:r>
      <w:r>
        <w:rPr>
          <w:color w:val="231F20"/>
          <w:spacing w:val="-9"/>
        </w:rPr>
        <w:t xml:space="preserve"> </w:t>
      </w:r>
      <w:r>
        <w:rPr>
          <w:color w:val="231F20"/>
        </w:rPr>
        <w:t>Objednatele</w:t>
      </w:r>
      <w:r>
        <w:rPr>
          <w:color w:val="231F20"/>
          <w:spacing w:val="-10"/>
        </w:rPr>
        <w:t xml:space="preserve"> </w:t>
      </w:r>
      <w:r>
        <w:rPr>
          <w:color w:val="231F20"/>
        </w:rPr>
        <w:t>řádně</w:t>
      </w:r>
      <w:r>
        <w:rPr>
          <w:color w:val="231F20"/>
          <w:spacing w:val="-9"/>
        </w:rPr>
        <w:t xml:space="preserve"> </w:t>
      </w:r>
      <w:r>
        <w:rPr>
          <w:color w:val="231F20"/>
        </w:rPr>
        <w:t>a</w:t>
      </w:r>
      <w:r>
        <w:rPr>
          <w:color w:val="231F20"/>
          <w:spacing w:val="-10"/>
        </w:rPr>
        <w:t xml:space="preserve"> </w:t>
      </w:r>
      <w:r>
        <w:rPr>
          <w:color w:val="231F20"/>
        </w:rPr>
        <w:t>včas</w:t>
      </w:r>
      <w:r>
        <w:rPr>
          <w:color w:val="231F20"/>
          <w:spacing w:val="-10"/>
        </w:rPr>
        <w:t xml:space="preserve"> </w:t>
      </w:r>
      <w:r>
        <w:rPr>
          <w:color w:val="231F20"/>
        </w:rPr>
        <w:t>sjednané</w:t>
      </w:r>
      <w:r>
        <w:rPr>
          <w:color w:val="231F20"/>
          <w:spacing w:val="-7"/>
        </w:rPr>
        <w:t xml:space="preserve"> </w:t>
      </w:r>
      <w:r>
        <w:rPr>
          <w:color w:val="231F20"/>
        </w:rPr>
        <w:t>dílo</w:t>
      </w:r>
      <w:r>
        <w:rPr>
          <w:color w:val="231F20"/>
          <w:spacing w:val="-8"/>
        </w:rPr>
        <w:t xml:space="preserve"> </w:t>
      </w:r>
      <w:r>
        <w:rPr>
          <w:color w:val="231F20"/>
        </w:rPr>
        <w:t>dle</w:t>
      </w:r>
      <w:r>
        <w:rPr>
          <w:color w:val="231F20"/>
          <w:spacing w:val="-10"/>
        </w:rPr>
        <w:t xml:space="preserve"> </w:t>
      </w:r>
      <w:r>
        <w:rPr>
          <w:color w:val="231F20"/>
        </w:rPr>
        <w:t>čl.</w:t>
      </w:r>
      <w:r>
        <w:rPr>
          <w:color w:val="231F20"/>
          <w:spacing w:val="-1"/>
        </w:rPr>
        <w:t xml:space="preserve"> </w:t>
      </w:r>
      <w:r>
        <w:rPr>
          <w:color w:val="231F20"/>
        </w:rPr>
        <w:t>II. této</w:t>
      </w:r>
      <w:r>
        <w:rPr>
          <w:color w:val="231F20"/>
          <w:spacing w:val="-8"/>
        </w:rPr>
        <w:t xml:space="preserve"> </w:t>
      </w:r>
      <w:r>
        <w:rPr>
          <w:color w:val="231F20"/>
        </w:rPr>
        <w:t>smlouvy</w:t>
      </w:r>
      <w:r>
        <w:rPr>
          <w:color w:val="231F20"/>
          <w:spacing w:val="-8"/>
        </w:rPr>
        <w:t xml:space="preserve"> </w:t>
      </w:r>
      <w:r>
        <w:rPr>
          <w:color w:val="231F20"/>
        </w:rPr>
        <w:t>a</w:t>
      </w:r>
      <w:r>
        <w:rPr>
          <w:color w:val="231F20"/>
          <w:spacing w:val="-9"/>
        </w:rPr>
        <w:t xml:space="preserve"> </w:t>
      </w:r>
      <w:r>
        <w:rPr>
          <w:color w:val="231F20"/>
        </w:rPr>
        <w:t>Objednatel</w:t>
      </w:r>
      <w:r>
        <w:rPr>
          <w:color w:val="231F20"/>
          <w:spacing w:val="-11"/>
        </w:rPr>
        <w:t xml:space="preserve"> </w:t>
      </w:r>
      <w:r>
        <w:rPr>
          <w:color w:val="231F20"/>
        </w:rPr>
        <w:t>se</w:t>
      </w:r>
      <w:r>
        <w:rPr>
          <w:color w:val="231F20"/>
          <w:spacing w:val="-9"/>
        </w:rPr>
        <w:t xml:space="preserve"> </w:t>
      </w:r>
      <w:r>
        <w:rPr>
          <w:color w:val="231F20"/>
        </w:rPr>
        <w:t>zavazuje</w:t>
      </w:r>
      <w:r>
        <w:rPr>
          <w:color w:val="231F20"/>
          <w:spacing w:val="-9"/>
        </w:rPr>
        <w:t xml:space="preserve"> </w:t>
      </w:r>
      <w:r>
        <w:rPr>
          <w:color w:val="231F20"/>
        </w:rPr>
        <w:t>provedené</w:t>
      </w:r>
      <w:r>
        <w:rPr>
          <w:color w:val="231F20"/>
          <w:spacing w:val="-9"/>
        </w:rPr>
        <w:t xml:space="preserve"> </w:t>
      </w:r>
      <w:r>
        <w:rPr>
          <w:color w:val="231F20"/>
        </w:rPr>
        <w:t>dílo</w:t>
      </w:r>
      <w:r>
        <w:rPr>
          <w:color w:val="231F20"/>
          <w:spacing w:val="-10"/>
        </w:rPr>
        <w:t xml:space="preserve"> </w:t>
      </w:r>
      <w:r>
        <w:rPr>
          <w:color w:val="231F20"/>
        </w:rPr>
        <w:t>převzít</w:t>
      </w:r>
      <w:r>
        <w:rPr>
          <w:color w:val="231F20"/>
          <w:spacing w:val="-9"/>
        </w:rPr>
        <w:t xml:space="preserve"> </w:t>
      </w:r>
      <w:r>
        <w:rPr>
          <w:color w:val="231F20"/>
        </w:rPr>
        <w:t>a</w:t>
      </w:r>
      <w:r>
        <w:rPr>
          <w:color w:val="231F20"/>
          <w:spacing w:val="-9"/>
        </w:rPr>
        <w:t xml:space="preserve"> </w:t>
      </w:r>
      <w:r>
        <w:rPr>
          <w:color w:val="231F20"/>
        </w:rPr>
        <w:t>zaplatit</w:t>
      </w:r>
      <w:r>
        <w:rPr>
          <w:color w:val="231F20"/>
          <w:spacing w:val="-9"/>
        </w:rPr>
        <w:t xml:space="preserve"> </w:t>
      </w:r>
      <w:r>
        <w:rPr>
          <w:color w:val="231F20"/>
        </w:rPr>
        <w:t>Zhotoviteli</w:t>
      </w:r>
      <w:r>
        <w:rPr>
          <w:color w:val="231F20"/>
          <w:spacing w:val="-10"/>
        </w:rPr>
        <w:t xml:space="preserve"> </w:t>
      </w:r>
      <w:r>
        <w:rPr>
          <w:color w:val="231F20"/>
        </w:rPr>
        <w:t>cenu</w:t>
      </w:r>
      <w:r>
        <w:rPr>
          <w:color w:val="231F20"/>
          <w:spacing w:val="-9"/>
        </w:rPr>
        <w:t xml:space="preserve"> </w:t>
      </w:r>
      <w:r>
        <w:rPr>
          <w:color w:val="231F20"/>
        </w:rPr>
        <w:t>ve</w:t>
      </w:r>
      <w:r>
        <w:rPr>
          <w:color w:val="231F20"/>
          <w:spacing w:val="-9"/>
        </w:rPr>
        <w:t xml:space="preserve"> </w:t>
      </w:r>
      <w:r>
        <w:rPr>
          <w:color w:val="231F20"/>
        </w:rPr>
        <w:t>výši</w:t>
      </w:r>
      <w:r>
        <w:rPr>
          <w:color w:val="231F20"/>
          <w:spacing w:val="-10"/>
        </w:rPr>
        <w:t xml:space="preserve"> </w:t>
      </w:r>
      <w:r>
        <w:rPr>
          <w:color w:val="231F20"/>
        </w:rPr>
        <w:t>a</w:t>
      </w:r>
      <w:r>
        <w:rPr>
          <w:color w:val="231F20"/>
          <w:spacing w:val="-1"/>
        </w:rPr>
        <w:t xml:space="preserve"> </w:t>
      </w:r>
      <w:r>
        <w:rPr>
          <w:color w:val="231F20"/>
        </w:rPr>
        <w:t>za podmínek sjednaných v této</w:t>
      </w:r>
      <w:r>
        <w:rPr>
          <w:color w:val="231F20"/>
          <w:spacing w:val="-16"/>
        </w:rPr>
        <w:t xml:space="preserve"> </w:t>
      </w:r>
      <w:r>
        <w:rPr>
          <w:color w:val="231F20"/>
        </w:rPr>
        <w:t>smlouvě.</w:t>
      </w:r>
    </w:p>
    <w:p w14:paraId="559B46AF" w14:textId="77777777" w:rsidR="000F0DB6" w:rsidRDefault="000F0DB6">
      <w:pPr>
        <w:jc w:val="both"/>
        <w:sectPr w:rsidR="000F0DB6">
          <w:type w:val="continuous"/>
          <w:pgSz w:w="11910" w:h="16840"/>
          <w:pgMar w:top="1600" w:right="1300" w:bottom="280" w:left="1160" w:header="708" w:footer="708" w:gutter="0"/>
          <w:cols w:space="708"/>
        </w:sectPr>
      </w:pPr>
    </w:p>
    <w:p w14:paraId="40F38BC1" w14:textId="77777777" w:rsidR="000F0DB6" w:rsidRDefault="003F488B">
      <w:pPr>
        <w:pStyle w:val="Odstavecseseznamem"/>
        <w:numPr>
          <w:ilvl w:val="0"/>
          <w:numId w:val="19"/>
        </w:numPr>
        <w:tabs>
          <w:tab w:val="left" w:pos="540"/>
        </w:tabs>
        <w:spacing w:before="39" w:line="276" w:lineRule="auto"/>
        <w:ind w:right="115" w:hanging="424"/>
        <w:jc w:val="both"/>
        <w:rPr>
          <w:color w:val="231F20"/>
        </w:rPr>
      </w:pPr>
      <w:r>
        <w:rPr>
          <w:color w:val="231F20"/>
        </w:rPr>
        <w:lastRenderedPageBreak/>
        <w:t>Zhotovitel</w:t>
      </w:r>
      <w:r>
        <w:rPr>
          <w:color w:val="231F20"/>
          <w:spacing w:val="-11"/>
        </w:rPr>
        <w:t xml:space="preserve"> </w:t>
      </w:r>
      <w:r>
        <w:rPr>
          <w:color w:val="231F20"/>
        </w:rPr>
        <w:t>splní</w:t>
      </w:r>
      <w:r>
        <w:rPr>
          <w:color w:val="231F20"/>
          <w:spacing w:val="-12"/>
        </w:rPr>
        <w:t xml:space="preserve"> </w:t>
      </w:r>
      <w:r>
        <w:rPr>
          <w:color w:val="231F20"/>
        </w:rPr>
        <w:t>závazek</w:t>
      </w:r>
      <w:r>
        <w:rPr>
          <w:color w:val="231F20"/>
          <w:spacing w:val="-13"/>
        </w:rPr>
        <w:t xml:space="preserve"> </w:t>
      </w:r>
      <w:r>
        <w:rPr>
          <w:color w:val="231F20"/>
        </w:rPr>
        <w:t>založený</w:t>
      </w:r>
      <w:r>
        <w:rPr>
          <w:color w:val="231F20"/>
          <w:spacing w:val="-13"/>
        </w:rPr>
        <w:t xml:space="preserve"> </w:t>
      </w:r>
      <w:r>
        <w:rPr>
          <w:color w:val="231F20"/>
        </w:rPr>
        <w:t>touto</w:t>
      </w:r>
      <w:r>
        <w:rPr>
          <w:color w:val="231F20"/>
          <w:spacing w:val="-12"/>
        </w:rPr>
        <w:t xml:space="preserve"> </w:t>
      </w:r>
      <w:r>
        <w:rPr>
          <w:color w:val="231F20"/>
        </w:rPr>
        <w:t>smlouvou</w:t>
      </w:r>
      <w:r>
        <w:rPr>
          <w:color w:val="231F20"/>
          <w:spacing w:val="-14"/>
        </w:rPr>
        <w:t xml:space="preserve"> </w:t>
      </w:r>
      <w:r>
        <w:rPr>
          <w:color w:val="231F20"/>
        </w:rPr>
        <w:t>tím,</w:t>
      </w:r>
      <w:r>
        <w:rPr>
          <w:color w:val="231F20"/>
          <w:spacing w:val="-14"/>
        </w:rPr>
        <w:t xml:space="preserve"> </w:t>
      </w:r>
      <w:r>
        <w:rPr>
          <w:color w:val="231F20"/>
        </w:rPr>
        <w:t>že</w:t>
      </w:r>
      <w:r>
        <w:rPr>
          <w:color w:val="231F20"/>
          <w:spacing w:val="-11"/>
        </w:rPr>
        <w:t xml:space="preserve"> </w:t>
      </w:r>
      <w:r>
        <w:rPr>
          <w:color w:val="231F20"/>
        </w:rPr>
        <w:t>řádně</w:t>
      </w:r>
      <w:r>
        <w:rPr>
          <w:color w:val="231F20"/>
          <w:spacing w:val="-11"/>
        </w:rPr>
        <w:t xml:space="preserve"> </w:t>
      </w:r>
      <w:r>
        <w:rPr>
          <w:color w:val="231F20"/>
        </w:rPr>
        <w:t>a</w:t>
      </w:r>
      <w:r>
        <w:rPr>
          <w:color w:val="231F20"/>
          <w:spacing w:val="-14"/>
        </w:rPr>
        <w:t xml:space="preserve"> </w:t>
      </w:r>
      <w:r>
        <w:rPr>
          <w:color w:val="231F20"/>
        </w:rPr>
        <w:t>včas</w:t>
      </w:r>
      <w:r>
        <w:rPr>
          <w:color w:val="231F20"/>
          <w:spacing w:val="-11"/>
        </w:rPr>
        <w:t xml:space="preserve"> </w:t>
      </w:r>
      <w:r>
        <w:rPr>
          <w:color w:val="231F20"/>
        </w:rPr>
        <w:t>provede</w:t>
      </w:r>
      <w:r>
        <w:rPr>
          <w:color w:val="231F20"/>
          <w:spacing w:val="-11"/>
        </w:rPr>
        <w:t xml:space="preserve"> </w:t>
      </w:r>
      <w:r>
        <w:rPr>
          <w:color w:val="231F20"/>
        </w:rPr>
        <w:t>dílo</w:t>
      </w:r>
      <w:r>
        <w:rPr>
          <w:color w:val="231F20"/>
          <w:spacing w:val="-11"/>
        </w:rPr>
        <w:t xml:space="preserve"> </w:t>
      </w:r>
      <w:r>
        <w:rPr>
          <w:color w:val="231F20"/>
        </w:rPr>
        <w:t>dle</w:t>
      </w:r>
      <w:r>
        <w:rPr>
          <w:color w:val="231F20"/>
          <w:spacing w:val="-14"/>
        </w:rPr>
        <w:t xml:space="preserve"> </w:t>
      </w:r>
      <w:r>
        <w:rPr>
          <w:color w:val="231F20"/>
        </w:rPr>
        <w:t>této</w:t>
      </w:r>
      <w:r>
        <w:rPr>
          <w:color w:val="231F20"/>
          <w:spacing w:val="-11"/>
        </w:rPr>
        <w:t xml:space="preserve"> </w:t>
      </w:r>
      <w:r>
        <w:rPr>
          <w:color w:val="231F20"/>
        </w:rPr>
        <w:t>smlouvy a splní ostatní povinnosti vyplývající ze závazných norem, právních předpisů a nabídky Zhotovitele podané v rámci veřejné zakázky malého rozsahu s názvem „</w:t>
      </w:r>
      <w:r>
        <w:rPr>
          <w:b/>
          <w:color w:val="231F20"/>
        </w:rPr>
        <w:t xml:space="preserve">Sklad tlakových lahví VŠCHT Praha" </w:t>
      </w:r>
      <w:r>
        <w:rPr>
          <w:color w:val="231F20"/>
        </w:rPr>
        <w:t>(dále</w:t>
      </w:r>
      <w:r>
        <w:rPr>
          <w:color w:val="231F20"/>
          <w:spacing w:val="-2"/>
        </w:rPr>
        <w:t xml:space="preserve"> </w:t>
      </w:r>
      <w:r>
        <w:rPr>
          <w:color w:val="231F20"/>
        </w:rPr>
        <w:t>jen</w:t>
      </w:r>
      <w:r>
        <w:rPr>
          <w:color w:val="231F20"/>
          <w:spacing w:val="-12"/>
        </w:rPr>
        <w:t xml:space="preserve"> </w:t>
      </w:r>
      <w:r>
        <w:rPr>
          <w:color w:val="231F20"/>
        </w:rPr>
        <w:t>„</w:t>
      </w:r>
      <w:r>
        <w:rPr>
          <w:b/>
          <w:i/>
          <w:color w:val="231F20"/>
        </w:rPr>
        <w:t>výběrové</w:t>
      </w:r>
      <w:r>
        <w:rPr>
          <w:b/>
          <w:i/>
          <w:color w:val="231F20"/>
          <w:spacing w:val="-10"/>
        </w:rPr>
        <w:t xml:space="preserve"> </w:t>
      </w:r>
      <w:r>
        <w:rPr>
          <w:b/>
          <w:i/>
          <w:color w:val="231F20"/>
        </w:rPr>
        <w:t>řízení</w:t>
      </w:r>
      <w:r>
        <w:rPr>
          <w:color w:val="231F20"/>
        </w:rPr>
        <w:t>")</w:t>
      </w:r>
      <w:r>
        <w:rPr>
          <w:color w:val="231F20"/>
          <w:spacing w:val="-11"/>
        </w:rPr>
        <w:t xml:space="preserve"> </w:t>
      </w:r>
      <w:r>
        <w:rPr>
          <w:color w:val="231F20"/>
        </w:rPr>
        <w:t>realizovanou</w:t>
      </w:r>
      <w:r>
        <w:rPr>
          <w:color w:val="231F20"/>
          <w:spacing w:val="-11"/>
        </w:rPr>
        <w:t xml:space="preserve"> </w:t>
      </w:r>
      <w:r>
        <w:rPr>
          <w:color w:val="231F20"/>
        </w:rPr>
        <w:t>mimo</w:t>
      </w:r>
      <w:r>
        <w:rPr>
          <w:color w:val="231F20"/>
          <w:spacing w:val="-10"/>
        </w:rPr>
        <w:t xml:space="preserve"> </w:t>
      </w:r>
      <w:r>
        <w:rPr>
          <w:color w:val="231F20"/>
        </w:rPr>
        <w:t>režim</w:t>
      </w:r>
      <w:r>
        <w:rPr>
          <w:color w:val="231F20"/>
          <w:spacing w:val="-9"/>
        </w:rPr>
        <w:t xml:space="preserve"> </w:t>
      </w:r>
      <w:r>
        <w:rPr>
          <w:color w:val="231F20"/>
        </w:rPr>
        <w:t>zákona</w:t>
      </w:r>
      <w:r>
        <w:rPr>
          <w:color w:val="231F20"/>
          <w:spacing w:val="-10"/>
        </w:rPr>
        <w:t xml:space="preserve"> </w:t>
      </w:r>
      <w:r>
        <w:rPr>
          <w:color w:val="231F20"/>
        </w:rPr>
        <w:t>č.</w:t>
      </w:r>
      <w:r>
        <w:rPr>
          <w:color w:val="231F20"/>
          <w:spacing w:val="-12"/>
        </w:rPr>
        <w:t xml:space="preserve"> </w:t>
      </w:r>
      <w:r>
        <w:rPr>
          <w:color w:val="231F20"/>
        </w:rPr>
        <w:t>134/2016</w:t>
      </w:r>
      <w:r>
        <w:rPr>
          <w:color w:val="231F20"/>
          <w:spacing w:val="-9"/>
        </w:rPr>
        <w:t xml:space="preserve"> </w:t>
      </w:r>
      <w:r>
        <w:rPr>
          <w:color w:val="231F20"/>
        </w:rPr>
        <w:t>Sb.,</w:t>
      </w:r>
      <w:r>
        <w:rPr>
          <w:color w:val="231F20"/>
          <w:spacing w:val="-10"/>
        </w:rPr>
        <w:t xml:space="preserve"> </w:t>
      </w:r>
      <w:r>
        <w:rPr>
          <w:color w:val="231F20"/>
        </w:rPr>
        <w:t>o</w:t>
      </w:r>
      <w:r>
        <w:rPr>
          <w:color w:val="231F20"/>
          <w:spacing w:val="-2"/>
        </w:rPr>
        <w:t xml:space="preserve"> </w:t>
      </w:r>
      <w:r>
        <w:rPr>
          <w:color w:val="231F20"/>
        </w:rPr>
        <w:t>zadávání</w:t>
      </w:r>
      <w:r>
        <w:rPr>
          <w:color w:val="231F20"/>
          <w:spacing w:val="-11"/>
        </w:rPr>
        <w:t xml:space="preserve"> </w:t>
      </w:r>
      <w:r>
        <w:rPr>
          <w:color w:val="231F20"/>
        </w:rPr>
        <w:t>veřejných zakázek.</w:t>
      </w:r>
    </w:p>
    <w:p w14:paraId="5A453F55" w14:textId="77777777" w:rsidR="000F0DB6" w:rsidRDefault="000F0DB6">
      <w:pPr>
        <w:pStyle w:val="Zkladntext"/>
        <w:spacing w:before="4"/>
        <w:rPr>
          <w:sz w:val="16"/>
        </w:rPr>
      </w:pPr>
    </w:p>
    <w:p w14:paraId="2D9B8003" w14:textId="77777777" w:rsidR="000F0DB6" w:rsidRDefault="003F488B">
      <w:pPr>
        <w:pStyle w:val="Nadpis1"/>
        <w:ind w:left="3257"/>
      </w:pPr>
      <w:r>
        <w:rPr>
          <w:color w:val="231F20"/>
        </w:rPr>
        <w:t>II.</w:t>
      </w:r>
    </w:p>
    <w:p w14:paraId="418ACEA7" w14:textId="77777777" w:rsidR="000F0DB6" w:rsidRDefault="003F488B">
      <w:pPr>
        <w:ind w:left="3259" w:right="3124"/>
        <w:jc w:val="center"/>
        <w:rPr>
          <w:b/>
        </w:rPr>
      </w:pPr>
      <w:r>
        <w:rPr>
          <w:b/>
          <w:color w:val="231F20"/>
        </w:rPr>
        <w:t>Specifikace díla</w:t>
      </w:r>
    </w:p>
    <w:p w14:paraId="0526B52A" w14:textId="77777777" w:rsidR="000F0DB6" w:rsidRDefault="000F0DB6">
      <w:pPr>
        <w:pStyle w:val="Zkladntext"/>
        <w:spacing w:before="7"/>
        <w:rPr>
          <w:b/>
          <w:sz w:val="31"/>
        </w:rPr>
      </w:pPr>
    </w:p>
    <w:p w14:paraId="3900AD3A" w14:textId="77777777" w:rsidR="000F0DB6" w:rsidRDefault="003F488B">
      <w:pPr>
        <w:pStyle w:val="Odstavecseseznamem"/>
        <w:numPr>
          <w:ilvl w:val="0"/>
          <w:numId w:val="18"/>
        </w:numPr>
        <w:tabs>
          <w:tab w:val="left" w:pos="540"/>
        </w:tabs>
        <w:spacing w:before="1"/>
        <w:ind w:right="116" w:hanging="424"/>
        <w:jc w:val="both"/>
      </w:pPr>
      <w:r>
        <w:rPr>
          <w:color w:val="231F20"/>
        </w:rPr>
        <w:t xml:space="preserve">Předmětem díla je výstavba skladu tlakových lahví v budově A Zikova ul. Vysoké školy chemicko- technologické v Praze na adrese Technická 1903/3, Praha 6 </w:t>
      </w:r>
      <w:r>
        <w:rPr>
          <w:color w:val="231F20"/>
          <w:w w:val="135"/>
        </w:rPr>
        <w:t xml:space="preserve">- </w:t>
      </w:r>
      <w:r>
        <w:rPr>
          <w:color w:val="231F20"/>
        </w:rPr>
        <w:t xml:space="preserve">Dejvice a dodávky souvisejících technologií, a to dle projektové dokumentace pro provádění stavby zpracované v rozsahu vyhlášky č. 499/2006 Sb., o dokumentaci staveb, vyhotovené projektantem AMMBRA PROJEKT s.r.o., se sídlem  Praha  10  </w:t>
      </w:r>
      <w:r>
        <w:rPr>
          <w:color w:val="231F20"/>
          <w:w w:val="135"/>
        </w:rPr>
        <w:t xml:space="preserve">-  </w:t>
      </w:r>
      <w:r>
        <w:rPr>
          <w:color w:val="231F20"/>
        </w:rPr>
        <w:t xml:space="preserve">Horní  Měcholupy,  Ravennská  320,  PSČ  109  00,  IČ: 28980131,  (dále     </w:t>
      </w:r>
      <w:r>
        <w:rPr>
          <w:color w:val="231F20"/>
          <w:spacing w:val="11"/>
        </w:rPr>
        <w:t xml:space="preserve"> </w:t>
      </w:r>
      <w:r>
        <w:rPr>
          <w:color w:val="231F20"/>
        </w:rPr>
        <w:t>jen</w:t>
      </w:r>
    </w:p>
    <w:p w14:paraId="6A0260E9" w14:textId="77777777" w:rsidR="000F0DB6" w:rsidRDefault="003F488B">
      <w:pPr>
        <w:ind w:left="539"/>
      </w:pPr>
      <w:r>
        <w:rPr>
          <w:color w:val="231F20"/>
        </w:rPr>
        <w:t>„</w:t>
      </w:r>
      <w:r>
        <w:rPr>
          <w:b/>
          <w:i/>
          <w:color w:val="231F20"/>
        </w:rPr>
        <w:t>projektová dokumentace</w:t>
      </w:r>
      <w:r>
        <w:rPr>
          <w:color w:val="231F20"/>
        </w:rPr>
        <w:t>") a dle soupisu stavebních prací, dodávek a služeb s výkazem výměr.</w:t>
      </w:r>
    </w:p>
    <w:p w14:paraId="784CB87C" w14:textId="73F951D1" w:rsidR="000F0DB6" w:rsidRDefault="003F488B">
      <w:pPr>
        <w:ind w:left="539"/>
      </w:pPr>
      <w:r>
        <w:rPr>
          <w:color w:val="231F20"/>
        </w:rPr>
        <w:t xml:space="preserve">(dále jen </w:t>
      </w:r>
      <w:r w:rsidR="00142537">
        <w:rPr>
          <w:color w:val="231F20"/>
        </w:rPr>
        <w:t>„</w:t>
      </w:r>
      <w:r>
        <w:rPr>
          <w:b/>
          <w:i/>
          <w:color w:val="231F20"/>
        </w:rPr>
        <w:t>dílo</w:t>
      </w:r>
      <w:r w:rsidR="00142537">
        <w:rPr>
          <w:color w:val="231F20"/>
        </w:rPr>
        <w:t>“</w:t>
      </w:r>
      <w:r>
        <w:rPr>
          <w:color w:val="231F20"/>
        </w:rPr>
        <w:t>).</w:t>
      </w:r>
    </w:p>
    <w:p w14:paraId="324E7831" w14:textId="5E23DA3C" w:rsidR="000F0DB6" w:rsidRDefault="003F488B">
      <w:pPr>
        <w:pStyle w:val="Odstavecseseznamem"/>
        <w:numPr>
          <w:ilvl w:val="0"/>
          <w:numId w:val="18"/>
        </w:numPr>
        <w:tabs>
          <w:tab w:val="left" w:pos="540"/>
        </w:tabs>
        <w:spacing w:before="180"/>
        <w:ind w:right="117" w:hanging="424"/>
        <w:jc w:val="both"/>
      </w:pPr>
      <w:r>
        <w:rPr>
          <w:color w:val="231F20"/>
        </w:rPr>
        <w:t>Předmětem</w:t>
      </w:r>
      <w:r>
        <w:rPr>
          <w:color w:val="231F20"/>
          <w:spacing w:val="-12"/>
        </w:rPr>
        <w:t xml:space="preserve"> </w:t>
      </w:r>
      <w:r>
        <w:rPr>
          <w:color w:val="231F20"/>
        </w:rPr>
        <w:t>díla</w:t>
      </w:r>
      <w:r>
        <w:rPr>
          <w:color w:val="231F20"/>
          <w:spacing w:val="-14"/>
        </w:rPr>
        <w:t xml:space="preserve"> </w:t>
      </w:r>
      <w:r>
        <w:rPr>
          <w:color w:val="231F20"/>
        </w:rPr>
        <w:t>je</w:t>
      </w:r>
      <w:r>
        <w:rPr>
          <w:color w:val="231F20"/>
          <w:spacing w:val="-13"/>
        </w:rPr>
        <w:t xml:space="preserve"> </w:t>
      </w:r>
      <w:r>
        <w:rPr>
          <w:color w:val="231F20"/>
        </w:rPr>
        <w:t>provedení</w:t>
      </w:r>
      <w:r>
        <w:rPr>
          <w:color w:val="231F20"/>
          <w:spacing w:val="-14"/>
        </w:rPr>
        <w:t xml:space="preserve"> </w:t>
      </w:r>
      <w:r>
        <w:rPr>
          <w:color w:val="231F20"/>
        </w:rPr>
        <w:t>všech</w:t>
      </w:r>
      <w:r>
        <w:rPr>
          <w:color w:val="231F20"/>
          <w:spacing w:val="-14"/>
        </w:rPr>
        <w:t xml:space="preserve"> </w:t>
      </w:r>
      <w:r>
        <w:rPr>
          <w:color w:val="231F20"/>
        </w:rPr>
        <w:t>činností,</w:t>
      </w:r>
      <w:r>
        <w:rPr>
          <w:color w:val="231F20"/>
          <w:spacing w:val="-14"/>
        </w:rPr>
        <w:t xml:space="preserve"> </w:t>
      </w:r>
      <w:r>
        <w:rPr>
          <w:color w:val="231F20"/>
        </w:rPr>
        <w:t>prací</w:t>
      </w:r>
      <w:r>
        <w:rPr>
          <w:color w:val="231F20"/>
          <w:spacing w:val="-14"/>
        </w:rPr>
        <w:t xml:space="preserve"> </w:t>
      </w:r>
      <w:r>
        <w:rPr>
          <w:color w:val="231F20"/>
        </w:rPr>
        <w:t>a</w:t>
      </w:r>
      <w:r>
        <w:rPr>
          <w:color w:val="231F20"/>
          <w:spacing w:val="-14"/>
        </w:rPr>
        <w:t xml:space="preserve"> </w:t>
      </w:r>
      <w:r>
        <w:rPr>
          <w:color w:val="231F20"/>
        </w:rPr>
        <w:t>dodávek</w:t>
      </w:r>
      <w:r>
        <w:rPr>
          <w:color w:val="231F20"/>
          <w:spacing w:val="-14"/>
        </w:rPr>
        <w:t xml:space="preserve"> </w:t>
      </w:r>
      <w:r>
        <w:rPr>
          <w:color w:val="231F20"/>
        </w:rPr>
        <w:t>obsažených</w:t>
      </w:r>
      <w:r>
        <w:rPr>
          <w:color w:val="231F20"/>
          <w:spacing w:val="-16"/>
        </w:rPr>
        <w:t xml:space="preserve"> </w:t>
      </w:r>
      <w:r>
        <w:rPr>
          <w:color w:val="231F20"/>
        </w:rPr>
        <w:t>v</w:t>
      </w:r>
      <w:r>
        <w:rPr>
          <w:color w:val="231F20"/>
          <w:spacing w:val="-1"/>
        </w:rPr>
        <w:t xml:space="preserve"> </w:t>
      </w:r>
      <w:r>
        <w:rPr>
          <w:color w:val="231F20"/>
        </w:rPr>
        <w:t>projektové</w:t>
      </w:r>
      <w:r>
        <w:rPr>
          <w:color w:val="231F20"/>
          <w:spacing w:val="-13"/>
        </w:rPr>
        <w:t xml:space="preserve"> </w:t>
      </w:r>
      <w:r>
        <w:rPr>
          <w:color w:val="231F20"/>
        </w:rPr>
        <w:t>dokumentaci vč.</w:t>
      </w:r>
      <w:r>
        <w:rPr>
          <w:color w:val="231F20"/>
          <w:spacing w:val="-13"/>
        </w:rPr>
        <w:t xml:space="preserve"> </w:t>
      </w:r>
      <w:r>
        <w:rPr>
          <w:color w:val="231F20"/>
        </w:rPr>
        <w:t>výkazu</w:t>
      </w:r>
      <w:r>
        <w:rPr>
          <w:color w:val="231F20"/>
          <w:spacing w:val="-14"/>
        </w:rPr>
        <w:t xml:space="preserve"> </w:t>
      </w:r>
      <w:r>
        <w:rPr>
          <w:color w:val="231F20"/>
        </w:rPr>
        <w:t>výměr</w:t>
      </w:r>
      <w:r>
        <w:rPr>
          <w:color w:val="231F20"/>
          <w:spacing w:val="-13"/>
        </w:rPr>
        <w:t xml:space="preserve"> </w:t>
      </w:r>
      <w:r>
        <w:rPr>
          <w:color w:val="231F20"/>
        </w:rPr>
        <w:t>(dále</w:t>
      </w:r>
      <w:r>
        <w:rPr>
          <w:color w:val="231F20"/>
          <w:spacing w:val="-12"/>
        </w:rPr>
        <w:t xml:space="preserve"> </w:t>
      </w:r>
      <w:r>
        <w:rPr>
          <w:color w:val="231F20"/>
        </w:rPr>
        <w:t>též</w:t>
      </w:r>
      <w:r>
        <w:rPr>
          <w:color w:val="231F20"/>
          <w:spacing w:val="-13"/>
        </w:rPr>
        <w:t xml:space="preserve"> </w:t>
      </w:r>
      <w:r w:rsidR="00412D37">
        <w:rPr>
          <w:color w:val="231F20"/>
        </w:rPr>
        <w:t>„</w:t>
      </w:r>
      <w:r>
        <w:rPr>
          <w:b/>
          <w:i/>
          <w:color w:val="231F20"/>
        </w:rPr>
        <w:t>výchozí</w:t>
      </w:r>
      <w:r>
        <w:rPr>
          <w:b/>
          <w:i/>
          <w:color w:val="231F20"/>
          <w:spacing w:val="-13"/>
        </w:rPr>
        <w:t xml:space="preserve"> </w:t>
      </w:r>
      <w:r>
        <w:rPr>
          <w:b/>
          <w:i/>
          <w:color w:val="231F20"/>
        </w:rPr>
        <w:t>dokumenty</w:t>
      </w:r>
      <w:r w:rsidR="00412D37">
        <w:rPr>
          <w:color w:val="231F20"/>
        </w:rPr>
        <w:t>“</w:t>
      </w:r>
      <w:r>
        <w:rPr>
          <w:color w:val="231F20"/>
        </w:rPr>
        <w:t>),</w:t>
      </w:r>
      <w:r>
        <w:rPr>
          <w:color w:val="231F20"/>
          <w:spacing w:val="-10"/>
        </w:rPr>
        <w:t xml:space="preserve"> </w:t>
      </w:r>
      <w:r>
        <w:rPr>
          <w:color w:val="231F20"/>
        </w:rPr>
        <w:t>a</w:t>
      </w:r>
      <w:r>
        <w:rPr>
          <w:color w:val="231F20"/>
          <w:spacing w:val="-13"/>
        </w:rPr>
        <w:t xml:space="preserve"> </w:t>
      </w:r>
      <w:r>
        <w:rPr>
          <w:color w:val="231F20"/>
        </w:rPr>
        <w:t>to</w:t>
      </w:r>
      <w:r>
        <w:rPr>
          <w:color w:val="231F20"/>
          <w:spacing w:val="-12"/>
        </w:rPr>
        <w:t xml:space="preserve"> </w:t>
      </w:r>
      <w:r>
        <w:rPr>
          <w:color w:val="231F20"/>
        </w:rPr>
        <w:t>bez</w:t>
      </w:r>
      <w:r>
        <w:rPr>
          <w:color w:val="231F20"/>
          <w:spacing w:val="-11"/>
        </w:rPr>
        <w:t xml:space="preserve"> </w:t>
      </w:r>
      <w:r>
        <w:rPr>
          <w:color w:val="231F20"/>
        </w:rPr>
        <w:t>ohledu</w:t>
      </w:r>
      <w:r>
        <w:rPr>
          <w:color w:val="231F20"/>
          <w:spacing w:val="-14"/>
        </w:rPr>
        <w:t xml:space="preserve"> </w:t>
      </w:r>
      <w:r>
        <w:rPr>
          <w:color w:val="231F20"/>
        </w:rPr>
        <w:t>na</w:t>
      </w:r>
      <w:r>
        <w:rPr>
          <w:color w:val="231F20"/>
          <w:spacing w:val="-11"/>
        </w:rPr>
        <w:t xml:space="preserve"> </w:t>
      </w:r>
      <w:r>
        <w:rPr>
          <w:color w:val="231F20"/>
        </w:rPr>
        <w:t>to,</w:t>
      </w:r>
      <w:r>
        <w:rPr>
          <w:color w:val="231F20"/>
          <w:spacing w:val="-13"/>
        </w:rPr>
        <w:t xml:space="preserve"> </w:t>
      </w:r>
      <w:r>
        <w:rPr>
          <w:color w:val="231F20"/>
        </w:rPr>
        <w:t>v</w:t>
      </w:r>
      <w:r>
        <w:rPr>
          <w:color w:val="231F20"/>
          <w:spacing w:val="-12"/>
        </w:rPr>
        <w:t xml:space="preserve"> </w:t>
      </w:r>
      <w:r>
        <w:rPr>
          <w:color w:val="231F20"/>
        </w:rPr>
        <w:t>kterém</w:t>
      </w:r>
      <w:r>
        <w:rPr>
          <w:color w:val="231F20"/>
          <w:spacing w:val="-14"/>
        </w:rPr>
        <w:t xml:space="preserve"> </w:t>
      </w:r>
      <w:r>
        <w:rPr>
          <w:color w:val="231F20"/>
        </w:rPr>
        <w:t>z</w:t>
      </w:r>
      <w:r>
        <w:rPr>
          <w:color w:val="231F20"/>
          <w:spacing w:val="-10"/>
        </w:rPr>
        <w:t xml:space="preserve"> </w:t>
      </w:r>
      <w:r>
        <w:rPr>
          <w:color w:val="231F20"/>
        </w:rPr>
        <w:t>těchto</w:t>
      </w:r>
      <w:r>
        <w:rPr>
          <w:color w:val="231F20"/>
          <w:spacing w:val="-12"/>
        </w:rPr>
        <w:t xml:space="preserve"> </w:t>
      </w:r>
      <w:r>
        <w:rPr>
          <w:color w:val="231F20"/>
        </w:rPr>
        <w:t>výchozích dokumentů jsou uvedeny, resp. z kterého z nich vyplývají. Předmětem díla jsou rovněž činnosti, práce</w:t>
      </w:r>
      <w:r>
        <w:rPr>
          <w:color w:val="231F20"/>
          <w:spacing w:val="-4"/>
        </w:rPr>
        <w:t xml:space="preserve"> </w:t>
      </w:r>
      <w:r>
        <w:rPr>
          <w:color w:val="231F20"/>
        </w:rPr>
        <w:t>a</w:t>
      </w:r>
      <w:r>
        <w:rPr>
          <w:color w:val="231F20"/>
          <w:spacing w:val="-7"/>
        </w:rPr>
        <w:t xml:space="preserve"> </w:t>
      </w:r>
      <w:r>
        <w:rPr>
          <w:color w:val="231F20"/>
        </w:rPr>
        <w:t>dodávky,</w:t>
      </w:r>
      <w:r>
        <w:rPr>
          <w:color w:val="231F20"/>
          <w:spacing w:val="-7"/>
        </w:rPr>
        <w:t xml:space="preserve"> </w:t>
      </w:r>
      <w:r>
        <w:rPr>
          <w:color w:val="231F20"/>
        </w:rPr>
        <w:t>které</w:t>
      </w:r>
      <w:r>
        <w:rPr>
          <w:color w:val="231F20"/>
          <w:spacing w:val="-4"/>
        </w:rPr>
        <w:t xml:space="preserve"> </w:t>
      </w:r>
      <w:r>
        <w:rPr>
          <w:color w:val="231F20"/>
        </w:rPr>
        <w:t>nejsou</w:t>
      </w:r>
      <w:r>
        <w:rPr>
          <w:color w:val="231F20"/>
          <w:spacing w:val="-7"/>
        </w:rPr>
        <w:t xml:space="preserve"> </w:t>
      </w:r>
      <w:r>
        <w:rPr>
          <w:color w:val="231F20"/>
        </w:rPr>
        <w:t>ve</w:t>
      </w:r>
      <w:r>
        <w:rPr>
          <w:color w:val="231F20"/>
          <w:spacing w:val="-7"/>
        </w:rPr>
        <w:t xml:space="preserve"> </w:t>
      </w:r>
      <w:r>
        <w:rPr>
          <w:color w:val="231F20"/>
        </w:rPr>
        <w:t>výchozích</w:t>
      </w:r>
      <w:r>
        <w:rPr>
          <w:color w:val="231F20"/>
          <w:spacing w:val="-8"/>
        </w:rPr>
        <w:t xml:space="preserve"> </w:t>
      </w:r>
      <w:r>
        <w:rPr>
          <w:color w:val="231F20"/>
        </w:rPr>
        <w:t>dokumentech</w:t>
      </w:r>
      <w:r>
        <w:rPr>
          <w:color w:val="231F20"/>
          <w:spacing w:val="-7"/>
        </w:rPr>
        <w:t xml:space="preserve"> </w:t>
      </w:r>
      <w:r>
        <w:rPr>
          <w:color w:val="231F20"/>
        </w:rPr>
        <w:t>obsaženy,</w:t>
      </w:r>
      <w:r>
        <w:rPr>
          <w:color w:val="231F20"/>
          <w:spacing w:val="-7"/>
        </w:rPr>
        <w:t xml:space="preserve"> </w:t>
      </w:r>
      <w:r>
        <w:rPr>
          <w:color w:val="231F20"/>
        </w:rPr>
        <w:t>ale</w:t>
      </w:r>
      <w:r>
        <w:rPr>
          <w:color w:val="231F20"/>
          <w:spacing w:val="-9"/>
        </w:rPr>
        <w:t xml:space="preserve"> </w:t>
      </w:r>
      <w:r>
        <w:rPr>
          <w:color w:val="231F20"/>
        </w:rPr>
        <w:t>o</w:t>
      </w:r>
      <w:r>
        <w:rPr>
          <w:color w:val="231F20"/>
          <w:spacing w:val="-5"/>
        </w:rPr>
        <w:t xml:space="preserve"> </w:t>
      </w:r>
      <w:r>
        <w:rPr>
          <w:color w:val="231F20"/>
        </w:rPr>
        <w:t>kterých</w:t>
      </w:r>
      <w:r>
        <w:rPr>
          <w:color w:val="231F20"/>
          <w:spacing w:val="-7"/>
        </w:rPr>
        <w:t xml:space="preserve"> </w:t>
      </w:r>
      <w:r>
        <w:rPr>
          <w:color w:val="231F20"/>
        </w:rPr>
        <w:t>Zhotovitel</w:t>
      </w:r>
      <w:r>
        <w:rPr>
          <w:color w:val="231F20"/>
          <w:spacing w:val="-7"/>
        </w:rPr>
        <w:t xml:space="preserve"> </w:t>
      </w:r>
      <w:r>
        <w:rPr>
          <w:color w:val="231F20"/>
        </w:rPr>
        <w:t>věděl, nebo podle svých odborných znalostí a zkušeností vědět měl a/nebo mohl, že jsou k řádnému a kvalitnímu provedení díla dané povahy třeba, a to i s přihlédnutím ke standardní praxi při realizaci děl analogického</w:t>
      </w:r>
      <w:r>
        <w:rPr>
          <w:color w:val="231F20"/>
          <w:spacing w:val="-19"/>
        </w:rPr>
        <w:t xml:space="preserve"> </w:t>
      </w:r>
      <w:r>
        <w:rPr>
          <w:color w:val="231F20"/>
        </w:rPr>
        <w:t>charakteru.</w:t>
      </w:r>
    </w:p>
    <w:p w14:paraId="0765AF1E" w14:textId="77777777" w:rsidR="000F0DB6" w:rsidRDefault="003F488B">
      <w:pPr>
        <w:pStyle w:val="Odstavecseseznamem"/>
        <w:numPr>
          <w:ilvl w:val="0"/>
          <w:numId w:val="17"/>
        </w:numPr>
        <w:tabs>
          <w:tab w:val="left" w:pos="540"/>
        </w:tabs>
        <w:spacing w:before="180"/>
        <w:ind w:right="117" w:hanging="424"/>
        <w:jc w:val="both"/>
      </w:pPr>
      <w:r>
        <w:rPr>
          <w:color w:val="231F20"/>
        </w:rPr>
        <w:t xml:space="preserve">Dílo bude provedeno v rozsahu, způsobem a v jakosti stanovené touto smlouvou, zejména všemi výchozími dokumenty, včetně případných změn dodatků a doplňků sjednaných stranami nebo vyplývajících z rozhodnutí příslušných orgánů, a to v souladu se závazným měsíčním harmonogramem postupu prací v členění dle stavebních profesí. Harmonogram je </w:t>
      </w:r>
      <w:r>
        <w:rPr>
          <w:b/>
          <w:color w:val="231F20"/>
        </w:rPr>
        <w:t>přílohou č. 2 smlouvy</w:t>
      </w:r>
      <w:r>
        <w:rPr>
          <w:color w:val="231F20"/>
        </w:rPr>
        <w:t>.</w:t>
      </w:r>
    </w:p>
    <w:p w14:paraId="62FBD808" w14:textId="77777777" w:rsidR="000F0DB6" w:rsidRDefault="003F488B">
      <w:pPr>
        <w:pStyle w:val="Odstavecseseznamem"/>
        <w:numPr>
          <w:ilvl w:val="0"/>
          <w:numId w:val="17"/>
        </w:numPr>
        <w:tabs>
          <w:tab w:val="left" w:pos="540"/>
        </w:tabs>
        <w:spacing w:before="177"/>
        <w:ind w:right="121" w:hanging="424"/>
        <w:jc w:val="both"/>
      </w:pPr>
      <w:r>
        <w:rPr>
          <w:color w:val="231F20"/>
        </w:rPr>
        <w:t>Není-li v této smlouvě uvedeno jinak, není Zhotovitel oprávněn ani povinen provést jakoukoliv změnu díla bez písemné dohody s Objednatelem ve formě písemného dodatku k této</w:t>
      </w:r>
      <w:r>
        <w:rPr>
          <w:color w:val="231F20"/>
          <w:spacing w:val="-22"/>
        </w:rPr>
        <w:t xml:space="preserve"> </w:t>
      </w:r>
      <w:r>
        <w:rPr>
          <w:color w:val="231F20"/>
        </w:rPr>
        <w:t>smlouvě.</w:t>
      </w:r>
    </w:p>
    <w:p w14:paraId="729B8558" w14:textId="77777777" w:rsidR="000F0DB6" w:rsidRDefault="003F488B">
      <w:pPr>
        <w:pStyle w:val="Odstavecseseznamem"/>
        <w:numPr>
          <w:ilvl w:val="0"/>
          <w:numId w:val="17"/>
        </w:numPr>
        <w:tabs>
          <w:tab w:val="left" w:pos="539"/>
          <w:tab w:val="left" w:pos="540"/>
        </w:tabs>
        <w:ind w:hanging="424"/>
      </w:pPr>
      <w:r>
        <w:rPr>
          <w:color w:val="231F20"/>
        </w:rPr>
        <w:t>Provádění díla se řídí</w:t>
      </w:r>
      <w:r>
        <w:rPr>
          <w:color w:val="231F20"/>
          <w:spacing w:val="-21"/>
        </w:rPr>
        <w:t xml:space="preserve"> </w:t>
      </w:r>
      <w:r>
        <w:rPr>
          <w:color w:val="231F20"/>
        </w:rPr>
        <w:t>zejména:</w:t>
      </w:r>
    </w:p>
    <w:p w14:paraId="53576406" w14:textId="77777777" w:rsidR="000F0DB6" w:rsidRDefault="003F488B">
      <w:pPr>
        <w:pStyle w:val="Odstavecseseznamem"/>
        <w:numPr>
          <w:ilvl w:val="1"/>
          <w:numId w:val="17"/>
        </w:numPr>
        <w:tabs>
          <w:tab w:val="left" w:pos="1107"/>
          <w:tab w:val="left" w:pos="1108"/>
        </w:tabs>
        <w:ind w:hanging="426"/>
        <w:jc w:val="left"/>
      </w:pPr>
      <w:r>
        <w:rPr>
          <w:color w:val="231F20"/>
        </w:rPr>
        <w:t>touto</w:t>
      </w:r>
      <w:r>
        <w:rPr>
          <w:color w:val="231F20"/>
          <w:spacing w:val="-4"/>
        </w:rPr>
        <w:t xml:space="preserve"> </w:t>
      </w:r>
      <w:r>
        <w:rPr>
          <w:color w:val="231F20"/>
        </w:rPr>
        <w:t>smlouvou,</w:t>
      </w:r>
    </w:p>
    <w:p w14:paraId="5AA5191D" w14:textId="77777777" w:rsidR="000F0DB6" w:rsidRDefault="003F488B" w:rsidP="00A56AD3">
      <w:pPr>
        <w:pStyle w:val="Odstavecseseznamem"/>
        <w:numPr>
          <w:ilvl w:val="1"/>
          <w:numId w:val="17"/>
        </w:numPr>
        <w:tabs>
          <w:tab w:val="left" w:pos="1107"/>
          <w:tab w:val="left" w:pos="1108"/>
        </w:tabs>
        <w:ind w:hanging="426"/>
      </w:pPr>
      <w:r>
        <w:rPr>
          <w:color w:val="231F20"/>
        </w:rPr>
        <w:t>podmínkami stanovenými ČSN</w:t>
      </w:r>
      <w:r>
        <w:rPr>
          <w:color w:val="231F20"/>
          <w:spacing w:val="-23"/>
        </w:rPr>
        <w:t xml:space="preserve"> </w:t>
      </w:r>
      <w:r>
        <w:rPr>
          <w:color w:val="231F20"/>
        </w:rPr>
        <w:t>(EN),</w:t>
      </w:r>
    </w:p>
    <w:p w14:paraId="0AC14CB3" w14:textId="77777777" w:rsidR="000F0DB6" w:rsidRDefault="003F488B" w:rsidP="00A56AD3">
      <w:pPr>
        <w:pStyle w:val="Odstavecseseznamem"/>
        <w:numPr>
          <w:ilvl w:val="1"/>
          <w:numId w:val="17"/>
        </w:numPr>
        <w:tabs>
          <w:tab w:val="left" w:pos="1107"/>
          <w:tab w:val="left" w:pos="1108"/>
        </w:tabs>
        <w:ind w:hanging="426"/>
      </w:pPr>
      <w:r>
        <w:rPr>
          <w:color w:val="231F20"/>
        </w:rPr>
        <w:t>projektovou</w:t>
      </w:r>
      <w:r>
        <w:rPr>
          <w:color w:val="231F20"/>
          <w:spacing w:val="-3"/>
        </w:rPr>
        <w:t xml:space="preserve"> </w:t>
      </w:r>
      <w:r>
        <w:rPr>
          <w:color w:val="231F20"/>
        </w:rPr>
        <w:t>dokumentací,</w:t>
      </w:r>
    </w:p>
    <w:p w14:paraId="34A8165E" w14:textId="77777777" w:rsidR="000F0DB6" w:rsidRDefault="003F488B" w:rsidP="00A56AD3">
      <w:pPr>
        <w:pStyle w:val="Odstavecseseznamem"/>
        <w:numPr>
          <w:ilvl w:val="1"/>
          <w:numId w:val="17"/>
        </w:numPr>
        <w:tabs>
          <w:tab w:val="left" w:pos="1107"/>
          <w:tab w:val="left" w:pos="1108"/>
        </w:tabs>
        <w:spacing w:before="180"/>
        <w:ind w:right="122" w:hanging="426"/>
      </w:pPr>
      <w:r>
        <w:rPr>
          <w:color w:val="231F20"/>
        </w:rPr>
        <w:t>obecně</w:t>
      </w:r>
      <w:r>
        <w:rPr>
          <w:color w:val="231F20"/>
          <w:spacing w:val="-12"/>
        </w:rPr>
        <w:t xml:space="preserve"> </w:t>
      </w:r>
      <w:r>
        <w:rPr>
          <w:color w:val="231F20"/>
        </w:rPr>
        <w:t>závaznými</w:t>
      </w:r>
      <w:r>
        <w:rPr>
          <w:color w:val="231F20"/>
          <w:spacing w:val="-13"/>
        </w:rPr>
        <w:t xml:space="preserve"> </w:t>
      </w:r>
      <w:r>
        <w:rPr>
          <w:color w:val="231F20"/>
        </w:rPr>
        <w:t>metodikami</w:t>
      </w:r>
      <w:r>
        <w:rPr>
          <w:color w:val="231F20"/>
          <w:spacing w:val="-13"/>
        </w:rPr>
        <w:t xml:space="preserve"> </w:t>
      </w:r>
      <w:r>
        <w:rPr>
          <w:color w:val="231F20"/>
        </w:rPr>
        <w:t>a</w:t>
      </w:r>
      <w:r>
        <w:rPr>
          <w:color w:val="231F20"/>
          <w:spacing w:val="-10"/>
        </w:rPr>
        <w:t xml:space="preserve"> </w:t>
      </w:r>
      <w:r>
        <w:rPr>
          <w:color w:val="231F20"/>
        </w:rPr>
        <w:t>doporučeními</w:t>
      </w:r>
      <w:r>
        <w:rPr>
          <w:color w:val="231F20"/>
          <w:spacing w:val="-15"/>
        </w:rPr>
        <w:t xml:space="preserve"> </w:t>
      </w:r>
      <w:r>
        <w:rPr>
          <w:color w:val="231F20"/>
        </w:rPr>
        <w:t>výrobců</w:t>
      </w:r>
      <w:r>
        <w:rPr>
          <w:color w:val="231F20"/>
          <w:spacing w:val="-11"/>
        </w:rPr>
        <w:t xml:space="preserve"> </w:t>
      </w:r>
      <w:r>
        <w:rPr>
          <w:color w:val="231F20"/>
        </w:rPr>
        <w:t>komponentů</w:t>
      </w:r>
      <w:r>
        <w:rPr>
          <w:color w:val="231F20"/>
          <w:spacing w:val="-13"/>
        </w:rPr>
        <w:t xml:space="preserve"> </w:t>
      </w:r>
      <w:r>
        <w:rPr>
          <w:color w:val="231F20"/>
        </w:rPr>
        <w:t>a</w:t>
      </w:r>
      <w:r>
        <w:rPr>
          <w:color w:val="231F20"/>
          <w:spacing w:val="-12"/>
        </w:rPr>
        <w:t xml:space="preserve"> </w:t>
      </w:r>
      <w:r>
        <w:rPr>
          <w:color w:val="231F20"/>
        </w:rPr>
        <w:t>technologií</w:t>
      </w:r>
      <w:r>
        <w:rPr>
          <w:color w:val="231F20"/>
          <w:spacing w:val="-10"/>
        </w:rPr>
        <w:t xml:space="preserve"> </w:t>
      </w:r>
      <w:r>
        <w:rPr>
          <w:color w:val="231F20"/>
        </w:rPr>
        <w:t>použitých při výstavbě, neodporují-li platným ČSN</w:t>
      </w:r>
      <w:r>
        <w:rPr>
          <w:color w:val="231F20"/>
          <w:spacing w:val="-25"/>
        </w:rPr>
        <w:t xml:space="preserve"> </w:t>
      </w:r>
      <w:r>
        <w:rPr>
          <w:color w:val="231F20"/>
        </w:rPr>
        <w:t>(EN),</w:t>
      </w:r>
    </w:p>
    <w:p w14:paraId="2F6ED57D" w14:textId="77777777" w:rsidR="000F0DB6" w:rsidRDefault="003F488B" w:rsidP="00A56AD3">
      <w:pPr>
        <w:pStyle w:val="Odstavecseseznamem"/>
        <w:numPr>
          <w:ilvl w:val="1"/>
          <w:numId w:val="17"/>
        </w:numPr>
        <w:tabs>
          <w:tab w:val="left" w:pos="1107"/>
          <w:tab w:val="left" w:pos="1108"/>
        </w:tabs>
        <w:spacing w:before="180"/>
        <w:ind w:hanging="426"/>
      </w:pPr>
      <w:r>
        <w:rPr>
          <w:color w:val="231F20"/>
        </w:rPr>
        <w:t>obchodními zvyklostmi a standardy obvyklými při provádění obdobných</w:t>
      </w:r>
      <w:r>
        <w:rPr>
          <w:color w:val="231F20"/>
          <w:spacing w:val="-29"/>
        </w:rPr>
        <w:t xml:space="preserve"> </w:t>
      </w:r>
      <w:r>
        <w:rPr>
          <w:color w:val="231F20"/>
        </w:rPr>
        <w:t>staveb,</w:t>
      </w:r>
    </w:p>
    <w:p w14:paraId="4A00DEDF" w14:textId="77777777" w:rsidR="000F0DB6" w:rsidRDefault="003F488B" w:rsidP="00A56AD3">
      <w:pPr>
        <w:pStyle w:val="Odstavecseseznamem"/>
        <w:numPr>
          <w:ilvl w:val="1"/>
          <w:numId w:val="17"/>
        </w:numPr>
        <w:tabs>
          <w:tab w:val="left" w:pos="1107"/>
          <w:tab w:val="left" w:pos="1108"/>
        </w:tabs>
        <w:spacing w:before="180"/>
        <w:ind w:hanging="426"/>
      </w:pPr>
      <w:r>
        <w:rPr>
          <w:color w:val="231F20"/>
        </w:rPr>
        <w:t>nabídkou Zhotovitele podanou v zadávacím</w:t>
      </w:r>
      <w:r>
        <w:rPr>
          <w:color w:val="231F20"/>
          <w:spacing w:val="-28"/>
        </w:rPr>
        <w:t xml:space="preserve"> </w:t>
      </w:r>
      <w:r>
        <w:rPr>
          <w:color w:val="231F20"/>
        </w:rPr>
        <w:t>řízení,</w:t>
      </w:r>
    </w:p>
    <w:p w14:paraId="1E72EF46" w14:textId="3357FDAA" w:rsidR="000F0DB6" w:rsidRDefault="003F488B">
      <w:pPr>
        <w:pStyle w:val="Odstavecseseznamem"/>
        <w:numPr>
          <w:ilvl w:val="1"/>
          <w:numId w:val="17"/>
        </w:numPr>
        <w:tabs>
          <w:tab w:val="left" w:pos="1108"/>
        </w:tabs>
        <w:spacing w:before="177"/>
        <w:ind w:right="122" w:hanging="426"/>
      </w:pPr>
      <w:r>
        <w:rPr>
          <w:color w:val="231F20"/>
        </w:rPr>
        <w:t>Metodickým návodem odboru odpadů Ministerstva životního prostředí pro řízení vzniku stavebních</w:t>
      </w:r>
      <w:r>
        <w:rPr>
          <w:color w:val="231F20"/>
          <w:spacing w:val="-8"/>
        </w:rPr>
        <w:t xml:space="preserve"> </w:t>
      </w:r>
      <w:r>
        <w:rPr>
          <w:color w:val="231F20"/>
        </w:rPr>
        <w:t>a</w:t>
      </w:r>
      <w:r>
        <w:rPr>
          <w:color w:val="231F20"/>
          <w:spacing w:val="-7"/>
        </w:rPr>
        <w:t xml:space="preserve"> </w:t>
      </w:r>
      <w:r>
        <w:rPr>
          <w:color w:val="231F20"/>
        </w:rPr>
        <w:t>demoličních</w:t>
      </w:r>
      <w:r>
        <w:rPr>
          <w:color w:val="231F20"/>
          <w:spacing w:val="-7"/>
        </w:rPr>
        <w:t xml:space="preserve"> </w:t>
      </w:r>
      <w:r>
        <w:rPr>
          <w:color w:val="231F20"/>
        </w:rPr>
        <w:t>odpadů</w:t>
      </w:r>
      <w:r>
        <w:rPr>
          <w:color w:val="231F20"/>
          <w:spacing w:val="-8"/>
        </w:rPr>
        <w:t xml:space="preserve"> </w:t>
      </w:r>
      <w:r>
        <w:rPr>
          <w:color w:val="231F20"/>
        </w:rPr>
        <w:t>a</w:t>
      </w:r>
      <w:r>
        <w:rPr>
          <w:color w:val="231F20"/>
          <w:spacing w:val="-7"/>
        </w:rPr>
        <w:t xml:space="preserve"> </w:t>
      </w:r>
      <w:r>
        <w:rPr>
          <w:color w:val="231F20"/>
        </w:rPr>
        <w:t>pro</w:t>
      </w:r>
      <w:r>
        <w:rPr>
          <w:color w:val="231F20"/>
          <w:spacing w:val="-6"/>
        </w:rPr>
        <w:t xml:space="preserve"> </w:t>
      </w:r>
      <w:r>
        <w:rPr>
          <w:color w:val="231F20"/>
        </w:rPr>
        <w:t>nakládání</w:t>
      </w:r>
      <w:r>
        <w:rPr>
          <w:color w:val="231F20"/>
          <w:spacing w:val="-7"/>
        </w:rPr>
        <w:t xml:space="preserve"> </w:t>
      </w:r>
      <w:r>
        <w:rPr>
          <w:color w:val="231F20"/>
        </w:rPr>
        <w:t>s nimi,</w:t>
      </w:r>
      <w:r>
        <w:rPr>
          <w:color w:val="231F20"/>
          <w:spacing w:val="-7"/>
        </w:rPr>
        <w:t xml:space="preserve"> </w:t>
      </w:r>
      <w:r>
        <w:rPr>
          <w:color w:val="231F20"/>
        </w:rPr>
        <w:t>který</w:t>
      </w:r>
      <w:r>
        <w:rPr>
          <w:color w:val="231F20"/>
          <w:spacing w:val="-6"/>
        </w:rPr>
        <w:t xml:space="preserve"> </w:t>
      </w:r>
      <w:r>
        <w:rPr>
          <w:color w:val="231F20"/>
        </w:rPr>
        <w:t>tvoří</w:t>
      </w:r>
      <w:r>
        <w:rPr>
          <w:color w:val="231F20"/>
          <w:spacing w:val="-10"/>
        </w:rPr>
        <w:t xml:space="preserve"> </w:t>
      </w:r>
      <w:r>
        <w:rPr>
          <w:color w:val="231F20"/>
        </w:rPr>
        <w:t>Přílohu</w:t>
      </w:r>
      <w:r>
        <w:rPr>
          <w:color w:val="231F20"/>
          <w:spacing w:val="-6"/>
        </w:rPr>
        <w:t xml:space="preserve"> </w:t>
      </w:r>
      <w:r>
        <w:rPr>
          <w:color w:val="231F20"/>
        </w:rPr>
        <w:t>č.</w:t>
      </w:r>
      <w:r>
        <w:rPr>
          <w:color w:val="231F20"/>
          <w:spacing w:val="-7"/>
        </w:rPr>
        <w:t xml:space="preserve"> </w:t>
      </w:r>
      <w:r w:rsidR="00820F1E">
        <w:rPr>
          <w:color w:val="231F20"/>
        </w:rPr>
        <w:t>5</w:t>
      </w:r>
      <w:r>
        <w:rPr>
          <w:color w:val="231F20"/>
          <w:spacing w:val="-6"/>
        </w:rPr>
        <w:t xml:space="preserve"> </w:t>
      </w:r>
      <w:r>
        <w:rPr>
          <w:color w:val="231F20"/>
        </w:rPr>
        <w:t>této</w:t>
      </w:r>
      <w:r>
        <w:rPr>
          <w:color w:val="231F20"/>
          <w:spacing w:val="-7"/>
        </w:rPr>
        <w:t xml:space="preserve"> </w:t>
      </w:r>
      <w:r>
        <w:rPr>
          <w:color w:val="231F20"/>
        </w:rPr>
        <w:t>smlouvy a</w:t>
      </w:r>
    </w:p>
    <w:p w14:paraId="3A52173D" w14:textId="77777777" w:rsidR="000F0DB6" w:rsidRDefault="000F0DB6">
      <w:pPr>
        <w:jc w:val="both"/>
        <w:sectPr w:rsidR="000F0DB6">
          <w:footerReference w:type="default" r:id="rId7"/>
          <w:pgSz w:w="11910" w:h="16840"/>
          <w:pgMar w:top="1500" w:right="1300" w:bottom="1240" w:left="1160" w:header="0" w:footer="1057" w:gutter="0"/>
          <w:pgNumType w:start="2"/>
          <w:cols w:space="708"/>
        </w:sectPr>
      </w:pPr>
    </w:p>
    <w:p w14:paraId="7A524B95" w14:textId="77777777" w:rsidR="000F0DB6" w:rsidRDefault="003F488B">
      <w:pPr>
        <w:pStyle w:val="Odstavecseseznamem"/>
        <w:numPr>
          <w:ilvl w:val="1"/>
          <w:numId w:val="17"/>
        </w:numPr>
        <w:tabs>
          <w:tab w:val="left" w:pos="1108"/>
        </w:tabs>
        <w:spacing w:before="59"/>
        <w:ind w:hanging="426"/>
      </w:pPr>
      <w:r>
        <w:rPr>
          <w:color w:val="231F20"/>
        </w:rPr>
        <w:lastRenderedPageBreak/>
        <w:t xml:space="preserve">Rozhodnutím o schválení stavebního záměru vydaným Odborem výstavby MČ Prahy 6  </w:t>
      </w:r>
      <w:r>
        <w:rPr>
          <w:color w:val="231F20"/>
          <w:spacing w:val="23"/>
        </w:rPr>
        <w:t xml:space="preserve"> </w:t>
      </w:r>
      <w:r>
        <w:rPr>
          <w:color w:val="231F20"/>
        </w:rPr>
        <w:t>dne</w:t>
      </w:r>
    </w:p>
    <w:p w14:paraId="422A9DD2" w14:textId="77777777" w:rsidR="000F0DB6" w:rsidRDefault="003F488B">
      <w:pPr>
        <w:pStyle w:val="Zkladntext"/>
        <w:ind w:left="1107"/>
      </w:pPr>
      <w:r>
        <w:rPr>
          <w:color w:val="231F20"/>
        </w:rPr>
        <w:t>3. 8. 2023, které stanovuje podmínky pro umístění a provedení stavby.</w:t>
      </w:r>
    </w:p>
    <w:p w14:paraId="77F56384" w14:textId="77777777" w:rsidR="000F0DB6" w:rsidRDefault="003F488B">
      <w:pPr>
        <w:pStyle w:val="Odstavecseseznamem"/>
        <w:numPr>
          <w:ilvl w:val="0"/>
          <w:numId w:val="17"/>
        </w:numPr>
        <w:tabs>
          <w:tab w:val="left" w:pos="540"/>
        </w:tabs>
        <w:ind w:right="123" w:hanging="424"/>
        <w:jc w:val="both"/>
      </w:pPr>
      <w:r>
        <w:rPr>
          <w:color w:val="231F20"/>
        </w:rPr>
        <w:t>Smluvní strany se výslovně dohodly, že normy ČSN (EN), jejichž použití přichází v úvahu při provádění díla dle této smlouvy, budou pro realizaci daného díla považovat obě strany za závazné v plném rozsahu, nedohodnou-li se smluvní strany</w:t>
      </w:r>
      <w:r>
        <w:rPr>
          <w:color w:val="231F20"/>
          <w:spacing w:val="-21"/>
        </w:rPr>
        <w:t xml:space="preserve"> </w:t>
      </w:r>
      <w:r>
        <w:rPr>
          <w:color w:val="231F20"/>
        </w:rPr>
        <w:t>jinak.</w:t>
      </w:r>
    </w:p>
    <w:p w14:paraId="1BF7C42E" w14:textId="77777777" w:rsidR="000F0DB6" w:rsidRDefault="000F0DB6">
      <w:pPr>
        <w:pStyle w:val="Zkladntext"/>
      </w:pPr>
    </w:p>
    <w:p w14:paraId="0B2DCAB1" w14:textId="77777777" w:rsidR="000F0DB6" w:rsidRDefault="003F488B">
      <w:pPr>
        <w:pStyle w:val="Nadpis1"/>
        <w:spacing w:before="177"/>
        <w:ind w:left="3261" w:right="3076"/>
      </w:pPr>
      <w:r>
        <w:rPr>
          <w:color w:val="231F20"/>
        </w:rPr>
        <w:t>III.</w:t>
      </w:r>
    </w:p>
    <w:p w14:paraId="76C5A1B1" w14:textId="77777777" w:rsidR="000F0DB6" w:rsidRDefault="003F488B">
      <w:pPr>
        <w:ind w:left="3260" w:right="3124"/>
        <w:jc w:val="center"/>
        <w:rPr>
          <w:b/>
        </w:rPr>
      </w:pPr>
      <w:r>
        <w:rPr>
          <w:b/>
          <w:color w:val="231F20"/>
        </w:rPr>
        <w:t>Doba a místo plnění</w:t>
      </w:r>
    </w:p>
    <w:p w14:paraId="16D908C0" w14:textId="77777777" w:rsidR="000F0DB6" w:rsidRDefault="000F0DB6">
      <w:pPr>
        <w:pStyle w:val="Zkladntext"/>
        <w:spacing w:before="11"/>
        <w:rPr>
          <w:b/>
          <w:sz w:val="26"/>
        </w:rPr>
      </w:pPr>
    </w:p>
    <w:p w14:paraId="1F31748F" w14:textId="77777777" w:rsidR="000F0DB6" w:rsidRDefault="003F488B">
      <w:pPr>
        <w:pStyle w:val="Odstavecseseznamem"/>
        <w:numPr>
          <w:ilvl w:val="0"/>
          <w:numId w:val="16"/>
        </w:numPr>
        <w:tabs>
          <w:tab w:val="left" w:pos="617"/>
        </w:tabs>
        <w:spacing w:before="0"/>
        <w:ind w:right="116"/>
        <w:jc w:val="both"/>
      </w:pPr>
      <w:r>
        <w:rPr>
          <w:color w:val="231F20"/>
        </w:rPr>
        <w:t>Zhotovitel se zavazuje, že na výzvu Objednatele převezme od Objednatele staveniště, a to protokolárně a nejpozději do 5 pracovních dnů ode dne doručení písemné výzvy Objednatele. Objednatel zašle Zhotoviteli výzvu dle předchozí věty nejpozději do 5 pracovních dnů ode dne nabytí účinnosti této</w:t>
      </w:r>
      <w:r>
        <w:rPr>
          <w:color w:val="231F20"/>
          <w:spacing w:val="-10"/>
        </w:rPr>
        <w:t xml:space="preserve"> </w:t>
      </w:r>
      <w:r>
        <w:rPr>
          <w:color w:val="231F20"/>
        </w:rPr>
        <w:t>smlouvy.</w:t>
      </w:r>
    </w:p>
    <w:p w14:paraId="47515E60" w14:textId="77777777" w:rsidR="000F0DB6" w:rsidRDefault="003F488B">
      <w:pPr>
        <w:pStyle w:val="Odstavecseseznamem"/>
        <w:numPr>
          <w:ilvl w:val="0"/>
          <w:numId w:val="16"/>
        </w:numPr>
        <w:tabs>
          <w:tab w:val="left" w:pos="617"/>
        </w:tabs>
      </w:pPr>
      <w:r>
        <w:rPr>
          <w:color w:val="231F20"/>
        </w:rPr>
        <w:t>Zhotovitel se zavazuje dílo řádně provést následujícím</w:t>
      </w:r>
      <w:r>
        <w:rPr>
          <w:color w:val="231F20"/>
          <w:spacing w:val="-11"/>
        </w:rPr>
        <w:t xml:space="preserve"> </w:t>
      </w:r>
      <w:r>
        <w:rPr>
          <w:color w:val="231F20"/>
        </w:rPr>
        <w:t>způsobem:</w:t>
      </w:r>
    </w:p>
    <w:p w14:paraId="179E6D35" w14:textId="77777777" w:rsidR="000F0DB6" w:rsidRDefault="003F488B">
      <w:pPr>
        <w:pStyle w:val="Odstavecseseznamem"/>
        <w:numPr>
          <w:ilvl w:val="1"/>
          <w:numId w:val="16"/>
        </w:numPr>
        <w:tabs>
          <w:tab w:val="left" w:pos="1336"/>
        </w:tabs>
        <w:spacing w:before="177"/>
        <w:ind w:right="116" w:hanging="465"/>
        <w:jc w:val="both"/>
      </w:pPr>
      <w:r>
        <w:rPr>
          <w:color w:val="231F20"/>
        </w:rPr>
        <w:t xml:space="preserve">protokolárně předat Objednateli dokončenou stavební část díla se všemi náležitostmi včetně všech podkladů a dokladů nezbytných pro zahájení kolaudačního řízení, a to nejpozději </w:t>
      </w:r>
      <w:r>
        <w:rPr>
          <w:b/>
          <w:color w:val="231F20"/>
        </w:rPr>
        <w:t xml:space="preserve">do 6 měsíců </w:t>
      </w:r>
      <w:r>
        <w:rPr>
          <w:color w:val="231F20"/>
        </w:rPr>
        <w:t>od nabytí účinnosti této</w:t>
      </w:r>
      <w:r>
        <w:rPr>
          <w:color w:val="231F20"/>
          <w:spacing w:val="-20"/>
        </w:rPr>
        <w:t xml:space="preserve"> </w:t>
      </w:r>
      <w:r>
        <w:rPr>
          <w:color w:val="231F20"/>
        </w:rPr>
        <w:t>smlouvy.</w:t>
      </w:r>
    </w:p>
    <w:p w14:paraId="33D0460C" w14:textId="77777777" w:rsidR="000F0DB6" w:rsidRDefault="003F488B">
      <w:pPr>
        <w:pStyle w:val="Odstavecseseznamem"/>
        <w:numPr>
          <w:ilvl w:val="1"/>
          <w:numId w:val="16"/>
        </w:numPr>
        <w:tabs>
          <w:tab w:val="left" w:pos="1335"/>
          <w:tab w:val="left" w:pos="1336"/>
        </w:tabs>
        <w:spacing w:before="180"/>
        <w:ind w:hanging="515"/>
      </w:pPr>
      <w:r>
        <w:rPr>
          <w:color w:val="231F20"/>
        </w:rPr>
        <w:t>nejpozději</w:t>
      </w:r>
      <w:r>
        <w:rPr>
          <w:color w:val="231F20"/>
          <w:spacing w:val="16"/>
        </w:rPr>
        <w:t xml:space="preserve"> </w:t>
      </w:r>
      <w:r>
        <w:rPr>
          <w:color w:val="231F20"/>
        </w:rPr>
        <w:t>v</w:t>
      </w:r>
      <w:r>
        <w:rPr>
          <w:color w:val="231F20"/>
          <w:spacing w:val="1"/>
        </w:rPr>
        <w:t xml:space="preserve"> </w:t>
      </w:r>
      <w:r>
        <w:rPr>
          <w:color w:val="231F20"/>
        </w:rPr>
        <w:t>den</w:t>
      </w:r>
      <w:r>
        <w:rPr>
          <w:color w:val="231F20"/>
          <w:spacing w:val="19"/>
        </w:rPr>
        <w:t xml:space="preserve"> </w:t>
      </w:r>
      <w:r>
        <w:rPr>
          <w:color w:val="231F20"/>
        </w:rPr>
        <w:t>protokolárního</w:t>
      </w:r>
      <w:r>
        <w:rPr>
          <w:color w:val="231F20"/>
          <w:spacing w:val="19"/>
        </w:rPr>
        <w:t xml:space="preserve"> </w:t>
      </w:r>
      <w:r>
        <w:rPr>
          <w:color w:val="231F20"/>
        </w:rPr>
        <w:t>předání</w:t>
      </w:r>
      <w:r>
        <w:rPr>
          <w:color w:val="231F20"/>
          <w:spacing w:val="19"/>
        </w:rPr>
        <w:t xml:space="preserve"> </w:t>
      </w:r>
      <w:r>
        <w:rPr>
          <w:color w:val="231F20"/>
        </w:rPr>
        <w:t>díla</w:t>
      </w:r>
      <w:r>
        <w:rPr>
          <w:color w:val="231F20"/>
          <w:spacing w:val="18"/>
        </w:rPr>
        <w:t xml:space="preserve"> </w:t>
      </w:r>
      <w:r>
        <w:rPr>
          <w:color w:val="231F20"/>
        </w:rPr>
        <w:t>podá</w:t>
      </w:r>
      <w:r>
        <w:rPr>
          <w:color w:val="231F20"/>
          <w:spacing w:val="21"/>
        </w:rPr>
        <w:t xml:space="preserve"> </w:t>
      </w:r>
      <w:r>
        <w:rPr>
          <w:color w:val="231F20"/>
        </w:rPr>
        <w:t>Zhotovitel</w:t>
      </w:r>
      <w:r>
        <w:rPr>
          <w:color w:val="231F20"/>
          <w:spacing w:val="19"/>
        </w:rPr>
        <w:t xml:space="preserve"> </w:t>
      </w:r>
      <w:r>
        <w:rPr>
          <w:color w:val="231F20"/>
        </w:rPr>
        <w:t>žádost</w:t>
      </w:r>
      <w:r>
        <w:rPr>
          <w:color w:val="231F20"/>
          <w:spacing w:val="19"/>
        </w:rPr>
        <w:t xml:space="preserve"> </w:t>
      </w:r>
      <w:r>
        <w:rPr>
          <w:color w:val="231F20"/>
        </w:rPr>
        <w:t>na</w:t>
      </w:r>
      <w:r>
        <w:rPr>
          <w:color w:val="231F20"/>
          <w:spacing w:val="18"/>
        </w:rPr>
        <w:t xml:space="preserve"> </w:t>
      </w:r>
      <w:r>
        <w:rPr>
          <w:color w:val="231F20"/>
        </w:rPr>
        <w:t>OV</w:t>
      </w:r>
      <w:r>
        <w:rPr>
          <w:color w:val="231F20"/>
          <w:spacing w:val="16"/>
        </w:rPr>
        <w:t xml:space="preserve"> </w:t>
      </w:r>
      <w:r>
        <w:rPr>
          <w:color w:val="231F20"/>
        </w:rPr>
        <w:t>MČ</w:t>
      </w:r>
      <w:r>
        <w:rPr>
          <w:color w:val="231F20"/>
          <w:spacing w:val="16"/>
        </w:rPr>
        <w:t xml:space="preserve"> </w:t>
      </w:r>
      <w:r>
        <w:rPr>
          <w:color w:val="231F20"/>
        </w:rPr>
        <w:t>Prahy</w:t>
      </w:r>
      <w:r>
        <w:rPr>
          <w:color w:val="231F20"/>
          <w:spacing w:val="17"/>
        </w:rPr>
        <w:t xml:space="preserve"> </w:t>
      </w:r>
      <w:r>
        <w:rPr>
          <w:color w:val="231F20"/>
        </w:rPr>
        <w:t>6</w:t>
      </w:r>
    </w:p>
    <w:p w14:paraId="581C1240" w14:textId="77777777" w:rsidR="000F0DB6" w:rsidRDefault="003F488B">
      <w:pPr>
        <w:pStyle w:val="Zkladntext"/>
        <w:ind w:left="1335" w:right="117"/>
        <w:jc w:val="both"/>
      </w:pPr>
      <w:r>
        <w:rPr>
          <w:color w:val="231F20"/>
        </w:rPr>
        <w:t xml:space="preserve">o vydání kolaudačního souhlasu k dílu. Zhotovitel po celou dobu probíhajícího kolaudačního řízení poskytne příslušnému správnímu úřadu veškerou nezbytnou součinnost tak, aby byl kolaudační souhlas vydán nejpozději </w:t>
      </w:r>
      <w:r>
        <w:rPr>
          <w:b/>
          <w:color w:val="231F20"/>
        </w:rPr>
        <w:t xml:space="preserve">do 2 měsíců </w:t>
      </w:r>
      <w:r>
        <w:rPr>
          <w:color w:val="231F20"/>
        </w:rPr>
        <w:t>ode dne protokolárního předání díla dle předchozího bodu i. Tuto lhůtu je možné prodloužit výhradně</w:t>
      </w:r>
      <w:r>
        <w:rPr>
          <w:color w:val="231F20"/>
          <w:spacing w:val="-8"/>
        </w:rPr>
        <w:t xml:space="preserve"> </w:t>
      </w:r>
      <w:r>
        <w:rPr>
          <w:color w:val="231F20"/>
        </w:rPr>
        <w:t>z</w:t>
      </w:r>
      <w:r>
        <w:rPr>
          <w:color w:val="231F20"/>
          <w:spacing w:val="-4"/>
        </w:rPr>
        <w:t xml:space="preserve"> </w:t>
      </w:r>
      <w:r>
        <w:rPr>
          <w:color w:val="231F20"/>
        </w:rPr>
        <w:t>důvodu</w:t>
      </w:r>
      <w:r>
        <w:rPr>
          <w:color w:val="231F20"/>
          <w:spacing w:val="-8"/>
        </w:rPr>
        <w:t xml:space="preserve"> </w:t>
      </w:r>
      <w:r>
        <w:rPr>
          <w:color w:val="231F20"/>
        </w:rPr>
        <w:t>mimo</w:t>
      </w:r>
      <w:r>
        <w:rPr>
          <w:color w:val="231F20"/>
          <w:spacing w:val="-8"/>
        </w:rPr>
        <w:t xml:space="preserve"> </w:t>
      </w:r>
      <w:r>
        <w:rPr>
          <w:color w:val="231F20"/>
        </w:rPr>
        <w:t>vůli</w:t>
      </w:r>
      <w:r>
        <w:rPr>
          <w:color w:val="231F20"/>
          <w:spacing w:val="-8"/>
        </w:rPr>
        <w:t xml:space="preserve"> </w:t>
      </w:r>
      <w:r>
        <w:rPr>
          <w:color w:val="231F20"/>
        </w:rPr>
        <w:t>Zhotovitele</w:t>
      </w:r>
      <w:r>
        <w:rPr>
          <w:color w:val="231F20"/>
          <w:spacing w:val="-8"/>
        </w:rPr>
        <w:t xml:space="preserve"> </w:t>
      </w:r>
      <w:r>
        <w:rPr>
          <w:color w:val="231F20"/>
        </w:rPr>
        <w:t>(zejména</w:t>
      </w:r>
      <w:r>
        <w:rPr>
          <w:color w:val="231F20"/>
          <w:spacing w:val="-8"/>
        </w:rPr>
        <w:t xml:space="preserve"> </w:t>
      </w:r>
      <w:r>
        <w:rPr>
          <w:color w:val="231F20"/>
        </w:rPr>
        <w:t>z</w:t>
      </w:r>
      <w:r>
        <w:rPr>
          <w:color w:val="231F20"/>
          <w:spacing w:val="-3"/>
        </w:rPr>
        <w:t xml:space="preserve"> </w:t>
      </w:r>
      <w:r>
        <w:rPr>
          <w:color w:val="231F20"/>
        </w:rPr>
        <w:t>důvodu</w:t>
      </w:r>
      <w:r>
        <w:rPr>
          <w:color w:val="231F20"/>
          <w:spacing w:val="-8"/>
        </w:rPr>
        <w:t xml:space="preserve"> </w:t>
      </w:r>
      <w:r>
        <w:rPr>
          <w:color w:val="231F20"/>
        </w:rPr>
        <w:t>prodlení</w:t>
      </w:r>
      <w:r>
        <w:rPr>
          <w:color w:val="231F20"/>
          <w:spacing w:val="-8"/>
        </w:rPr>
        <w:t xml:space="preserve"> </w:t>
      </w:r>
      <w:r>
        <w:rPr>
          <w:color w:val="231F20"/>
        </w:rPr>
        <w:t>na</w:t>
      </w:r>
      <w:r>
        <w:rPr>
          <w:color w:val="231F20"/>
          <w:spacing w:val="-8"/>
        </w:rPr>
        <w:t xml:space="preserve"> </w:t>
      </w:r>
      <w:r>
        <w:rPr>
          <w:color w:val="231F20"/>
        </w:rPr>
        <w:t>straně</w:t>
      </w:r>
      <w:r>
        <w:rPr>
          <w:color w:val="231F20"/>
          <w:spacing w:val="-8"/>
        </w:rPr>
        <w:t xml:space="preserve"> </w:t>
      </w:r>
      <w:r>
        <w:rPr>
          <w:color w:val="231F20"/>
        </w:rPr>
        <w:t>správních orgánů).</w:t>
      </w:r>
    </w:p>
    <w:p w14:paraId="47F4FD90" w14:textId="77777777" w:rsidR="000F0DB6" w:rsidRDefault="003F488B">
      <w:pPr>
        <w:pStyle w:val="Zkladntext"/>
        <w:spacing w:before="178"/>
        <w:ind w:left="616" w:right="118"/>
        <w:jc w:val="both"/>
      </w:pPr>
      <w:r>
        <w:rPr>
          <w:color w:val="231F20"/>
        </w:rPr>
        <w:t xml:space="preserve">Termíny uvedené v bodech i. a </w:t>
      </w:r>
      <w:proofErr w:type="spellStart"/>
      <w:r>
        <w:rPr>
          <w:color w:val="231F20"/>
        </w:rPr>
        <w:t>ii</w:t>
      </w:r>
      <w:proofErr w:type="spellEnd"/>
      <w:r>
        <w:rPr>
          <w:color w:val="231F20"/>
        </w:rPr>
        <w:t>. jsou pro Zhotovitele závazné. Objednatel bude považovat nedodržení těchto termínů za podstatné porušení povinností uložených Zhotoviteli touto smlouvou.</w:t>
      </w:r>
    </w:p>
    <w:p w14:paraId="1CB04EC3" w14:textId="77777777" w:rsidR="000F0DB6" w:rsidRDefault="003F488B">
      <w:pPr>
        <w:pStyle w:val="Odstavecseseznamem"/>
        <w:numPr>
          <w:ilvl w:val="0"/>
          <w:numId w:val="16"/>
        </w:numPr>
        <w:tabs>
          <w:tab w:val="left" w:pos="617"/>
        </w:tabs>
        <w:spacing w:before="60"/>
      </w:pPr>
      <w:r>
        <w:rPr>
          <w:color w:val="231F20"/>
        </w:rPr>
        <w:t xml:space="preserve">Místo plnění se nachází v budově A Objednatele. Budova A VŠCHT Praha je na adrese  </w:t>
      </w:r>
      <w:r>
        <w:rPr>
          <w:color w:val="231F20"/>
          <w:spacing w:val="39"/>
        </w:rPr>
        <w:t xml:space="preserve"> </w:t>
      </w:r>
      <w:r>
        <w:rPr>
          <w:color w:val="231F20"/>
        </w:rPr>
        <w:t>Technická</w:t>
      </w:r>
    </w:p>
    <w:p w14:paraId="32CA5353" w14:textId="77777777" w:rsidR="000F0DB6" w:rsidRDefault="003F488B">
      <w:pPr>
        <w:pStyle w:val="Zkladntext"/>
        <w:ind w:left="616"/>
        <w:jc w:val="both"/>
      </w:pPr>
      <w:r>
        <w:rPr>
          <w:color w:val="231F20"/>
          <w:w w:val="105"/>
        </w:rPr>
        <w:t>1905/5, Praha 6 - Dejvice, 160 00.</w:t>
      </w:r>
    </w:p>
    <w:p w14:paraId="16EB71BE" w14:textId="77777777" w:rsidR="000F0DB6" w:rsidRDefault="000F0DB6">
      <w:pPr>
        <w:pStyle w:val="Zkladntext"/>
      </w:pPr>
    </w:p>
    <w:p w14:paraId="617750A6" w14:textId="77777777" w:rsidR="000F0DB6" w:rsidRDefault="000F0DB6">
      <w:pPr>
        <w:pStyle w:val="Zkladntext"/>
        <w:spacing w:before="8"/>
        <w:rPr>
          <w:sz w:val="16"/>
        </w:rPr>
      </w:pPr>
    </w:p>
    <w:p w14:paraId="395DED36" w14:textId="77777777" w:rsidR="000F0DB6" w:rsidRDefault="003F488B">
      <w:pPr>
        <w:pStyle w:val="Nadpis1"/>
        <w:ind w:left="3258"/>
      </w:pPr>
      <w:r>
        <w:rPr>
          <w:color w:val="231F20"/>
        </w:rPr>
        <w:t>IV.</w:t>
      </w:r>
    </w:p>
    <w:p w14:paraId="63620296" w14:textId="77777777" w:rsidR="000F0DB6" w:rsidRDefault="003F488B">
      <w:pPr>
        <w:ind w:left="3261" w:right="3124"/>
        <w:jc w:val="center"/>
        <w:rPr>
          <w:b/>
        </w:rPr>
      </w:pPr>
      <w:r>
        <w:rPr>
          <w:b/>
          <w:color w:val="231F20"/>
        </w:rPr>
        <w:t>Cena za dílo a platební podmínky</w:t>
      </w:r>
    </w:p>
    <w:p w14:paraId="420A29C1" w14:textId="77777777" w:rsidR="000F0DB6" w:rsidRDefault="000F0DB6">
      <w:pPr>
        <w:pStyle w:val="Zkladntext"/>
        <w:rPr>
          <w:b/>
        </w:rPr>
      </w:pPr>
    </w:p>
    <w:p w14:paraId="1AF0B538" w14:textId="77777777" w:rsidR="000F0DB6" w:rsidRDefault="003F488B">
      <w:pPr>
        <w:pStyle w:val="Odstavecseseznamem"/>
        <w:numPr>
          <w:ilvl w:val="0"/>
          <w:numId w:val="15"/>
        </w:numPr>
        <w:tabs>
          <w:tab w:val="left" w:pos="683"/>
          <w:tab w:val="left" w:pos="684"/>
        </w:tabs>
        <w:spacing w:before="0"/>
        <w:jc w:val="left"/>
      </w:pPr>
      <w:r>
        <w:rPr>
          <w:color w:val="231F20"/>
        </w:rPr>
        <w:t>Smluvní strany se dohodly na této výši ceny za</w:t>
      </w:r>
      <w:r>
        <w:rPr>
          <w:color w:val="231F20"/>
          <w:spacing w:val="-32"/>
        </w:rPr>
        <w:t xml:space="preserve"> </w:t>
      </w:r>
      <w:r>
        <w:rPr>
          <w:color w:val="231F20"/>
        </w:rPr>
        <w:t>dílo:</w:t>
      </w:r>
    </w:p>
    <w:p w14:paraId="1F64F299" w14:textId="7781045F" w:rsidR="000F0DB6" w:rsidRDefault="003F488B">
      <w:pPr>
        <w:pStyle w:val="Odstavecseseznamem"/>
        <w:numPr>
          <w:ilvl w:val="1"/>
          <w:numId w:val="15"/>
        </w:numPr>
        <w:tabs>
          <w:tab w:val="left" w:pos="907"/>
          <w:tab w:val="left" w:pos="2378"/>
        </w:tabs>
        <w:spacing w:before="59" w:line="400" w:lineRule="auto"/>
        <w:ind w:right="3723" w:firstLine="0"/>
      </w:pPr>
      <w:r>
        <w:rPr>
          <w:color w:val="231F20"/>
        </w:rPr>
        <w:t>cena</w:t>
      </w:r>
      <w:r>
        <w:rPr>
          <w:color w:val="231F20"/>
          <w:spacing w:val="-1"/>
        </w:rPr>
        <w:t xml:space="preserve"> </w:t>
      </w:r>
      <w:r>
        <w:rPr>
          <w:color w:val="231F20"/>
        </w:rPr>
        <w:t>bez</w:t>
      </w:r>
      <w:r>
        <w:rPr>
          <w:color w:val="231F20"/>
          <w:spacing w:val="-1"/>
        </w:rPr>
        <w:t xml:space="preserve"> </w:t>
      </w:r>
      <w:r>
        <w:rPr>
          <w:color w:val="231F20"/>
        </w:rPr>
        <w:t>DPH</w:t>
      </w:r>
      <w:r>
        <w:rPr>
          <w:color w:val="231F20"/>
        </w:rPr>
        <w:tab/>
        <w:t>5 899 400,00 Kč (dále jen</w:t>
      </w:r>
      <w:r>
        <w:rPr>
          <w:color w:val="231F20"/>
          <w:spacing w:val="-13"/>
        </w:rPr>
        <w:t xml:space="preserve"> </w:t>
      </w:r>
      <w:r w:rsidR="00820F1E">
        <w:rPr>
          <w:color w:val="231F20"/>
        </w:rPr>
        <w:t>„</w:t>
      </w:r>
      <w:r>
        <w:rPr>
          <w:i/>
          <w:color w:val="231F20"/>
        </w:rPr>
        <w:t>cena</w:t>
      </w:r>
      <w:r>
        <w:rPr>
          <w:i/>
          <w:color w:val="231F20"/>
          <w:spacing w:val="-3"/>
        </w:rPr>
        <w:t xml:space="preserve"> </w:t>
      </w:r>
      <w:r>
        <w:rPr>
          <w:i/>
          <w:color w:val="231F20"/>
        </w:rPr>
        <w:t>díla</w:t>
      </w:r>
      <w:r w:rsidR="00820F1E">
        <w:rPr>
          <w:color w:val="231F20"/>
        </w:rPr>
        <w:t>“</w:t>
      </w:r>
      <w:r>
        <w:rPr>
          <w:color w:val="231F20"/>
        </w:rPr>
        <w:t>)</w:t>
      </w:r>
      <w:r>
        <w:rPr>
          <w:color w:val="231F20"/>
          <w:spacing w:val="1"/>
          <w:w w:val="102"/>
        </w:rPr>
        <w:t xml:space="preserve"> </w:t>
      </w:r>
      <w:r>
        <w:rPr>
          <w:color w:val="231F20"/>
        </w:rPr>
        <w:t>b)</w:t>
      </w:r>
      <w:r>
        <w:rPr>
          <w:color w:val="231F20"/>
          <w:spacing w:val="-1"/>
        </w:rPr>
        <w:t xml:space="preserve"> </w:t>
      </w:r>
      <w:r>
        <w:rPr>
          <w:color w:val="231F20"/>
        </w:rPr>
        <w:t>21%</w:t>
      </w:r>
      <w:r>
        <w:rPr>
          <w:color w:val="231F20"/>
          <w:spacing w:val="-3"/>
        </w:rPr>
        <w:t xml:space="preserve"> </w:t>
      </w:r>
      <w:r>
        <w:rPr>
          <w:color w:val="231F20"/>
        </w:rPr>
        <w:t>DPH</w:t>
      </w:r>
      <w:r>
        <w:rPr>
          <w:color w:val="231F20"/>
        </w:rPr>
        <w:tab/>
        <w:t>1 238 874,00</w:t>
      </w:r>
      <w:r>
        <w:rPr>
          <w:color w:val="231F20"/>
          <w:spacing w:val="-4"/>
        </w:rPr>
        <w:t xml:space="preserve"> </w:t>
      </w:r>
      <w:r>
        <w:rPr>
          <w:color w:val="231F20"/>
        </w:rPr>
        <w:t>Kč</w:t>
      </w:r>
    </w:p>
    <w:p w14:paraId="7EBB9578" w14:textId="77777777" w:rsidR="000F0DB6" w:rsidRDefault="003F488B">
      <w:pPr>
        <w:pStyle w:val="Zkladntext"/>
        <w:spacing w:line="266" w:lineRule="exact"/>
        <w:ind w:left="683"/>
        <w:jc w:val="both"/>
      </w:pPr>
      <w:r>
        <w:rPr>
          <w:color w:val="231F20"/>
        </w:rPr>
        <w:t>c) cena včetně 21% DPH     7 138 274,00 Kč</w:t>
      </w:r>
    </w:p>
    <w:p w14:paraId="7D621E24" w14:textId="77777777" w:rsidR="000F0DB6" w:rsidRDefault="003F488B">
      <w:pPr>
        <w:pStyle w:val="Odstavecseseznamem"/>
        <w:numPr>
          <w:ilvl w:val="0"/>
          <w:numId w:val="15"/>
        </w:numPr>
        <w:tabs>
          <w:tab w:val="left" w:pos="684"/>
        </w:tabs>
        <w:spacing w:before="180"/>
        <w:ind w:right="117"/>
        <w:jc w:val="both"/>
      </w:pPr>
      <w:r>
        <w:rPr>
          <w:color w:val="231F20"/>
        </w:rPr>
        <w:t>S</w:t>
      </w:r>
      <w:r>
        <w:rPr>
          <w:color w:val="231F20"/>
          <w:spacing w:val="-3"/>
        </w:rPr>
        <w:t xml:space="preserve"> </w:t>
      </w:r>
      <w:r>
        <w:rPr>
          <w:color w:val="231F20"/>
        </w:rPr>
        <w:t>ohledem</w:t>
      </w:r>
      <w:r>
        <w:rPr>
          <w:color w:val="231F20"/>
          <w:spacing w:val="-9"/>
        </w:rPr>
        <w:t xml:space="preserve"> </w:t>
      </w:r>
      <w:r>
        <w:rPr>
          <w:color w:val="231F20"/>
        </w:rPr>
        <w:t>na</w:t>
      </w:r>
      <w:r>
        <w:rPr>
          <w:color w:val="231F20"/>
          <w:spacing w:val="-12"/>
        </w:rPr>
        <w:t xml:space="preserve"> </w:t>
      </w:r>
      <w:r>
        <w:rPr>
          <w:color w:val="231F20"/>
        </w:rPr>
        <w:t>to,</w:t>
      </w:r>
      <w:r>
        <w:rPr>
          <w:color w:val="231F20"/>
          <w:spacing w:val="-11"/>
        </w:rPr>
        <w:t xml:space="preserve"> </w:t>
      </w:r>
      <w:r>
        <w:rPr>
          <w:color w:val="231F20"/>
        </w:rPr>
        <w:t>že</w:t>
      </w:r>
      <w:r>
        <w:rPr>
          <w:color w:val="231F20"/>
          <w:spacing w:val="-11"/>
        </w:rPr>
        <w:t xml:space="preserve"> </w:t>
      </w:r>
      <w:r>
        <w:rPr>
          <w:color w:val="231F20"/>
        </w:rPr>
        <w:t>cena</w:t>
      </w:r>
      <w:r>
        <w:rPr>
          <w:color w:val="231F20"/>
          <w:spacing w:val="-10"/>
        </w:rPr>
        <w:t xml:space="preserve"> </w:t>
      </w:r>
      <w:r>
        <w:rPr>
          <w:color w:val="231F20"/>
        </w:rPr>
        <w:t>za</w:t>
      </w:r>
      <w:r>
        <w:rPr>
          <w:color w:val="231F20"/>
          <w:spacing w:val="-12"/>
        </w:rPr>
        <w:t xml:space="preserve"> </w:t>
      </w:r>
      <w:r>
        <w:rPr>
          <w:color w:val="231F20"/>
        </w:rPr>
        <w:t>provedení</w:t>
      </w:r>
      <w:r>
        <w:rPr>
          <w:color w:val="231F20"/>
          <w:spacing w:val="-12"/>
        </w:rPr>
        <w:t xml:space="preserve"> </w:t>
      </w:r>
      <w:r>
        <w:rPr>
          <w:color w:val="231F20"/>
        </w:rPr>
        <w:t>díla</w:t>
      </w:r>
      <w:r>
        <w:rPr>
          <w:color w:val="231F20"/>
          <w:spacing w:val="-10"/>
        </w:rPr>
        <w:t xml:space="preserve"> </w:t>
      </w:r>
      <w:r>
        <w:rPr>
          <w:color w:val="231F20"/>
        </w:rPr>
        <w:t>uvedená</w:t>
      </w:r>
      <w:r>
        <w:rPr>
          <w:color w:val="231F20"/>
          <w:spacing w:val="-12"/>
        </w:rPr>
        <w:t xml:space="preserve"> </w:t>
      </w:r>
      <w:r>
        <w:rPr>
          <w:color w:val="231F20"/>
        </w:rPr>
        <w:t>v</w:t>
      </w:r>
      <w:r>
        <w:rPr>
          <w:color w:val="231F20"/>
          <w:spacing w:val="2"/>
        </w:rPr>
        <w:t xml:space="preserve"> </w:t>
      </w:r>
      <w:r>
        <w:rPr>
          <w:color w:val="231F20"/>
        </w:rPr>
        <w:t>bodě</w:t>
      </w:r>
      <w:r>
        <w:rPr>
          <w:color w:val="231F20"/>
          <w:spacing w:val="-11"/>
        </w:rPr>
        <w:t xml:space="preserve"> </w:t>
      </w:r>
      <w:r>
        <w:rPr>
          <w:color w:val="231F20"/>
        </w:rPr>
        <w:t>1.</w:t>
      </w:r>
      <w:r>
        <w:rPr>
          <w:color w:val="231F20"/>
          <w:spacing w:val="-12"/>
        </w:rPr>
        <w:t xml:space="preserve"> </w:t>
      </w:r>
      <w:r>
        <w:rPr>
          <w:color w:val="231F20"/>
        </w:rPr>
        <w:t>tohoto</w:t>
      </w:r>
      <w:r>
        <w:rPr>
          <w:color w:val="231F20"/>
          <w:spacing w:val="-10"/>
        </w:rPr>
        <w:t xml:space="preserve"> </w:t>
      </w:r>
      <w:r>
        <w:rPr>
          <w:color w:val="231F20"/>
        </w:rPr>
        <w:t>článku</w:t>
      </w:r>
      <w:r>
        <w:rPr>
          <w:color w:val="231F20"/>
          <w:spacing w:val="-12"/>
        </w:rPr>
        <w:t xml:space="preserve"> </w:t>
      </w:r>
      <w:r>
        <w:rPr>
          <w:color w:val="231F20"/>
        </w:rPr>
        <w:t>je</w:t>
      </w:r>
      <w:r>
        <w:rPr>
          <w:color w:val="231F20"/>
          <w:spacing w:val="-9"/>
        </w:rPr>
        <w:t xml:space="preserve"> </w:t>
      </w:r>
      <w:r>
        <w:rPr>
          <w:color w:val="231F20"/>
        </w:rPr>
        <w:t>cenou</w:t>
      </w:r>
      <w:r>
        <w:rPr>
          <w:color w:val="231F20"/>
          <w:spacing w:val="-9"/>
        </w:rPr>
        <w:t xml:space="preserve"> </w:t>
      </w:r>
      <w:r>
        <w:rPr>
          <w:color w:val="231F20"/>
        </w:rPr>
        <w:t>definovanou dle rozpočtu, nemá Zhotovitel nárok na zaplacení jakékoli částky nad rámec ceny za provedení díla,</w:t>
      </w:r>
      <w:r>
        <w:rPr>
          <w:color w:val="231F20"/>
          <w:spacing w:val="19"/>
        </w:rPr>
        <w:t xml:space="preserve"> </w:t>
      </w:r>
      <w:r>
        <w:rPr>
          <w:color w:val="231F20"/>
        </w:rPr>
        <w:t>ledaže</w:t>
      </w:r>
      <w:r>
        <w:rPr>
          <w:color w:val="231F20"/>
          <w:spacing w:val="20"/>
        </w:rPr>
        <w:t xml:space="preserve"> </w:t>
      </w:r>
      <w:r>
        <w:rPr>
          <w:color w:val="231F20"/>
        </w:rPr>
        <w:t>půjde</w:t>
      </w:r>
      <w:r>
        <w:rPr>
          <w:color w:val="231F20"/>
          <w:spacing w:val="20"/>
        </w:rPr>
        <w:t xml:space="preserve"> </w:t>
      </w:r>
      <w:r>
        <w:rPr>
          <w:color w:val="231F20"/>
        </w:rPr>
        <w:t>o</w:t>
      </w:r>
      <w:r>
        <w:rPr>
          <w:color w:val="231F20"/>
          <w:spacing w:val="21"/>
        </w:rPr>
        <w:t xml:space="preserve"> </w:t>
      </w:r>
      <w:r>
        <w:rPr>
          <w:color w:val="231F20"/>
        </w:rPr>
        <w:t>změny</w:t>
      </w:r>
      <w:r>
        <w:rPr>
          <w:color w:val="231F20"/>
          <w:spacing w:val="20"/>
        </w:rPr>
        <w:t xml:space="preserve"> </w:t>
      </w:r>
      <w:r>
        <w:rPr>
          <w:color w:val="231F20"/>
        </w:rPr>
        <w:t>závazku</w:t>
      </w:r>
      <w:r>
        <w:rPr>
          <w:color w:val="231F20"/>
          <w:spacing w:val="19"/>
        </w:rPr>
        <w:t xml:space="preserve"> </w:t>
      </w:r>
      <w:r>
        <w:rPr>
          <w:color w:val="231F20"/>
        </w:rPr>
        <w:t>ze</w:t>
      </w:r>
      <w:r>
        <w:rPr>
          <w:color w:val="231F20"/>
          <w:spacing w:val="18"/>
        </w:rPr>
        <w:t xml:space="preserve"> </w:t>
      </w:r>
      <w:r>
        <w:rPr>
          <w:color w:val="231F20"/>
        </w:rPr>
        <w:t>smlouvy</w:t>
      </w:r>
      <w:r>
        <w:rPr>
          <w:color w:val="231F20"/>
          <w:spacing w:val="20"/>
        </w:rPr>
        <w:t xml:space="preserve"> </w:t>
      </w:r>
      <w:r>
        <w:rPr>
          <w:color w:val="231F20"/>
        </w:rPr>
        <w:t>realizované</w:t>
      </w:r>
      <w:r>
        <w:rPr>
          <w:color w:val="231F20"/>
          <w:spacing w:val="18"/>
        </w:rPr>
        <w:t xml:space="preserve"> </w:t>
      </w:r>
      <w:r>
        <w:rPr>
          <w:color w:val="231F20"/>
        </w:rPr>
        <w:t>v</w:t>
      </w:r>
      <w:r>
        <w:rPr>
          <w:color w:val="231F20"/>
          <w:spacing w:val="1"/>
        </w:rPr>
        <w:t xml:space="preserve"> </w:t>
      </w:r>
      <w:r>
        <w:rPr>
          <w:color w:val="231F20"/>
        </w:rPr>
        <w:t>souladu</w:t>
      </w:r>
      <w:r>
        <w:rPr>
          <w:color w:val="231F20"/>
          <w:spacing w:val="19"/>
        </w:rPr>
        <w:t xml:space="preserve"> </w:t>
      </w:r>
      <w:r>
        <w:rPr>
          <w:color w:val="231F20"/>
        </w:rPr>
        <w:t>s</w:t>
      </w:r>
      <w:r>
        <w:rPr>
          <w:color w:val="231F20"/>
          <w:spacing w:val="-2"/>
        </w:rPr>
        <w:t xml:space="preserve"> </w:t>
      </w:r>
      <w:r>
        <w:rPr>
          <w:color w:val="231F20"/>
        </w:rPr>
        <w:t>příslušnými</w:t>
      </w:r>
      <w:r>
        <w:rPr>
          <w:color w:val="231F20"/>
          <w:spacing w:val="19"/>
        </w:rPr>
        <w:t xml:space="preserve"> </w:t>
      </w:r>
      <w:r>
        <w:rPr>
          <w:color w:val="231F20"/>
        </w:rPr>
        <w:t>ustanovení</w:t>
      </w:r>
    </w:p>
    <w:p w14:paraId="382B4D87" w14:textId="77777777" w:rsidR="000F0DB6" w:rsidRDefault="003F488B">
      <w:pPr>
        <w:pStyle w:val="Zkladntext"/>
        <w:ind w:left="683"/>
      </w:pPr>
      <w:r>
        <w:rPr>
          <w:color w:val="231F20"/>
        </w:rPr>
        <w:t>§ 222 zákona č. 134/2016 Sb., o zadávání veřejných zakázek. O takových změnách bude sjednán písemný dodatek ke smlouvě.</w:t>
      </w:r>
    </w:p>
    <w:p w14:paraId="704A1705" w14:textId="77777777" w:rsidR="000F0DB6" w:rsidRDefault="000F0DB6">
      <w:pPr>
        <w:sectPr w:rsidR="000F0DB6">
          <w:pgSz w:w="11910" w:h="16840"/>
          <w:pgMar w:top="1480" w:right="1300" w:bottom="1240" w:left="1160" w:header="0" w:footer="1057" w:gutter="0"/>
          <w:cols w:space="708"/>
        </w:sectPr>
      </w:pPr>
    </w:p>
    <w:p w14:paraId="656218FE" w14:textId="77777777" w:rsidR="000F0DB6" w:rsidRDefault="003F488B">
      <w:pPr>
        <w:pStyle w:val="Odstavecseseznamem"/>
        <w:numPr>
          <w:ilvl w:val="0"/>
          <w:numId w:val="15"/>
        </w:numPr>
        <w:tabs>
          <w:tab w:val="left" w:pos="544"/>
        </w:tabs>
        <w:spacing w:before="39"/>
        <w:ind w:left="543" w:right="114"/>
        <w:jc w:val="both"/>
      </w:pPr>
      <w:r>
        <w:rPr>
          <w:color w:val="231F20"/>
        </w:rPr>
        <w:lastRenderedPageBreak/>
        <w:t>Pro</w:t>
      </w:r>
      <w:r>
        <w:rPr>
          <w:color w:val="231F20"/>
          <w:spacing w:val="-8"/>
        </w:rPr>
        <w:t xml:space="preserve"> </w:t>
      </w:r>
      <w:r>
        <w:rPr>
          <w:color w:val="231F20"/>
        </w:rPr>
        <w:t>ocenění</w:t>
      </w:r>
      <w:r>
        <w:rPr>
          <w:color w:val="231F20"/>
          <w:spacing w:val="-7"/>
        </w:rPr>
        <w:t xml:space="preserve"> </w:t>
      </w:r>
      <w:r>
        <w:rPr>
          <w:color w:val="231F20"/>
        </w:rPr>
        <w:t>víceprací</w:t>
      </w:r>
      <w:r>
        <w:rPr>
          <w:color w:val="231F20"/>
          <w:spacing w:val="-7"/>
        </w:rPr>
        <w:t xml:space="preserve"> </w:t>
      </w:r>
      <w:r>
        <w:rPr>
          <w:color w:val="231F20"/>
        </w:rPr>
        <w:t>budou</w:t>
      </w:r>
      <w:r>
        <w:rPr>
          <w:color w:val="231F20"/>
          <w:spacing w:val="-7"/>
        </w:rPr>
        <w:t xml:space="preserve"> </w:t>
      </w:r>
      <w:r>
        <w:rPr>
          <w:color w:val="231F20"/>
        </w:rPr>
        <w:t>použity</w:t>
      </w:r>
      <w:r>
        <w:rPr>
          <w:color w:val="231F20"/>
          <w:spacing w:val="-6"/>
        </w:rPr>
        <w:t xml:space="preserve"> </w:t>
      </w:r>
      <w:r>
        <w:rPr>
          <w:color w:val="231F20"/>
        </w:rPr>
        <w:t>jednotkové</w:t>
      </w:r>
      <w:r>
        <w:rPr>
          <w:color w:val="231F20"/>
          <w:spacing w:val="-8"/>
        </w:rPr>
        <w:t xml:space="preserve"> </w:t>
      </w:r>
      <w:r>
        <w:rPr>
          <w:color w:val="231F20"/>
        </w:rPr>
        <w:t>ceny,</w:t>
      </w:r>
      <w:r>
        <w:rPr>
          <w:color w:val="231F20"/>
          <w:spacing w:val="-9"/>
        </w:rPr>
        <w:t xml:space="preserve"> </w:t>
      </w:r>
      <w:r>
        <w:rPr>
          <w:color w:val="231F20"/>
        </w:rPr>
        <w:t>uvedené</w:t>
      </w:r>
      <w:r>
        <w:rPr>
          <w:color w:val="231F20"/>
          <w:spacing w:val="-10"/>
        </w:rPr>
        <w:t xml:space="preserve"> </w:t>
      </w:r>
      <w:r>
        <w:rPr>
          <w:color w:val="231F20"/>
        </w:rPr>
        <w:t>v</w:t>
      </w:r>
      <w:r>
        <w:rPr>
          <w:color w:val="231F20"/>
          <w:spacing w:val="-3"/>
        </w:rPr>
        <w:t xml:space="preserve"> </w:t>
      </w:r>
      <w:r>
        <w:rPr>
          <w:color w:val="231F20"/>
        </w:rPr>
        <w:t>příloze</w:t>
      </w:r>
      <w:r>
        <w:rPr>
          <w:color w:val="231F20"/>
          <w:spacing w:val="-6"/>
        </w:rPr>
        <w:t xml:space="preserve"> </w:t>
      </w:r>
      <w:r>
        <w:rPr>
          <w:color w:val="231F20"/>
        </w:rPr>
        <w:t>č.</w:t>
      </w:r>
      <w:r>
        <w:rPr>
          <w:color w:val="231F20"/>
          <w:spacing w:val="-9"/>
        </w:rPr>
        <w:t xml:space="preserve"> </w:t>
      </w:r>
      <w:r>
        <w:rPr>
          <w:color w:val="231F20"/>
        </w:rPr>
        <w:t>1</w:t>
      </w:r>
      <w:r>
        <w:rPr>
          <w:color w:val="231F20"/>
          <w:spacing w:val="-6"/>
        </w:rPr>
        <w:t xml:space="preserve"> </w:t>
      </w:r>
      <w:r>
        <w:rPr>
          <w:color w:val="231F20"/>
        </w:rPr>
        <w:t>této</w:t>
      </w:r>
      <w:r>
        <w:rPr>
          <w:color w:val="231F20"/>
          <w:spacing w:val="-8"/>
        </w:rPr>
        <w:t xml:space="preserve"> </w:t>
      </w:r>
      <w:r>
        <w:rPr>
          <w:color w:val="231F20"/>
        </w:rPr>
        <w:t>smlouvy;</w:t>
      </w:r>
      <w:r>
        <w:rPr>
          <w:color w:val="231F20"/>
          <w:spacing w:val="-6"/>
        </w:rPr>
        <w:t xml:space="preserve"> </w:t>
      </w:r>
      <w:r>
        <w:rPr>
          <w:color w:val="231F20"/>
        </w:rPr>
        <w:t>pokud příloha č. 1 této smlouvy neobsahuje příslušnou jednotkovou cenu vícepráce, bude</w:t>
      </w:r>
      <w:r>
        <w:rPr>
          <w:color w:val="231F20"/>
          <w:spacing w:val="-30"/>
        </w:rPr>
        <w:t xml:space="preserve"> </w:t>
      </w:r>
      <w:r>
        <w:rPr>
          <w:color w:val="231F20"/>
        </w:rPr>
        <w:t>použita:</w:t>
      </w:r>
    </w:p>
    <w:p w14:paraId="7F65C3FA" w14:textId="77777777" w:rsidR="000F0DB6" w:rsidRDefault="003F488B">
      <w:pPr>
        <w:pStyle w:val="Odstavecseseznamem"/>
        <w:numPr>
          <w:ilvl w:val="0"/>
          <w:numId w:val="14"/>
        </w:numPr>
        <w:tabs>
          <w:tab w:val="left" w:pos="2188"/>
          <w:tab w:val="left" w:pos="2189"/>
        </w:tabs>
        <w:spacing w:before="180"/>
        <w:jc w:val="left"/>
      </w:pPr>
      <w:r>
        <w:rPr>
          <w:color w:val="231F20"/>
        </w:rPr>
        <w:t xml:space="preserve">jednotková cena ve výši odpovídající příslušné položce cenové soustavy   </w:t>
      </w:r>
      <w:r>
        <w:rPr>
          <w:color w:val="231F20"/>
          <w:spacing w:val="19"/>
        </w:rPr>
        <w:t xml:space="preserve"> </w:t>
      </w:r>
      <w:r>
        <w:rPr>
          <w:color w:val="231F20"/>
        </w:rPr>
        <w:t>RTS,</w:t>
      </w:r>
    </w:p>
    <w:p w14:paraId="7E1C49C0" w14:textId="77777777" w:rsidR="000F0DB6" w:rsidRDefault="003F488B">
      <w:pPr>
        <w:pStyle w:val="Zkladntext"/>
        <w:ind w:left="2189"/>
      </w:pPr>
      <w:r>
        <w:rPr>
          <w:color w:val="231F20"/>
        </w:rPr>
        <w:t>a.s. aktuální cenové úrovně;</w:t>
      </w:r>
    </w:p>
    <w:p w14:paraId="1E463560" w14:textId="77777777" w:rsidR="000F0DB6" w:rsidRDefault="003F488B">
      <w:pPr>
        <w:pStyle w:val="Odstavecseseznamem"/>
        <w:numPr>
          <w:ilvl w:val="0"/>
          <w:numId w:val="14"/>
        </w:numPr>
        <w:tabs>
          <w:tab w:val="left" w:pos="2190"/>
        </w:tabs>
        <w:spacing w:before="177"/>
        <w:ind w:right="114"/>
      </w:pPr>
      <w:r>
        <w:rPr>
          <w:color w:val="231F20"/>
        </w:rPr>
        <w:t>pokud cenová soustava společnosti RTS, a.s. neobsahuje příslušnou jednotkovou cenu, bude Zhotovitelem navržena Objednateli k odsouhlasení jednotková cena ve výši obvyklé v době provádění</w:t>
      </w:r>
      <w:r>
        <w:rPr>
          <w:color w:val="231F20"/>
          <w:spacing w:val="-18"/>
        </w:rPr>
        <w:t xml:space="preserve"> </w:t>
      </w:r>
      <w:r>
        <w:rPr>
          <w:color w:val="231F20"/>
        </w:rPr>
        <w:t>díla;</w:t>
      </w:r>
    </w:p>
    <w:p w14:paraId="067A69A3" w14:textId="77777777" w:rsidR="000F0DB6" w:rsidRDefault="003F488B">
      <w:pPr>
        <w:pStyle w:val="Odstavecseseznamem"/>
        <w:numPr>
          <w:ilvl w:val="0"/>
          <w:numId w:val="14"/>
        </w:numPr>
        <w:tabs>
          <w:tab w:val="left" w:pos="2190"/>
        </w:tabs>
        <w:ind w:right="114"/>
      </w:pPr>
      <w:r>
        <w:rPr>
          <w:color w:val="231F20"/>
        </w:rPr>
        <w:t>pokud cenová soustava společnosti RTS, a.s. neobsahuje jednotkovou cenu a smluvní strany se nedohodnou na jednotkové ceně víceprací, zavazují se smluvní</w:t>
      </w:r>
      <w:r>
        <w:rPr>
          <w:color w:val="231F20"/>
          <w:spacing w:val="-9"/>
        </w:rPr>
        <w:t xml:space="preserve"> </w:t>
      </w:r>
      <w:r>
        <w:rPr>
          <w:color w:val="231F20"/>
        </w:rPr>
        <w:t>strany</w:t>
      </w:r>
      <w:r>
        <w:rPr>
          <w:color w:val="231F20"/>
          <w:spacing w:val="-7"/>
        </w:rPr>
        <w:t xml:space="preserve"> </w:t>
      </w:r>
      <w:r>
        <w:rPr>
          <w:color w:val="231F20"/>
        </w:rPr>
        <w:t>zadat</w:t>
      </w:r>
      <w:r>
        <w:rPr>
          <w:color w:val="231F20"/>
          <w:spacing w:val="-7"/>
        </w:rPr>
        <w:t xml:space="preserve"> </w:t>
      </w:r>
      <w:r>
        <w:rPr>
          <w:color w:val="231F20"/>
        </w:rPr>
        <w:t>za</w:t>
      </w:r>
      <w:r>
        <w:rPr>
          <w:color w:val="231F20"/>
          <w:spacing w:val="-9"/>
        </w:rPr>
        <w:t xml:space="preserve"> </w:t>
      </w:r>
      <w:r>
        <w:rPr>
          <w:color w:val="231F20"/>
        </w:rPr>
        <w:t>účelem</w:t>
      </w:r>
      <w:r>
        <w:rPr>
          <w:color w:val="231F20"/>
          <w:spacing w:val="-8"/>
        </w:rPr>
        <w:t xml:space="preserve"> </w:t>
      </w:r>
      <w:r>
        <w:rPr>
          <w:color w:val="231F20"/>
        </w:rPr>
        <w:t>určení</w:t>
      </w:r>
      <w:r>
        <w:rPr>
          <w:color w:val="231F20"/>
          <w:spacing w:val="-10"/>
        </w:rPr>
        <w:t xml:space="preserve"> </w:t>
      </w:r>
      <w:r>
        <w:rPr>
          <w:color w:val="231F20"/>
        </w:rPr>
        <w:t>ceny</w:t>
      </w:r>
      <w:r>
        <w:rPr>
          <w:color w:val="231F20"/>
          <w:spacing w:val="-8"/>
        </w:rPr>
        <w:t xml:space="preserve"> </w:t>
      </w:r>
      <w:r>
        <w:rPr>
          <w:color w:val="231F20"/>
        </w:rPr>
        <w:t>znalecký</w:t>
      </w:r>
      <w:r>
        <w:rPr>
          <w:color w:val="231F20"/>
          <w:spacing w:val="-8"/>
        </w:rPr>
        <w:t xml:space="preserve"> </w:t>
      </w:r>
      <w:r>
        <w:rPr>
          <w:color w:val="231F20"/>
        </w:rPr>
        <w:t>posudek.</w:t>
      </w:r>
      <w:r>
        <w:rPr>
          <w:color w:val="231F20"/>
          <w:spacing w:val="-9"/>
        </w:rPr>
        <w:t xml:space="preserve"> </w:t>
      </w:r>
      <w:r>
        <w:rPr>
          <w:color w:val="231F20"/>
        </w:rPr>
        <w:t>Náklady</w:t>
      </w:r>
      <w:r>
        <w:rPr>
          <w:color w:val="231F20"/>
          <w:spacing w:val="-8"/>
        </w:rPr>
        <w:t xml:space="preserve"> </w:t>
      </w:r>
      <w:r>
        <w:rPr>
          <w:color w:val="231F20"/>
        </w:rPr>
        <w:t>spojené s vypracováním posudku ponesou smluvní strany rovným</w:t>
      </w:r>
      <w:r>
        <w:rPr>
          <w:color w:val="231F20"/>
          <w:spacing w:val="-26"/>
        </w:rPr>
        <w:t xml:space="preserve"> </w:t>
      </w:r>
      <w:r>
        <w:rPr>
          <w:color w:val="231F20"/>
        </w:rPr>
        <w:t>dílem.</w:t>
      </w:r>
    </w:p>
    <w:p w14:paraId="213349D0" w14:textId="77777777" w:rsidR="000F0DB6" w:rsidRDefault="003F488B">
      <w:pPr>
        <w:pStyle w:val="Odstavecseseznamem"/>
        <w:numPr>
          <w:ilvl w:val="0"/>
          <w:numId w:val="15"/>
        </w:numPr>
        <w:tabs>
          <w:tab w:val="left" w:pos="544"/>
        </w:tabs>
        <w:spacing w:before="180"/>
        <w:ind w:left="543" w:right="114"/>
        <w:jc w:val="both"/>
      </w:pPr>
      <w:r>
        <w:rPr>
          <w:color w:val="231F20"/>
        </w:rPr>
        <w:t>Cena  uvedená  v  bodě  1.  tohoto  článku  zahrnuje  veškeré  činnosti  Zhotovitele  související      s</w:t>
      </w:r>
      <w:r>
        <w:rPr>
          <w:color w:val="231F20"/>
          <w:spacing w:val="-5"/>
        </w:rPr>
        <w:t xml:space="preserve"> </w:t>
      </w:r>
      <w:r>
        <w:rPr>
          <w:color w:val="231F20"/>
        </w:rPr>
        <w:t>provedením</w:t>
      </w:r>
      <w:r>
        <w:rPr>
          <w:color w:val="231F20"/>
          <w:spacing w:val="-15"/>
        </w:rPr>
        <w:t xml:space="preserve"> </w:t>
      </w:r>
      <w:r>
        <w:rPr>
          <w:color w:val="231F20"/>
        </w:rPr>
        <w:t>předmětu</w:t>
      </w:r>
      <w:r>
        <w:rPr>
          <w:color w:val="231F20"/>
          <w:spacing w:val="-16"/>
        </w:rPr>
        <w:t xml:space="preserve"> </w:t>
      </w:r>
      <w:r>
        <w:rPr>
          <w:color w:val="231F20"/>
        </w:rPr>
        <w:t>smlouvy,</w:t>
      </w:r>
      <w:r>
        <w:rPr>
          <w:color w:val="231F20"/>
          <w:spacing w:val="-17"/>
        </w:rPr>
        <w:t xml:space="preserve"> </w:t>
      </w:r>
      <w:r>
        <w:rPr>
          <w:color w:val="231F20"/>
        </w:rPr>
        <w:t>včetně</w:t>
      </w:r>
      <w:r>
        <w:rPr>
          <w:color w:val="231F20"/>
          <w:spacing w:val="-17"/>
        </w:rPr>
        <w:t xml:space="preserve"> </w:t>
      </w:r>
      <w:r>
        <w:rPr>
          <w:color w:val="231F20"/>
        </w:rPr>
        <w:t>osobních</w:t>
      </w:r>
      <w:r>
        <w:rPr>
          <w:color w:val="231F20"/>
          <w:spacing w:val="-17"/>
        </w:rPr>
        <w:t xml:space="preserve"> </w:t>
      </w:r>
      <w:r>
        <w:rPr>
          <w:color w:val="231F20"/>
        </w:rPr>
        <w:t>a</w:t>
      </w:r>
      <w:r>
        <w:rPr>
          <w:color w:val="231F20"/>
          <w:spacing w:val="-17"/>
        </w:rPr>
        <w:t xml:space="preserve"> </w:t>
      </w:r>
      <w:r>
        <w:rPr>
          <w:color w:val="231F20"/>
        </w:rPr>
        <w:t>materiálových</w:t>
      </w:r>
      <w:r>
        <w:rPr>
          <w:color w:val="231F20"/>
          <w:spacing w:val="-16"/>
        </w:rPr>
        <w:t xml:space="preserve"> </w:t>
      </w:r>
      <w:r>
        <w:rPr>
          <w:color w:val="231F20"/>
        </w:rPr>
        <w:t>nákladů</w:t>
      </w:r>
      <w:r>
        <w:rPr>
          <w:color w:val="231F20"/>
          <w:spacing w:val="-16"/>
        </w:rPr>
        <w:t xml:space="preserve"> </w:t>
      </w:r>
      <w:r>
        <w:rPr>
          <w:color w:val="231F20"/>
        </w:rPr>
        <w:t>Zhotovitele,</w:t>
      </w:r>
      <w:r>
        <w:rPr>
          <w:color w:val="231F20"/>
          <w:spacing w:val="-15"/>
        </w:rPr>
        <w:t xml:space="preserve"> </w:t>
      </w:r>
      <w:r>
        <w:rPr>
          <w:color w:val="231F20"/>
        </w:rPr>
        <w:t>potřebné k</w:t>
      </w:r>
      <w:r>
        <w:rPr>
          <w:color w:val="231F20"/>
          <w:spacing w:val="-2"/>
        </w:rPr>
        <w:t xml:space="preserve"> </w:t>
      </w:r>
      <w:r>
        <w:rPr>
          <w:color w:val="231F20"/>
        </w:rPr>
        <w:t>bezvadnému</w:t>
      </w:r>
      <w:r>
        <w:rPr>
          <w:color w:val="231F20"/>
          <w:spacing w:val="-7"/>
        </w:rPr>
        <w:t xml:space="preserve"> </w:t>
      </w:r>
      <w:r>
        <w:rPr>
          <w:color w:val="231F20"/>
        </w:rPr>
        <w:t>provedení</w:t>
      </w:r>
      <w:r>
        <w:rPr>
          <w:color w:val="231F20"/>
          <w:spacing w:val="-7"/>
        </w:rPr>
        <w:t xml:space="preserve"> </w:t>
      </w:r>
      <w:r>
        <w:rPr>
          <w:color w:val="231F20"/>
        </w:rPr>
        <w:t>díla</w:t>
      </w:r>
      <w:r>
        <w:rPr>
          <w:color w:val="231F20"/>
          <w:spacing w:val="-7"/>
        </w:rPr>
        <w:t xml:space="preserve"> </w:t>
      </w:r>
      <w:r>
        <w:rPr>
          <w:color w:val="231F20"/>
        </w:rPr>
        <w:t>podle</w:t>
      </w:r>
      <w:r>
        <w:rPr>
          <w:color w:val="231F20"/>
          <w:spacing w:val="-9"/>
        </w:rPr>
        <w:t xml:space="preserve"> </w:t>
      </w:r>
      <w:r>
        <w:rPr>
          <w:color w:val="231F20"/>
        </w:rPr>
        <w:t>této</w:t>
      </w:r>
      <w:r>
        <w:rPr>
          <w:color w:val="231F20"/>
          <w:spacing w:val="-6"/>
        </w:rPr>
        <w:t xml:space="preserve"> </w:t>
      </w:r>
      <w:r>
        <w:rPr>
          <w:color w:val="231F20"/>
        </w:rPr>
        <w:t>smlouvy,</w:t>
      </w:r>
      <w:r>
        <w:rPr>
          <w:color w:val="231F20"/>
          <w:spacing w:val="-7"/>
        </w:rPr>
        <w:t xml:space="preserve"> </w:t>
      </w:r>
      <w:r>
        <w:rPr>
          <w:color w:val="231F20"/>
        </w:rPr>
        <w:t>platných</w:t>
      </w:r>
      <w:r>
        <w:rPr>
          <w:color w:val="231F20"/>
          <w:spacing w:val="-7"/>
        </w:rPr>
        <w:t xml:space="preserve"> </w:t>
      </w:r>
      <w:r>
        <w:rPr>
          <w:color w:val="231F20"/>
        </w:rPr>
        <w:t>norem</w:t>
      </w:r>
      <w:r>
        <w:rPr>
          <w:color w:val="231F20"/>
          <w:spacing w:val="-7"/>
        </w:rPr>
        <w:t xml:space="preserve"> </w:t>
      </w:r>
      <w:r>
        <w:rPr>
          <w:color w:val="231F20"/>
        </w:rPr>
        <w:t>a</w:t>
      </w:r>
      <w:r>
        <w:rPr>
          <w:color w:val="231F20"/>
          <w:spacing w:val="-7"/>
        </w:rPr>
        <w:t xml:space="preserve"> </w:t>
      </w:r>
      <w:r>
        <w:rPr>
          <w:color w:val="231F20"/>
        </w:rPr>
        <w:t>technologických</w:t>
      </w:r>
      <w:r>
        <w:rPr>
          <w:color w:val="231F20"/>
          <w:spacing w:val="-7"/>
        </w:rPr>
        <w:t xml:space="preserve"> </w:t>
      </w:r>
      <w:r>
        <w:rPr>
          <w:color w:val="231F20"/>
        </w:rPr>
        <w:t>listů.</w:t>
      </w:r>
      <w:r>
        <w:rPr>
          <w:color w:val="231F20"/>
          <w:spacing w:val="-7"/>
        </w:rPr>
        <w:t xml:space="preserve"> </w:t>
      </w:r>
      <w:r>
        <w:rPr>
          <w:color w:val="231F20"/>
        </w:rPr>
        <w:t>V</w:t>
      </w:r>
      <w:r>
        <w:rPr>
          <w:color w:val="231F20"/>
          <w:spacing w:val="-3"/>
        </w:rPr>
        <w:t xml:space="preserve"> </w:t>
      </w:r>
      <w:r>
        <w:rPr>
          <w:color w:val="231F20"/>
        </w:rPr>
        <w:t>ceně je zahrnut průběžný úklid dotčených a sousedících prostor a závěrečný úklid po ukončení díla, který je Zhotovitel povinen</w:t>
      </w:r>
      <w:r>
        <w:rPr>
          <w:color w:val="231F20"/>
          <w:spacing w:val="-9"/>
        </w:rPr>
        <w:t xml:space="preserve"> </w:t>
      </w:r>
      <w:r>
        <w:rPr>
          <w:color w:val="231F20"/>
        </w:rPr>
        <w:t>provádět.</w:t>
      </w:r>
    </w:p>
    <w:p w14:paraId="47A381DC" w14:textId="77777777" w:rsidR="000F0DB6" w:rsidRDefault="003F488B">
      <w:pPr>
        <w:pStyle w:val="Odstavecseseznamem"/>
        <w:numPr>
          <w:ilvl w:val="0"/>
          <w:numId w:val="15"/>
        </w:numPr>
        <w:tabs>
          <w:tab w:val="left" w:pos="544"/>
        </w:tabs>
        <w:spacing w:before="180"/>
        <w:ind w:left="543" w:right="115"/>
        <w:jc w:val="both"/>
      </w:pPr>
      <w:r>
        <w:rPr>
          <w:color w:val="231F20"/>
        </w:rPr>
        <w:t xml:space="preserve">Fakturace bude probíhat formou dílčích daňových dokladů v měsíčních intervalech, na základě vzájemně odsouhlaseného soupisu skutečně provedených prací, dodávek a služeb. V konečné faktuře bude proveden soupis všech dílčích faktur </w:t>
      </w:r>
      <w:r>
        <w:rPr>
          <w:color w:val="231F20"/>
          <w:w w:val="135"/>
        </w:rPr>
        <w:t>-</w:t>
      </w:r>
      <w:r>
        <w:rPr>
          <w:color w:val="231F20"/>
          <w:spacing w:val="-38"/>
          <w:w w:val="135"/>
        </w:rPr>
        <w:t xml:space="preserve"> </w:t>
      </w:r>
      <w:r>
        <w:rPr>
          <w:color w:val="231F20"/>
        </w:rPr>
        <w:t>daňových dokladů.</w:t>
      </w:r>
    </w:p>
    <w:p w14:paraId="66B9B1D5" w14:textId="77777777" w:rsidR="000F0DB6" w:rsidRDefault="003F488B">
      <w:pPr>
        <w:pStyle w:val="Odstavecseseznamem"/>
        <w:numPr>
          <w:ilvl w:val="0"/>
          <w:numId w:val="15"/>
        </w:numPr>
        <w:tabs>
          <w:tab w:val="left" w:pos="544"/>
        </w:tabs>
        <w:spacing w:before="180"/>
        <w:ind w:left="543" w:right="114"/>
        <w:jc w:val="both"/>
      </w:pPr>
      <w:r>
        <w:rPr>
          <w:color w:val="231F20"/>
        </w:rPr>
        <w:t>Faktura musí mít náležitosti účetního dokladu podle platného zákona o účetnictví, ve znění pozdějších  předpisů  a  daňového  dokladu  podle  platných  zákonů  o  dani  z přidané  hodnoty, v platném znění v době uvedeného zdanitelného plnění na účetním dokladu. Zhotovitel prohlašuje, že bankovní účet uvedený na faktuře bude bankovní účet zveřejněný u správce daně podle</w:t>
      </w:r>
      <w:r>
        <w:rPr>
          <w:color w:val="231F20"/>
          <w:spacing w:val="-14"/>
        </w:rPr>
        <w:t xml:space="preserve"> </w:t>
      </w:r>
      <w:r>
        <w:rPr>
          <w:color w:val="231F20"/>
        </w:rPr>
        <w:t>zvláštního</w:t>
      </w:r>
      <w:r>
        <w:rPr>
          <w:color w:val="231F20"/>
          <w:spacing w:val="-14"/>
        </w:rPr>
        <w:t xml:space="preserve"> </w:t>
      </w:r>
      <w:r>
        <w:rPr>
          <w:color w:val="231F20"/>
        </w:rPr>
        <w:t>předpisu.</w:t>
      </w:r>
      <w:r>
        <w:rPr>
          <w:color w:val="231F20"/>
          <w:spacing w:val="-14"/>
        </w:rPr>
        <w:t xml:space="preserve"> </w:t>
      </w:r>
      <w:r>
        <w:rPr>
          <w:color w:val="231F20"/>
        </w:rPr>
        <w:t>Pokud</w:t>
      </w:r>
      <w:r>
        <w:rPr>
          <w:color w:val="231F20"/>
          <w:spacing w:val="-14"/>
        </w:rPr>
        <w:t xml:space="preserve"> </w:t>
      </w:r>
      <w:r>
        <w:rPr>
          <w:color w:val="231F20"/>
        </w:rPr>
        <w:t>daňový</w:t>
      </w:r>
      <w:r>
        <w:rPr>
          <w:color w:val="231F20"/>
          <w:spacing w:val="-15"/>
        </w:rPr>
        <w:t xml:space="preserve"> </w:t>
      </w:r>
      <w:r>
        <w:rPr>
          <w:color w:val="231F20"/>
        </w:rPr>
        <w:t>doklad</w:t>
      </w:r>
      <w:r>
        <w:rPr>
          <w:color w:val="231F20"/>
          <w:spacing w:val="-14"/>
        </w:rPr>
        <w:t xml:space="preserve"> </w:t>
      </w:r>
      <w:r>
        <w:rPr>
          <w:color w:val="231F20"/>
        </w:rPr>
        <w:t>(faktura)</w:t>
      </w:r>
      <w:r>
        <w:rPr>
          <w:color w:val="231F20"/>
          <w:spacing w:val="-14"/>
        </w:rPr>
        <w:t xml:space="preserve"> </w:t>
      </w:r>
      <w:r>
        <w:rPr>
          <w:color w:val="231F20"/>
        </w:rPr>
        <w:t>nebude</w:t>
      </w:r>
      <w:r>
        <w:rPr>
          <w:color w:val="231F20"/>
          <w:spacing w:val="-16"/>
        </w:rPr>
        <w:t xml:space="preserve"> </w:t>
      </w:r>
      <w:r>
        <w:rPr>
          <w:color w:val="231F20"/>
        </w:rPr>
        <w:t>vystaven</w:t>
      </w:r>
      <w:r>
        <w:rPr>
          <w:color w:val="231F20"/>
          <w:spacing w:val="-17"/>
        </w:rPr>
        <w:t xml:space="preserve"> </w:t>
      </w:r>
      <w:r>
        <w:rPr>
          <w:color w:val="231F20"/>
        </w:rPr>
        <w:t>v</w:t>
      </w:r>
      <w:r>
        <w:rPr>
          <w:color w:val="231F20"/>
          <w:spacing w:val="-14"/>
        </w:rPr>
        <w:t xml:space="preserve"> </w:t>
      </w:r>
      <w:r>
        <w:rPr>
          <w:color w:val="231F20"/>
        </w:rPr>
        <w:t>souladu</w:t>
      </w:r>
      <w:r>
        <w:rPr>
          <w:color w:val="231F20"/>
          <w:spacing w:val="-14"/>
        </w:rPr>
        <w:t xml:space="preserve"> </w:t>
      </w:r>
      <w:r>
        <w:rPr>
          <w:color w:val="231F20"/>
        </w:rPr>
        <w:t>s</w:t>
      </w:r>
      <w:r>
        <w:rPr>
          <w:color w:val="231F20"/>
          <w:spacing w:val="-3"/>
        </w:rPr>
        <w:t xml:space="preserve"> </w:t>
      </w:r>
      <w:r>
        <w:rPr>
          <w:color w:val="231F20"/>
        </w:rPr>
        <w:t>platebními podmínkami stanovenými Smlouvou nebo nebude splňovat požadované zákonné náležitosti, je Objednatel oprávněn daňový doklad (fakturu) Zhotoviteli vrátit jako neúplný, resp. nesprávně vystavený, k doplnění, resp. novému vystavení ve lhůtě pěti (5) pracovních dnů od data jejího doručení Objednateli. Objednatel uvede Zhotoviteli důvod vrácení faktury. V takovém případě Objednatel není v prodlení s úhradou ceny za dílo nebo její části a Zhotovitel vystaví opravenou fakturu s novou lhůtou splatnosti, která začne běžet dnem doručení opraveného nebo nově vyhotoveného</w:t>
      </w:r>
      <w:r>
        <w:rPr>
          <w:color w:val="231F20"/>
          <w:spacing w:val="-11"/>
        </w:rPr>
        <w:t xml:space="preserve"> </w:t>
      </w:r>
      <w:r>
        <w:rPr>
          <w:color w:val="231F20"/>
        </w:rPr>
        <w:t>daňového</w:t>
      </w:r>
      <w:r>
        <w:rPr>
          <w:color w:val="231F20"/>
          <w:spacing w:val="-11"/>
        </w:rPr>
        <w:t xml:space="preserve"> </w:t>
      </w:r>
      <w:r>
        <w:rPr>
          <w:color w:val="231F20"/>
        </w:rPr>
        <w:t>dokladu</w:t>
      </w:r>
      <w:r>
        <w:rPr>
          <w:color w:val="231F20"/>
          <w:spacing w:val="-10"/>
        </w:rPr>
        <w:t xml:space="preserve"> </w:t>
      </w:r>
      <w:r>
        <w:rPr>
          <w:color w:val="231F20"/>
        </w:rPr>
        <w:t>(faktury)</w:t>
      </w:r>
      <w:r>
        <w:rPr>
          <w:color w:val="231F20"/>
          <w:spacing w:val="-11"/>
        </w:rPr>
        <w:t xml:space="preserve"> </w:t>
      </w:r>
      <w:r>
        <w:rPr>
          <w:color w:val="231F20"/>
        </w:rPr>
        <w:t>Objednateli.</w:t>
      </w:r>
    </w:p>
    <w:p w14:paraId="7CE81B35" w14:textId="77777777" w:rsidR="000F0DB6" w:rsidRDefault="003F488B">
      <w:pPr>
        <w:pStyle w:val="Odstavecseseznamem"/>
        <w:numPr>
          <w:ilvl w:val="0"/>
          <w:numId w:val="15"/>
        </w:numPr>
        <w:tabs>
          <w:tab w:val="left" w:pos="544"/>
        </w:tabs>
        <w:spacing w:before="180"/>
        <w:ind w:left="543" w:right="117"/>
        <w:jc w:val="both"/>
      </w:pPr>
      <w:r>
        <w:rPr>
          <w:color w:val="231F20"/>
        </w:rPr>
        <w:t>Vzhledem k tomu, že předmětem díla jsou stavební a montážní práce, použije se mechanismus přenesení</w:t>
      </w:r>
      <w:r>
        <w:rPr>
          <w:color w:val="231F20"/>
          <w:spacing w:val="-12"/>
        </w:rPr>
        <w:t xml:space="preserve"> </w:t>
      </w:r>
      <w:r>
        <w:rPr>
          <w:color w:val="231F20"/>
        </w:rPr>
        <w:t>daňové</w:t>
      </w:r>
      <w:r>
        <w:rPr>
          <w:color w:val="231F20"/>
          <w:spacing w:val="-11"/>
        </w:rPr>
        <w:t xml:space="preserve"> </w:t>
      </w:r>
      <w:r>
        <w:rPr>
          <w:color w:val="231F20"/>
        </w:rPr>
        <w:t>povinnosti</w:t>
      </w:r>
      <w:r>
        <w:rPr>
          <w:color w:val="231F20"/>
          <w:spacing w:val="-10"/>
        </w:rPr>
        <w:t xml:space="preserve"> </w:t>
      </w:r>
      <w:r>
        <w:rPr>
          <w:color w:val="231F20"/>
        </w:rPr>
        <w:t>podle</w:t>
      </w:r>
      <w:r>
        <w:rPr>
          <w:color w:val="231F20"/>
          <w:spacing w:val="-12"/>
        </w:rPr>
        <w:t xml:space="preserve"> </w:t>
      </w:r>
      <w:r>
        <w:rPr>
          <w:color w:val="231F20"/>
        </w:rPr>
        <w:t>§</w:t>
      </w:r>
      <w:r>
        <w:rPr>
          <w:color w:val="231F20"/>
          <w:spacing w:val="-11"/>
        </w:rPr>
        <w:t xml:space="preserve"> </w:t>
      </w:r>
      <w:r>
        <w:rPr>
          <w:color w:val="231F20"/>
        </w:rPr>
        <w:t>92e</w:t>
      </w:r>
      <w:r>
        <w:rPr>
          <w:color w:val="231F20"/>
          <w:spacing w:val="-11"/>
        </w:rPr>
        <w:t xml:space="preserve"> </w:t>
      </w:r>
      <w:r>
        <w:rPr>
          <w:color w:val="231F20"/>
        </w:rPr>
        <w:t>zákona</w:t>
      </w:r>
      <w:r>
        <w:rPr>
          <w:color w:val="231F20"/>
          <w:spacing w:val="-10"/>
        </w:rPr>
        <w:t xml:space="preserve"> </w:t>
      </w:r>
      <w:r>
        <w:rPr>
          <w:color w:val="231F20"/>
        </w:rPr>
        <w:t>č.</w:t>
      </w:r>
      <w:r>
        <w:rPr>
          <w:color w:val="231F20"/>
          <w:spacing w:val="-14"/>
        </w:rPr>
        <w:t xml:space="preserve"> </w:t>
      </w:r>
      <w:r>
        <w:rPr>
          <w:color w:val="231F20"/>
        </w:rPr>
        <w:t>235/2004</w:t>
      </w:r>
      <w:r>
        <w:rPr>
          <w:color w:val="231F20"/>
          <w:spacing w:val="-4"/>
        </w:rPr>
        <w:t xml:space="preserve"> </w:t>
      </w:r>
      <w:r>
        <w:rPr>
          <w:color w:val="231F20"/>
        </w:rPr>
        <w:t>Sb.,</w:t>
      </w:r>
      <w:r>
        <w:rPr>
          <w:color w:val="231F20"/>
          <w:spacing w:val="-14"/>
        </w:rPr>
        <w:t xml:space="preserve"> </w:t>
      </w:r>
      <w:r>
        <w:rPr>
          <w:color w:val="231F20"/>
        </w:rPr>
        <w:t>o</w:t>
      </w:r>
      <w:r>
        <w:rPr>
          <w:color w:val="231F20"/>
          <w:spacing w:val="-11"/>
        </w:rPr>
        <w:t xml:space="preserve"> </w:t>
      </w:r>
      <w:r>
        <w:rPr>
          <w:color w:val="231F20"/>
        </w:rPr>
        <w:t>DPH</w:t>
      </w:r>
      <w:r>
        <w:rPr>
          <w:color w:val="231F20"/>
          <w:spacing w:val="-9"/>
        </w:rPr>
        <w:t xml:space="preserve"> </w:t>
      </w:r>
      <w:r>
        <w:rPr>
          <w:color w:val="231F20"/>
        </w:rPr>
        <w:t>(dále</w:t>
      </w:r>
      <w:r>
        <w:rPr>
          <w:color w:val="231F20"/>
          <w:spacing w:val="-8"/>
        </w:rPr>
        <w:t xml:space="preserve"> </w:t>
      </w:r>
      <w:r>
        <w:rPr>
          <w:color w:val="231F20"/>
        </w:rPr>
        <w:t>jen</w:t>
      </w:r>
      <w:r>
        <w:rPr>
          <w:color w:val="231F20"/>
          <w:spacing w:val="-11"/>
        </w:rPr>
        <w:t xml:space="preserve"> </w:t>
      </w:r>
      <w:r>
        <w:rPr>
          <w:color w:val="231F20"/>
        </w:rPr>
        <w:t>„Zákon</w:t>
      </w:r>
      <w:r>
        <w:rPr>
          <w:color w:val="231F20"/>
          <w:spacing w:val="-12"/>
        </w:rPr>
        <w:t xml:space="preserve"> </w:t>
      </w:r>
      <w:r>
        <w:rPr>
          <w:color w:val="231F20"/>
        </w:rPr>
        <w:t>o</w:t>
      </w:r>
      <w:r>
        <w:rPr>
          <w:color w:val="231F20"/>
          <w:spacing w:val="-13"/>
        </w:rPr>
        <w:t xml:space="preserve"> </w:t>
      </w:r>
      <w:r>
        <w:rPr>
          <w:color w:val="231F20"/>
        </w:rPr>
        <w:t>DPH"), DPH uplatňuje Objednatel. Faktura (daňový doklad) vystavený Zhotovitelem musí obsahovat náležitosti vyžadované platnými právními předpisy o mechanismu přenesení daňové povinnosti. Mechanismus přenesení daňové povinnosti se použije v souladu s § 92e (2) zákona o DPH na všechna</w:t>
      </w:r>
      <w:r>
        <w:rPr>
          <w:color w:val="231F20"/>
          <w:spacing w:val="-5"/>
        </w:rPr>
        <w:t xml:space="preserve"> </w:t>
      </w:r>
      <w:r>
        <w:rPr>
          <w:color w:val="231F20"/>
        </w:rPr>
        <w:t>plnění,</w:t>
      </w:r>
      <w:r>
        <w:rPr>
          <w:color w:val="231F20"/>
          <w:spacing w:val="-7"/>
        </w:rPr>
        <w:t xml:space="preserve"> </w:t>
      </w:r>
      <w:r>
        <w:rPr>
          <w:color w:val="231F20"/>
        </w:rPr>
        <w:t>která</w:t>
      </w:r>
      <w:r>
        <w:rPr>
          <w:color w:val="231F20"/>
          <w:spacing w:val="-5"/>
        </w:rPr>
        <w:t xml:space="preserve"> </w:t>
      </w:r>
      <w:r>
        <w:rPr>
          <w:color w:val="231F20"/>
        </w:rPr>
        <w:t>přímo</w:t>
      </w:r>
      <w:r>
        <w:rPr>
          <w:color w:val="231F20"/>
          <w:spacing w:val="-4"/>
        </w:rPr>
        <w:t xml:space="preserve"> </w:t>
      </w:r>
      <w:r>
        <w:rPr>
          <w:color w:val="231F20"/>
        </w:rPr>
        <w:t>souvisejí</w:t>
      </w:r>
      <w:r>
        <w:rPr>
          <w:color w:val="231F20"/>
          <w:spacing w:val="-5"/>
        </w:rPr>
        <w:t xml:space="preserve"> </w:t>
      </w:r>
      <w:r>
        <w:rPr>
          <w:color w:val="231F20"/>
        </w:rPr>
        <w:t>s</w:t>
      </w:r>
      <w:r>
        <w:rPr>
          <w:color w:val="231F20"/>
          <w:spacing w:val="-5"/>
        </w:rPr>
        <w:t xml:space="preserve"> </w:t>
      </w:r>
      <w:r>
        <w:rPr>
          <w:color w:val="231F20"/>
        </w:rPr>
        <w:t>dodáním</w:t>
      </w:r>
      <w:r>
        <w:rPr>
          <w:color w:val="231F20"/>
          <w:spacing w:val="-7"/>
        </w:rPr>
        <w:t xml:space="preserve"> </w:t>
      </w:r>
      <w:r>
        <w:rPr>
          <w:color w:val="231F20"/>
        </w:rPr>
        <w:t>a</w:t>
      </w:r>
      <w:r>
        <w:rPr>
          <w:color w:val="231F20"/>
          <w:spacing w:val="-5"/>
        </w:rPr>
        <w:t xml:space="preserve"> </w:t>
      </w:r>
      <w:r>
        <w:rPr>
          <w:color w:val="231F20"/>
        </w:rPr>
        <w:t>prováděním</w:t>
      </w:r>
      <w:r>
        <w:rPr>
          <w:color w:val="231F20"/>
          <w:spacing w:val="-7"/>
        </w:rPr>
        <w:t xml:space="preserve"> </w:t>
      </w:r>
      <w:r>
        <w:rPr>
          <w:color w:val="231F20"/>
        </w:rPr>
        <w:t>díla.</w:t>
      </w:r>
    </w:p>
    <w:p w14:paraId="6F68B07E" w14:textId="77777777" w:rsidR="000F0DB6" w:rsidRDefault="003F488B">
      <w:pPr>
        <w:pStyle w:val="Odstavecseseznamem"/>
        <w:numPr>
          <w:ilvl w:val="0"/>
          <w:numId w:val="15"/>
        </w:numPr>
        <w:tabs>
          <w:tab w:val="left" w:pos="543"/>
          <w:tab w:val="left" w:pos="544"/>
        </w:tabs>
        <w:spacing w:before="180"/>
        <w:ind w:left="543"/>
        <w:jc w:val="left"/>
      </w:pPr>
      <w:r>
        <w:rPr>
          <w:color w:val="231F20"/>
        </w:rPr>
        <w:t>Cena</w:t>
      </w:r>
      <w:r>
        <w:rPr>
          <w:color w:val="231F20"/>
          <w:spacing w:val="-5"/>
        </w:rPr>
        <w:t xml:space="preserve"> </w:t>
      </w:r>
      <w:r>
        <w:rPr>
          <w:color w:val="231F20"/>
        </w:rPr>
        <w:t>za</w:t>
      </w:r>
      <w:r>
        <w:rPr>
          <w:color w:val="231F20"/>
          <w:spacing w:val="-5"/>
        </w:rPr>
        <w:t xml:space="preserve"> </w:t>
      </w:r>
      <w:r>
        <w:rPr>
          <w:color w:val="231F20"/>
        </w:rPr>
        <w:t>dílo</w:t>
      </w:r>
      <w:r>
        <w:rPr>
          <w:color w:val="231F20"/>
          <w:spacing w:val="-6"/>
        </w:rPr>
        <w:t xml:space="preserve"> </w:t>
      </w:r>
      <w:r>
        <w:rPr>
          <w:color w:val="231F20"/>
        </w:rPr>
        <w:t>je</w:t>
      </w:r>
      <w:r>
        <w:rPr>
          <w:color w:val="231F20"/>
          <w:spacing w:val="-5"/>
        </w:rPr>
        <w:t xml:space="preserve"> </w:t>
      </w:r>
      <w:r>
        <w:rPr>
          <w:color w:val="231F20"/>
        </w:rPr>
        <w:t>splatná</w:t>
      </w:r>
      <w:r>
        <w:rPr>
          <w:color w:val="231F20"/>
          <w:spacing w:val="-5"/>
        </w:rPr>
        <w:t xml:space="preserve"> </w:t>
      </w:r>
      <w:r>
        <w:rPr>
          <w:color w:val="231F20"/>
        </w:rPr>
        <w:t>do</w:t>
      </w:r>
      <w:r>
        <w:rPr>
          <w:color w:val="231F20"/>
          <w:spacing w:val="-6"/>
        </w:rPr>
        <w:t xml:space="preserve"> </w:t>
      </w:r>
      <w:r>
        <w:rPr>
          <w:color w:val="231F20"/>
        </w:rPr>
        <w:t>30</w:t>
      </w:r>
      <w:r>
        <w:rPr>
          <w:color w:val="231F20"/>
          <w:spacing w:val="-5"/>
        </w:rPr>
        <w:t xml:space="preserve"> </w:t>
      </w:r>
      <w:r>
        <w:rPr>
          <w:color w:val="231F20"/>
        </w:rPr>
        <w:t>kalendářních</w:t>
      </w:r>
      <w:r>
        <w:rPr>
          <w:color w:val="231F20"/>
          <w:spacing w:val="-5"/>
        </w:rPr>
        <w:t xml:space="preserve"> </w:t>
      </w:r>
      <w:r>
        <w:rPr>
          <w:color w:val="231F20"/>
        </w:rPr>
        <w:t>dnů</w:t>
      </w:r>
      <w:r>
        <w:rPr>
          <w:color w:val="231F20"/>
          <w:spacing w:val="-5"/>
        </w:rPr>
        <w:t xml:space="preserve"> </w:t>
      </w:r>
      <w:r>
        <w:rPr>
          <w:color w:val="231F20"/>
        </w:rPr>
        <w:t>ode</w:t>
      </w:r>
      <w:r>
        <w:rPr>
          <w:color w:val="231F20"/>
          <w:spacing w:val="-5"/>
        </w:rPr>
        <w:t xml:space="preserve"> </w:t>
      </w:r>
      <w:r>
        <w:rPr>
          <w:color w:val="231F20"/>
        </w:rPr>
        <w:t>dne</w:t>
      </w:r>
      <w:r>
        <w:rPr>
          <w:color w:val="231F20"/>
          <w:spacing w:val="-5"/>
        </w:rPr>
        <w:t xml:space="preserve"> </w:t>
      </w:r>
      <w:r>
        <w:rPr>
          <w:color w:val="231F20"/>
        </w:rPr>
        <w:t>doručení</w:t>
      </w:r>
      <w:r>
        <w:rPr>
          <w:color w:val="231F20"/>
          <w:spacing w:val="-4"/>
        </w:rPr>
        <w:t xml:space="preserve"> </w:t>
      </w:r>
      <w:r>
        <w:rPr>
          <w:color w:val="231F20"/>
        </w:rPr>
        <w:t>faktury</w:t>
      </w:r>
      <w:r>
        <w:rPr>
          <w:color w:val="231F20"/>
          <w:spacing w:val="-5"/>
        </w:rPr>
        <w:t xml:space="preserve"> </w:t>
      </w:r>
      <w:r>
        <w:rPr>
          <w:color w:val="231F20"/>
        </w:rPr>
        <w:t>Objednateli.</w:t>
      </w:r>
    </w:p>
    <w:p w14:paraId="1E47D5E0" w14:textId="77777777" w:rsidR="000F0DB6" w:rsidRDefault="003F488B">
      <w:pPr>
        <w:pStyle w:val="Odstavecseseznamem"/>
        <w:numPr>
          <w:ilvl w:val="0"/>
          <w:numId w:val="15"/>
        </w:numPr>
        <w:tabs>
          <w:tab w:val="left" w:pos="543"/>
          <w:tab w:val="left" w:pos="544"/>
        </w:tabs>
        <w:spacing w:before="180"/>
        <w:ind w:left="543"/>
        <w:jc w:val="left"/>
      </w:pPr>
      <w:r>
        <w:rPr>
          <w:color w:val="231F20"/>
        </w:rPr>
        <w:t>Objednatel neposkytuje zhotoviteli díla</w:t>
      </w:r>
      <w:r>
        <w:rPr>
          <w:color w:val="231F20"/>
          <w:spacing w:val="-22"/>
        </w:rPr>
        <w:t xml:space="preserve"> </w:t>
      </w:r>
      <w:r>
        <w:rPr>
          <w:color w:val="231F20"/>
        </w:rPr>
        <w:t>zálohy.</w:t>
      </w:r>
    </w:p>
    <w:p w14:paraId="44E4AED8" w14:textId="77777777" w:rsidR="000F0DB6" w:rsidRDefault="000F0DB6">
      <w:pPr>
        <w:pStyle w:val="Zkladntext"/>
      </w:pPr>
    </w:p>
    <w:p w14:paraId="14145E5A" w14:textId="77777777" w:rsidR="000F0DB6" w:rsidRDefault="003F488B">
      <w:pPr>
        <w:pStyle w:val="Nadpis1"/>
        <w:spacing w:before="180"/>
        <w:ind w:right="3202"/>
      </w:pPr>
      <w:r>
        <w:rPr>
          <w:color w:val="231F20"/>
        </w:rPr>
        <w:t>V.</w:t>
      </w:r>
    </w:p>
    <w:p w14:paraId="6C7459EA" w14:textId="77777777" w:rsidR="000F0DB6" w:rsidRDefault="003F488B">
      <w:pPr>
        <w:ind w:left="3196" w:right="3202"/>
        <w:jc w:val="center"/>
        <w:rPr>
          <w:b/>
        </w:rPr>
      </w:pPr>
      <w:r>
        <w:rPr>
          <w:b/>
          <w:color w:val="231F20"/>
        </w:rPr>
        <w:t>Práva a povinnosti Objednatele</w:t>
      </w:r>
    </w:p>
    <w:p w14:paraId="46AA6131" w14:textId="77777777" w:rsidR="000F0DB6" w:rsidRDefault="000F0DB6">
      <w:pPr>
        <w:jc w:val="center"/>
        <w:sectPr w:rsidR="000F0DB6">
          <w:pgSz w:w="11910" w:h="16840"/>
          <w:pgMar w:top="1500" w:right="1300" w:bottom="1240" w:left="1300" w:header="0" w:footer="1057" w:gutter="0"/>
          <w:cols w:space="708"/>
        </w:sectPr>
      </w:pPr>
    </w:p>
    <w:p w14:paraId="115F5FF5" w14:textId="77777777" w:rsidR="000F0DB6" w:rsidRDefault="003F488B">
      <w:pPr>
        <w:pStyle w:val="Odstavecseseznamem"/>
        <w:numPr>
          <w:ilvl w:val="0"/>
          <w:numId w:val="13"/>
        </w:numPr>
        <w:tabs>
          <w:tab w:val="left" w:pos="618"/>
        </w:tabs>
        <w:spacing w:before="39"/>
        <w:ind w:right="117" w:hanging="359"/>
        <w:jc w:val="both"/>
      </w:pPr>
      <w:r>
        <w:rPr>
          <w:color w:val="231F20"/>
        </w:rPr>
        <w:lastRenderedPageBreak/>
        <w:t>Objednatel poskytne bezplatně Zhotoviteli k provedení díla prostory pro sociální zařízení staveniště (kanceláře, šatny, toalety) a umístění maximálně dvou velkoobjemových kontejnerů na odpad ve dvorním traktu budovy A</w:t>
      </w:r>
      <w:r>
        <w:rPr>
          <w:color w:val="231F20"/>
          <w:spacing w:val="-17"/>
        </w:rPr>
        <w:t xml:space="preserve"> </w:t>
      </w:r>
      <w:r>
        <w:rPr>
          <w:color w:val="231F20"/>
        </w:rPr>
        <w:t>Objednatele.</w:t>
      </w:r>
    </w:p>
    <w:p w14:paraId="12F0F49A" w14:textId="77777777" w:rsidR="000F0DB6" w:rsidRDefault="003F488B">
      <w:pPr>
        <w:pStyle w:val="Odstavecseseznamem"/>
        <w:numPr>
          <w:ilvl w:val="0"/>
          <w:numId w:val="13"/>
        </w:numPr>
        <w:tabs>
          <w:tab w:val="left" w:pos="618"/>
        </w:tabs>
        <w:spacing w:before="180"/>
        <w:ind w:right="117" w:hanging="359"/>
        <w:jc w:val="both"/>
      </w:pPr>
      <w:r>
        <w:rPr>
          <w:color w:val="231F20"/>
        </w:rPr>
        <w:t>Objednatel je povinen přistoupit k zahájení převzetí díla do 5 pracovních dnů po doručení písemného vyzvání k převzetí díla ze strany</w:t>
      </w:r>
      <w:r>
        <w:rPr>
          <w:color w:val="231F20"/>
          <w:spacing w:val="-32"/>
        </w:rPr>
        <w:t xml:space="preserve"> </w:t>
      </w:r>
      <w:r>
        <w:rPr>
          <w:color w:val="231F20"/>
        </w:rPr>
        <w:t>Zhotovitele.</w:t>
      </w:r>
    </w:p>
    <w:p w14:paraId="40E46D12" w14:textId="77777777" w:rsidR="000F0DB6" w:rsidRDefault="003F488B">
      <w:pPr>
        <w:pStyle w:val="Odstavecseseznamem"/>
        <w:numPr>
          <w:ilvl w:val="0"/>
          <w:numId w:val="13"/>
        </w:numPr>
        <w:tabs>
          <w:tab w:val="left" w:pos="618"/>
        </w:tabs>
        <w:spacing w:before="177"/>
        <w:ind w:right="119" w:hanging="359"/>
        <w:jc w:val="both"/>
      </w:pPr>
      <w:r>
        <w:rPr>
          <w:color w:val="231F20"/>
        </w:rPr>
        <w:t>Řádné plnění stavebních prací bude zajištěno ze strany Objednatele pravidelnými kontrolami. Objednatel je oprávněn průběžně kontrolovat provádění předmětu díla sám, nebo prostřednictvím třetích osob, které k tomu účelu pověří. Kontrolní dny stavby budou probíhat minimálně</w:t>
      </w:r>
      <w:r>
        <w:rPr>
          <w:color w:val="231F20"/>
          <w:spacing w:val="-11"/>
        </w:rPr>
        <w:t xml:space="preserve"> </w:t>
      </w:r>
      <w:r>
        <w:rPr>
          <w:color w:val="231F20"/>
        </w:rPr>
        <w:t>1x</w:t>
      </w:r>
      <w:r>
        <w:rPr>
          <w:color w:val="231F20"/>
          <w:spacing w:val="-11"/>
        </w:rPr>
        <w:t xml:space="preserve"> </w:t>
      </w:r>
      <w:r>
        <w:rPr>
          <w:color w:val="231F20"/>
        </w:rPr>
        <w:t>týdně.</w:t>
      </w:r>
      <w:r>
        <w:rPr>
          <w:color w:val="231F20"/>
          <w:spacing w:val="-12"/>
        </w:rPr>
        <w:t xml:space="preserve"> </w:t>
      </w:r>
      <w:r>
        <w:rPr>
          <w:color w:val="231F20"/>
        </w:rPr>
        <w:t>Zhotovitel</w:t>
      </w:r>
      <w:r>
        <w:rPr>
          <w:color w:val="231F20"/>
          <w:spacing w:val="-12"/>
        </w:rPr>
        <w:t xml:space="preserve"> </w:t>
      </w:r>
      <w:r>
        <w:rPr>
          <w:color w:val="231F20"/>
        </w:rPr>
        <w:t>vyzve</w:t>
      </w:r>
      <w:r>
        <w:rPr>
          <w:color w:val="231F20"/>
          <w:spacing w:val="-13"/>
        </w:rPr>
        <w:t xml:space="preserve"> </w:t>
      </w:r>
      <w:r>
        <w:rPr>
          <w:color w:val="231F20"/>
        </w:rPr>
        <w:t>Objednatele</w:t>
      </w:r>
      <w:r>
        <w:rPr>
          <w:color w:val="231F20"/>
          <w:spacing w:val="-13"/>
        </w:rPr>
        <w:t xml:space="preserve"> </w:t>
      </w:r>
      <w:r>
        <w:rPr>
          <w:color w:val="231F20"/>
        </w:rPr>
        <w:t>ke</w:t>
      </w:r>
      <w:r>
        <w:rPr>
          <w:color w:val="231F20"/>
          <w:spacing w:val="-13"/>
        </w:rPr>
        <w:t xml:space="preserve"> </w:t>
      </w:r>
      <w:r>
        <w:rPr>
          <w:color w:val="231F20"/>
        </w:rPr>
        <w:t>kontrole</w:t>
      </w:r>
      <w:r>
        <w:rPr>
          <w:color w:val="231F20"/>
          <w:spacing w:val="-11"/>
        </w:rPr>
        <w:t xml:space="preserve"> </w:t>
      </w:r>
      <w:r>
        <w:rPr>
          <w:color w:val="231F20"/>
        </w:rPr>
        <w:t>zakrývaných</w:t>
      </w:r>
      <w:r>
        <w:rPr>
          <w:color w:val="231F20"/>
          <w:spacing w:val="-14"/>
        </w:rPr>
        <w:t xml:space="preserve"> </w:t>
      </w:r>
      <w:r>
        <w:rPr>
          <w:color w:val="231F20"/>
        </w:rPr>
        <w:t>konstrukcí</w:t>
      </w:r>
      <w:r>
        <w:rPr>
          <w:color w:val="231F20"/>
          <w:spacing w:val="-14"/>
        </w:rPr>
        <w:t xml:space="preserve"> </w:t>
      </w:r>
      <w:r>
        <w:rPr>
          <w:color w:val="231F20"/>
        </w:rPr>
        <w:t>minimálně 5 pracovních dní</w:t>
      </w:r>
      <w:r>
        <w:rPr>
          <w:color w:val="231F20"/>
          <w:spacing w:val="-12"/>
        </w:rPr>
        <w:t xml:space="preserve"> </w:t>
      </w:r>
      <w:r>
        <w:rPr>
          <w:color w:val="231F20"/>
        </w:rPr>
        <w:t>předem.</w:t>
      </w:r>
    </w:p>
    <w:p w14:paraId="16391D10" w14:textId="77777777" w:rsidR="000F0DB6" w:rsidRDefault="003F488B">
      <w:pPr>
        <w:pStyle w:val="Odstavecseseznamem"/>
        <w:numPr>
          <w:ilvl w:val="0"/>
          <w:numId w:val="13"/>
        </w:numPr>
        <w:tabs>
          <w:tab w:val="left" w:pos="618"/>
        </w:tabs>
      </w:pPr>
      <w:r>
        <w:rPr>
          <w:color w:val="231F20"/>
        </w:rPr>
        <w:t xml:space="preserve">Objednatel má právo vyloučit pracovníky, kteří nedodržují povinnosti Zhotovitele uvedené v </w:t>
      </w:r>
      <w:r>
        <w:rPr>
          <w:color w:val="231F20"/>
          <w:spacing w:val="36"/>
        </w:rPr>
        <w:t xml:space="preserve"> </w:t>
      </w:r>
      <w:r>
        <w:rPr>
          <w:color w:val="231F20"/>
        </w:rPr>
        <w:t>čl.</w:t>
      </w:r>
    </w:p>
    <w:p w14:paraId="281CBA44" w14:textId="77777777" w:rsidR="000F0DB6" w:rsidRDefault="003F488B">
      <w:pPr>
        <w:pStyle w:val="Zkladntext"/>
        <w:ind w:left="617" w:right="119"/>
        <w:jc w:val="both"/>
      </w:pPr>
      <w:r>
        <w:rPr>
          <w:color w:val="231F20"/>
        </w:rPr>
        <w:t>VI.</w:t>
      </w:r>
      <w:r>
        <w:rPr>
          <w:color w:val="231F20"/>
          <w:spacing w:val="-5"/>
        </w:rPr>
        <w:t xml:space="preserve"> </w:t>
      </w:r>
      <w:r>
        <w:rPr>
          <w:color w:val="231F20"/>
        </w:rPr>
        <w:t>z</w:t>
      </w:r>
      <w:r>
        <w:rPr>
          <w:color w:val="231F20"/>
          <w:spacing w:val="-4"/>
        </w:rPr>
        <w:t xml:space="preserve"> </w:t>
      </w:r>
      <w:r>
        <w:rPr>
          <w:color w:val="231F20"/>
        </w:rPr>
        <w:t>další</w:t>
      </w:r>
      <w:r>
        <w:rPr>
          <w:color w:val="231F20"/>
          <w:spacing w:val="-5"/>
        </w:rPr>
        <w:t xml:space="preserve"> </w:t>
      </w:r>
      <w:r>
        <w:rPr>
          <w:color w:val="231F20"/>
        </w:rPr>
        <w:t>pracovní</w:t>
      </w:r>
      <w:r>
        <w:rPr>
          <w:color w:val="231F20"/>
          <w:spacing w:val="-7"/>
        </w:rPr>
        <w:t xml:space="preserve"> </w:t>
      </w:r>
      <w:r>
        <w:rPr>
          <w:color w:val="231F20"/>
        </w:rPr>
        <w:t>činnosti</w:t>
      </w:r>
      <w:r>
        <w:rPr>
          <w:color w:val="231F20"/>
          <w:spacing w:val="-8"/>
        </w:rPr>
        <w:t xml:space="preserve"> </w:t>
      </w:r>
      <w:r>
        <w:rPr>
          <w:color w:val="231F20"/>
        </w:rPr>
        <w:t>na</w:t>
      </w:r>
      <w:r>
        <w:rPr>
          <w:color w:val="231F20"/>
          <w:spacing w:val="-5"/>
        </w:rPr>
        <w:t xml:space="preserve"> </w:t>
      </w:r>
      <w:r>
        <w:rPr>
          <w:color w:val="231F20"/>
        </w:rPr>
        <w:t>VŠCHT</w:t>
      </w:r>
      <w:r>
        <w:rPr>
          <w:color w:val="231F20"/>
          <w:spacing w:val="-3"/>
        </w:rPr>
        <w:t xml:space="preserve"> </w:t>
      </w:r>
      <w:r>
        <w:rPr>
          <w:color w:val="231F20"/>
        </w:rPr>
        <w:t>Praha.</w:t>
      </w:r>
      <w:r>
        <w:rPr>
          <w:color w:val="231F20"/>
          <w:spacing w:val="-4"/>
        </w:rPr>
        <w:t xml:space="preserve"> </w:t>
      </w:r>
      <w:r>
        <w:rPr>
          <w:color w:val="231F20"/>
        </w:rPr>
        <w:t>Vyloučení</w:t>
      </w:r>
      <w:r>
        <w:rPr>
          <w:color w:val="231F20"/>
          <w:spacing w:val="-7"/>
        </w:rPr>
        <w:t xml:space="preserve"> </w:t>
      </w:r>
      <w:r>
        <w:rPr>
          <w:color w:val="231F20"/>
        </w:rPr>
        <w:t>pracovníků</w:t>
      </w:r>
      <w:r>
        <w:rPr>
          <w:color w:val="231F20"/>
          <w:spacing w:val="-5"/>
        </w:rPr>
        <w:t xml:space="preserve"> </w:t>
      </w:r>
      <w:r>
        <w:rPr>
          <w:color w:val="231F20"/>
        </w:rPr>
        <w:t>porušujících</w:t>
      </w:r>
      <w:r>
        <w:rPr>
          <w:color w:val="231F20"/>
          <w:spacing w:val="-4"/>
        </w:rPr>
        <w:t xml:space="preserve"> </w:t>
      </w:r>
      <w:r>
        <w:rPr>
          <w:color w:val="231F20"/>
        </w:rPr>
        <w:t>či</w:t>
      </w:r>
      <w:r>
        <w:rPr>
          <w:color w:val="231F20"/>
          <w:spacing w:val="-9"/>
        </w:rPr>
        <w:t xml:space="preserve"> </w:t>
      </w:r>
      <w:r>
        <w:rPr>
          <w:color w:val="231F20"/>
        </w:rPr>
        <w:t>nedodržujících povinnosti Zhotovitele  definované  v čl.  VI.  nemá  charakter  překážek  na  straně  Zhotovitele v</w:t>
      </w:r>
      <w:r>
        <w:rPr>
          <w:color w:val="231F20"/>
          <w:spacing w:val="-3"/>
        </w:rPr>
        <w:t xml:space="preserve"> </w:t>
      </w:r>
      <w:r>
        <w:rPr>
          <w:color w:val="231F20"/>
        </w:rPr>
        <w:t>provádění</w:t>
      </w:r>
      <w:r>
        <w:rPr>
          <w:color w:val="231F20"/>
          <w:spacing w:val="-4"/>
        </w:rPr>
        <w:t xml:space="preserve"> </w:t>
      </w:r>
      <w:r>
        <w:rPr>
          <w:color w:val="231F20"/>
        </w:rPr>
        <w:t>díla</w:t>
      </w:r>
      <w:r>
        <w:rPr>
          <w:color w:val="231F20"/>
          <w:spacing w:val="-6"/>
        </w:rPr>
        <w:t xml:space="preserve"> </w:t>
      </w:r>
      <w:r>
        <w:rPr>
          <w:color w:val="231F20"/>
        </w:rPr>
        <w:t>a</w:t>
      </w:r>
      <w:r>
        <w:rPr>
          <w:color w:val="231F20"/>
          <w:spacing w:val="-4"/>
        </w:rPr>
        <w:t xml:space="preserve"> </w:t>
      </w:r>
      <w:r>
        <w:rPr>
          <w:color w:val="231F20"/>
        </w:rPr>
        <w:t>nemá</w:t>
      </w:r>
      <w:r>
        <w:rPr>
          <w:color w:val="231F20"/>
          <w:spacing w:val="-4"/>
        </w:rPr>
        <w:t xml:space="preserve"> </w:t>
      </w:r>
      <w:r>
        <w:rPr>
          <w:color w:val="231F20"/>
        </w:rPr>
        <w:t>žádný</w:t>
      </w:r>
      <w:r>
        <w:rPr>
          <w:color w:val="231F20"/>
          <w:spacing w:val="-4"/>
        </w:rPr>
        <w:t xml:space="preserve"> </w:t>
      </w:r>
      <w:r>
        <w:rPr>
          <w:color w:val="231F20"/>
        </w:rPr>
        <w:t>vliv</w:t>
      </w:r>
      <w:r>
        <w:rPr>
          <w:color w:val="231F20"/>
          <w:spacing w:val="-4"/>
        </w:rPr>
        <w:t xml:space="preserve"> </w:t>
      </w:r>
      <w:r>
        <w:rPr>
          <w:color w:val="231F20"/>
        </w:rPr>
        <w:t>na</w:t>
      </w:r>
      <w:r>
        <w:rPr>
          <w:color w:val="231F20"/>
          <w:spacing w:val="-4"/>
        </w:rPr>
        <w:t xml:space="preserve"> </w:t>
      </w:r>
      <w:r>
        <w:rPr>
          <w:color w:val="231F20"/>
        </w:rPr>
        <w:t>plnění</w:t>
      </w:r>
      <w:r>
        <w:rPr>
          <w:color w:val="231F20"/>
          <w:spacing w:val="-4"/>
        </w:rPr>
        <w:t xml:space="preserve"> </w:t>
      </w:r>
      <w:r>
        <w:rPr>
          <w:color w:val="231F20"/>
        </w:rPr>
        <w:t>této</w:t>
      </w:r>
      <w:r>
        <w:rPr>
          <w:color w:val="231F20"/>
          <w:spacing w:val="-3"/>
        </w:rPr>
        <w:t xml:space="preserve"> </w:t>
      </w:r>
      <w:r>
        <w:rPr>
          <w:color w:val="231F20"/>
        </w:rPr>
        <w:t>smlouvy</w:t>
      </w:r>
      <w:r>
        <w:rPr>
          <w:color w:val="231F20"/>
          <w:spacing w:val="-4"/>
        </w:rPr>
        <w:t xml:space="preserve"> </w:t>
      </w:r>
      <w:r>
        <w:rPr>
          <w:color w:val="231F20"/>
        </w:rPr>
        <w:t>vč.</w:t>
      </w:r>
      <w:r>
        <w:rPr>
          <w:color w:val="231F20"/>
          <w:spacing w:val="-4"/>
        </w:rPr>
        <w:t xml:space="preserve"> </w:t>
      </w:r>
      <w:r>
        <w:rPr>
          <w:color w:val="231F20"/>
        </w:rPr>
        <w:t>sjednaných</w:t>
      </w:r>
      <w:r>
        <w:rPr>
          <w:color w:val="231F20"/>
          <w:spacing w:val="-5"/>
        </w:rPr>
        <w:t xml:space="preserve"> </w:t>
      </w:r>
      <w:r>
        <w:rPr>
          <w:color w:val="231F20"/>
        </w:rPr>
        <w:t>termínů.</w:t>
      </w:r>
    </w:p>
    <w:p w14:paraId="7122992B" w14:textId="77777777" w:rsidR="000F0DB6" w:rsidRDefault="000F0DB6">
      <w:pPr>
        <w:pStyle w:val="Zkladntext"/>
      </w:pPr>
    </w:p>
    <w:p w14:paraId="575AF7FD" w14:textId="77777777" w:rsidR="000F0DB6" w:rsidRDefault="003F488B">
      <w:pPr>
        <w:pStyle w:val="Nadpis1"/>
        <w:spacing w:before="177"/>
        <w:ind w:right="3199"/>
      </w:pPr>
      <w:r>
        <w:rPr>
          <w:color w:val="231F20"/>
        </w:rPr>
        <w:t>VI.</w:t>
      </w:r>
    </w:p>
    <w:p w14:paraId="57E87801" w14:textId="77777777" w:rsidR="000F0DB6" w:rsidRDefault="003F488B">
      <w:pPr>
        <w:ind w:left="3196" w:right="3200"/>
        <w:jc w:val="center"/>
        <w:rPr>
          <w:b/>
        </w:rPr>
      </w:pPr>
      <w:r>
        <w:rPr>
          <w:b/>
          <w:color w:val="231F20"/>
        </w:rPr>
        <w:t>Práva a povinnosti Zhotovitele</w:t>
      </w:r>
    </w:p>
    <w:p w14:paraId="0C50A911" w14:textId="77777777" w:rsidR="000F0DB6" w:rsidRDefault="000F0DB6">
      <w:pPr>
        <w:pStyle w:val="Zkladntext"/>
        <w:spacing w:before="11"/>
        <w:rPr>
          <w:b/>
          <w:sz w:val="26"/>
        </w:rPr>
      </w:pPr>
    </w:p>
    <w:p w14:paraId="0D729778" w14:textId="77777777" w:rsidR="000F0DB6" w:rsidRDefault="003F488B" w:rsidP="00F16A5F">
      <w:pPr>
        <w:pStyle w:val="Odstavecseseznamem"/>
        <w:numPr>
          <w:ilvl w:val="0"/>
          <w:numId w:val="12"/>
        </w:numPr>
        <w:tabs>
          <w:tab w:val="left" w:pos="477"/>
        </w:tabs>
        <w:spacing w:before="1"/>
        <w:ind w:right="3"/>
        <w:jc w:val="both"/>
      </w:pPr>
      <w:r>
        <w:rPr>
          <w:color w:val="231F20"/>
        </w:rPr>
        <w:t>Zhotovitel</w:t>
      </w:r>
      <w:r>
        <w:rPr>
          <w:color w:val="231F20"/>
          <w:spacing w:val="-12"/>
        </w:rPr>
        <w:t xml:space="preserve"> </w:t>
      </w:r>
      <w:r>
        <w:rPr>
          <w:color w:val="231F20"/>
        </w:rPr>
        <w:t>prohlašuje,</w:t>
      </w:r>
      <w:r>
        <w:rPr>
          <w:color w:val="231F20"/>
          <w:spacing w:val="-14"/>
        </w:rPr>
        <w:t xml:space="preserve"> </w:t>
      </w:r>
      <w:r>
        <w:rPr>
          <w:color w:val="231F20"/>
        </w:rPr>
        <w:t>že</w:t>
      </w:r>
      <w:r>
        <w:rPr>
          <w:color w:val="231F20"/>
          <w:spacing w:val="-14"/>
        </w:rPr>
        <w:t xml:space="preserve"> </w:t>
      </w:r>
      <w:r>
        <w:rPr>
          <w:color w:val="231F20"/>
        </w:rPr>
        <w:t>byl</w:t>
      </w:r>
      <w:r>
        <w:rPr>
          <w:color w:val="231F20"/>
          <w:spacing w:val="-13"/>
        </w:rPr>
        <w:t xml:space="preserve"> </w:t>
      </w:r>
      <w:r>
        <w:rPr>
          <w:color w:val="231F20"/>
        </w:rPr>
        <w:t>seznámen</w:t>
      </w:r>
      <w:r>
        <w:rPr>
          <w:color w:val="231F20"/>
          <w:spacing w:val="-15"/>
        </w:rPr>
        <w:t xml:space="preserve"> </w:t>
      </w:r>
      <w:r>
        <w:rPr>
          <w:color w:val="231F20"/>
        </w:rPr>
        <w:t>v</w:t>
      </w:r>
      <w:r>
        <w:rPr>
          <w:color w:val="231F20"/>
          <w:spacing w:val="-1"/>
        </w:rPr>
        <w:t xml:space="preserve"> </w:t>
      </w:r>
      <w:r>
        <w:rPr>
          <w:color w:val="231F20"/>
        </w:rPr>
        <w:t>plném</w:t>
      </w:r>
      <w:r>
        <w:rPr>
          <w:color w:val="231F20"/>
          <w:spacing w:val="-13"/>
        </w:rPr>
        <w:t xml:space="preserve"> </w:t>
      </w:r>
      <w:r>
        <w:rPr>
          <w:color w:val="231F20"/>
        </w:rPr>
        <w:t>rozsahu</w:t>
      </w:r>
      <w:r>
        <w:rPr>
          <w:color w:val="231F20"/>
          <w:spacing w:val="-13"/>
        </w:rPr>
        <w:t xml:space="preserve"> </w:t>
      </w:r>
      <w:r>
        <w:rPr>
          <w:color w:val="231F20"/>
        </w:rPr>
        <w:t>s</w:t>
      </w:r>
      <w:r>
        <w:rPr>
          <w:color w:val="231F20"/>
          <w:spacing w:val="-2"/>
        </w:rPr>
        <w:t xml:space="preserve"> </w:t>
      </w:r>
      <w:r>
        <w:rPr>
          <w:color w:val="231F20"/>
        </w:rPr>
        <w:t>projektovou</w:t>
      </w:r>
      <w:r>
        <w:rPr>
          <w:color w:val="231F20"/>
          <w:spacing w:val="-16"/>
        </w:rPr>
        <w:t xml:space="preserve"> </w:t>
      </w:r>
      <w:r>
        <w:rPr>
          <w:color w:val="231F20"/>
        </w:rPr>
        <w:t>dokumentací</w:t>
      </w:r>
      <w:r>
        <w:rPr>
          <w:color w:val="231F20"/>
          <w:spacing w:val="-13"/>
        </w:rPr>
        <w:t xml:space="preserve"> </w:t>
      </w:r>
      <w:r>
        <w:rPr>
          <w:color w:val="231F20"/>
        </w:rPr>
        <w:t>a</w:t>
      </w:r>
      <w:r>
        <w:rPr>
          <w:color w:val="231F20"/>
          <w:spacing w:val="-15"/>
        </w:rPr>
        <w:t xml:space="preserve"> </w:t>
      </w:r>
      <w:r>
        <w:rPr>
          <w:color w:val="231F20"/>
        </w:rPr>
        <w:t>se</w:t>
      </w:r>
      <w:r>
        <w:rPr>
          <w:color w:val="231F20"/>
          <w:spacing w:val="-14"/>
        </w:rPr>
        <w:t xml:space="preserve"> </w:t>
      </w:r>
      <w:r>
        <w:rPr>
          <w:color w:val="231F20"/>
        </w:rPr>
        <w:t>stávajícím</w:t>
      </w:r>
    </w:p>
    <w:p w14:paraId="0029831B" w14:textId="00220C13" w:rsidR="000F0DB6" w:rsidRDefault="003F488B" w:rsidP="00F16A5F">
      <w:pPr>
        <w:pStyle w:val="Zkladntext"/>
        <w:ind w:left="476"/>
        <w:jc w:val="both"/>
      </w:pPr>
      <w:r>
        <w:rPr>
          <w:color w:val="231F20"/>
        </w:rPr>
        <w:t>stavem budovy a s umístěním inženýrských sítí a ostatními podmínkami v místě plnění.</w:t>
      </w:r>
    </w:p>
    <w:p w14:paraId="5397523D" w14:textId="77777777" w:rsidR="000F0DB6" w:rsidRDefault="003F488B" w:rsidP="00F16A5F">
      <w:pPr>
        <w:pStyle w:val="Odstavecseseznamem"/>
        <w:numPr>
          <w:ilvl w:val="0"/>
          <w:numId w:val="12"/>
        </w:numPr>
        <w:tabs>
          <w:tab w:val="left" w:pos="477"/>
        </w:tabs>
        <w:jc w:val="both"/>
      </w:pPr>
      <w:r>
        <w:rPr>
          <w:color w:val="231F20"/>
        </w:rPr>
        <w:t>Zhotovitel</w:t>
      </w:r>
      <w:r>
        <w:rPr>
          <w:color w:val="231F20"/>
          <w:spacing w:val="-5"/>
        </w:rPr>
        <w:t xml:space="preserve"> </w:t>
      </w:r>
      <w:r>
        <w:rPr>
          <w:color w:val="231F20"/>
        </w:rPr>
        <w:t>prohlašuje,</w:t>
      </w:r>
      <w:r>
        <w:rPr>
          <w:color w:val="231F20"/>
          <w:spacing w:val="-7"/>
        </w:rPr>
        <w:t xml:space="preserve"> </w:t>
      </w:r>
      <w:r>
        <w:rPr>
          <w:color w:val="231F20"/>
        </w:rPr>
        <w:t>že</w:t>
      </w:r>
      <w:r>
        <w:rPr>
          <w:color w:val="231F20"/>
          <w:spacing w:val="-8"/>
        </w:rPr>
        <w:t xml:space="preserve"> </w:t>
      </w:r>
      <w:r>
        <w:rPr>
          <w:color w:val="231F20"/>
        </w:rPr>
        <w:t>před</w:t>
      </w:r>
      <w:r>
        <w:rPr>
          <w:color w:val="231F20"/>
          <w:spacing w:val="-7"/>
        </w:rPr>
        <w:t xml:space="preserve"> </w:t>
      </w:r>
      <w:r>
        <w:rPr>
          <w:color w:val="231F20"/>
        </w:rPr>
        <w:t>podpisem</w:t>
      </w:r>
      <w:r>
        <w:rPr>
          <w:color w:val="231F20"/>
          <w:spacing w:val="-3"/>
        </w:rPr>
        <w:t xml:space="preserve"> </w:t>
      </w:r>
      <w:r>
        <w:rPr>
          <w:color w:val="231F20"/>
        </w:rPr>
        <w:t>této</w:t>
      </w:r>
      <w:r>
        <w:rPr>
          <w:color w:val="231F20"/>
          <w:spacing w:val="-6"/>
        </w:rPr>
        <w:t xml:space="preserve"> </w:t>
      </w:r>
      <w:r>
        <w:rPr>
          <w:color w:val="231F20"/>
        </w:rPr>
        <w:t>smlouvy</w:t>
      </w:r>
      <w:r>
        <w:rPr>
          <w:color w:val="231F20"/>
          <w:spacing w:val="-7"/>
        </w:rPr>
        <w:t xml:space="preserve"> </w:t>
      </w:r>
      <w:r>
        <w:rPr>
          <w:color w:val="231F20"/>
        </w:rPr>
        <w:t>Objednatelem:</w:t>
      </w:r>
    </w:p>
    <w:p w14:paraId="6F3AC72D" w14:textId="77777777" w:rsidR="000F0DB6" w:rsidRDefault="003F488B" w:rsidP="00F16A5F">
      <w:pPr>
        <w:pStyle w:val="Odstavecseseznamem"/>
        <w:numPr>
          <w:ilvl w:val="1"/>
          <w:numId w:val="12"/>
        </w:numPr>
        <w:tabs>
          <w:tab w:val="left" w:pos="1196"/>
        </w:tabs>
        <w:jc w:val="both"/>
      </w:pPr>
      <w:r>
        <w:rPr>
          <w:color w:val="231F20"/>
        </w:rPr>
        <w:t>řádně překontroloval předanou projektovou</w:t>
      </w:r>
      <w:r>
        <w:rPr>
          <w:color w:val="231F20"/>
          <w:spacing w:val="-15"/>
        </w:rPr>
        <w:t xml:space="preserve"> </w:t>
      </w:r>
      <w:r>
        <w:rPr>
          <w:color w:val="231F20"/>
        </w:rPr>
        <w:t>dokumentaci,</w:t>
      </w:r>
    </w:p>
    <w:p w14:paraId="3CF7E97B" w14:textId="77777777" w:rsidR="000F0DB6" w:rsidRDefault="003F488B" w:rsidP="00F16A5F">
      <w:pPr>
        <w:pStyle w:val="Odstavecseseznamem"/>
        <w:numPr>
          <w:ilvl w:val="1"/>
          <w:numId w:val="12"/>
        </w:numPr>
        <w:tabs>
          <w:tab w:val="left" w:pos="1196"/>
        </w:tabs>
        <w:spacing w:before="180"/>
        <w:jc w:val="both"/>
      </w:pPr>
      <w:r>
        <w:rPr>
          <w:color w:val="231F20"/>
        </w:rPr>
        <w:t>řádně prověřil místní podmínky na</w:t>
      </w:r>
      <w:r>
        <w:rPr>
          <w:color w:val="231F20"/>
          <w:spacing w:val="-11"/>
        </w:rPr>
        <w:t xml:space="preserve"> </w:t>
      </w:r>
      <w:r>
        <w:rPr>
          <w:color w:val="231F20"/>
        </w:rPr>
        <w:t>staveništi,</w:t>
      </w:r>
    </w:p>
    <w:p w14:paraId="0DC4EF53" w14:textId="77777777" w:rsidR="000F0DB6" w:rsidRDefault="003F488B" w:rsidP="00F16A5F">
      <w:pPr>
        <w:pStyle w:val="Odstavecseseznamem"/>
        <w:numPr>
          <w:ilvl w:val="1"/>
          <w:numId w:val="12"/>
        </w:numPr>
        <w:tabs>
          <w:tab w:val="left" w:pos="1196"/>
        </w:tabs>
        <w:spacing w:before="180"/>
        <w:ind w:right="120"/>
        <w:jc w:val="both"/>
      </w:pPr>
      <w:r>
        <w:rPr>
          <w:color w:val="231F20"/>
        </w:rPr>
        <w:t>všechny nejasné podmínky pro realizaci stavby si vyjasnil s oprávněnými zástupci Objednatele a místním</w:t>
      </w:r>
      <w:r>
        <w:rPr>
          <w:color w:val="231F20"/>
          <w:spacing w:val="-21"/>
        </w:rPr>
        <w:t xml:space="preserve"> </w:t>
      </w:r>
      <w:r>
        <w:rPr>
          <w:color w:val="231F20"/>
        </w:rPr>
        <w:t>šetřením,</w:t>
      </w:r>
    </w:p>
    <w:p w14:paraId="571DFC3F" w14:textId="77777777" w:rsidR="000F0DB6" w:rsidRDefault="003F488B" w:rsidP="00F16A5F">
      <w:pPr>
        <w:pStyle w:val="Odstavecseseznamem"/>
        <w:numPr>
          <w:ilvl w:val="1"/>
          <w:numId w:val="12"/>
        </w:numPr>
        <w:tabs>
          <w:tab w:val="left" w:pos="1196"/>
        </w:tabs>
        <w:spacing w:before="177"/>
        <w:ind w:hanging="359"/>
        <w:jc w:val="both"/>
      </w:pPr>
      <w:r>
        <w:rPr>
          <w:color w:val="231F20"/>
        </w:rPr>
        <w:t xml:space="preserve">předal  Objednateli  seznam  osob,  který  je  tvořen  hlavním  stavbyvedoucím   </w:t>
      </w:r>
      <w:r>
        <w:rPr>
          <w:color w:val="231F20"/>
          <w:spacing w:val="24"/>
        </w:rPr>
        <w:t xml:space="preserve"> </w:t>
      </w:r>
      <w:r>
        <w:rPr>
          <w:color w:val="231F20"/>
        </w:rPr>
        <w:t>(dále jen</w:t>
      </w:r>
    </w:p>
    <w:p w14:paraId="3462E676" w14:textId="28A074BB" w:rsidR="000F0DB6" w:rsidRDefault="00067BAC">
      <w:pPr>
        <w:ind w:left="1195"/>
      </w:pPr>
      <w:r>
        <w:rPr>
          <w:color w:val="231F20"/>
        </w:rPr>
        <w:t>„</w:t>
      </w:r>
      <w:r w:rsidR="003F488B">
        <w:rPr>
          <w:b/>
          <w:i/>
          <w:color w:val="231F20"/>
        </w:rPr>
        <w:t>realizační tým</w:t>
      </w:r>
      <w:r>
        <w:rPr>
          <w:color w:val="231F20"/>
        </w:rPr>
        <w:t>“</w:t>
      </w:r>
      <w:r w:rsidR="003F488B">
        <w:rPr>
          <w:color w:val="231F20"/>
        </w:rPr>
        <w:t>),</w:t>
      </w:r>
    </w:p>
    <w:p w14:paraId="51301415" w14:textId="77777777" w:rsidR="000F0DB6" w:rsidRDefault="003F488B">
      <w:pPr>
        <w:pStyle w:val="Odstavecseseznamem"/>
        <w:numPr>
          <w:ilvl w:val="0"/>
          <w:numId w:val="12"/>
        </w:numPr>
        <w:tabs>
          <w:tab w:val="left" w:pos="477"/>
        </w:tabs>
        <w:spacing w:before="180"/>
        <w:ind w:right="119"/>
        <w:jc w:val="both"/>
      </w:pPr>
      <w:r>
        <w:rPr>
          <w:color w:val="231F20"/>
        </w:rPr>
        <w:t>Zhotovitel</w:t>
      </w:r>
      <w:r>
        <w:rPr>
          <w:color w:val="231F20"/>
          <w:spacing w:val="-13"/>
        </w:rPr>
        <w:t xml:space="preserve"> </w:t>
      </w:r>
      <w:r>
        <w:rPr>
          <w:color w:val="231F20"/>
        </w:rPr>
        <w:t>je</w:t>
      </w:r>
      <w:r>
        <w:rPr>
          <w:color w:val="231F20"/>
          <w:spacing w:val="-14"/>
        </w:rPr>
        <w:t xml:space="preserve"> </w:t>
      </w:r>
      <w:r>
        <w:rPr>
          <w:color w:val="231F20"/>
        </w:rPr>
        <w:t>povinen</w:t>
      </w:r>
      <w:r>
        <w:rPr>
          <w:color w:val="231F20"/>
          <w:spacing w:val="-13"/>
        </w:rPr>
        <w:t xml:space="preserve"> </w:t>
      </w:r>
      <w:r>
        <w:rPr>
          <w:color w:val="231F20"/>
        </w:rPr>
        <w:t>provést</w:t>
      </w:r>
      <w:r>
        <w:rPr>
          <w:color w:val="231F20"/>
          <w:spacing w:val="-13"/>
        </w:rPr>
        <w:t xml:space="preserve"> </w:t>
      </w:r>
      <w:r>
        <w:rPr>
          <w:color w:val="231F20"/>
        </w:rPr>
        <w:t>dílo</w:t>
      </w:r>
      <w:r>
        <w:rPr>
          <w:color w:val="231F20"/>
          <w:spacing w:val="-12"/>
        </w:rPr>
        <w:t xml:space="preserve"> </w:t>
      </w:r>
      <w:r>
        <w:rPr>
          <w:color w:val="231F20"/>
        </w:rPr>
        <w:t>pod</w:t>
      </w:r>
      <w:r>
        <w:rPr>
          <w:color w:val="231F20"/>
          <w:spacing w:val="-13"/>
        </w:rPr>
        <w:t xml:space="preserve"> </w:t>
      </w:r>
      <w:r>
        <w:rPr>
          <w:color w:val="231F20"/>
        </w:rPr>
        <w:t>svým</w:t>
      </w:r>
      <w:r>
        <w:rPr>
          <w:color w:val="231F20"/>
          <w:spacing w:val="-13"/>
        </w:rPr>
        <w:t xml:space="preserve"> </w:t>
      </w:r>
      <w:r>
        <w:rPr>
          <w:color w:val="231F20"/>
        </w:rPr>
        <w:t>jménem</w:t>
      </w:r>
      <w:r>
        <w:rPr>
          <w:color w:val="231F20"/>
          <w:spacing w:val="-12"/>
        </w:rPr>
        <w:t xml:space="preserve"> </w:t>
      </w:r>
      <w:r>
        <w:rPr>
          <w:color w:val="231F20"/>
        </w:rPr>
        <w:t>na</w:t>
      </w:r>
      <w:r>
        <w:rPr>
          <w:color w:val="231F20"/>
          <w:spacing w:val="-13"/>
        </w:rPr>
        <w:t xml:space="preserve"> </w:t>
      </w:r>
      <w:r>
        <w:rPr>
          <w:color w:val="231F20"/>
        </w:rPr>
        <w:t>svůj</w:t>
      </w:r>
      <w:r>
        <w:rPr>
          <w:color w:val="231F20"/>
          <w:spacing w:val="-13"/>
        </w:rPr>
        <w:t xml:space="preserve"> </w:t>
      </w:r>
      <w:r>
        <w:rPr>
          <w:color w:val="231F20"/>
        </w:rPr>
        <w:t>náklad</w:t>
      </w:r>
      <w:r>
        <w:rPr>
          <w:color w:val="231F20"/>
          <w:spacing w:val="-13"/>
        </w:rPr>
        <w:t xml:space="preserve"> </w:t>
      </w:r>
      <w:r>
        <w:rPr>
          <w:color w:val="231F20"/>
        </w:rPr>
        <w:t>a</w:t>
      </w:r>
      <w:r>
        <w:rPr>
          <w:color w:val="231F20"/>
          <w:spacing w:val="-13"/>
        </w:rPr>
        <w:t xml:space="preserve"> </w:t>
      </w:r>
      <w:r>
        <w:rPr>
          <w:color w:val="231F20"/>
        </w:rPr>
        <w:t>na</w:t>
      </w:r>
      <w:r>
        <w:rPr>
          <w:color w:val="231F20"/>
          <w:spacing w:val="-13"/>
        </w:rPr>
        <w:t xml:space="preserve"> </w:t>
      </w:r>
      <w:r>
        <w:rPr>
          <w:color w:val="231F20"/>
        </w:rPr>
        <w:t>své</w:t>
      </w:r>
      <w:r>
        <w:rPr>
          <w:color w:val="231F20"/>
          <w:spacing w:val="-14"/>
        </w:rPr>
        <w:t xml:space="preserve"> </w:t>
      </w:r>
      <w:r>
        <w:rPr>
          <w:color w:val="231F20"/>
        </w:rPr>
        <w:t>nebezpečí</w:t>
      </w:r>
      <w:r>
        <w:rPr>
          <w:color w:val="231F20"/>
          <w:spacing w:val="-13"/>
        </w:rPr>
        <w:t xml:space="preserve"> </w:t>
      </w:r>
      <w:r>
        <w:rPr>
          <w:color w:val="231F20"/>
        </w:rPr>
        <w:t>ve</w:t>
      </w:r>
      <w:r>
        <w:rPr>
          <w:color w:val="231F20"/>
          <w:spacing w:val="-1"/>
        </w:rPr>
        <w:t xml:space="preserve"> </w:t>
      </w:r>
      <w:r>
        <w:rPr>
          <w:color w:val="231F20"/>
        </w:rPr>
        <w:t>sjednané době a v souladu se závazným harmonogramem postupu prací. Změna harmonogramu je možná pouze po odsouhlasení Objednatelem a za předpokladu, že budou splněny všechny ostatní podmínky dle</w:t>
      </w:r>
      <w:r>
        <w:rPr>
          <w:color w:val="231F20"/>
          <w:spacing w:val="-9"/>
        </w:rPr>
        <w:t xml:space="preserve"> </w:t>
      </w:r>
      <w:r>
        <w:rPr>
          <w:color w:val="231F20"/>
        </w:rPr>
        <w:t>smlouvy.</w:t>
      </w:r>
    </w:p>
    <w:p w14:paraId="3C7F53F4" w14:textId="77777777" w:rsidR="000F0DB6" w:rsidRDefault="003F488B">
      <w:pPr>
        <w:pStyle w:val="Odstavecseseznamem"/>
        <w:numPr>
          <w:ilvl w:val="0"/>
          <w:numId w:val="12"/>
        </w:numPr>
        <w:tabs>
          <w:tab w:val="left" w:pos="477"/>
        </w:tabs>
        <w:spacing w:before="59"/>
        <w:ind w:right="114"/>
        <w:jc w:val="both"/>
      </w:pPr>
      <w:r>
        <w:rPr>
          <w:color w:val="231F20"/>
        </w:rPr>
        <w:t>Zhotovitel</w:t>
      </w:r>
      <w:r>
        <w:rPr>
          <w:color w:val="231F20"/>
          <w:spacing w:val="-14"/>
        </w:rPr>
        <w:t xml:space="preserve"> </w:t>
      </w:r>
      <w:r>
        <w:rPr>
          <w:color w:val="231F20"/>
        </w:rPr>
        <w:t>je</w:t>
      </w:r>
      <w:r>
        <w:rPr>
          <w:color w:val="231F20"/>
          <w:spacing w:val="-14"/>
        </w:rPr>
        <w:t xml:space="preserve"> </w:t>
      </w:r>
      <w:r>
        <w:rPr>
          <w:color w:val="231F20"/>
        </w:rPr>
        <w:t>povinen</w:t>
      </w:r>
      <w:r>
        <w:rPr>
          <w:color w:val="231F20"/>
          <w:spacing w:val="-14"/>
        </w:rPr>
        <w:t xml:space="preserve"> </w:t>
      </w:r>
      <w:r>
        <w:rPr>
          <w:color w:val="231F20"/>
        </w:rPr>
        <w:t>při</w:t>
      </w:r>
      <w:r>
        <w:rPr>
          <w:color w:val="231F20"/>
          <w:spacing w:val="-14"/>
        </w:rPr>
        <w:t xml:space="preserve"> </w:t>
      </w:r>
      <w:r>
        <w:rPr>
          <w:color w:val="231F20"/>
        </w:rPr>
        <w:t>provádění</w:t>
      </w:r>
      <w:r>
        <w:rPr>
          <w:color w:val="231F20"/>
          <w:spacing w:val="-14"/>
        </w:rPr>
        <w:t xml:space="preserve"> </w:t>
      </w:r>
      <w:r>
        <w:rPr>
          <w:color w:val="231F20"/>
        </w:rPr>
        <w:t>díla</w:t>
      </w:r>
      <w:r>
        <w:rPr>
          <w:color w:val="231F20"/>
          <w:spacing w:val="-14"/>
        </w:rPr>
        <w:t xml:space="preserve"> </w:t>
      </w:r>
      <w:r>
        <w:rPr>
          <w:color w:val="231F20"/>
        </w:rPr>
        <w:t>průběžně</w:t>
      </w:r>
      <w:r>
        <w:rPr>
          <w:color w:val="231F20"/>
          <w:spacing w:val="-14"/>
        </w:rPr>
        <w:t xml:space="preserve"> </w:t>
      </w:r>
      <w:r>
        <w:rPr>
          <w:color w:val="231F20"/>
        </w:rPr>
        <w:t>a</w:t>
      </w:r>
      <w:r>
        <w:rPr>
          <w:color w:val="231F20"/>
          <w:spacing w:val="-14"/>
        </w:rPr>
        <w:t xml:space="preserve"> </w:t>
      </w:r>
      <w:r>
        <w:rPr>
          <w:color w:val="231F20"/>
        </w:rPr>
        <w:t>s náležitou</w:t>
      </w:r>
      <w:r>
        <w:rPr>
          <w:color w:val="231F20"/>
          <w:spacing w:val="-17"/>
        </w:rPr>
        <w:t xml:space="preserve"> </w:t>
      </w:r>
      <w:r>
        <w:rPr>
          <w:color w:val="231F20"/>
        </w:rPr>
        <w:t>odbornou</w:t>
      </w:r>
      <w:r>
        <w:rPr>
          <w:color w:val="231F20"/>
          <w:spacing w:val="-15"/>
        </w:rPr>
        <w:t xml:space="preserve"> </w:t>
      </w:r>
      <w:r>
        <w:rPr>
          <w:color w:val="231F20"/>
        </w:rPr>
        <w:t>péčí</w:t>
      </w:r>
      <w:r>
        <w:rPr>
          <w:color w:val="231F20"/>
          <w:spacing w:val="-14"/>
        </w:rPr>
        <w:t xml:space="preserve"> </w:t>
      </w:r>
      <w:r>
        <w:rPr>
          <w:color w:val="231F20"/>
        </w:rPr>
        <w:t>prověřovat</w:t>
      </w:r>
      <w:r>
        <w:rPr>
          <w:color w:val="231F20"/>
          <w:spacing w:val="-14"/>
        </w:rPr>
        <w:t xml:space="preserve"> </w:t>
      </w:r>
      <w:r>
        <w:rPr>
          <w:color w:val="231F20"/>
        </w:rPr>
        <w:t>vhodnost projektové dokumentace stavby a další dokumentace a dokumentů, podle kterých je dle smlouvy vymezen  předmět  a  rozsah  díla,  zejména  prověřovat,  zda  jsou  tyto  dokumenty  v souladu    s platnými předpisy, vyhláškami, nařízeními, pravidly, regulacemi a normami, a to před započetím prací, výkonů a služeb na díle, a je povinen neprodleně písemně na nevhodnost dokumentů upozornit Objednatele. Pokud tuto povinnost nesplní, odpovídá za vady díla tím způsobené, a je povinen</w:t>
      </w:r>
      <w:r>
        <w:rPr>
          <w:color w:val="231F20"/>
          <w:spacing w:val="-13"/>
        </w:rPr>
        <w:t xml:space="preserve"> </w:t>
      </w:r>
      <w:r>
        <w:rPr>
          <w:color w:val="231F20"/>
        </w:rPr>
        <w:t>uvést</w:t>
      </w:r>
      <w:r>
        <w:rPr>
          <w:color w:val="231F20"/>
          <w:spacing w:val="-12"/>
        </w:rPr>
        <w:t xml:space="preserve"> </w:t>
      </w:r>
      <w:r>
        <w:rPr>
          <w:color w:val="231F20"/>
        </w:rPr>
        <w:t>dílo</w:t>
      </w:r>
      <w:r>
        <w:rPr>
          <w:color w:val="231F20"/>
          <w:spacing w:val="-13"/>
        </w:rPr>
        <w:t xml:space="preserve"> </w:t>
      </w:r>
      <w:r>
        <w:rPr>
          <w:color w:val="231F20"/>
        </w:rPr>
        <w:t>na</w:t>
      </w:r>
      <w:r>
        <w:rPr>
          <w:color w:val="231F20"/>
          <w:spacing w:val="-13"/>
        </w:rPr>
        <w:t xml:space="preserve"> </w:t>
      </w:r>
      <w:r>
        <w:rPr>
          <w:color w:val="231F20"/>
        </w:rPr>
        <w:t>své</w:t>
      </w:r>
      <w:r>
        <w:rPr>
          <w:color w:val="231F20"/>
          <w:spacing w:val="-12"/>
        </w:rPr>
        <w:t xml:space="preserve"> </w:t>
      </w:r>
      <w:r>
        <w:rPr>
          <w:color w:val="231F20"/>
        </w:rPr>
        <w:t>náklady</w:t>
      </w:r>
      <w:r>
        <w:rPr>
          <w:color w:val="231F20"/>
          <w:spacing w:val="-12"/>
        </w:rPr>
        <w:t xml:space="preserve"> </w:t>
      </w:r>
      <w:r>
        <w:rPr>
          <w:color w:val="231F20"/>
        </w:rPr>
        <w:t>do</w:t>
      </w:r>
      <w:r>
        <w:rPr>
          <w:color w:val="231F20"/>
          <w:spacing w:val="-11"/>
        </w:rPr>
        <w:t xml:space="preserve"> </w:t>
      </w:r>
      <w:r>
        <w:rPr>
          <w:color w:val="231F20"/>
        </w:rPr>
        <w:t>souladu</w:t>
      </w:r>
      <w:r>
        <w:rPr>
          <w:color w:val="231F20"/>
          <w:spacing w:val="-13"/>
        </w:rPr>
        <w:t xml:space="preserve"> </w:t>
      </w:r>
      <w:r>
        <w:rPr>
          <w:color w:val="231F20"/>
        </w:rPr>
        <w:t>s platnými</w:t>
      </w:r>
      <w:r>
        <w:rPr>
          <w:color w:val="231F20"/>
          <w:spacing w:val="-13"/>
        </w:rPr>
        <w:t xml:space="preserve"> </w:t>
      </w:r>
      <w:r>
        <w:rPr>
          <w:color w:val="231F20"/>
        </w:rPr>
        <w:t>předpisy,</w:t>
      </w:r>
      <w:r>
        <w:rPr>
          <w:color w:val="231F20"/>
          <w:spacing w:val="-14"/>
        </w:rPr>
        <w:t xml:space="preserve"> </w:t>
      </w:r>
      <w:r>
        <w:rPr>
          <w:color w:val="231F20"/>
        </w:rPr>
        <w:t>vyhláškami,</w:t>
      </w:r>
      <w:r>
        <w:rPr>
          <w:color w:val="231F20"/>
          <w:spacing w:val="-14"/>
        </w:rPr>
        <w:t xml:space="preserve"> </w:t>
      </w:r>
      <w:r>
        <w:rPr>
          <w:color w:val="231F20"/>
        </w:rPr>
        <w:t>nařízeními,</w:t>
      </w:r>
      <w:r>
        <w:rPr>
          <w:color w:val="231F20"/>
          <w:spacing w:val="-13"/>
        </w:rPr>
        <w:t xml:space="preserve"> </w:t>
      </w:r>
      <w:r>
        <w:rPr>
          <w:color w:val="231F20"/>
        </w:rPr>
        <w:t>pravidly, regulacemi a normami a odpovídá v plném rozsahu rovněž za další důsledky porušení této povinnosti, včetně náhrady škody, která v důsledku opomenutí Zhotovitele Objednateli tímto vznikne. Stejným způsobem je Zhotovitel povinen smluvně zavázat třetí osoby (své dodavatele), které</w:t>
      </w:r>
      <w:r>
        <w:rPr>
          <w:color w:val="231F20"/>
          <w:spacing w:val="-6"/>
        </w:rPr>
        <w:t xml:space="preserve"> </w:t>
      </w:r>
      <w:r>
        <w:rPr>
          <w:color w:val="231F20"/>
        </w:rPr>
        <w:t>v</w:t>
      </w:r>
      <w:r>
        <w:rPr>
          <w:color w:val="231F20"/>
          <w:spacing w:val="-5"/>
        </w:rPr>
        <w:t xml:space="preserve"> </w:t>
      </w:r>
      <w:r>
        <w:rPr>
          <w:color w:val="231F20"/>
        </w:rPr>
        <w:t>souladu</w:t>
      </w:r>
      <w:r>
        <w:rPr>
          <w:color w:val="231F20"/>
          <w:spacing w:val="-5"/>
        </w:rPr>
        <w:t xml:space="preserve"> </w:t>
      </w:r>
      <w:r>
        <w:rPr>
          <w:color w:val="231F20"/>
        </w:rPr>
        <w:t>se</w:t>
      </w:r>
      <w:r>
        <w:rPr>
          <w:color w:val="231F20"/>
          <w:spacing w:val="-4"/>
        </w:rPr>
        <w:t xml:space="preserve"> </w:t>
      </w:r>
      <w:r>
        <w:rPr>
          <w:color w:val="231F20"/>
        </w:rPr>
        <w:t>smlouvou</w:t>
      </w:r>
      <w:r>
        <w:rPr>
          <w:color w:val="231F20"/>
          <w:spacing w:val="-5"/>
        </w:rPr>
        <w:t xml:space="preserve"> </w:t>
      </w:r>
      <w:r>
        <w:rPr>
          <w:color w:val="231F20"/>
        </w:rPr>
        <w:t>použije</w:t>
      </w:r>
      <w:r>
        <w:rPr>
          <w:color w:val="231F20"/>
          <w:spacing w:val="-5"/>
        </w:rPr>
        <w:t xml:space="preserve"> </w:t>
      </w:r>
      <w:r>
        <w:rPr>
          <w:color w:val="231F20"/>
        </w:rPr>
        <w:t>ke</w:t>
      </w:r>
      <w:r>
        <w:rPr>
          <w:color w:val="231F20"/>
          <w:spacing w:val="-5"/>
        </w:rPr>
        <w:t xml:space="preserve"> </w:t>
      </w:r>
      <w:r>
        <w:rPr>
          <w:color w:val="231F20"/>
        </w:rPr>
        <w:t>splnění</w:t>
      </w:r>
      <w:r>
        <w:rPr>
          <w:color w:val="231F20"/>
          <w:spacing w:val="-5"/>
        </w:rPr>
        <w:t xml:space="preserve"> </w:t>
      </w:r>
      <w:r>
        <w:rPr>
          <w:color w:val="231F20"/>
        </w:rPr>
        <w:t>svého</w:t>
      </w:r>
      <w:r>
        <w:rPr>
          <w:color w:val="231F20"/>
          <w:spacing w:val="-6"/>
        </w:rPr>
        <w:t xml:space="preserve"> </w:t>
      </w:r>
      <w:r>
        <w:rPr>
          <w:color w:val="231F20"/>
        </w:rPr>
        <w:t>závazku.</w:t>
      </w:r>
    </w:p>
    <w:p w14:paraId="7BC487D0" w14:textId="77777777" w:rsidR="000F0DB6" w:rsidRDefault="000F0DB6">
      <w:pPr>
        <w:jc w:val="both"/>
        <w:sectPr w:rsidR="000F0DB6">
          <w:pgSz w:w="11910" w:h="16840"/>
          <w:pgMar w:top="1500" w:right="1300" w:bottom="1240" w:left="1300" w:header="0" w:footer="1057" w:gutter="0"/>
          <w:cols w:space="708"/>
        </w:sectPr>
      </w:pPr>
    </w:p>
    <w:p w14:paraId="3D9B1E0A" w14:textId="6A58A215" w:rsidR="000F0DB6" w:rsidRDefault="003F488B">
      <w:pPr>
        <w:pStyle w:val="Odstavecseseznamem"/>
        <w:numPr>
          <w:ilvl w:val="0"/>
          <w:numId w:val="12"/>
        </w:numPr>
        <w:tabs>
          <w:tab w:val="left" w:pos="477"/>
        </w:tabs>
        <w:spacing w:before="39"/>
        <w:ind w:right="116"/>
        <w:jc w:val="both"/>
      </w:pPr>
      <w:r>
        <w:rPr>
          <w:color w:val="231F20"/>
        </w:rPr>
        <w:lastRenderedPageBreak/>
        <w:t>Zhotovitel</w:t>
      </w:r>
      <w:r>
        <w:rPr>
          <w:color w:val="231F20"/>
          <w:spacing w:val="-12"/>
        </w:rPr>
        <w:t xml:space="preserve"> </w:t>
      </w:r>
      <w:r>
        <w:rPr>
          <w:color w:val="231F20"/>
        </w:rPr>
        <w:t>je</w:t>
      </w:r>
      <w:r>
        <w:rPr>
          <w:color w:val="231F20"/>
          <w:spacing w:val="-13"/>
        </w:rPr>
        <w:t xml:space="preserve"> </w:t>
      </w:r>
      <w:r>
        <w:rPr>
          <w:color w:val="231F20"/>
        </w:rPr>
        <w:t>povinen</w:t>
      </w:r>
      <w:r>
        <w:rPr>
          <w:color w:val="231F20"/>
          <w:spacing w:val="-12"/>
        </w:rPr>
        <w:t xml:space="preserve"> </w:t>
      </w:r>
      <w:r>
        <w:rPr>
          <w:color w:val="231F20"/>
        </w:rPr>
        <w:t>provádět</w:t>
      </w:r>
      <w:r>
        <w:rPr>
          <w:color w:val="231F20"/>
          <w:spacing w:val="-12"/>
        </w:rPr>
        <w:t xml:space="preserve"> </w:t>
      </w:r>
      <w:r>
        <w:rPr>
          <w:color w:val="231F20"/>
        </w:rPr>
        <w:t>dílo</w:t>
      </w:r>
      <w:r>
        <w:rPr>
          <w:color w:val="231F20"/>
          <w:spacing w:val="-12"/>
        </w:rPr>
        <w:t xml:space="preserve"> </w:t>
      </w:r>
      <w:r>
        <w:rPr>
          <w:color w:val="231F20"/>
        </w:rPr>
        <w:t>za</w:t>
      </w:r>
      <w:r>
        <w:rPr>
          <w:color w:val="231F20"/>
          <w:spacing w:val="-12"/>
        </w:rPr>
        <w:t xml:space="preserve"> </w:t>
      </w:r>
      <w:r>
        <w:rPr>
          <w:color w:val="231F20"/>
        </w:rPr>
        <w:t>přímé</w:t>
      </w:r>
      <w:r>
        <w:rPr>
          <w:color w:val="231F20"/>
          <w:spacing w:val="-13"/>
        </w:rPr>
        <w:t xml:space="preserve"> </w:t>
      </w:r>
      <w:r>
        <w:rPr>
          <w:color w:val="231F20"/>
        </w:rPr>
        <w:t>účasti</w:t>
      </w:r>
      <w:r>
        <w:rPr>
          <w:color w:val="231F20"/>
          <w:spacing w:val="-10"/>
        </w:rPr>
        <w:t xml:space="preserve"> </w:t>
      </w:r>
      <w:r>
        <w:rPr>
          <w:color w:val="231F20"/>
        </w:rPr>
        <w:t>poddodavatelů</w:t>
      </w:r>
      <w:r>
        <w:rPr>
          <w:color w:val="231F20"/>
          <w:spacing w:val="-12"/>
        </w:rPr>
        <w:t xml:space="preserve"> </w:t>
      </w:r>
      <w:r>
        <w:rPr>
          <w:color w:val="231F20"/>
        </w:rPr>
        <w:t>a</w:t>
      </w:r>
      <w:r>
        <w:rPr>
          <w:color w:val="231F20"/>
          <w:spacing w:val="-12"/>
        </w:rPr>
        <w:t xml:space="preserve"> </w:t>
      </w:r>
      <w:r>
        <w:rPr>
          <w:color w:val="231F20"/>
        </w:rPr>
        <w:t>členů</w:t>
      </w:r>
      <w:r>
        <w:rPr>
          <w:color w:val="231F20"/>
          <w:spacing w:val="-13"/>
        </w:rPr>
        <w:t xml:space="preserve"> </w:t>
      </w:r>
      <w:r>
        <w:rPr>
          <w:color w:val="231F20"/>
        </w:rPr>
        <w:t>realizačního</w:t>
      </w:r>
      <w:r>
        <w:rPr>
          <w:color w:val="231F20"/>
          <w:spacing w:val="-12"/>
        </w:rPr>
        <w:t xml:space="preserve"> </w:t>
      </w:r>
      <w:r>
        <w:rPr>
          <w:color w:val="231F20"/>
        </w:rPr>
        <w:t>týmu,</w:t>
      </w:r>
      <w:r>
        <w:rPr>
          <w:color w:val="231F20"/>
          <w:spacing w:val="-13"/>
        </w:rPr>
        <w:t xml:space="preserve"> </w:t>
      </w:r>
      <w:r>
        <w:rPr>
          <w:color w:val="231F20"/>
        </w:rPr>
        <w:t>které uvedl</w:t>
      </w:r>
      <w:r>
        <w:rPr>
          <w:color w:val="231F20"/>
          <w:spacing w:val="-4"/>
        </w:rPr>
        <w:t xml:space="preserve"> </w:t>
      </w:r>
      <w:r>
        <w:rPr>
          <w:color w:val="231F20"/>
        </w:rPr>
        <w:t>ve</w:t>
      </w:r>
      <w:r>
        <w:rPr>
          <w:color w:val="231F20"/>
          <w:spacing w:val="-4"/>
        </w:rPr>
        <w:t xml:space="preserve"> </w:t>
      </w:r>
      <w:r>
        <w:rPr>
          <w:color w:val="231F20"/>
        </w:rPr>
        <w:t>své</w:t>
      </w:r>
      <w:r>
        <w:rPr>
          <w:color w:val="231F20"/>
          <w:spacing w:val="-4"/>
        </w:rPr>
        <w:t xml:space="preserve"> </w:t>
      </w:r>
      <w:r>
        <w:rPr>
          <w:color w:val="231F20"/>
        </w:rPr>
        <w:t>nabídce</w:t>
      </w:r>
      <w:r>
        <w:rPr>
          <w:color w:val="231F20"/>
          <w:spacing w:val="-4"/>
        </w:rPr>
        <w:t xml:space="preserve"> </w:t>
      </w:r>
      <w:r>
        <w:rPr>
          <w:color w:val="231F20"/>
        </w:rPr>
        <w:t>podané</w:t>
      </w:r>
      <w:r>
        <w:rPr>
          <w:color w:val="231F20"/>
          <w:spacing w:val="-2"/>
        </w:rPr>
        <w:t xml:space="preserve"> </w:t>
      </w:r>
      <w:r>
        <w:rPr>
          <w:color w:val="231F20"/>
        </w:rPr>
        <w:t>ve</w:t>
      </w:r>
      <w:r>
        <w:rPr>
          <w:color w:val="231F20"/>
          <w:spacing w:val="-4"/>
        </w:rPr>
        <w:t xml:space="preserve"> </w:t>
      </w:r>
      <w:r>
        <w:rPr>
          <w:color w:val="231F20"/>
        </w:rPr>
        <w:t>výběrovém</w:t>
      </w:r>
      <w:r>
        <w:rPr>
          <w:color w:val="231F20"/>
          <w:spacing w:val="-3"/>
        </w:rPr>
        <w:t xml:space="preserve"> </w:t>
      </w:r>
      <w:r>
        <w:rPr>
          <w:color w:val="231F20"/>
        </w:rPr>
        <w:t>řízení</w:t>
      </w:r>
      <w:r>
        <w:rPr>
          <w:color w:val="231F20"/>
          <w:spacing w:val="-4"/>
        </w:rPr>
        <w:t xml:space="preserve"> </w:t>
      </w:r>
      <w:r>
        <w:rPr>
          <w:color w:val="231F20"/>
        </w:rPr>
        <w:t>nebo</w:t>
      </w:r>
      <w:r>
        <w:rPr>
          <w:color w:val="231F20"/>
          <w:spacing w:val="-2"/>
        </w:rPr>
        <w:t xml:space="preserve"> </w:t>
      </w:r>
      <w:r>
        <w:rPr>
          <w:color w:val="231F20"/>
        </w:rPr>
        <w:t>dodatečně</w:t>
      </w:r>
      <w:r>
        <w:rPr>
          <w:color w:val="231F20"/>
          <w:spacing w:val="-2"/>
        </w:rPr>
        <w:t xml:space="preserve"> </w:t>
      </w:r>
      <w:r>
        <w:rPr>
          <w:color w:val="231F20"/>
        </w:rPr>
        <w:t>doplnil</w:t>
      </w:r>
      <w:r>
        <w:rPr>
          <w:color w:val="231F20"/>
          <w:spacing w:val="-3"/>
        </w:rPr>
        <w:t xml:space="preserve"> </w:t>
      </w:r>
      <w:r>
        <w:rPr>
          <w:color w:val="231F20"/>
        </w:rPr>
        <w:t>do</w:t>
      </w:r>
      <w:r>
        <w:rPr>
          <w:color w:val="231F20"/>
          <w:spacing w:val="-2"/>
        </w:rPr>
        <w:t xml:space="preserve"> </w:t>
      </w:r>
      <w:r>
        <w:rPr>
          <w:color w:val="231F20"/>
        </w:rPr>
        <w:t>příloh</w:t>
      </w:r>
      <w:r>
        <w:rPr>
          <w:color w:val="231F20"/>
          <w:spacing w:val="-3"/>
        </w:rPr>
        <w:t xml:space="preserve"> </w:t>
      </w:r>
      <w:r>
        <w:rPr>
          <w:color w:val="231F20"/>
        </w:rPr>
        <w:t>této</w:t>
      </w:r>
      <w:r>
        <w:rPr>
          <w:color w:val="231F20"/>
          <w:spacing w:val="-3"/>
        </w:rPr>
        <w:t xml:space="preserve"> </w:t>
      </w:r>
      <w:r>
        <w:rPr>
          <w:color w:val="231F20"/>
        </w:rPr>
        <w:t xml:space="preserve">smlouvy. Seznam poddodavatelů je </w:t>
      </w:r>
      <w:r>
        <w:rPr>
          <w:b/>
          <w:color w:val="231F20"/>
        </w:rPr>
        <w:t xml:space="preserve">přílohou č. </w:t>
      </w:r>
      <w:r w:rsidR="00FE5FD9">
        <w:rPr>
          <w:b/>
          <w:color w:val="231F20"/>
        </w:rPr>
        <w:t>3</w:t>
      </w:r>
      <w:r>
        <w:rPr>
          <w:b/>
          <w:color w:val="231F20"/>
        </w:rPr>
        <w:t xml:space="preserve"> smlouvy</w:t>
      </w:r>
      <w:r>
        <w:rPr>
          <w:color w:val="231F20"/>
        </w:rPr>
        <w:t xml:space="preserve">, složení realizačního týmu je </w:t>
      </w:r>
      <w:r>
        <w:rPr>
          <w:b/>
          <w:color w:val="231F20"/>
        </w:rPr>
        <w:t xml:space="preserve">přílohou č. </w:t>
      </w:r>
      <w:r w:rsidR="00FE5FD9">
        <w:rPr>
          <w:b/>
          <w:color w:val="231F20"/>
        </w:rPr>
        <w:t>4</w:t>
      </w:r>
      <w:r>
        <w:rPr>
          <w:b/>
          <w:color w:val="231F20"/>
        </w:rPr>
        <w:t xml:space="preserve"> smlouvy</w:t>
      </w:r>
      <w:r>
        <w:rPr>
          <w:color w:val="231F20"/>
        </w:rPr>
        <w:t>.</w:t>
      </w:r>
    </w:p>
    <w:p w14:paraId="02DC39A2" w14:textId="77777777" w:rsidR="000F0DB6" w:rsidRDefault="003F488B">
      <w:pPr>
        <w:pStyle w:val="Odstavecseseznamem"/>
        <w:numPr>
          <w:ilvl w:val="0"/>
          <w:numId w:val="12"/>
        </w:numPr>
        <w:tabs>
          <w:tab w:val="left" w:pos="477"/>
        </w:tabs>
        <w:spacing w:before="177"/>
        <w:ind w:right="117"/>
        <w:jc w:val="both"/>
      </w:pPr>
      <w:r>
        <w:rPr>
          <w:color w:val="231F20"/>
        </w:rPr>
        <w:t>Zhotovitel je oprávněn pověřit provedením díla či jeho částí jinou osobu, než která je uvedena      v</w:t>
      </w:r>
      <w:r>
        <w:rPr>
          <w:color w:val="231F20"/>
          <w:spacing w:val="-2"/>
        </w:rPr>
        <w:t xml:space="preserve"> </w:t>
      </w:r>
      <w:r>
        <w:rPr>
          <w:color w:val="231F20"/>
        </w:rPr>
        <w:t>Seznamu</w:t>
      </w:r>
      <w:r>
        <w:rPr>
          <w:color w:val="231F20"/>
          <w:spacing w:val="-6"/>
        </w:rPr>
        <w:t xml:space="preserve"> </w:t>
      </w:r>
      <w:r>
        <w:rPr>
          <w:color w:val="231F20"/>
        </w:rPr>
        <w:t>poddodavatelů,</w:t>
      </w:r>
      <w:r>
        <w:rPr>
          <w:color w:val="231F20"/>
          <w:spacing w:val="-5"/>
        </w:rPr>
        <w:t xml:space="preserve"> </w:t>
      </w:r>
      <w:r>
        <w:rPr>
          <w:color w:val="231F20"/>
        </w:rPr>
        <w:t>a</w:t>
      </w:r>
      <w:r>
        <w:rPr>
          <w:color w:val="231F20"/>
          <w:spacing w:val="-5"/>
        </w:rPr>
        <w:t xml:space="preserve"> </w:t>
      </w:r>
      <w:r>
        <w:rPr>
          <w:color w:val="231F20"/>
        </w:rPr>
        <w:t>to</w:t>
      </w:r>
      <w:r>
        <w:rPr>
          <w:color w:val="231F20"/>
          <w:spacing w:val="-4"/>
        </w:rPr>
        <w:t xml:space="preserve"> </w:t>
      </w:r>
      <w:r>
        <w:rPr>
          <w:color w:val="231F20"/>
        </w:rPr>
        <w:t>pouze</w:t>
      </w:r>
      <w:r>
        <w:rPr>
          <w:color w:val="231F20"/>
          <w:spacing w:val="-5"/>
        </w:rPr>
        <w:t xml:space="preserve"> </w:t>
      </w:r>
      <w:r>
        <w:rPr>
          <w:color w:val="231F20"/>
        </w:rPr>
        <w:t>po</w:t>
      </w:r>
      <w:r>
        <w:rPr>
          <w:color w:val="231F20"/>
          <w:spacing w:val="-4"/>
        </w:rPr>
        <w:t xml:space="preserve"> </w:t>
      </w:r>
      <w:r>
        <w:rPr>
          <w:color w:val="231F20"/>
        </w:rPr>
        <w:t>předchozím</w:t>
      </w:r>
      <w:r>
        <w:rPr>
          <w:color w:val="231F20"/>
          <w:spacing w:val="-6"/>
        </w:rPr>
        <w:t xml:space="preserve"> </w:t>
      </w:r>
      <w:r>
        <w:rPr>
          <w:color w:val="231F20"/>
        </w:rPr>
        <w:t>písemném</w:t>
      </w:r>
      <w:r>
        <w:rPr>
          <w:color w:val="231F20"/>
          <w:spacing w:val="-5"/>
        </w:rPr>
        <w:t xml:space="preserve"> </w:t>
      </w:r>
      <w:r>
        <w:rPr>
          <w:color w:val="231F20"/>
        </w:rPr>
        <w:t>souhlasu</w:t>
      </w:r>
      <w:r>
        <w:rPr>
          <w:color w:val="231F20"/>
          <w:spacing w:val="-9"/>
        </w:rPr>
        <w:t xml:space="preserve"> </w:t>
      </w:r>
      <w:r>
        <w:rPr>
          <w:color w:val="231F20"/>
        </w:rPr>
        <w:t>Objednatele.</w:t>
      </w:r>
      <w:r>
        <w:rPr>
          <w:color w:val="231F20"/>
          <w:spacing w:val="-5"/>
        </w:rPr>
        <w:t xml:space="preserve"> </w:t>
      </w:r>
      <w:r>
        <w:rPr>
          <w:color w:val="231F20"/>
        </w:rPr>
        <w:t>V</w:t>
      </w:r>
      <w:r>
        <w:rPr>
          <w:color w:val="231F20"/>
          <w:spacing w:val="-5"/>
        </w:rPr>
        <w:t xml:space="preserve"> </w:t>
      </w:r>
      <w:r>
        <w:rPr>
          <w:color w:val="231F20"/>
        </w:rPr>
        <w:t>případě poddodavatele, prostřednictvím kterého Zhotovitel prokazoval ve výběrovém řízení splnění části kvalifikace, připouští Objednatel změnu pouze za předpokladu, že i nový poddodavatel bude splňovat část kvalifikace požadované ve výběrovém řízení, která byla prokazována původním poddodavatelem.</w:t>
      </w:r>
    </w:p>
    <w:p w14:paraId="559BA0B7" w14:textId="77777777" w:rsidR="000F0DB6" w:rsidRDefault="003F488B">
      <w:pPr>
        <w:pStyle w:val="Odstavecseseznamem"/>
        <w:numPr>
          <w:ilvl w:val="0"/>
          <w:numId w:val="12"/>
        </w:numPr>
        <w:tabs>
          <w:tab w:val="left" w:pos="477"/>
        </w:tabs>
        <w:ind w:right="114"/>
        <w:jc w:val="both"/>
      </w:pPr>
      <w:r>
        <w:rPr>
          <w:color w:val="231F20"/>
        </w:rPr>
        <w:t>Zhotovitel je oprávněn vyměnit člena realizačního týmu avšak pouze po předchozím písemném souhlasu Objednatele a za předpokladu předložení podepsaného čestného prohlášení nového člena realizačního týmu utvrzujícího skutečnost, že si je nový člen realizačního týmu vědom svého aktivního zapojení  do  realizace  díla  dle  této  smlouvy  na  příslušné  pozici,  včetně  prohlášení a prokázání splnění technické kvalifikace pro výkon příslušné pozice, a to alespoň v rozsahu požadovaném Objednatelem ve výběrovém řízení. Zhotovitel v oznámení uvede stávajícího člena týmu, kterého hodlá vyměnit, a nového člena</w:t>
      </w:r>
      <w:r>
        <w:rPr>
          <w:color w:val="231F20"/>
          <w:spacing w:val="-10"/>
        </w:rPr>
        <w:t xml:space="preserve"> </w:t>
      </w:r>
      <w:r>
        <w:rPr>
          <w:color w:val="231F20"/>
        </w:rPr>
        <w:t>týmu.</w:t>
      </w:r>
    </w:p>
    <w:p w14:paraId="4E717468" w14:textId="77777777" w:rsidR="000F0DB6" w:rsidRDefault="003F488B">
      <w:pPr>
        <w:pStyle w:val="Odstavecseseznamem"/>
        <w:numPr>
          <w:ilvl w:val="0"/>
          <w:numId w:val="12"/>
        </w:numPr>
        <w:tabs>
          <w:tab w:val="left" w:pos="477"/>
        </w:tabs>
      </w:pPr>
      <w:r>
        <w:rPr>
          <w:color w:val="231F20"/>
        </w:rPr>
        <w:t>V případě  porušení  povinností  Zhotovitele  uvedených  v bodech  6  a  7  tohoto  bodu  se</w:t>
      </w:r>
      <w:r>
        <w:rPr>
          <w:color w:val="231F20"/>
          <w:spacing w:val="26"/>
        </w:rPr>
        <w:t xml:space="preserve"> </w:t>
      </w:r>
      <w:r>
        <w:rPr>
          <w:color w:val="231F20"/>
        </w:rPr>
        <w:t>jedná</w:t>
      </w:r>
    </w:p>
    <w:p w14:paraId="718BA826" w14:textId="77777777" w:rsidR="000F0DB6" w:rsidRDefault="003F488B">
      <w:pPr>
        <w:pStyle w:val="Zkladntext"/>
        <w:spacing w:before="40"/>
        <w:ind w:left="476"/>
        <w:rPr>
          <w:sz w:val="24"/>
        </w:rPr>
      </w:pPr>
      <w:r>
        <w:rPr>
          <w:color w:val="231F20"/>
        </w:rPr>
        <w:t>o podstatné porušení povinností uložených Zhotoviteli touto smlouvou</w:t>
      </w:r>
      <w:r>
        <w:rPr>
          <w:color w:val="231F20"/>
          <w:sz w:val="24"/>
        </w:rPr>
        <w:t>.</w:t>
      </w:r>
    </w:p>
    <w:p w14:paraId="15BEA900" w14:textId="77777777" w:rsidR="000F0DB6" w:rsidRDefault="000F0DB6">
      <w:pPr>
        <w:pStyle w:val="Zkladntext"/>
        <w:rPr>
          <w:sz w:val="28"/>
        </w:rPr>
      </w:pPr>
    </w:p>
    <w:p w14:paraId="4E662DC1" w14:textId="77777777" w:rsidR="000F0DB6" w:rsidRDefault="003F488B">
      <w:pPr>
        <w:pStyle w:val="Odstavecseseznamem"/>
        <w:numPr>
          <w:ilvl w:val="0"/>
          <w:numId w:val="12"/>
        </w:numPr>
        <w:tabs>
          <w:tab w:val="left" w:pos="477"/>
        </w:tabs>
        <w:spacing w:before="0"/>
        <w:ind w:right="113"/>
        <w:jc w:val="both"/>
      </w:pPr>
      <w:r>
        <w:rPr>
          <w:color w:val="231F20"/>
        </w:rPr>
        <w:t>Zhotovitel na sebe přejímá odpovědnost a ručení za škody způsobené všemi osobami, které          k</w:t>
      </w:r>
      <w:r>
        <w:rPr>
          <w:color w:val="231F20"/>
          <w:spacing w:val="-5"/>
        </w:rPr>
        <w:t xml:space="preserve"> </w:t>
      </w:r>
      <w:r>
        <w:rPr>
          <w:color w:val="231F20"/>
        </w:rPr>
        <w:t>provádění</w:t>
      </w:r>
      <w:r>
        <w:rPr>
          <w:color w:val="231F20"/>
          <w:spacing w:val="-16"/>
        </w:rPr>
        <w:t xml:space="preserve"> </w:t>
      </w:r>
      <w:r>
        <w:rPr>
          <w:color w:val="231F20"/>
        </w:rPr>
        <w:t>díla</w:t>
      </w:r>
      <w:r>
        <w:rPr>
          <w:color w:val="231F20"/>
          <w:spacing w:val="-16"/>
        </w:rPr>
        <w:t xml:space="preserve"> </w:t>
      </w:r>
      <w:r>
        <w:rPr>
          <w:color w:val="231F20"/>
        </w:rPr>
        <w:t>zajistil,</w:t>
      </w:r>
      <w:r>
        <w:rPr>
          <w:color w:val="231F20"/>
          <w:spacing w:val="-16"/>
        </w:rPr>
        <w:t xml:space="preserve"> </w:t>
      </w:r>
      <w:r>
        <w:rPr>
          <w:color w:val="231F20"/>
        </w:rPr>
        <w:t>tzn.</w:t>
      </w:r>
      <w:r>
        <w:rPr>
          <w:color w:val="231F20"/>
          <w:spacing w:val="-19"/>
        </w:rPr>
        <w:t xml:space="preserve"> </w:t>
      </w:r>
      <w:r>
        <w:rPr>
          <w:color w:val="231F20"/>
        </w:rPr>
        <w:t>do</w:t>
      </w:r>
      <w:r>
        <w:rPr>
          <w:color w:val="231F20"/>
          <w:spacing w:val="-16"/>
        </w:rPr>
        <w:t xml:space="preserve"> </w:t>
      </w:r>
      <w:r>
        <w:rPr>
          <w:color w:val="231F20"/>
        </w:rPr>
        <w:t>převzetí</w:t>
      </w:r>
      <w:r>
        <w:rPr>
          <w:color w:val="231F20"/>
          <w:spacing w:val="-19"/>
        </w:rPr>
        <w:t xml:space="preserve"> </w:t>
      </w:r>
      <w:r>
        <w:rPr>
          <w:color w:val="231F20"/>
        </w:rPr>
        <w:t>díla</w:t>
      </w:r>
      <w:r>
        <w:rPr>
          <w:color w:val="231F20"/>
          <w:spacing w:val="-16"/>
        </w:rPr>
        <w:t xml:space="preserve"> </w:t>
      </w:r>
      <w:r>
        <w:rPr>
          <w:color w:val="231F20"/>
        </w:rPr>
        <w:t>Objednatelem</w:t>
      </w:r>
      <w:r>
        <w:rPr>
          <w:color w:val="231F20"/>
          <w:spacing w:val="-14"/>
        </w:rPr>
        <w:t xml:space="preserve"> </w:t>
      </w:r>
      <w:r>
        <w:rPr>
          <w:color w:val="231F20"/>
        </w:rPr>
        <w:t>bez</w:t>
      </w:r>
      <w:r>
        <w:rPr>
          <w:color w:val="231F20"/>
          <w:spacing w:val="-15"/>
        </w:rPr>
        <w:t xml:space="preserve"> </w:t>
      </w:r>
      <w:r>
        <w:rPr>
          <w:color w:val="231F20"/>
        </w:rPr>
        <w:t>vad</w:t>
      </w:r>
      <w:r>
        <w:rPr>
          <w:color w:val="231F20"/>
          <w:spacing w:val="-16"/>
        </w:rPr>
        <w:t xml:space="preserve"> </w:t>
      </w:r>
      <w:r>
        <w:rPr>
          <w:color w:val="231F20"/>
        </w:rPr>
        <w:t>a</w:t>
      </w:r>
      <w:r>
        <w:rPr>
          <w:color w:val="231F20"/>
          <w:spacing w:val="-16"/>
        </w:rPr>
        <w:t xml:space="preserve"> </w:t>
      </w:r>
      <w:r>
        <w:rPr>
          <w:color w:val="231F20"/>
        </w:rPr>
        <w:t>nedodělků,</w:t>
      </w:r>
      <w:r>
        <w:rPr>
          <w:color w:val="231F20"/>
          <w:spacing w:val="-18"/>
        </w:rPr>
        <w:t xml:space="preserve"> </w:t>
      </w:r>
      <w:r>
        <w:rPr>
          <w:color w:val="231F20"/>
        </w:rPr>
        <w:t>stejně</w:t>
      </w:r>
      <w:r>
        <w:rPr>
          <w:color w:val="231F20"/>
          <w:spacing w:val="-16"/>
        </w:rPr>
        <w:t xml:space="preserve"> </w:t>
      </w:r>
      <w:r>
        <w:rPr>
          <w:color w:val="231F20"/>
        </w:rPr>
        <w:t>tak</w:t>
      </w:r>
      <w:r>
        <w:rPr>
          <w:color w:val="231F20"/>
          <w:spacing w:val="-16"/>
        </w:rPr>
        <w:t xml:space="preserve"> </w:t>
      </w:r>
      <w:r>
        <w:rPr>
          <w:color w:val="231F20"/>
        </w:rPr>
        <w:t>za</w:t>
      </w:r>
      <w:r>
        <w:rPr>
          <w:color w:val="231F20"/>
          <w:spacing w:val="-16"/>
        </w:rPr>
        <w:t xml:space="preserve"> </w:t>
      </w:r>
      <w:r>
        <w:rPr>
          <w:color w:val="231F20"/>
        </w:rPr>
        <w:t>škody způsobené svou činností Objednateli nebo třetí osobě na majetku tzn., že v případě jakéhokoliv narušení</w:t>
      </w:r>
      <w:r>
        <w:rPr>
          <w:color w:val="231F20"/>
          <w:spacing w:val="-6"/>
        </w:rPr>
        <w:t xml:space="preserve"> </w:t>
      </w:r>
      <w:r>
        <w:rPr>
          <w:color w:val="231F20"/>
        </w:rPr>
        <w:t>či</w:t>
      </w:r>
      <w:r>
        <w:rPr>
          <w:color w:val="231F20"/>
          <w:spacing w:val="-6"/>
        </w:rPr>
        <w:t xml:space="preserve"> </w:t>
      </w:r>
      <w:r>
        <w:rPr>
          <w:color w:val="231F20"/>
        </w:rPr>
        <w:t>poškození</w:t>
      </w:r>
      <w:r>
        <w:rPr>
          <w:color w:val="231F20"/>
          <w:spacing w:val="-6"/>
        </w:rPr>
        <w:t xml:space="preserve"> </w:t>
      </w:r>
      <w:r>
        <w:rPr>
          <w:color w:val="231F20"/>
        </w:rPr>
        <w:t>majetku</w:t>
      </w:r>
      <w:r>
        <w:rPr>
          <w:color w:val="231F20"/>
          <w:spacing w:val="-6"/>
        </w:rPr>
        <w:t xml:space="preserve"> </w:t>
      </w:r>
      <w:r>
        <w:rPr>
          <w:color w:val="231F20"/>
        </w:rPr>
        <w:t>je</w:t>
      </w:r>
      <w:r>
        <w:rPr>
          <w:color w:val="231F20"/>
          <w:spacing w:val="-4"/>
        </w:rPr>
        <w:t xml:space="preserve"> </w:t>
      </w:r>
      <w:r>
        <w:rPr>
          <w:color w:val="231F20"/>
        </w:rPr>
        <w:t>Zhotovitel</w:t>
      </w:r>
      <w:r>
        <w:rPr>
          <w:color w:val="231F20"/>
          <w:spacing w:val="-4"/>
        </w:rPr>
        <w:t xml:space="preserve"> </w:t>
      </w:r>
      <w:r>
        <w:rPr>
          <w:color w:val="231F20"/>
        </w:rPr>
        <w:t>povinen</w:t>
      </w:r>
      <w:r>
        <w:rPr>
          <w:color w:val="231F20"/>
          <w:spacing w:val="-6"/>
        </w:rPr>
        <w:t xml:space="preserve"> </w:t>
      </w:r>
      <w:r>
        <w:rPr>
          <w:color w:val="231F20"/>
        </w:rPr>
        <w:t>bez</w:t>
      </w:r>
      <w:r>
        <w:rPr>
          <w:color w:val="231F20"/>
          <w:spacing w:val="-6"/>
        </w:rPr>
        <w:t xml:space="preserve"> </w:t>
      </w:r>
      <w:r>
        <w:rPr>
          <w:color w:val="231F20"/>
        </w:rPr>
        <w:t>zbytečného</w:t>
      </w:r>
      <w:r>
        <w:rPr>
          <w:color w:val="231F20"/>
          <w:spacing w:val="-5"/>
        </w:rPr>
        <w:t xml:space="preserve"> </w:t>
      </w:r>
      <w:r>
        <w:rPr>
          <w:color w:val="231F20"/>
        </w:rPr>
        <w:t>odkladu</w:t>
      </w:r>
      <w:r>
        <w:rPr>
          <w:color w:val="231F20"/>
          <w:spacing w:val="-6"/>
        </w:rPr>
        <w:t xml:space="preserve"> </w:t>
      </w:r>
      <w:r>
        <w:rPr>
          <w:color w:val="231F20"/>
        </w:rPr>
        <w:t>tuto</w:t>
      </w:r>
      <w:r>
        <w:rPr>
          <w:color w:val="231F20"/>
          <w:spacing w:val="-4"/>
        </w:rPr>
        <w:t xml:space="preserve"> </w:t>
      </w:r>
      <w:r>
        <w:rPr>
          <w:color w:val="231F20"/>
        </w:rPr>
        <w:t>škodu</w:t>
      </w:r>
      <w:r>
        <w:rPr>
          <w:color w:val="231F20"/>
          <w:spacing w:val="-6"/>
        </w:rPr>
        <w:t xml:space="preserve"> </w:t>
      </w:r>
      <w:r>
        <w:rPr>
          <w:color w:val="231F20"/>
        </w:rPr>
        <w:t>odstranit a není-li to možné, tak</w:t>
      </w:r>
      <w:r>
        <w:rPr>
          <w:color w:val="231F20"/>
          <w:spacing w:val="-36"/>
        </w:rPr>
        <w:t xml:space="preserve"> </w:t>
      </w:r>
      <w:r>
        <w:rPr>
          <w:color w:val="231F20"/>
        </w:rPr>
        <w:t>škodu finančně uhradit.</w:t>
      </w:r>
    </w:p>
    <w:p w14:paraId="40F62D44" w14:textId="77777777" w:rsidR="000F0DB6" w:rsidRDefault="003F488B">
      <w:pPr>
        <w:pStyle w:val="Odstavecseseznamem"/>
        <w:numPr>
          <w:ilvl w:val="0"/>
          <w:numId w:val="12"/>
        </w:numPr>
        <w:tabs>
          <w:tab w:val="left" w:pos="477"/>
        </w:tabs>
        <w:spacing w:before="180"/>
        <w:ind w:right="114"/>
        <w:jc w:val="both"/>
      </w:pPr>
      <w:r>
        <w:rPr>
          <w:color w:val="231F20"/>
        </w:rPr>
        <w:t>Při provádění díla je Zhotovitel vázán pokyny Objednatele, popřípadě osoby, kterou k tomu účelu Objednatel pověří, a to</w:t>
      </w:r>
      <w:r>
        <w:rPr>
          <w:color w:val="231F20"/>
          <w:spacing w:val="-8"/>
        </w:rPr>
        <w:t xml:space="preserve"> </w:t>
      </w:r>
      <w:r>
        <w:rPr>
          <w:color w:val="231F20"/>
        </w:rPr>
        <w:t>zejména:</w:t>
      </w:r>
    </w:p>
    <w:p w14:paraId="3F334F9D" w14:textId="77777777" w:rsidR="000F0DB6" w:rsidRDefault="003F488B">
      <w:pPr>
        <w:pStyle w:val="Odstavecseseznamem"/>
        <w:numPr>
          <w:ilvl w:val="0"/>
          <w:numId w:val="11"/>
        </w:numPr>
        <w:tabs>
          <w:tab w:val="left" w:pos="1392"/>
          <w:tab w:val="left" w:pos="1393"/>
        </w:tabs>
        <w:spacing w:before="180"/>
        <w:jc w:val="left"/>
      </w:pPr>
      <w:r>
        <w:rPr>
          <w:color w:val="231F20"/>
        </w:rPr>
        <w:t>dbát</w:t>
      </w:r>
      <w:r>
        <w:rPr>
          <w:color w:val="231F20"/>
          <w:spacing w:val="-5"/>
        </w:rPr>
        <w:t xml:space="preserve"> </w:t>
      </w:r>
      <w:r>
        <w:rPr>
          <w:color w:val="231F20"/>
        </w:rPr>
        <w:t>předpisů</w:t>
      </w:r>
      <w:r>
        <w:rPr>
          <w:color w:val="231F20"/>
          <w:spacing w:val="-6"/>
        </w:rPr>
        <w:t xml:space="preserve"> </w:t>
      </w:r>
      <w:r>
        <w:rPr>
          <w:color w:val="231F20"/>
        </w:rPr>
        <w:t>a</w:t>
      </w:r>
      <w:r>
        <w:rPr>
          <w:color w:val="231F20"/>
          <w:spacing w:val="-5"/>
        </w:rPr>
        <w:t xml:space="preserve"> </w:t>
      </w:r>
      <w:r>
        <w:rPr>
          <w:color w:val="231F20"/>
        </w:rPr>
        <w:t>nařízení</w:t>
      </w:r>
      <w:r>
        <w:rPr>
          <w:color w:val="231F20"/>
          <w:spacing w:val="-5"/>
        </w:rPr>
        <w:t xml:space="preserve"> </w:t>
      </w:r>
      <w:r>
        <w:rPr>
          <w:color w:val="231F20"/>
        </w:rPr>
        <w:t>Objednatele</w:t>
      </w:r>
      <w:r>
        <w:rPr>
          <w:color w:val="231F20"/>
          <w:spacing w:val="-5"/>
        </w:rPr>
        <w:t xml:space="preserve"> </w:t>
      </w:r>
      <w:r>
        <w:rPr>
          <w:color w:val="231F20"/>
        </w:rPr>
        <w:t>a</w:t>
      </w:r>
      <w:r>
        <w:rPr>
          <w:color w:val="231F20"/>
          <w:spacing w:val="-6"/>
        </w:rPr>
        <w:t xml:space="preserve"> </w:t>
      </w:r>
      <w:r>
        <w:rPr>
          <w:color w:val="231F20"/>
        </w:rPr>
        <w:t>bezpečnosti</w:t>
      </w:r>
      <w:r>
        <w:rPr>
          <w:color w:val="231F20"/>
          <w:spacing w:val="-5"/>
        </w:rPr>
        <w:t xml:space="preserve"> </w:t>
      </w:r>
      <w:r>
        <w:rPr>
          <w:color w:val="231F20"/>
        </w:rPr>
        <w:t>a</w:t>
      </w:r>
      <w:r>
        <w:rPr>
          <w:color w:val="231F20"/>
          <w:spacing w:val="-8"/>
        </w:rPr>
        <w:t xml:space="preserve"> </w:t>
      </w:r>
      <w:r>
        <w:rPr>
          <w:color w:val="231F20"/>
        </w:rPr>
        <w:t>ochrany</w:t>
      </w:r>
      <w:r>
        <w:rPr>
          <w:color w:val="231F20"/>
          <w:spacing w:val="-5"/>
        </w:rPr>
        <w:t xml:space="preserve"> </w:t>
      </w:r>
      <w:r>
        <w:rPr>
          <w:color w:val="231F20"/>
        </w:rPr>
        <w:t>zdraví</w:t>
      </w:r>
      <w:r>
        <w:rPr>
          <w:color w:val="231F20"/>
          <w:spacing w:val="-4"/>
        </w:rPr>
        <w:t xml:space="preserve"> </w:t>
      </w:r>
      <w:r>
        <w:rPr>
          <w:color w:val="231F20"/>
        </w:rPr>
        <w:t>při</w:t>
      </w:r>
      <w:r>
        <w:rPr>
          <w:color w:val="231F20"/>
          <w:spacing w:val="-4"/>
        </w:rPr>
        <w:t xml:space="preserve"> </w:t>
      </w:r>
      <w:r>
        <w:rPr>
          <w:color w:val="231F20"/>
        </w:rPr>
        <w:t>práci,</w:t>
      </w:r>
    </w:p>
    <w:p w14:paraId="2E81FF92" w14:textId="77777777" w:rsidR="000F0DB6" w:rsidRDefault="003F488B">
      <w:pPr>
        <w:pStyle w:val="Odstavecseseznamem"/>
        <w:numPr>
          <w:ilvl w:val="0"/>
          <w:numId w:val="11"/>
        </w:numPr>
        <w:tabs>
          <w:tab w:val="left" w:pos="1393"/>
        </w:tabs>
        <w:spacing w:before="177"/>
        <w:ind w:right="116"/>
      </w:pPr>
      <w:r>
        <w:rPr>
          <w:color w:val="231F20"/>
        </w:rPr>
        <w:t>v prostorách Objednatele, včetně nádvoří, nekouřit (vztahuje se na všechny typy produktů</w:t>
      </w:r>
      <w:r>
        <w:rPr>
          <w:color w:val="231F20"/>
          <w:spacing w:val="-4"/>
        </w:rPr>
        <w:t xml:space="preserve"> </w:t>
      </w:r>
      <w:r>
        <w:rPr>
          <w:color w:val="231F20"/>
        </w:rPr>
        <w:t>vč.</w:t>
      </w:r>
      <w:r>
        <w:rPr>
          <w:color w:val="231F20"/>
          <w:spacing w:val="-5"/>
        </w:rPr>
        <w:t xml:space="preserve"> </w:t>
      </w:r>
      <w:r>
        <w:rPr>
          <w:color w:val="231F20"/>
        </w:rPr>
        <w:t>el.</w:t>
      </w:r>
      <w:r>
        <w:rPr>
          <w:color w:val="231F20"/>
          <w:spacing w:val="-4"/>
        </w:rPr>
        <w:t xml:space="preserve"> </w:t>
      </w:r>
      <w:r>
        <w:rPr>
          <w:color w:val="231F20"/>
        </w:rPr>
        <w:t>cigaret)</w:t>
      </w:r>
      <w:r>
        <w:rPr>
          <w:color w:val="231F20"/>
          <w:spacing w:val="-3"/>
        </w:rPr>
        <w:t xml:space="preserve"> </w:t>
      </w:r>
      <w:r>
        <w:rPr>
          <w:color w:val="231F20"/>
        </w:rPr>
        <w:t>a</w:t>
      </w:r>
      <w:r>
        <w:rPr>
          <w:color w:val="231F20"/>
          <w:spacing w:val="-5"/>
        </w:rPr>
        <w:t xml:space="preserve"> </w:t>
      </w:r>
      <w:r>
        <w:rPr>
          <w:color w:val="231F20"/>
        </w:rPr>
        <w:t>nekonzumovat</w:t>
      </w:r>
      <w:r>
        <w:rPr>
          <w:color w:val="231F20"/>
          <w:spacing w:val="-4"/>
        </w:rPr>
        <w:t xml:space="preserve"> </w:t>
      </w:r>
      <w:r>
        <w:rPr>
          <w:color w:val="231F20"/>
        </w:rPr>
        <w:t>alkoholické</w:t>
      </w:r>
      <w:r>
        <w:rPr>
          <w:color w:val="231F20"/>
          <w:spacing w:val="-4"/>
        </w:rPr>
        <w:t xml:space="preserve"> </w:t>
      </w:r>
      <w:r>
        <w:rPr>
          <w:color w:val="231F20"/>
        </w:rPr>
        <w:t>nápoje a</w:t>
      </w:r>
      <w:r>
        <w:rPr>
          <w:color w:val="231F20"/>
          <w:spacing w:val="-2"/>
        </w:rPr>
        <w:t xml:space="preserve"> </w:t>
      </w:r>
      <w:r>
        <w:rPr>
          <w:color w:val="231F20"/>
        </w:rPr>
        <w:t>jiné</w:t>
      </w:r>
      <w:r>
        <w:rPr>
          <w:color w:val="231F20"/>
          <w:spacing w:val="-4"/>
        </w:rPr>
        <w:t xml:space="preserve"> </w:t>
      </w:r>
      <w:r>
        <w:rPr>
          <w:color w:val="231F20"/>
        </w:rPr>
        <w:t>omamné</w:t>
      </w:r>
      <w:r>
        <w:rPr>
          <w:color w:val="231F20"/>
          <w:spacing w:val="-2"/>
        </w:rPr>
        <w:t xml:space="preserve"> </w:t>
      </w:r>
      <w:r>
        <w:rPr>
          <w:color w:val="231F20"/>
        </w:rPr>
        <w:t>a</w:t>
      </w:r>
      <w:r>
        <w:rPr>
          <w:color w:val="231F20"/>
          <w:spacing w:val="-5"/>
        </w:rPr>
        <w:t xml:space="preserve"> </w:t>
      </w:r>
      <w:r>
        <w:rPr>
          <w:color w:val="231F20"/>
        </w:rPr>
        <w:t>návykové látky,</w:t>
      </w:r>
    </w:p>
    <w:p w14:paraId="4C364D18" w14:textId="77777777" w:rsidR="000F0DB6" w:rsidRDefault="003F488B">
      <w:pPr>
        <w:pStyle w:val="Odstavecseseznamem"/>
        <w:numPr>
          <w:ilvl w:val="0"/>
          <w:numId w:val="11"/>
        </w:numPr>
        <w:tabs>
          <w:tab w:val="left" w:pos="1393"/>
        </w:tabs>
        <w:ind w:right="121"/>
      </w:pPr>
      <w:r>
        <w:rPr>
          <w:color w:val="231F20"/>
        </w:rPr>
        <w:t>nepohybovat se v budovách Objednatele mimo místo stavby a vytčené prostory určené pro provádění</w:t>
      </w:r>
      <w:r>
        <w:rPr>
          <w:color w:val="231F20"/>
          <w:spacing w:val="-9"/>
        </w:rPr>
        <w:t xml:space="preserve"> </w:t>
      </w:r>
      <w:r>
        <w:rPr>
          <w:color w:val="231F20"/>
        </w:rPr>
        <w:t>díla,</w:t>
      </w:r>
    </w:p>
    <w:p w14:paraId="5A386F61" w14:textId="77777777" w:rsidR="000F0DB6" w:rsidRDefault="003F488B">
      <w:pPr>
        <w:pStyle w:val="Odstavecseseznamem"/>
        <w:numPr>
          <w:ilvl w:val="0"/>
          <w:numId w:val="11"/>
        </w:numPr>
        <w:tabs>
          <w:tab w:val="left" w:pos="1393"/>
        </w:tabs>
        <w:spacing w:before="177"/>
        <w:ind w:right="118"/>
      </w:pPr>
      <w:r>
        <w:rPr>
          <w:color w:val="231F20"/>
        </w:rPr>
        <w:t>neprovádět žádné meziskládky na chodbách, dvoře nebo jiných prostorách vyjma míst pro tento účel výslovně určených Objednatelem a neodkládat odpad do kontejnerů Objednatele,</w:t>
      </w:r>
      <w:r>
        <w:rPr>
          <w:color w:val="231F20"/>
          <w:spacing w:val="-5"/>
        </w:rPr>
        <w:t xml:space="preserve"> </w:t>
      </w:r>
      <w:r>
        <w:rPr>
          <w:color w:val="231F20"/>
        </w:rPr>
        <w:t>rovněž</w:t>
      </w:r>
      <w:r>
        <w:rPr>
          <w:color w:val="231F20"/>
          <w:spacing w:val="-6"/>
        </w:rPr>
        <w:t xml:space="preserve"> </w:t>
      </w:r>
      <w:r>
        <w:rPr>
          <w:color w:val="231F20"/>
        </w:rPr>
        <w:t>dbát</w:t>
      </w:r>
      <w:r>
        <w:rPr>
          <w:color w:val="231F20"/>
          <w:spacing w:val="-7"/>
        </w:rPr>
        <w:t xml:space="preserve"> </w:t>
      </w:r>
      <w:r>
        <w:rPr>
          <w:color w:val="231F20"/>
        </w:rPr>
        <w:t>o</w:t>
      </w:r>
      <w:r>
        <w:rPr>
          <w:color w:val="231F20"/>
          <w:spacing w:val="-7"/>
        </w:rPr>
        <w:t xml:space="preserve"> </w:t>
      </w:r>
      <w:r>
        <w:rPr>
          <w:color w:val="231F20"/>
        </w:rPr>
        <w:t>čistotu</w:t>
      </w:r>
      <w:r>
        <w:rPr>
          <w:color w:val="231F20"/>
          <w:spacing w:val="-6"/>
        </w:rPr>
        <w:t xml:space="preserve"> </w:t>
      </w:r>
      <w:r>
        <w:rPr>
          <w:color w:val="231F20"/>
        </w:rPr>
        <w:t>a</w:t>
      </w:r>
      <w:r>
        <w:rPr>
          <w:color w:val="231F20"/>
          <w:spacing w:val="-5"/>
        </w:rPr>
        <w:t xml:space="preserve"> </w:t>
      </w:r>
      <w:r>
        <w:rPr>
          <w:color w:val="231F20"/>
        </w:rPr>
        <w:t>pořádek</w:t>
      </w:r>
      <w:r>
        <w:rPr>
          <w:color w:val="231F20"/>
          <w:spacing w:val="-5"/>
        </w:rPr>
        <w:t xml:space="preserve"> </w:t>
      </w:r>
      <w:r>
        <w:rPr>
          <w:color w:val="231F20"/>
        </w:rPr>
        <w:t>v</w:t>
      </w:r>
      <w:r>
        <w:rPr>
          <w:color w:val="231F20"/>
          <w:spacing w:val="-4"/>
        </w:rPr>
        <w:t xml:space="preserve"> </w:t>
      </w:r>
      <w:r>
        <w:rPr>
          <w:color w:val="231F20"/>
        </w:rPr>
        <w:t>místě</w:t>
      </w:r>
      <w:r>
        <w:rPr>
          <w:color w:val="231F20"/>
          <w:spacing w:val="-5"/>
        </w:rPr>
        <w:t xml:space="preserve"> </w:t>
      </w:r>
      <w:r>
        <w:rPr>
          <w:color w:val="231F20"/>
        </w:rPr>
        <w:t>stavby</w:t>
      </w:r>
      <w:r>
        <w:rPr>
          <w:color w:val="231F20"/>
          <w:spacing w:val="-5"/>
        </w:rPr>
        <w:t xml:space="preserve"> </w:t>
      </w:r>
      <w:r>
        <w:rPr>
          <w:color w:val="231F20"/>
        </w:rPr>
        <w:t>a</w:t>
      </w:r>
      <w:r>
        <w:rPr>
          <w:color w:val="231F20"/>
          <w:spacing w:val="-8"/>
        </w:rPr>
        <w:t xml:space="preserve"> </w:t>
      </w:r>
      <w:r>
        <w:rPr>
          <w:color w:val="231F20"/>
        </w:rPr>
        <w:t>jeho</w:t>
      </w:r>
      <w:r>
        <w:rPr>
          <w:color w:val="231F20"/>
          <w:spacing w:val="-7"/>
        </w:rPr>
        <w:t xml:space="preserve"> </w:t>
      </w:r>
      <w:r>
        <w:rPr>
          <w:color w:val="231F20"/>
        </w:rPr>
        <w:t>okolí</w:t>
      </w:r>
      <w:r>
        <w:rPr>
          <w:color w:val="231F20"/>
          <w:spacing w:val="-7"/>
        </w:rPr>
        <w:t xml:space="preserve"> </w:t>
      </w:r>
      <w:r>
        <w:rPr>
          <w:color w:val="231F20"/>
        </w:rPr>
        <w:t>v průběhu</w:t>
      </w:r>
      <w:r>
        <w:rPr>
          <w:color w:val="231F20"/>
          <w:spacing w:val="-6"/>
        </w:rPr>
        <w:t xml:space="preserve"> </w:t>
      </w:r>
      <w:r>
        <w:rPr>
          <w:color w:val="231F20"/>
        </w:rPr>
        <w:t>celé stavby,</w:t>
      </w:r>
    </w:p>
    <w:p w14:paraId="4215B807" w14:textId="77777777" w:rsidR="000F0DB6" w:rsidRDefault="003F488B">
      <w:pPr>
        <w:pStyle w:val="Odstavecseseznamem"/>
        <w:numPr>
          <w:ilvl w:val="0"/>
          <w:numId w:val="11"/>
        </w:numPr>
        <w:tabs>
          <w:tab w:val="left" w:pos="1393"/>
        </w:tabs>
        <w:ind w:right="119"/>
      </w:pPr>
      <w:r>
        <w:rPr>
          <w:color w:val="231F20"/>
        </w:rPr>
        <w:t xml:space="preserve">v případě bezpečnosti práce a požární ochrany postupovat podle </w:t>
      </w:r>
      <w:r>
        <w:rPr>
          <w:color w:val="231F20"/>
          <w:spacing w:val="-2"/>
        </w:rPr>
        <w:t xml:space="preserve">pokynů </w:t>
      </w:r>
      <w:r>
        <w:rPr>
          <w:color w:val="231F20"/>
        </w:rPr>
        <w:t>bezpečnostního technika Objednatele a koordinátora BOZP, rovněž tak v případě dodržování podmínek vstupu do</w:t>
      </w:r>
      <w:r>
        <w:rPr>
          <w:color w:val="231F20"/>
          <w:spacing w:val="-18"/>
        </w:rPr>
        <w:t xml:space="preserve"> </w:t>
      </w:r>
      <w:r>
        <w:rPr>
          <w:color w:val="231F20"/>
        </w:rPr>
        <w:t>budov.</w:t>
      </w:r>
    </w:p>
    <w:p w14:paraId="5641AB93" w14:textId="77777777" w:rsidR="000F0DB6" w:rsidRDefault="003F488B">
      <w:pPr>
        <w:pStyle w:val="Odstavecseseznamem"/>
        <w:numPr>
          <w:ilvl w:val="0"/>
          <w:numId w:val="12"/>
        </w:numPr>
        <w:tabs>
          <w:tab w:val="left" w:pos="477"/>
        </w:tabs>
        <w:ind w:right="119"/>
        <w:jc w:val="both"/>
      </w:pPr>
      <w:r>
        <w:rPr>
          <w:color w:val="231F20"/>
        </w:rPr>
        <w:t>Zhotovitel musí uvést dočasně užívané prostory (soc. zařízení, šatny a ostatní prostory) dle čl. V., bodu 1. do původního stavu, a to nejpozději ke dni předání</w:t>
      </w:r>
      <w:r>
        <w:rPr>
          <w:color w:val="231F20"/>
          <w:spacing w:val="-29"/>
        </w:rPr>
        <w:t xml:space="preserve"> </w:t>
      </w:r>
      <w:r>
        <w:rPr>
          <w:color w:val="231F20"/>
        </w:rPr>
        <w:t>díla.</w:t>
      </w:r>
    </w:p>
    <w:p w14:paraId="306007BC" w14:textId="77777777" w:rsidR="000F0DB6" w:rsidRDefault="000F0DB6">
      <w:pPr>
        <w:jc w:val="both"/>
        <w:sectPr w:rsidR="000F0DB6">
          <w:pgSz w:w="11910" w:h="16840"/>
          <w:pgMar w:top="1500" w:right="1300" w:bottom="1240" w:left="1300" w:header="0" w:footer="1057" w:gutter="0"/>
          <w:cols w:space="708"/>
        </w:sectPr>
      </w:pPr>
    </w:p>
    <w:p w14:paraId="6F158F43" w14:textId="77777777" w:rsidR="000F0DB6" w:rsidRDefault="003F488B">
      <w:pPr>
        <w:pStyle w:val="Odstavecseseznamem"/>
        <w:numPr>
          <w:ilvl w:val="0"/>
          <w:numId w:val="12"/>
        </w:numPr>
        <w:tabs>
          <w:tab w:val="left" w:pos="477"/>
        </w:tabs>
        <w:spacing w:before="39"/>
        <w:ind w:right="117"/>
        <w:jc w:val="both"/>
      </w:pPr>
      <w:r>
        <w:rPr>
          <w:color w:val="231F20"/>
        </w:rPr>
        <w:lastRenderedPageBreak/>
        <w:t>Zhotovitel se zavazuje provádět práce dle provozních potřeb Objednatele, což bude řešeno na jednotlivých kontrolních</w:t>
      </w:r>
      <w:r>
        <w:rPr>
          <w:color w:val="231F20"/>
          <w:spacing w:val="-9"/>
        </w:rPr>
        <w:t xml:space="preserve"> </w:t>
      </w:r>
      <w:r>
        <w:rPr>
          <w:color w:val="231F20"/>
        </w:rPr>
        <w:t>dnech.</w:t>
      </w:r>
    </w:p>
    <w:p w14:paraId="2925E09F" w14:textId="77777777" w:rsidR="000F0DB6" w:rsidRDefault="003F488B">
      <w:pPr>
        <w:pStyle w:val="Odstavecseseznamem"/>
        <w:numPr>
          <w:ilvl w:val="0"/>
          <w:numId w:val="12"/>
        </w:numPr>
        <w:tabs>
          <w:tab w:val="left" w:pos="477"/>
        </w:tabs>
        <w:spacing w:before="180"/>
        <w:ind w:right="117"/>
        <w:jc w:val="both"/>
      </w:pPr>
      <w:r>
        <w:rPr>
          <w:color w:val="231F20"/>
        </w:rPr>
        <w:t>Zhotovitel zodpovídá za škody na veškerém nemovitém a movitém majetku Objednatele způsobené z jeho zavinění při realizaci díla a zavazuje se k plné úhradě veškeré jím způsobené škody.</w:t>
      </w:r>
    </w:p>
    <w:p w14:paraId="2D27012A" w14:textId="77777777" w:rsidR="000F0DB6" w:rsidRDefault="003F488B">
      <w:pPr>
        <w:pStyle w:val="Odstavecseseznamem"/>
        <w:numPr>
          <w:ilvl w:val="0"/>
          <w:numId w:val="12"/>
        </w:numPr>
        <w:tabs>
          <w:tab w:val="left" w:pos="477"/>
        </w:tabs>
        <w:spacing w:before="177"/>
        <w:ind w:right="114"/>
        <w:jc w:val="both"/>
      </w:pPr>
      <w:r>
        <w:rPr>
          <w:color w:val="231F20"/>
        </w:rPr>
        <w:t xml:space="preserve">Zhotovitel vede o prováděných pracích </w:t>
      </w:r>
      <w:r>
        <w:rPr>
          <w:b/>
          <w:color w:val="231F20"/>
        </w:rPr>
        <w:t xml:space="preserve">stavební deník </w:t>
      </w:r>
      <w:r>
        <w:rPr>
          <w:color w:val="231F20"/>
        </w:rPr>
        <w:t xml:space="preserve">podle </w:t>
      </w:r>
      <w:proofErr w:type="spellStart"/>
      <w:r>
        <w:rPr>
          <w:color w:val="231F20"/>
        </w:rPr>
        <w:t>ust</w:t>
      </w:r>
      <w:proofErr w:type="spellEnd"/>
      <w:r>
        <w:rPr>
          <w:color w:val="231F20"/>
        </w:rPr>
        <w:t xml:space="preserve">. § 157 zák. č. 183/2006 Sb., stavební zákon a </w:t>
      </w:r>
      <w:proofErr w:type="spellStart"/>
      <w:r>
        <w:rPr>
          <w:color w:val="231F20"/>
        </w:rPr>
        <w:t>vyhl</w:t>
      </w:r>
      <w:proofErr w:type="spellEnd"/>
      <w:r>
        <w:rPr>
          <w:color w:val="231F20"/>
        </w:rPr>
        <w:t>. č. 499/2006 Sb., o dokumentaci staveb. Veškeré údaje budou stvrzovány podpisem oprávněné osoby Zhotovitele a zároveň osobou pověřenou Objednatelem kontrolou stavby,</w:t>
      </w:r>
      <w:r>
        <w:rPr>
          <w:color w:val="231F20"/>
          <w:spacing w:val="-13"/>
        </w:rPr>
        <w:t xml:space="preserve"> </w:t>
      </w:r>
      <w:r>
        <w:rPr>
          <w:color w:val="231F20"/>
        </w:rPr>
        <w:t>a</w:t>
      </w:r>
      <w:r>
        <w:rPr>
          <w:color w:val="231F20"/>
          <w:spacing w:val="-15"/>
        </w:rPr>
        <w:t xml:space="preserve"> </w:t>
      </w:r>
      <w:r>
        <w:rPr>
          <w:color w:val="231F20"/>
        </w:rPr>
        <w:t>to</w:t>
      </w:r>
      <w:r>
        <w:rPr>
          <w:color w:val="231F20"/>
          <w:spacing w:val="-13"/>
        </w:rPr>
        <w:t xml:space="preserve"> </w:t>
      </w:r>
      <w:r>
        <w:rPr>
          <w:color w:val="231F20"/>
        </w:rPr>
        <w:t>průběžně.</w:t>
      </w:r>
      <w:r>
        <w:rPr>
          <w:color w:val="231F20"/>
          <w:spacing w:val="-13"/>
        </w:rPr>
        <w:t xml:space="preserve"> </w:t>
      </w:r>
      <w:r>
        <w:rPr>
          <w:color w:val="231F20"/>
        </w:rPr>
        <w:t>K</w:t>
      </w:r>
      <w:r>
        <w:rPr>
          <w:color w:val="231F20"/>
          <w:spacing w:val="-6"/>
        </w:rPr>
        <w:t xml:space="preserve"> </w:t>
      </w:r>
      <w:r>
        <w:rPr>
          <w:color w:val="231F20"/>
        </w:rPr>
        <w:t>zápisu</w:t>
      </w:r>
      <w:r>
        <w:rPr>
          <w:color w:val="231F20"/>
          <w:spacing w:val="-13"/>
        </w:rPr>
        <w:t xml:space="preserve"> </w:t>
      </w:r>
      <w:r>
        <w:rPr>
          <w:color w:val="231F20"/>
        </w:rPr>
        <w:t>Zhotovitele</w:t>
      </w:r>
      <w:r>
        <w:rPr>
          <w:color w:val="231F20"/>
          <w:spacing w:val="-14"/>
        </w:rPr>
        <w:t xml:space="preserve"> </w:t>
      </w:r>
      <w:r>
        <w:rPr>
          <w:color w:val="231F20"/>
        </w:rPr>
        <w:t>(k</w:t>
      </w:r>
      <w:r>
        <w:rPr>
          <w:color w:val="231F20"/>
          <w:spacing w:val="-3"/>
        </w:rPr>
        <w:t xml:space="preserve"> </w:t>
      </w:r>
      <w:r>
        <w:rPr>
          <w:color w:val="231F20"/>
        </w:rPr>
        <w:t>posouzení</w:t>
      </w:r>
      <w:r>
        <w:rPr>
          <w:color w:val="231F20"/>
          <w:spacing w:val="-13"/>
        </w:rPr>
        <w:t xml:space="preserve"> </w:t>
      </w:r>
      <w:r>
        <w:rPr>
          <w:color w:val="231F20"/>
        </w:rPr>
        <w:t>daného</w:t>
      </w:r>
      <w:r>
        <w:rPr>
          <w:color w:val="231F20"/>
          <w:spacing w:val="-12"/>
        </w:rPr>
        <w:t xml:space="preserve"> </w:t>
      </w:r>
      <w:r>
        <w:rPr>
          <w:color w:val="231F20"/>
        </w:rPr>
        <w:t>údaje)</w:t>
      </w:r>
      <w:r>
        <w:rPr>
          <w:color w:val="231F20"/>
          <w:spacing w:val="-12"/>
        </w:rPr>
        <w:t xml:space="preserve"> </w:t>
      </w:r>
      <w:r>
        <w:rPr>
          <w:color w:val="231F20"/>
        </w:rPr>
        <w:t>se</w:t>
      </w:r>
      <w:r>
        <w:rPr>
          <w:color w:val="231F20"/>
          <w:spacing w:val="-17"/>
        </w:rPr>
        <w:t xml:space="preserve"> </w:t>
      </w:r>
      <w:r>
        <w:rPr>
          <w:color w:val="231F20"/>
        </w:rPr>
        <w:t>musí</w:t>
      </w:r>
      <w:r>
        <w:rPr>
          <w:color w:val="231F20"/>
          <w:spacing w:val="-12"/>
        </w:rPr>
        <w:t xml:space="preserve"> </w:t>
      </w:r>
      <w:r>
        <w:rPr>
          <w:color w:val="231F20"/>
        </w:rPr>
        <w:t>Objednatel</w:t>
      </w:r>
      <w:r>
        <w:rPr>
          <w:color w:val="231F20"/>
          <w:spacing w:val="-15"/>
        </w:rPr>
        <w:t xml:space="preserve"> </w:t>
      </w:r>
      <w:r>
        <w:rPr>
          <w:color w:val="231F20"/>
        </w:rPr>
        <w:t>vyjádřit do 3 pracovních dnů. Zhotovitel musí Objednatele upozornit na provedený zápis vyžadující stanovisko nebo souhlas Objednatele. V případě, že Zhotovitel neupozorní Objednatele na tento zápis, bude povinen nahradit případné škody, které z toho důvodu</w:t>
      </w:r>
      <w:r>
        <w:rPr>
          <w:color w:val="231F20"/>
          <w:spacing w:val="-16"/>
        </w:rPr>
        <w:t xml:space="preserve"> </w:t>
      </w:r>
      <w:r>
        <w:rPr>
          <w:color w:val="231F20"/>
        </w:rPr>
        <w:t>vzniknou.</w:t>
      </w:r>
    </w:p>
    <w:p w14:paraId="4C647416" w14:textId="77777777" w:rsidR="000F0DB6" w:rsidRDefault="003F488B">
      <w:pPr>
        <w:pStyle w:val="Odstavecseseznamem"/>
        <w:numPr>
          <w:ilvl w:val="0"/>
          <w:numId w:val="12"/>
        </w:numPr>
        <w:tabs>
          <w:tab w:val="left" w:pos="477"/>
        </w:tabs>
        <w:spacing w:before="180"/>
        <w:ind w:right="115"/>
        <w:jc w:val="both"/>
      </w:pPr>
      <w:r>
        <w:rPr>
          <w:color w:val="231F20"/>
        </w:rPr>
        <w:t>Zhotovitel nese nebezpečí škody na zhotovovaném díle až do předání díla bez jakýchkoli vad a nedodělků</w:t>
      </w:r>
      <w:r>
        <w:rPr>
          <w:color w:val="231F20"/>
          <w:spacing w:val="-16"/>
        </w:rPr>
        <w:t xml:space="preserve"> </w:t>
      </w:r>
      <w:r>
        <w:rPr>
          <w:color w:val="231F20"/>
        </w:rPr>
        <w:t>Objednateli.</w:t>
      </w:r>
    </w:p>
    <w:p w14:paraId="44C642F0" w14:textId="77777777" w:rsidR="000F0DB6" w:rsidRDefault="003F488B">
      <w:pPr>
        <w:pStyle w:val="Odstavecseseznamem"/>
        <w:numPr>
          <w:ilvl w:val="0"/>
          <w:numId w:val="12"/>
        </w:numPr>
        <w:tabs>
          <w:tab w:val="left" w:pos="477"/>
        </w:tabs>
        <w:spacing w:before="177"/>
        <w:ind w:right="117"/>
        <w:jc w:val="both"/>
      </w:pPr>
      <w:r>
        <w:rPr>
          <w:color w:val="231F20"/>
        </w:rPr>
        <w:t>Zhotovitel  je  povinen  provádět  veškeré  práce  takovým  způsobem,  aby  nenarušoval  provoz  v</w:t>
      </w:r>
      <w:r>
        <w:rPr>
          <w:color w:val="231F20"/>
          <w:spacing w:val="-3"/>
        </w:rPr>
        <w:t xml:space="preserve"> </w:t>
      </w:r>
      <w:r>
        <w:rPr>
          <w:color w:val="231F20"/>
        </w:rPr>
        <w:t>ostatních</w:t>
      </w:r>
      <w:r>
        <w:rPr>
          <w:color w:val="231F20"/>
          <w:spacing w:val="-8"/>
        </w:rPr>
        <w:t xml:space="preserve"> </w:t>
      </w:r>
      <w:r>
        <w:rPr>
          <w:color w:val="231F20"/>
        </w:rPr>
        <w:t>prostorách</w:t>
      </w:r>
      <w:r>
        <w:rPr>
          <w:color w:val="231F20"/>
          <w:spacing w:val="-4"/>
        </w:rPr>
        <w:t xml:space="preserve"> </w:t>
      </w:r>
      <w:r>
        <w:rPr>
          <w:color w:val="231F20"/>
        </w:rPr>
        <w:t>Objednatele.</w:t>
      </w:r>
      <w:r>
        <w:rPr>
          <w:color w:val="231F20"/>
          <w:spacing w:val="-7"/>
        </w:rPr>
        <w:t xml:space="preserve"> </w:t>
      </w:r>
      <w:r>
        <w:rPr>
          <w:color w:val="231F20"/>
        </w:rPr>
        <w:t>Zhotovitel</w:t>
      </w:r>
      <w:r>
        <w:rPr>
          <w:color w:val="231F20"/>
          <w:spacing w:val="-5"/>
        </w:rPr>
        <w:t xml:space="preserve"> </w:t>
      </w:r>
      <w:r>
        <w:rPr>
          <w:color w:val="231F20"/>
        </w:rPr>
        <w:t>zároveň</w:t>
      </w:r>
      <w:r>
        <w:rPr>
          <w:color w:val="231F20"/>
          <w:spacing w:val="-5"/>
        </w:rPr>
        <w:t xml:space="preserve"> </w:t>
      </w:r>
      <w:r>
        <w:rPr>
          <w:color w:val="231F20"/>
        </w:rPr>
        <w:t>bere</w:t>
      </w:r>
      <w:r>
        <w:rPr>
          <w:color w:val="231F20"/>
          <w:spacing w:val="-5"/>
        </w:rPr>
        <w:t xml:space="preserve"> </w:t>
      </w:r>
      <w:r>
        <w:rPr>
          <w:color w:val="231F20"/>
        </w:rPr>
        <w:t>na</w:t>
      </w:r>
      <w:r>
        <w:rPr>
          <w:color w:val="231F20"/>
          <w:spacing w:val="-7"/>
        </w:rPr>
        <w:t xml:space="preserve"> </w:t>
      </w:r>
      <w:r>
        <w:rPr>
          <w:color w:val="231F20"/>
        </w:rPr>
        <w:t>vědomí,</w:t>
      </w:r>
      <w:r>
        <w:rPr>
          <w:color w:val="231F20"/>
          <w:spacing w:val="-7"/>
        </w:rPr>
        <w:t xml:space="preserve"> </w:t>
      </w:r>
      <w:r>
        <w:rPr>
          <w:color w:val="231F20"/>
        </w:rPr>
        <w:t>že</w:t>
      </w:r>
      <w:r>
        <w:rPr>
          <w:color w:val="231F20"/>
          <w:spacing w:val="-4"/>
        </w:rPr>
        <w:t xml:space="preserve"> </w:t>
      </w:r>
      <w:r>
        <w:rPr>
          <w:color w:val="231F20"/>
        </w:rPr>
        <w:t>provoz</w:t>
      </w:r>
      <w:r>
        <w:rPr>
          <w:color w:val="231F20"/>
          <w:spacing w:val="-4"/>
        </w:rPr>
        <w:t xml:space="preserve"> </w:t>
      </w:r>
      <w:r>
        <w:rPr>
          <w:color w:val="231F20"/>
        </w:rPr>
        <w:t>VŠCHT</w:t>
      </w:r>
      <w:r>
        <w:rPr>
          <w:color w:val="231F20"/>
          <w:spacing w:val="-6"/>
        </w:rPr>
        <w:t xml:space="preserve"> </w:t>
      </w:r>
      <w:r>
        <w:rPr>
          <w:color w:val="231F20"/>
        </w:rPr>
        <w:t>Praha</w:t>
      </w:r>
      <w:r>
        <w:rPr>
          <w:color w:val="231F20"/>
          <w:spacing w:val="-7"/>
        </w:rPr>
        <w:t xml:space="preserve"> </w:t>
      </w:r>
      <w:r>
        <w:rPr>
          <w:color w:val="231F20"/>
        </w:rPr>
        <w:t>je natolik</w:t>
      </w:r>
      <w:r>
        <w:rPr>
          <w:color w:val="231F20"/>
          <w:spacing w:val="-15"/>
        </w:rPr>
        <w:t xml:space="preserve"> </w:t>
      </w:r>
      <w:r>
        <w:rPr>
          <w:color w:val="231F20"/>
        </w:rPr>
        <w:t>specifický,</w:t>
      </w:r>
      <w:r>
        <w:rPr>
          <w:color w:val="231F20"/>
          <w:spacing w:val="-16"/>
        </w:rPr>
        <w:t xml:space="preserve"> </w:t>
      </w:r>
      <w:r>
        <w:rPr>
          <w:color w:val="231F20"/>
        </w:rPr>
        <w:t>kdy</w:t>
      </w:r>
      <w:r>
        <w:rPr>
          <w:color w:val="231F20"/>
          <w:spacing w:val="-14"/>
        </w:rPr>
        <w:t xml:space="preserve"> </w:t>
      </w:r>
      <w:r>
        <w:rPr>
          <w:color w:val="231F20"/>
        </w:rPr>
        <w:t>jakékoli</w:t>
      </w:r>
      <w:r>
        <w:rPr>
          <w:color w:val="231F20"/>
          <w:spacing w:val="-13"/>
        </w:rPr>
        <w:t xml:space="preserve"> </w:t>
      </w:r>
      <w:r>
        <w:rPr>
          <w:color w:val="231F20"/>
        </w:rPr>
        <w:t>narušení</w:t>
      </w:r>
      <w:r>
        <w:rPr>
          <w:color w:val="231F20"/>
          <w:spacing w:val="-16"/>
        </w:rPr>
        <w:t xml:space="preserve"> </w:t>
      </w:r>
      <w:r>
        <w:rPr>
          <w:color w:val="231F20"/>
        </w:rPr>
        <w:t>provozu</w:t>
      </w:r>
      <w:r>
        <w:rPr>
          <w:color w:val="231F20"/>
          <w:spacing w:val="-13"/>
        </w:rPr>
        <w:t xml:space="preserve"> </w:t>
      </w:r>
      <w:r>
        <w:rPr>
          <w:color w:val="231F20"/>
        </w:rPr>
        <w:t>ostatních</w:t>
      </w:r>
      <w:r>
        <w:rPr>
          <w:color w:val="231F20"/>
          <w:spacing w:val="-13"/>
        </w:rPr>
        <w:t xml:space="preserve"> </w:t>
      </w:r>
      <w:r>
        <w:rPr>
          <w:color w:val="231F20"/>
        </w:rPr>
        <w:t>pracovišť</w:t>
      </w:r>
      <w:r>
        <w:rPr>
          <w:color w:val="231F20"/>
          <w:spacing w:val="-18"/>
        </w:rPr>
        <w:t xml:space="preserve"> </w:t>
      </w:r>
      <w:r>
        <w:rPr>
          <w:color w:val="231F20"/>
        </w:rPr>
        <w:t>může</w:t>
      </w:r>
      <w:r>
        <w:rPr>
          <w:color w:val="231F20"/>
          <w:spacing w:val="-15"/>
        </w:rPr>
        <w:t xml:space="preserve"> </w:t>
      </w:r>
      <w:r>
        <w:rPr>
          <w:color w:val="231F20"/>
        </w:rPr>
        <w:t>mít</w:t>
      </w:r>
      <w:r>
        <w:rPr>
          <w:color w:val="231F20"/>
          <w:spacing w:val="-16"/>
        </w:rPr>
        <w:t xml:space="preserve"> </w:t>
      </w:r>
      <w:r>
        <w:rPr>
          <w:color w:val="231F20"/>
        </w:rPr>
        <w:t>za</w:t>
      </w:r>
      <w:r>
        <w:rPr>
          <w:color w:val="231F20"/>
          <w:spacing w:val="-14"/>
        </w:rPr>
        <w:t xml:space="preserve"> </w:t>
      </w:r>
      <w:r>
        <w:rPr>
          <w:color w:val="231F20"/>
        </w:rPr>
        <w:t>následek</w:t>
      </w:r>
      <w:r>
        <w:rPr>
          <w:color w:val="231F20"/>
          <w:spacing w:val="-15"/>
        </w:rPr>
        <w:t xml:space="preserve"> </w:t>
      </w:r>
      <w:r>
        <w:rPr>
          <w:color w:val="231F20"/>
        </w:rPr>
        <w:t>ohrožení zdraví zaměstnanců a studentů VŠCHT Praha a vznik újmy velkého rozsahu na straně 3. osob. Ve škole se skladují kromě jiného toxické a výbušné</w:t>
      </w:r>
      <w:r>
        <w:rPr>
          <w:color w:val="231F20"/>
          <w:spacing w:val="-14"/>
        </w:rPr>
        <w:t xml:space="preserve"> </w:t>
      </w:r>
      <w:r>
        <w:rPr>
          <w:color w:val="231F20"/>
        </w:rPr>
        <w:t>látky.</w:t>
      </w:r>
    </w:p>
    <w:p w14:paraId="0502CDF4" w14:textId="77777777" w:rsidR="000F0DB6" w:rsidRDefault="003F488B">
      <w:pPr>
        <w:pStyle w:val="Odstavecseseznamem"/>
        <w:numPr>
          <w:ilvl w:val="0"/>
          <w:numId w:val="12"/>
        </w:numPr>
        <w:tabs>
          <w:tab w:val="left" w:pos="477"/>
        </w:tabs>
        <w:ind w:right="116"/>
        <w:jc w:val="both"/>
      </w:pPr>
      <w:r>
        <w:rPr>
          <w:color w:val="231F20"/>
        </w:rPr>
        <w:t>Zhotovitel</w:t>
      </w:r>
      <w:r>
        <w:rPr>
          <w:color w:val="231F20"/>
          <w:spacing w:val="-9"/>
        </w:rPr>
        <w:t xml:space="preserve"> </w:t>
      </w:r>
      <w:r>
        <w:rPr>
          <w:color w:val="231F20"/>
        </w:rPr>
        <w:t>je</w:t>
      </w:r>
      <w:r>
        <w:rPr>
          <w:color w:val="231F20"/>
          <w:spacing w:val="-9"/>
        </w:rPr>
        <w:t xml:space="preserve"> </w:t>
      </w:r>
      <w:r>
        <w:rPr>
          <w:color w:val="231F20"/>
        </w:rPr>
        <w:t>povinen</w:t>
      </w:r>
      <w:r>
        <w:rPr>
          <w:color w:val="231F20"/>
          <w:spacing w:val="-10"/>
        </w:rPr>
        <w:t xml:space="preserve"> </w:t>
      </w:r>
      <w:r>
        <w:rPr>
          <w:color w:val="231F20"/>
        </w:rPr>
        <w:t>zajistit,</w:t>
      </w:r>
      <w:r>
        <w:rPr>
          <w:color w:val="231F20"/>
          <w:spacing w:val="-7"/>
        </w:rPr>
        <w:t xml:space="preserve"> </w:t>
      </w:r>
      <w:r>
        <w:rPr>
          <w:color w:val="231F20"/>
        </w:rPr>
        <w:t>aby</w:t>
      </w:r>
      <w:r>
        <w:rPr>
          <w:color w:val="231F20"/>
          <w:spacing w:val="-9"/>
        </w:rPr>
        <w:t xml:space="preserve"> </w:t>
      </w:r>
      <w:r>
        <w:rPr>
          <w:color w:val="231F20"/>
        </w:rPr>
        <w:t>všichni</w:t>
      </w:r>
      <w:r>
        <w:rPr>
          <w:color w:val="231F20"/>
          <w:spacing w:val="-8"/>
        </w:rPr>
        <w:t xml:space="preserve"> </w:t>
      </w:r>
      <w:r>
        <w:rPr>
          <w:color w:val="231F20"/>
        </w:rPr>
        <w:t>zaměstnanci</w:t>
      </w:r>
      <w:r>
        <w:rPr>
          <w:color w:val="231F20"/>
          <w:spacing w:val="-11"/>
        </w:rPr>
        <w:t xml:space="preserve"> </w:t>
      </w:r>
      <w:r>
        <w:rPr>
          <w:color w:val="231F20"/>
        </w:rPr>
        <w:t>Zhotovitele</w:t>
      </w:r>
      <w:r>
        <w:rPr>
          <w:color w:val="231F20"/>
          <w:spacing w:val="-9"/>
        </w:rPr>
        <w:t xml:space="preserve"> </w:t>
      </w:r>
      <w:r>
        <w:rPr>
          <w:color w:val="231F20"/>
        </w:rPr>
        <w:t>a</w:t>
      </w:r>
      <w:r>
        <w:rPr>
          <w:color w:val="231F20"/>
          <w:spacing w:val="-10"/>
        </w:rPr>
        <w:t xml:space="preserve"> </w:t>
      </w:r>
      <w:r>
        <w:rPr>
          <w:color w:val="231F20"/>
        </w:rPr>
        <w:t>jeho</w:t>
      </w:r>
      <w:r>
        <w:rPr>
          <w:color w:val="231F20"/>
          <w:spacing w:val="-6"/>
        </w:rPr>
        <w:t xml:space="preserve"> </w:t>
      </w:r>
      <w:r>
        <w:rPr>
          <w:color w:val="231F20"/>
        </w:rPr>
        <w:t>poddodavatelů,</w:t>
      </w:r>
      <w:r>
        <w:rPr>
          <w:color w:val="231F20"/>
          <w:spacing w:val="-10"/>
        </w:rPr>
        <w:t xml:space="preserve"> </w:t>
      </w:r>
      <w:r>
        <w:rPr>
          <w:color w:val="231F20"/>
        </w:rPr>
        <w:t>podílející se</w:t>
      </w:r>
      <w:r>
        <w:rPr>
          <w:color w:val="231F20"/>
          <w:spacing w:val="-8"/>
        </w:rPr>
        <w:t xml:space="preserve"> </w:t>
      </w:r>
      <w:r>
        <w:rPr>
          <w:color w:val="231F20"/>
        </w:rPr>
        <w:t>na</w:t>
      </w:r>
      <w:r>
        <w:rPr>
          <w:color w:val="231F20"/>
          <w:spacing w:val="-8"/>
        </w:rPr>
        <w:t xml:space="preserve"> </w:t>
      </w:r>
      <w:r>
        <w:rPr>
          <w:color w:val="231F20"/>
        </w:rPr>
        <w:t>provedení</w:t>
      </w:r>
      <w:r>
        <w:rPr>
          <w:color w:val="231F20"/>
          <w:spacing w:val="-8"/>
        </w:rPr>
        <w:t xml:space="preserve"> </w:t>
      </w:r>
      <w:r>
        <w:rPr>
          <w:color w:val="231F20"/>
        </w:rPr>
        <w:t>díla,</w:t>
      </w:r>
      <w:r>
        <w:rPr>
          <w:color w:val="231F20"/>
          <w:spacing w:val="-8"/>
        </w:rPr>
        <w:t xml:space="preserve"> </w:t>
      </w:r>
      <w:r>
        <w:rPr>
          <w:color w:val="231F20"/>
        </w:rPr>
        <w:t>byli</w:t>
      </w:r>
      <w:r>
        <w:rPr>
          <w:color w:val="231F20"/>
          <w:spacing w:val="-10"/>
        </w:rPr>
        <w:t xml:space="preserve"> </w:t>
      </w:r>
      <w:r>
        <w:rPr>
          <w:color w:val="231F20"/>
        </w:rPr>
        <w:t>v</w:t>
      </w:r>
      <w:r>
        <w:rPr>
          <w:color w:val="231F20"/>
          <w:spacing w:val="-4"/>
        </w:rPr>
        <w:t xml:space="preserve"> </w:t>
      </w:r>
      <w:r>
        <w:rPr>
          <w:color w:val="231F20"/>
        </w:rPr>
        <w:t>objektu</w:t>
      </w:r>
      <w:r>
        <w:rPr>
          <w:color w:val="231F20"/>
          <w:spacing w:val="-8"/>
        </w:rPr>
        <w:t xml:space="preserve"> </w:t>
      </w:r>
      <w:r>
        <w:rPr>
          <w:color w:val="231F20"/>
        </w:rPr>
        <w:t>Objednatele</w:t>
      </w:r>
      <w:r>
        <w:rPr>
          <w:color w:val="231F20"/>
          <w:spacing w:val="-10"/>
        </w:rPr>
        <w:t xml:space="preserve"> </w:t>
      </w:r>
      <w:r>
        <w:rPr>
          <w:color w:val="231F20"/>
        </w:rPr>
        <w:t>viditelně</w:t>
      </w:r>
      <w:r>
        <w:rPr>
          <w:color w:val="231F20"/>
          <w:spacing w:val="-8"/>
        </w:rPr>
        <w:t xml:space="preserve"> </w:t>
      </w:r>
      <w:r>
        <w:rPr>
          <w:color w:val="231F20"/>
        </w:rPr>
        <w:t>označeni</w:t>
      </w:r>
      <w:r>
        <w:rPr>
          <w:color w:val="231F20"/>
          <w:spacing w:val="-11"/>
        </w:rPr>
        <w:t xml:space="preserve"> </w:t>
      </w:r>
      <w:r>
        <w:rPr>
          <w:color w:val="231F20"/>
        </w:rPr>
        <w:t>visačkou</w:t>
      </w:r>
      <w:r>
        <w:rPr>
          <w:color w:val="231F20"/>
          <w:spacing w:val="-10"/>
        </w:rPr>
        <w:t xml:space="preserve"> </w:t>
      </w:r>
      <w:r>
        <w:rPr>
          <w:color w:val="231F20"/>
        </w:rPr>
        <w:t>se</w:t>
      </w:r>
      <w:r>
        <w:rPr>
          <w:color w:val="231F20"/>
          <w:spacing w:val="-8"/>
        </w:rPr>
        <w:t xml:space="preserve"> </w:t>
      </w:r>
      <w:r>
        <w:rPr>
          <w:color w:val="231F20"/>
        </w:rPr>
        <w:t>jménem</w:t>
      </w:r>
      <w:r>
        <w:rPr>
          <w:color w:val="231F20"/>
          <w:spacing w:val="-8"/>
        </w:rPr>
        <w:t xml:space="preserve"> </w:t>
      </w:r>
      <w:r>
        <w:rPr>
          <w:color w:val="231F20"/>
        </w:rPr>
        <w:t>a</w:t>
      </w:r>
      <w:r>
        <w:rPr>
          <w:color w:val="231F20"/>
          <w:spacing w:val="-4"/>
        </w:rPr>
        <w:t xml:space="preserve"> </w:t>
      </w:r>
      <w:r>
        <w:rPr>
          <w:color w:val="231F20"/>
        </w:rPr>
        <w:t>vybaveni reflexní</w:t>
      </w:r>
      <w:r>
        <w:rPr>
          <w:color w:val="231F20"/>
          <w:spacing w:val="-19"/>
        </w:rPr>
        <w:t xml:space="preserve"> </w:t>
      </w:r>
      <w:r>
        <w:rPr>
          <w:color w:val="231F20"/>
        </w:rPr>
        <w:t>vestou</w:t>
      </w:r>
      <w:r>
        <w:rPr>
          <w:color w:val="231F20"/>
          <w:spacing w:val="-17"/>
        </w:rPr>
        <w:t xml:space="preserve"> </w:t>
      </w:r>
      <w:r>
        <w:rPr>
          <w:color w:val="231F20"/>
        </w:rPr>
        <w:t>s</w:t>
      </w:r>
      <w:r>
        <w:rPr>
          <w:color w:val="231F20"/>
          <w:spacing w:val="-18"/>
        </w:rPr>
        <w:t xml:space="preserve"> </w:t>
      </w:r>
      <w:r>
        <w:rPr>
          <w:color w:val="231F20"/>
        </w:rPr>
        <w:t>označením</w:t>
      </w:r>
      <w:r>
        <w:rPr>
          <w:color w:val="231F20"/>
          <w:spacing w:val="-17"/>
        </w:rPr>
        <w:t xml:space="preserve"> </w:t>
      </w:r>
      <w:r>
        <w:rPr>
          <w:color w:val="231F20"/>
        </w:rPr>
        <w:t>firmy</w:t>
      </w:r>
      <w:r>
        <w:rPr>
          <w:color w:val="231F20"/>
          <w:spacing w:val="-13"/>
        </w:rPr>
        <w:t xml:space="preserve"> </w:t>
      </w:r>
      <w:r>
        <w:rPr>
          <w:color w:val="231F20"/>
        </w:rPr>
        <w:t>Zhotovitele</w:t>
      </w:r>
      <w:r>
        <w:rPr>
          <w:color w:val="231F20"/>
          <w:spacing w:val="-16"/>
        </w:rPr>
        <w:t xml:space="preserve"> </w:t>
      </w:r>
      <w:r>
        <w:rPr>
          <w:color w:val="231F20"/>
        </w:rPr>
        <w:t>či</w:t>
      </w:r>
      <w:r>
        <w:rPr>
          <w:color w:val="231F20"/>
          <w:spacing w:val="-18"/>
        </w:rPr>
        <w:t xml:space="preserve"> </w:t>
      </w:r>
      <w:r>
        <w:rPr>
          <w:color w:val="231F20"/>
        </w:rPr>
        <w:t>jeho</w:t>
      </w:r>
      <w:r>
        <w:rPr>
          <w:color w:val="231F20"/>
          <w:spacing w:val="-16"/>
        </w:rPr>
        <w:t xml:space="preserve"> </w:t>
      </w:r>
      <w:r>
        <w:rPr>
          <w:color w:val="231F20"/>
        </w:rPr>
        <w:t>poddodavatele,</w:t>
      </w:r>
      <w:r>
        <w:rPr>
          <w:color w:val="231F20"/>
          <w:spacing w:val="-16"/>
        </w:rPr>
        <w:t xml:space="preserve"> </w:t>
      </w:r>
      <w:r>
        <w:rPr>
          <w:color w:val="231F20"/>
        </w:rPr>
        <w:t>popř.</w:t>
      </w:r>
      <w:r>
        <w:rPr>
          <w:color w:val="231F20"/>
          <w:spacing w:val="-16"/>
        </w:rPr>
        <w:t xml:space="preserve"> </w:t>
      </w:r>
      <w:r>
        <w:rPr>
          <w:color w:val="231F20"/>
        </w:rPr>
        <w:t>firemním</w:t>
      </w:r>
      <w:r>
        <w:rPr>
          <w:color w:val="231F20"/>
          <w:spacing w:val="-15"/>
        </w:rPr>
        <w:t xml:space="preserve"> </w:t>
      </w:r>
      <w:r>
        <w:rPr>
          <w:color w:val="231F20"/>
        </w:rPr>
        <w:t>stejnokrojem.</w:t>
      </w:r>
    </w:p>
    <w:p w14:paraId="57A3B82C" w14:textId="77777777" w:rsidR="000F0DB6" w:rsidRDefault="003F488B">
      <w:pPr>
        <w:pStyle w:val="Odstavecseseznamem"/>
        <w:numPr>
          <w:ilvl w:val="0"/>
          <w:numId w:val="12"/>
        </w:numPr>
        <w:tabs>
          <w:tab w:val="left" w:pos="477"/>
        </w:tabs>
        <w:spacing w:before="180"/>
        <w:ind w:right="116"/>
        <w:jc w:val="both"/>
      </w:pPr>
      <w:r>
        <w:rPr>
          <w:color w:val="231F20"/>
        </w:rPr>
        <w:t>Všichni</w:t>
      </w:r>
      <w:r>
        <w:rPr>
          <w:color w:val="231F20"/>
          <w:spacing w:val="-15"/>
        </w:rPr>
        <w:t xml:space="preserve"> </w:t>
      </w:r>
      <w:r>
        <w:rPr>
          <w:color w:val="231F20"/>
        </w:rPr>
        <w:t>zaměstnanci</w:t>
      </w:r>
      <w:r>
        <w:rPr>
          <w:color w:val="231F20"/>
          <w:spacing w:val="-14"/>
        </w:rPr>
        <w:t xml:space="preserve"> </w:t>
      </w:r>
      <w:r>
        <w:rPr>
          <w:color w:val="231F20"/>
        </w:rPr>
        <w:t>Zhotovitele</w:t>
      </w:r>
      <w:r>
        <w:rPr>
          <w:color w:val="231F20"/>
          <w:spacing w:val="-15"/>
        </w:rPr>
        <w:t xml:space="preserve"> </w:t>
      </w:r>
      <w:r>
        <w:rPr>
          <w:color w:val="231F20"/>
        </w:rPr>
        <w:t>budou</w:t>
      </w:r>
      <w:r>
        <w:rPr>
          <w:color w:val="231F20"/>
          <w:spacing w:val="-18"/>
        </w:rPr>
        <w:t xml:space="preserve"> </w:t>
      </w:r>
      <w:r>
        <w:rPr>
          <w:color w:val="231F20"/>
        </w:rPr>
        <w:t>mít</w:t>
      </w:r>
      <w:r>
        <w:rPr>
          <w:color w:val="231F20"/>
          <w:spacing w:val="-15"/>
        </w:rPr>
        <w:t xml:space="preserve"> </w:t>
      </w:r>
      <w:r>
        <w:rPr>
          <w:color w:val="231F20"/>
        </w:rPr>
        <w:t>povolen</w:t>
      </w:r>
      <w:r>
        <w:rPr>
          <w:color w:val="231F20"/>
          <w:spacing w:val="-18"/>
        </w:rPr>
        <w:t xml:space="preserve"> </w:t>
      </w:r>
      <w:r>
        <w:rPr>
          <w:color w:val="231F20"/>
        </w:rPr>
        <w:t>vstup</w:t>
      </w:r>
      <w:r>
        <w:rPr>
          <w:color w:val="231F20"/>
          <w:spacing w:val="-15"/>
        </w:rPr>
        <w:t xml:space="preserve"> </w:t>
      </w:r>
      <w:r>
        <w:rPr>
          <w:color w:val="231F20"/>
        </w:rPr>
        <w:t>do</w:t>
      </w:r>
      <w:r>
        <w:rPr>
          <w:color w:val="231F20"/>
          <w:spacing w:val="-12"/>
        </w:rPr>
        <w:t xml:space="preserve"> </w:t>
      </w:r>
      <w:r>
        <w:rPr>
          <w:color w:val="231F20"/>
        </w:rPr>
        <w:t>budovy</w:t>
      </w:r>
      <w:r>
        <w:rPr>
          <w:color w:val="231F20"/>
          <w:spacing w:val="-13"/>
        </w:rPr>
        <w:t xml:space="preserve"> </w:t>
      </w:r>
      <w:r>
        <w:rPr>
          <w:color w:val="231F20"/>
        </w:rPr>
        <w:t>A</w:t>
      </w:r>
      <w:r>
        <w:rPr>
          <w:color w:val="231F20"/>
          <w:spacing w:val="-18"/>
        </w:rPr>
        <w:t xml:space="preserve"> </w:t>
      </w:r>
      <w:r>
        <w:rPr>
          <w:color w:val="231F20"/>
        </w:rPr>
        <w:t>objektu</w:t>
      </w:r>
      <w:r>
        <w:rPr>
          <w:color w:val="231F20"/>
          <w:spacing w:val="-15"/>
        </w:rPr>
        <w:t xml:space="preserve"> </w:t>
      </w:r>
      <w:r>
        <w:rPr>
          <w:color w:val="231F20"/>
        </w:rPr>
        <w:t>VŠCHT</w:t>
      </w:r>
      <w:r>
        <w:rPr>
          <w:color w:val="231F20"/>
          <w:spacing w:val="-15"/>
        </w:rPr>
        <w:t xml:space="preserve"> </w:t>
      </w:r>
      <w:r>
        <w:rPr>
          <w:color w:val="231F20"/>
        </w:rPr>
        <w:t>Praha</w:t>
      </w:r>
      <w:r>
        <w:rPr>
          <w:color w:val="231F20"/>
          <w:spacing w:val="-15"/>
        </w:rPr>
        <w:t xml:space="preserve"> </w:t>
      </w:r>
      <w:r>
        <w:rPr>
          <w:color w:val="231F20"/>
        </w:rPr>
        <w:t>pouze s použitím vstupních karet přes turnikety či obdobná vstupní zařízení umístěná u hlavních vstupních</w:t>
      </w:r>
      <w:r>
        <w:rPr>
          <w:color w:val="231F20"/>
          <w:spacing w:val="-11"/>
        </w:rPr>
        <w:t xml:space="preserve"> </w:t>
      </w:r>
      <w:r>
        <w:rPr>
          <w:color w:val="231F20"/>
        </w:rPr>
        <w:t>vchodů</w:t>
      </w:r>
      <w:r>
        <w:rPr>
          <w:color w:val="231F20"/>
          <w:spacing w:val="-11"/>
        </w:rPr>
        <w:t xml:space="preserve"> </w:t>
      </w:r>
      <w:r>
        <w:rPr>
          <w:color w:val="231F20"/>
        </w:rPr>
        <w:t>obou</w:t>
      </w:r>
      <w:r>
        <w:rPr>
          <w:color w:val="231F20"/>
          <w:spacing w:val="-11"/>
        </w:rPr>
        <w:t xml:space="preserve"> </w:t>
      </w:r>
      <w:r>
        <w:rPr>
          <w:color w:val="231F20"/>
        </w:rPr>
        <w:t>budov.</w:t>
      </w:r>
      <w:r>
        <w:rPr>
          <w:color w:val="231F20"/>
          <w:spacing w:val="-11"/>
        </w:rPr>
        <w:t xml:space="preserve"> </w:t>
      </w:r>
      <w:r>
        <w:rPr>
          <w:color w:val="231F20"/>
        </w:rPr>
        <w:t>Odpovědný</w:t>
      </w:r>
      <w:r>
        <w:rPr>
          <w:color w:val="231F20"/>
          <w:spacing w:val="-8"/>
        </w:rPr>
        <w:t xml:space="preserve"> </w:t>
      </w:r>
      <w:r>
        <w:rPr>
          <w:color w:val="231F20"/>
        </w:rPr>
        <w:t>zaměstnanec</w:t>
      </w:r>
      <w:r>
        <w:rPr>
          <w:color w:val="231F20"/>
          <w:spacing w:val="-5"/>
        </w:rPr>
        <w:t xml:space="preserve"> </w:t>
      </w:r>
      <w:r>
        <w:rPr>
          <w:color w:val="231F20"/>
        </w:rPr>
        <w:t>Zhotovitele</w:t>
      </w:r>
      <w:r>
        <w:rPr>
          <w:color w:val="231F20"/>
          <w:spacing w:val="-10"/>
        </w:rPr>
        <w:t xml:space="preserve"> </w:t>
      </w:r>
      <w:r>
        <w:rPr>
          <w:color w:val="231F20"/>
        </w:rPr>
        <w:t>dle</w:t>
      </w:r>
      <w:r>
        <w:rPr>
          <w:color w:val="231F20"/>
          <w:spacing w:val="-10"/>
        </w:rPr>
        <w:t xml:space="preserve"> </w:t>
      </w:r>
      <w:r>
        <w:rPr>
          <w:color w:val="231F20"/>
        </w:rPr>
        <w:t>čl.</w:t>
      </w:r>
      <w:r>
        <w:rPr>
          <w:color w:val="231F20"/>
          <w:spacing w:val="-11"/>
        </w:rPr>
        <w:t xml:space="preserve"> </w:t>
      </w:r>
      <w:r>
        <w:rPr>
          <w:color w:val="231F20"/>
        </w:rPr>
        <w:t>XII.</w:t>
      </w:r>
      <w:r>
        <w:rPr>
          <w:color w:val="231F20"/>
          <w:spacing w:val="-10"/>
        </w:rPr>
        <w:t xml:space="preserve"> </w:t>
      </w:r>
      <w:r>
        <w:rPr>
          <w:color w:val="231F20"/>
        </w:rPr>
        <w:t>této</w:t>
      </w:r>
      <w:r>
        <w:rPr>
          <w:color w:val="231F20"/>
          <w:spacing w:val="-9"/>
        </w:rPr>
        <w:t xml:space="preserve"> </w:t>
      </w:r>
      <w:r>
        <w:rPr>
          <w:color w:val="231F20"/>
        </w:rPr>
        <w:t>smlouvy</w:t>
      </w:r>
      <w:r>
        <w:rPr>
          <w:color w:val="231F20"/>
          <w:spacing w:val="-7"/>
        </w:rPr>
        <w:t xml:space="preserve"> </w:t>
      </w:r>
      <w:r>
        <w:rPr>
          <w:color w:val="231F20"/>
        </w:rPr>
        <w:t>si</w:t>
      </w:r>
      <w:r>
        <w:rPr>
          <w:color w:val="231F20"/>
          <w:spacing w:val="-10"/>
        </w:rPr>
        <w:t xml:space="preserve"> </w:t>
      </w:r>
      <w:r>
        <w:rPr>
          <w:color w:val="231F20"/>
        </w:rPr>
        <w:t>pro tyto účely vyzvedne na Odboru provozně-technických služeb odpovídající počet karet oproti kauci 500,- Kč/ks. Po předání díla Objednateli obdrží Zhotovitel za vrácené vstupní karty zpět výše uvedenou kauci. Zaměstnanci Zhotovitele bez vstupní karty, bez řádného vybavení ochranně pracovními pomůckami a firemního označení nebudou do prostor VŠCHT Praha vpuštěni. Zhotovitel je povinen pravidelně alespoň 1x měsíčně předložit Objednateli aktualizovaný seznam zaměstnanců, kterým byla přidělena vstupní</w:t>
      </w:r>
      <w:r>
        <w:rPr>
          <w:color w:val="231F20"/>
          <w:spacing w:val="-9"/>
        </w:rPr>
        <w:t xml:space="preserve"> </w:t>
      </w:r>
      <w:r>
        <w:rPr>
          <w:color w:val="231F20"/>
        </w:rPr>
        <w:t>karta.</w:t>
      </w:r>
    </w:p>
    <w:p w14:paraId="3EDD421B" w14:textId="77777777" w:rsidR="000F0DB6" w:rsidRDefault="003F488B">
      <w:pPr>
        <w:pStyle w:val="Odstavecseseznamem"/>
        <w:numPr>
          <w:ilvl w:val="0"/>
          <w:numId w:val="12"/>
        </w:numPr>
        <w:tabs>
          <w:tab w:val="left" w:pos="477"/>
        </w:tabs>
        <w:spacing w:before="180"/>
        <w:ind w:right="117"/>
        <w:jc w:val="both"/>
      </w:pPr>
      <w:r>
        <w:rPr>
          <w:color w:val="231F20"/>
        </w:rPr>
        <w:t>Pro</w:t>
      </w:r>
      <w:r>
        <w:rPr>
          <w:color w:val="231F20"/>
          <w:spacing w:val="-7"/>
        </w:rPr>
        <w:t xml:space="preserve"> </w:t>
      </w:r>
      <w:r>
        <w:rPr>
          <w:color w:val="231F20"/>
        </w:rPr>
        <w:t>potřebu</w:t>
      </w:r>
      <w:r>
        <w:rPr>
          <w:color w:val="231F20"/>
          <w:spacing w:val="-9"/>
        </w:rPr>
        <w:t xml:space="preserve"> </w:t>
      </w:r>
      <w:r>
        <w:rPr>
          <w:color w:val="231F20"/>
        </w:rPr>
        <w:t>zásobování</w:t>
      </w:r>
      <w:r>
        <w:rPr>
          <w:color w:val="231F20"/>
          <w:spacing w:val="-6"/>
        </w:rPr>
        <w:t xml:space="preserve"> </w:t>
      </w:r>
      <w:r>
        <w:rPr>
          <w:color w:val="231F20"/>
        </w:rPr>
        <w:t>stavby</w:t>
      </w:r>
      <w:r>
        <w:rPr>
          <w:color w:val="231F20"/>
          <w:spacing w:val="-7"/>
        </w:rPr>
        <w:t xml:space="preserve"> </w:t>
      </w:r>
      <w:r>
        <w:rPr>
          <w:color w:val="231F20"/>
        </w:rPr>
        <w:t>bude</w:t>
      </w:r>
      <w:r>
        <w:rPr>
          <w:color w:val="231F20"/>
          <w:spacing w:val="-8"/>
        </w:rPr>
        <w:t xml:space="preserve"> </w:t>
      </w:r>
      <w:r>
        <w:rPr>
          <w:color w:val="231F20"/>
        </w:rPr>
        <w:t>Zhotoviteli</w:t>
      </w:r>
      <w:r>
        <w:rPr>
          <w:color w:val="231F20"/>
          <w:spacing w:val="-8"/>
        </w:rPr>
        <w:t xml:space="preserve"> </w:t>
      </w:r>
      <w:r>
        <w:rPr>
          <w:color w:val="231F20"/>
        </w:rPr>
        <w:t>umožněn</w:t>
      </w:r>
      <w:r>
        <w:rPr>
          <w:color w:val="231F20"/>
          <w:spacing w:val="-8"/>
        </w:rPr>
        <w:t xml:space="preserve"> </w:t>
      </w:r>
      <w:r>
        <w:rPr>
          <w:color w:val="231F20"/>
        </w:rPr>
        <w:t>vjezd</w:t>
      </w:r>
      <w:r>
        <w:rPr>
          <w:color w:val="231F20"/>
          <w:spacing w:val="-8"/>
        </w:rPr>
        <w:t xml:space="preserve"> </w:t>
      </w:r>
      <w:r>
        <w:rPr>
          <w:color w:val="231F20"/>
        </w:rPr>
        <w:t>do</w:t>
      </w:r>
      <w:r>
        <w:rPr>
          <w:color w:val="231F20"/>
          <w:spacing w:val="-8"/>
        </w:rPr>
        <w:t xml:space="preserve"> </w:t>
      </w:r>
      <w:r>
        <w:rPr>
          <w:color w:val="231F20"/>
        </w:rPr>
        <w:t>dvora</w:t>
      </w:r>
      <w:r>
        <w:rPr>
          <w:color w:val="231F20"/>
          <w:spacing w:val="-8"/>
        </w:rPr>
        <w:t xml:space="preserve"> </w:t>
      </w:r>
      <w:r>
        <w:rPr>
          <w:color w:val="231F20"/>
        </w:rPr>
        <w:t>budovy</w:t>
      </w:r>
      <w:r>
        <w:rPr>
          <w:color w:val="231F20"/>
          <w:spacing w:val="-9"/>
        </w:rPr>
        <w:t xml:space="preserve"> </w:t>
      </w:r>
      <w:r>
        <w:rPr>
          <w:color w:val="231F20"/>
        </w:rPr>
        <w:t>A</w:t>
      </w:r>
      <w:r>
        <w:rPr>
          <w:color w:val="231F20"/>
          <w:spacing w:val="-7"/>
        </w:rPr>
        <w:t xml:space="preserve"> </w:t>
      </w:r>
      <w:r>
        <w:rPr>
          <w:color w:val="231F20"/>
        </w:rPr>
        <w:t>objektu</w:t>
      </w:r>
      <w:r>
        <w:rPr>
          <w:color w:val="231F20"/>
          <w:spacing w:val="-8"/>
        </w:rPr>
        <w:t xml:space="preserve"> </w:t>
      </w:r>
      <w:r>
        <w:rPr>
          <w:color w:val="231F20"/>
        </w:rPr>
        <w:t xml:space="preserve">VŠCHT Praha pro vozidla s max. výškou 2,4m a max. šířkou 1,8m . Vjezd je povolen pouze na dobu nezbytně nutnou ke složení nebo naložení materiálu, nikoliv za účelem parkování. Při zásobování není možno dopravovat další osoby kromě řidiče; tyto musí použít hlavní vstupní vchody </w:t>
      </w:r>
      <w:r>
        <w:rPr>
          <w:color w:val="231F20"/>
          <w:spacing w:val="33"/>
        </w:rPr>
        <w:t xml:space="preserve"> </w:t>
      </w:r>
      <w:r>
        <w:rPr>
          <w:color w:val="231F20"/>
        </w:rPr>
        <w:t>budovy</w:t>
      </w:r>
    </w:p>
    <w:p w14:paraId="493DE2A5" w14:textId="77777777" w:rsidR="000F0DB6" w:rsidRDefault="003F488B">
      <w:pPr>
        <w:pStyle w:val="Zkladntext"/>
        <w:ind w:left="476"/>
      </w:pPr>
      <w:r>
        <w:rPr>
          <w:color w:val="231F20"/>
        </w:rPr>
        <w:t>A. Zhotovitel je povinen předložit v dostatečném předstihu Objednateli seznam registračních značek vozidel pro vjezd do dvora budovy A.</w:t>
      </w:r>
    </w:p>
    <w:p w14:paraId="662CAFCD" w14:textId="77777777" w:rsidR="000F0DB6" w:rsidRDefault="003F488B">
      <w:pPr>
        <w:pStyle w:val="Odstavecseseznamem"/>
        <w:numPr>
          <w:ilvl w:val="0"/>
          <w:numId w:val="12"/>
        </w:numPr>
        <w:tabs>
          <w:tab w:val="left" w:pos="477"/>
        </w:tabs>
        <w:spacing w:before="180"/>
        <w:ind w:right="112"/>
        <w:jc w:val="both"/>
      </w:pPr>
      <w:r>
        <w:rPr>
          <w:color w:val="231F20"/>
        </w:rPr>
        <w:t xml:space="preserve">Zhotovitel je povinen poučit všechny své zaměstnance a zaměstnance jeho poddodavatelů pohybující se v prostorech VŠCHT Praha o nutnosti dodržování zásad slušného chování vůči studentům, pedagogům a ostatním zaměstnancům. Všichni zaměstnanci Zhotovitele a jeho poddodavatelů jsou povinni respektovat skutečnost, že dílo je prováděno na vysoké škole, jejíž specifický charakter vyžaduje dodržování veškerých vnitřních norem vysoké školy, které jsou přístupné na </w:t>
      </w:r>
      <w:hyperlink r:id="rId8">
        <w:r>
          <w:rPr>
            <w:rFonts w:ascii="Times New Roman" w:hAnsi="Times New Roman"/>
            <w:color w:val="3553A4"/>
            <w:u w:val="single" w:color="3553A4"/>
          </w:rPr>
          <w:t xml:space="preserve">www.vscht.cz </w:t>
        </w:r>
      </w:hyperlink>
      <w:r>
        <w:rPr>
          <w:color w:val="231F20"/>
        </w:rPr>
        <w:t>a dále pravidel jednání ve vysokoškolském</w:t>
      </w:r>
      <w:r>
        <w:rPr>
          <w:color w:val="231F20"/>
          <w:spacing w:val="-22"/>
        </w:rPr>
        <w:t xml:space="preserve"> </w:t>
      </w:r>
      <w:r>
        <w:rPr>
          <w:color w:val="231F20"/>
        </w:rPr>
        <w:t>prostředí.</w:t>
      </w:r>
    </w:p>
    <w:p w14:paraId="5B613FD6" w14:textId="77777777" w:rsidR="000F0DB6" w:rsidRDefault="000F0DB6">
      <w:pPr>
        <w:jc w:val="both"/>
        <w:sectPr w:rsidR="000F0DB6">
          <w:pgSz w:w="11910" w:h="16840"/>
          <w:pgMar w:top="1500" w:right="1300" w:bottom="1240" w:left="1300" w:header="0" w:footer="1057" w:gutter="0"/>
          <w:cols w:space="708"/>
        </w:sectPr>
      </w:pPr>
    </w:p>
    <w:p w14:paraId="3CDAD1F4" w14:textId="77777777" w:rsidR="000F0DB6" w:rsidRDefault="003F488B">
      <w:pPr>
        <w:pStyle w:val="Odstavecseseznamem"/>
        <w:numPr>
          <w:ilvl w:val="0"/>
          <w:numId w:val="12"/>
        </w:numPr>
        <w:tabs>
          <w:tab w:val="left" w:pos="477"/>
        </w:tabs>
        <w:spacing w:before="39"/>
        <w:ind w:right="121"/>
        <w:jc w:val="both"/>
      </w:pPr>
      <w:r>
        <w:rPr>
          <w:color w:val="231F20"/>
        </w:rPr>
        <w:lastRenderedPageBreak/>
        <w:t>Staveniště musí být Zhotovitelem zajištěno tak, aby nedocházelo ke zbytečnému ztěžování podmínek běžného provozu školy nadměrnou prašností, nebo hlučností (např. zavřené dveře, zakrytí prostoru plachtami</w:t>
      </w:r>
      <w:r>
        <w:rPr>
          <w:color w:val="231F20"/>
          <w:spacing w:val="-25"/>
        </w:rPr>
        <w:t xml:space="preserve"> </w:t>
      </w:r>
      <w:r>
        <w:rPr>
          <w:color w:val="231F20"/>
        </w:rPr>
        <w:t>apod.).</w:t>
      </w:r>
    </w:p>
    <w:p w14:paraId="31B555FB" w14:textId="77777777" w:rsidR="000F0DB6" w:rsidRDefault="003F488B">
      <w:pPr>
        <w:pStyle w:val="Odstavecseseznamem"/>
        <w:numPr>
          <w:ilvl w:val="0"/>
          <w:numId w:val="12"/>
        </w:numPr>
        <w:tabs>
          <w:tab w:val="left" w:pos="477"/>
        </w:tabs>
        <w:spacing w:before="180"/>
      </w:pPr>
      <w:r>
        <w:rPr>
          <w:color w:val="231F20"/>
        </w:rPr>
        <w:t>Smluvní strany ujednaly, že v rámci díla Zhotovitel splní tyto požadavky</w:t>
      </w:r>
      <w:r>
        <w:rPr>
          <w:color w:val="231F20"/>
          <w:spacing w:val="-31"/>
        </w:rPr>
        <w:t xml:space="preserve"> </w:t>
      </w:r>
      <w:r>
        <w:rPr>
          <w:color w:val="231F20"/>
        </w:rPr>
        <w:t>Objednatele:</w:t>
      </w:r>
    </w:p>
    <w:p w14:paraId="14B05DF2" w14:textId="77777777" w:rsidR="000F0DB6" w:rsidRDefault="003F488B">
      <w:pPr>
        <w:pStyle w:val="Odstavecseseznamem"/>
        <w:numPr>
          <w:ilvl w:val="0"/>
          <w:numId w:val="10"/>
        </w:numPr>
        <w:tabs>
          <w:tab w:val="left" w:pos="1196"/>
        </w:tabs>
        <w:spacing w:before="177"/>
        <w:ind w:right="116" w:hanging="359"/>
        <w:jc w:val="both"/>
      </w:pPr>
      <w:r>
        <w:rPr>
          <w:color w:val="231F20"/>
        </w:rPr>
        <w:t>Zhotovitel je povinen předložit na vyžádání Objednatele vzorky dodávek stavby, u kterých si Objednatel vyhradí požadavek na vzorkování, a to ve lhůtě nejméně 10 pracovních dnů před jejich použitím na stavbě.  Objednatel má právo předložené vzorky přezkoumat a     v případě jejich nesouladu s požadavky uvedenými v této smlouvě jejich použití odmítnout,</w:t>
      </w:r>
    </w:p>
    <w:p w14:paraId="4D10C5A2" w14:textId="77777777" w:rsidR="000F0DB6" w:rsidRDefault="003F488B">
      <w:pPr>
        <w:pStyle w:val="Odstavecseseznamem"/>
        <w:numPr>
          <w:ilvl w:val="0"/>
          <w:numId w:val="10"/>
        </w:numPr>
        <w:tabs>
          <w:tab w:val="left" w:pos="1196"/>
        </w:tabs>
        <w:ind w:right="122"/>
        <w:jc w:val="both"/>
      </w:pPr>
      <w:r>
        <w:rPr>
          <w:color w:val="231F20"/>
        </w:rPr>
        <w:t>Zhotovitel je povinen na vyžádání Objednatele předložit technické listy požadovaných materiálů, technické listy dodaných výrobků, a všech dalších prvků</w:t>
      </w:r>
      <w:r>
        <w:rPr>
          <w:color w:val="231F20"/>
          <w:spacing w:val="-29"/>
        </w:rPr>
        <w:t xml:space="preserve"> </w:t>
      </w:r>
      <w:r>
        <w:rPr>
          <w:color w:val="231F20"/>
        </w:rPr>
        <w:t>stavby,</w:t>
      </w:r>
    </w:p>
    <w:p w14:paraId="177AC4F3" w14:textId="77777777" w:rsidR="000F0DB6" w:rsidRDefault="003F488B">
      <w:pPr>
        <w:pStyle w:val="Odstavecseseznamem"/>
        <w:numPr>
          <w:ilvl w:val="0"/>
          <w:numId w:val="10"/>
        </w:numPr>
        <w:tabs>
          <w:tab w:val="left" w:pos="1195"/>
          <w:tab w:val="left" w:pos="1196"/>
        </w:tabs>
        <w:spacing w:before="180"/>
        <w:ind w:hanging="359"/>
      </w:pPr>
      <w:r>
        <w:rPr>
          <w:color w:val="231F20"/>
        </w:rPr>
        <w:t xml:space="preserve">likvidaci odpadu vzniklého při realizaci stavby si Zhotovitel zajišťuje sám na své  </w:t>
      </w:r>
      <w:r>
        <w:rPr>
          <w:color w:val="231F20"/>
          <w:spacing w:val="43"/>
        </w:rPr>
        <w:t xml:space="preserve"> </w:t>
      </w:r>
      <w:r>
        <w:rPr>
          <w:color w:val="231F20"/>
        </w:rPr>
        <w:t>náklady,</w:t>
      </w:r>
    </w:p>
    <w:p w14:paraId="5BE263BC" w14:textId="77777777" w:rsidR="000F0DB6" w:rsidRDefault="003F488B">
      <w:pPr>
        <w:pStyle w:val="Zkladntext"/>
        <w:ind w:left="1195"/>
      </w:pPr>
      <w:r>
        <w:rPr>
          <w:color w:val="231F20"/>
        </w:rPr>
        <w:t>a to v souladu s platnými obecně závaznými právními předpisy,</w:t>
      </w:r>
    </w:p>
    <w:p w14:paraId="17190BC0" w14:textId="77777777" w:rsidR="000F0DB6" w:rsidRDefault="000F0DB6">
      <w:pPr>
        <w:pStyle w:val="Zkladntext"/>
      </w:pPr>
    </w:p>
    <w:p w14:paraId="36E4802B" w14:textId="77777777" w:rsidR="000F0DB6" w:rsidRDefault="000F0DB6">
      <w:pPr>
        <w:pStyle w:val="Zkladntext"/>
        <w:spacing w:before="8"/>
        <w:rPr>
          <w:sz w:val="16"/>
        </w:rPr>
      </w:pPr>
    </w:p>
    <w:p w14:paraId="7715CD08" w14:textId="77777777" w:rsidR="000F0DB6" w:rsidRDefault="003F488B">
      <w:pPr>
        <w:pStyle w:val="Nadpis1"/>
        <w:spacing w:before="1"/>
        <w:ind w:right="3196"/>
      </w:pPr>
      <w:r>
        <w:rPr>
          <w:color w:val="231F20"/>
        </w:rPr>
        <w:t>VII.</w:t>
      </w:r>
    </w:p>
    <w:p w14:paraId="1A679CD3" w14:textId="77777777" w:rsidR="000F0DB6" w:rsidRDefault="003F488B">
      <w:pPr>
        <w:ind w:left="3196" w:right="3201"/>
        <w:jc w:val="center"/>
        <w:rPr>
          <w:b/>
        </w:rPr>
      </w:pPr>
      <w:r>
        <w:rPr>
          <w:b/>
          <w:color w:val="231F20"/>
        </w:rPr>
        <w:t>Součinnost smluvních stran</w:t>
      </w:r>
    </w:p>
    <w:p w14:paraId="13F81A4E" w14:textId="77777777" w:rsidR="000F0DB6" w:rsidRDefault="000F0DB6">
      <w:pPr>
        <w:pStyle w:val="Zkladntext"/>
        <w:spacing w:before="8"/>
        <w:rPr>
          <w:b/>
          <w:sz w:val="26"/>
        </w:rPr>
      </w:pPr>
    </w:p>
    <w:p w14:paraId="3015D909" w14:textId="77777777" w:rsidR="000F0DB6" w:rsidRDefault="003F488B">
      <w:pPr>
        <w:pStyle w:val="Odstavecseseznamem"/>
        <w:numPr>
          <w:ilvl w:val="0"/>
          <w:numId w:val="9"/>
        </w:numPr>
        <w:tabs>
          <w:tab w:val="left" w:pos="618"/>
        </w:tabs>
        <w:spacing w:before="0"/>
        <w:ind w:right="116" w:hanging="359"/>
        <w:jc w:val="both"/>
      </w:pPr>
      <w:r>
        <w:rPr>
          <w:color w:val="231F20"/>
        </w:rPr>
        <w:t>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w:t>
      </w:r>
      <w:r>
        <w:rPr>
          <w:color w:val="231F20"/>
          <w:spacing w:val="-18"/>
        </w:rPr>
        <w:t xml:space="preserve"> </w:t>
      </w:r>
      <w:r>
        <w:rPr>
          <w:color w:val="231F20"/>
        </w:rPr>
        <w:t>smlouvy.</w:t>
      </w:r>
    </w:p>
    <w:p w14:paraId="5133F8AC" w14:textId="77777777" w:rsidR="000F0DB6" w:rsidRDefault="003F488B">
      <w:pPr>
        <w:pStyle w:val="Odstavecseseznamem"/>
        <w:numPr>
          <w:ilvl w:val="0"/>
          <w:numId w:val="9"/>
        </w:numPr>
        <w:tabs>
          <w:tab w:val="left" w:pos="618"/>
        </w:tabs>
        <w:ind w:right="117" w:hanging="359"/>
        <w:jc w:val="both"/>
      </w:pPr>
      <w:r>
        <w:rPr>
          <w:color w:val="231F20"/>
        </w:rPr>
        <w:t>Pokud</w:t>
      </w:r>
      <w:r>
        <w:rPr>
          <w:color w:val="231F20"/>
          <w:spacing w:val="-6"/>
        </w:rPr>
        <w:t xml:space="preserve"> </w:t>
      </w:r>
      <w:r>
        <w:rPr>
          <w:color w:val="231F20"/>
        </w:rPr>
        <w:t>jsou</w:t>
      </w:r>
      <w:r>
        <w:rPr>
          <w:color w:val="231F20"/>
          <w:spacing w:val="-4"/>
        </w:rPr>
        <w:t xml:space="preserve"> </w:t>
      </w:r>
      <w:r>
        <w:rPr>
          <w:color w:val="231F20"/>
        </w:rPr>
        <w:t>kterékoli</w:t>
      </w:r>
      <w:r>
        <w:rPr>
          <w:color w:val="231F20"/>
          <w:spacing w:val="-7"/>
        </w:rPr>
        <w:t xml:space="preserve"> </w:t>
      </w:r>
      <w:r>
        <w:rPr>
          <w:color w:val="231F20"/>
        </w:rPr>
        <w:t>ze</w:t>
      </w:r>
      <w:r>
        <w:rPr>
          <w:color w:val="231F20"/>
          <w:spacing w:val="-6"/>
        </w:rPr>
        <w:t xml:space="preserve"> </w:t>
      </w:r>
      <w:r>
        <w:rPr>
          <w:color w:val="231F20"/>
        </w:rPr>
        <w:t>smluvních</w:t>
      </w:r>
      <w:r>
        <w:rPr>
          <w:color w:val="231F20"/>
          <w:spacing w:val="-4"/>
        </w:rPr>
        <w:t xml:space="preserve"> </w:t>
      </w:r>
      <w:r>
        <w:rPr>
          <w:color w:val="231F20"/>
        </w:rPr>
        <w:t>stran</w:t>
      </w:r>
      <w:r>
        <w:rPr>
          <w:color w:val="231F20"/>
          <w:spacing w:val="-8"/>
        </w:rPr>
        <w:t xml:space="preserve"> </w:t>
      </w:r>
      <w:r>
        <w:rPr>
          <w:color w:val="231F20"/>
        </w:rPr>
        <w:t>známy</w:t>
      </w:r>
      <w:r>
        <w:rPr>
          <w:color w:val="231F20"/>
          <w:spacing w:val="-4"/>
        </w:rPr>
        <w:t xml:space="preserve"> </w:t>
      </w:r>
      <w:r>
        <w:rPr>
          <w:color w:val="231F20"/>
        </w:rPr>
        <w:t>skutečnosti,</w:t>
      </w:r>
      <w:r>
        <w:rPr>
          <w:color w:val="231F20"/>
          <w:spacing w:val="-6"/>
        </w:rPr>
        <w:t xml:space="preserve"> </w:t>
      </w:r>
      <w:r>
        <w:rPr>
          <w:color w:val="231F20"/>
        </w:rPr>
        <w:t>které</w:t>
      </w:r>
      <w:r>
        <w:rPr>
          <w:color w:val="231F20"/>
          <w:spacing w:val="-7"/>
        </w:rPr>
        <w:t xml:space="preserve"> </w:t>
      </w:r>
      <w:r>
        <w:rPr>
          <w:color w:val="231F20"/>
        </w:rPr>
        <w:t>jí</w:t>
      </w:r>
      <w:r>
        <w:rPr>
          <w:color w:val="231F20"/>
          <w:spacing w:val="-5"/>
        </w:rPr>
        <w:t xml:space="preserve"> </w:t>
      </w:r>
      <w:r>
        <w:rPr>
          <w:color w:val="231F20"/>
        </w:rPr>
        <w:t>brání</w:t>
      </w:r>
      <w:r>
        <w:rPr>
          <w:color w:val="231F20"/>
          <w:spacing w:val="-5"/>
        </w:rPr>
        <w:t xml:space="preserve"> </w:t>
      </w:r>
      <w:r>
        <w:rPr>
          <w:color w:val="231F20"/>
        </w:rPr>
        <w:t>nebo</w:t>
      </w:r>
      <w:r>
        <w:rPr>
          <w:color w:val="231F20"/>
          <w:spacing w:val="-3"/>
        </w:rPr>
        <w:t xml:space="preserve"> </w:t>
      </w:r>
      <w:r>
        <w:rPr>
          <w:color w:val="231F20"/>
        </w:rPr>
        <w:t>budou</w:t>
      </w:r>
      <w:r>
        <w:rPr>
          <w:color w:val="231F20"/>
          <w:spacing w:val="-5"/>
        </w:rPr>
        <w:t xml:space="preserve"> </w:t>
      </w:r>
      <w:r>
        <w:rPr>
          <w:color w:val="231F20"/>
        </w:rPr>
        <w:t>bránit,</w:t>
      </w:r>
      <w:r>
        <w:rPr>
          <w:color w:val="231F20"/>
          <w:spacing w:val="-1"/>
        </w:rPr>
        <w:t xml:space="preserve"> </w:t>
      </w:r>
      <w:r>
        <w:rPr>
          <w:color w:val="231F20"/>
        </w:rPr>
        <w:t>aby dostála svým smluvním povinnostem, sdělí tuto skutečnost neprodleně písemně druhé smluvní straně. Smluvní strany se dále zavazují neprodleně odstranit v rámci svých možností všechny okolnosti,</w:t>
      </w:r>
      <w:r>
        <w:rPr>
          <w:color w:val="231F20"/>
          <w:spacing w:val="-2"/>
        </w:rPr>
        <w:t xml:space="preserve"> </w:t>
      </w:r>
      <w:r>
        <w:rPr>
          <w:color w:val="231F20"/>
        </w:rPr>
        <w:t>které</w:t>
      </w:r>
      <w:r>
        <w:rPr>
          <w:color w:val="231F20"/>
          <w:spacing w:val="-5"/>
        </w:rPr>
        <w:t xml:space="preserve"> </w:t>
      </w:r>
      <w:r>
        <w:rPr>
          <w:color w:val="231F20"/>
        </w:rPr>
        <w:t>jsou</w:t>
      </w:r>
      <w:r>
        <w:rPr>
          <w:color w:val="231F20"/>
          <w:spacing w:val="-5"/>
        </w:rPr>
        <w:t xml:space="preserve"> </w:t>
      </w:r>
      <w:r>
        <w:rPr>
          <w:color w:val="231F20"/>
        </w:rPr>
        <w:t>na</w:t>
      </w:r>
      <w:r>
        <w:rPr>
          <w:color w:val="231F20"/>
          <w:spacing w:val="-2"/>
        </w:rPr>
        <w:t xml:space="preserve"> </w:t>
      </w:r>
      <w:r>
        <w:rPr>
          <w:color w:val="231F20"/>
        </w:rPr>
        <w:t>jejich</w:t>
      </w:r>
      <w:r>
        <w:rPr>
          <w:color w:val="231F20"/>
          <w:spacing w:val="-2"/>
        </w:rPr>
        <w:t xml:space="preserve"> </w:t>
      </w:r>
      <w:r>
        <w:rPr>
          <w:color w:val="231F20"/>
        </w:rPr>
        <w:t>straně</w:t>
      </w:r>
      <w:r>
        <w:rPr>
          <w:color w:val="231F20"/>
          <w:spacing w:val="-2"/>
        </w:rPr>
        <w:t xml:space="preserve"> </w:t>
      </w:r>
      <w:r>
        <w:rPr>
          <w:color w:val="231F20"/>
        </w:rPr>
        <w:t>a</w:t>
      </w:r>
      <w:r>
        <w:rPr>
          <w:color w:val="231F20"/>
          <w:spacing w:val="-5"/>
        </w:rPr>
        <w:t xml:space="preserve"> </w:t>
      </w:r>
      <w:r>
        <w:rPr>
          <w:color w:val="231F20"/>
        </w:rPr>
        <w:t>které</w:t>
      </w:r>
      <w:r>
        <w:rPr>
          <w:color w:val="231F20"/>
          <w:spacing w:val="-2"/>
        </w:rPr>
        <w:t xml:space="preserve"> </w:t>
      </w:r>
      <w:r>
        <w:rPr>
          <w:color w:val="231F20"/>
        </w:rPr>
        <w:t>brání</w:t>
      </w:r>
      <w:r>
        <w:rPr>
          <w:color w:val="231F20"/>
          <w:spacing w:val="-5"/>
        </w:rPr>
        <w:t xml:space="preserve"> </w:t>
      </w:r>
      <w:r>
        <w:rPr>
          <w:color w:val="231F20"/>
        </w:rPr>
        <w:t>splnění</w:t>
      </w:r>
      <w:r>
        <w:rPr>
          <w:color w:val="231F20"/>
          <w:spacing w:val="-2"/>
        </w:rPr>
        <w:t xml:space="preserve"> </w:t>
      </w:r>
      <w:r>
        <w:rPr>
          <w:color w:val="231F20"/>
        </w:rPr>
        <w:t>jejich</w:t>
      </w:r>
      <w:r>
        <w:rPr>
          <w:color w:val="231F20"/>
          <w:spacing w:val="-2"/>
        </w:rPr>
        <w:t xml:space="preserve"> </w:t>
      </w:r>
      <w:r>
        <w:rPr>
          <w:color w:val="231F20"/>
        </w:rPr>
        <w:t>smluvních</w:t>
      </w:r>
      <w:r>
        <w:rPr>
          <w:color w:val="231F20"/>
          <w:spacing w:val="-2"/>
        </w:rPr>
        <w:t xml:space="preserve"> </w:t>
      </w:r>
      <w:r>
        <w:rPr>
          <w:color w:val="231F20"/>
        </w:rPr>
        <w:t>povinností.</w:t>
      </w:r>
    </w:p>
    <w:p w14:paraId="51D7C67C" w14:textId="77777777" w:rsidR="000F0DB6" w:rsidRDefault="003F488B">
      <w:pPr>
        <w:pStyle w:val="Odstavecseseznamem"/>
        <w:numPr>
          <w:ilvl w:val="0"/>
          <w:numId w:val="9"/>
        </w:numPr>
        <w:tabs>
          <w:tab w:val="left" w:pos="618"/>
        </w:tabs>
        <w:ind w:right="117" w:hanging="359"/>
        <w:jc w:val="both"/>
      </w:pPr>
      <w:r>
        <w:rPr>
          <w:color w:val="231F20"/>
        </w:rPr>
        <w:t>Zhotovitel se zavazuje, že na základě skutečností zjištěných v průběhu plnění povinností dle této smlouvy navrhne a provede opatření směřující k dodržení podmínek stanovených touto smlouvou</w:t>
      </w:r>
      <w:r>
        <w:rPr>
          <w:color w:val="231F20"/>
          <w:spacing w:val="-6"/>
        </w:rPr>
        <w:t xml:space="preserve"> </w:t>
      </w:r>
      <w:r>
        <w:rPr>
          <w:color w:val="231F20"/>
        </w:rPr>
        <w:t>pro</w:t>
      </w:r>
      <w:r>
        <w:rPr>
          <w:color w:val="231F20"/>
          <w:spacing w:val="-5"/>
        </w:rPr>
        <w:t xml:space="preserve"> </w:t>
      </w:r>
      <w:r>
        <w:rPr>
          <w:color w:val="231F20"/>
        </w:rPr>
        <w:t>její</w:t>
      </w:r>
      <w:r>
        <w:rPr>
          <w:color w:val="231F20"/>
          <w:spacing w:val="-4"/>
        </w:rPr>
        <w:t xml:space="preserve"> </w:t>
      </w:r>
      <w:r>
        <w:rPr>
          <w:color w:val="231F20"/>
        </w:rPr>
        <w:t>naplnění,</w:t>
      </w:r>
      <w:r>
        <w:rPr>
          <w:color w:val="231F20"/>
          <w:spacing w:val="-8"/>
        </w:rPr>
        <w:t xml:space="preserve"> </w:t>
      </w:r>
      <w:r>
        <w:rPr>
          <w:color w:val="231F20"/>
        </w:rPr>
        <w:t>k</w:t>
      </w:r>
      <w:r>
        <w:rPr>
          <w:color w:val="231F20"/>
          <w:spacing w:val="-3"/>
        </w:rPr>
        <w:t xml:space="preserve"> </w:t>
      </w:r>
      <w:r>
        <w:rPr>
          <w:color w:val="231F20"/>
        </w:rPr>
        <w:t>ochraně</w:t>
      </w:r>
      <w:r>
        <w:rPr>
          <w:color w:val="231F20"/>
          <w:spacing w:val="-4"/>
        </w:rPr>
        <w:t xml:space="preserve"> </w:t>
      </w:r>
      <w:r>
        <w:rPr>
          <w:color w:val="231F20"/>
        </w:rPr>
        <w:t>Objednatele</w:t>
      </w:r>
      <w:r>
        <w:rPr>
          <w:color w:val="231F20"/>
          <w:spacing w:val="-4"/>
        </w:rPr>
        <w:t xml:space="preserve"> </w:t>
      </w:r>
      <w:r>
        <w:rPr>
          <w:color w:val="231F20"/>
        </w:rPr>
        <w:t>před</w:t>
      </w:r>
      <w:r>
        <w:rPr>
          <w:color w:val="231F20"/>
          <w:spacing w:val="-6"/>
        </w:rPr>
        <w:t xml:space="preserve"> </w:t>
      </w:r>
      <w:r>
        <w:rPr>
          <w:color w:val="231F20"/>
        </w:rPr>
        <w:t>škodami,</w:t>
      </w:r>
      <w:r>
        <w:rPr>
          <w:color w:val="231F20"/>
          <w:spacing w:val="-6"/>
        </w:rPr>
        <w:t xml:space="preserve"> </w:t>
      </w:r>
      <w:r>
        <w:rPr>
          <w:color w:val="231F20"/>
        </w:rPr>
        <w:t>ztrátami</w:t>
      </w:r>
      <w:r>
        <w:rPr>
          <w:color w:val="231F20"/>
          <w:spacing w:val="-5"/>
        </w:rPr>
        <w:t xml:space="preserve"> </w:t>
      </w:r>
      <w:r>
        <w:rPr>
          <w:color w:val="231F20"/>
        </w:rPr>
        <w:t>a</w:t>
      </w:r>
      <w:r>
        <w:rPr>
          <w:color w:val="231F20"/>
          <w:spacing w:val="-5"/>
        </w:rPr>
        <w:t xml:space="preserve"> </w:t>
      </w:r>
      <w:r>
        <w:rPr>
          <w:color w:val="231F20"/>
        </w:rPr>
        <w:t>zbytečnými</w:t>
      </w:r>
      <w:r>
        <w:rPr>
          <w:color w:val="231F20"/>
          <w:spacing w:val="-8"/>
        </w:rPr>
        <w:t xml:space="preserve"> </w:t>
      </w:r>
      <w:r>
        <w:rPr>
          <w:color w:val="231F20"/>
        </w:rPr>
        <w:t>výdaji</w:t>
      </w:r>
      <w:r>
        <w:rPr>
          <w:color w:val="231F20"/>
          <w:spacing w:val="-6"/>
        </w:rPr>
        <w:t xml:space="preserve"> </w:t>
      </w:r>
      <w:r>
        <w:rPr>
          <w:color w:val="231F20"/>
        </w:rPr>
        <w:t>a že poskytne Objednateli, zástupci Objednatele jednajícímu ve věcech technických a jiným osobám zúčastněným na provádění díla veškeré potřebné doklady, konzultace pomoc a jinou součinnost.</w:t>
      </w:r>
    </w:p>
    <w:p w14:paraId="5DE66161" w14:textId="77777777" w:rsidR="000F0DB6" w:rsidRDefault="000F0DB6">
      <w:pPr>
        <w:pStyle w:val="Zkladntext"/>
      </w:pPr>
    </w:p>
    <w:p w14:paraId="6A32BA60" w14:textId="77777777" w:rsidR="000F0DB6" w:rsidRDefault="003F488B">
      <w:pPr>
        <w:pStyle w:val="Nadpis1"/>
        <w:spacing w:before="179"/>
        <w:ind w:right="3196"/>
      </w:pPr>
      <w:r>
        <w:rPr>
          <w:color w:val="231F20"/>
        </w:rPr>
        <w:t>VIII.</w:t>
      </w:r>
    </w:p>
    <w:p w14:paraId="3724E38C" w14:textId="77777777" w:rsidR="000F0DB6" w:rsidRDefault="003F488B">
      <w:pPr>
        <w:ind w:left="3196" w:right="3198"/>
        <w:jc w:val="center"/>
        <w:rPr>
          <w:b/>
        </w:rPr>
      </w:pPr>
      <w:r>
        <w:rPr>
          <w:b/>
          <w:color w:val="231F20"/>
        </w:rPr>
        <w:t>Předání a převzetí díla</w:t>
      </w:r>
    </w:p>
    <w:p w14:paraId="1D3A3034" w14:textId="77777777" w:rsidR="000F0DB6" w:rsidRDefault="000F0DB6">
      <w:pPr>
        <w:pStyle w:val="Zkladntext"/>
        <w:spacing w:before="11"/>
        <w:rPr>
          <w:b/>
          <w:sz w:val="26"/>
        </w:rPr>
      </w:pPr>
    </w:p>
    <w:p w14:paraId="5C57F329" w14:textId="77777777" w:rsidR="000F0DB6" w:rsidRDefault="003F488B">
      <w:pPr>
        <w:pStyle w:val="Odstavecseseznamem"/>
        <w:numPr>
          <w:ilvl w:val="0"/>
          <w:numId w:val="8"/>
        </w:numPr>
        <w:tabs>
          <w:tab w:val="left" w:pos="618"/>
        </w:tabs>
        <w:spacing w:before="0"/>
        <w:ind w:right="117" w:hanging="359"/>
        <w:jc w:val="both"/>
      </w:pPr>
      <w:r>
        <w:rPr>
          <w:color w:val="231F20"/>
        </w:rPr>
        <w:t>Nejpozději na poslední den, kdy má Zhotovitel dle této smlouvy dílo protokolárně předat Objednateli v souladu s čl. III., odst. 2, bodem. i. této smlouvy, svolá Zhotovitel přejímací (předávací)</w:t>
      </w:r>
      <w:r>
        <w:rPr>
          <w:color w:val="231F20"/>
          <w:spacing w:val="-5"/>
        </w:rPr>
        <w:t xml:space="preserve"> </w:t>
      </w:r>
      <w:r>
        <w:rPr>
          <w:color w:val="231F20"/>
        </w:rPr>
        <w:t>řízení</w:t>
      </w:r>
      <w:r>
        <w:rPr>
          <w:color w:val="231F20"/>
          <w:spacing w:val="-4"/>
        </w:rPr>
        <w:t xml:space="preserve"> </w:t>
      </w:r>
      <w:r>
        <w:rPr>
          <w:color w:val="231F20"/>
        </w:rPr>
        <w:t>s</w:t>
      </w:r>
      <w:r>
        <w:rPr>
          <w:color w:val="231F20"/>
          <w:spacing w:val="-4"/>
        </w:rPr>
        <w:t xml:space="preserve"> </w:t>
      </w:r>
      <w:r>
        <w:rPr>
          <w:color w:val="231F20"/>
        </w:rPr>
        <w:t>přihlédnutím</w:t>
      </w:r>
      <w:r>
        <w:rPr>
          <w:color w:val="231F20"/>
          <w:spacing w:val="-4"/>
        </w:rPr>
        <w:t xml:space="preserve"> </w:t>
      </w:r>
      <w:r>
        <w:rPr>
          <w:color w:val="231F20"/>
        </w:rPr>
        <w:t>ke</w:t>
      </w:r>
      <w:r>
        <w:rPr>
          <w:color w:val="231F20"/>
          <w:spacing w:val="-4"/>
        </w:rPr>
        <w:t xml:space="preserve"> </w:t>
      </w:r>
      <w:r>
        <w:rPr>
          <w:color w:val="231F20"/>
        </w:rPr>
        <w:t>lhůtě</w:t>
      </w:r>
      <w:r>
        <w:rPr>
          <w:color w:val="231F20"/>
          <w:spacing w:val="-5"/>
        </w:rPr>
        <w:t xml:space="preserve"> </w:t>
      </w:r>
      <w:r>
        <w:rPr>
          <w:color w:val="231F20"/>
        </w:rPr>
        <w:t>definované</w:t>
      </w:r>
      <w:r>
        <w:rPr>
          <w:color w:val="231F20"/>
          <w:spacing w:val="-5"/>
        </w:rPr>
        <w:t xml:space="preserve"> </w:t>
      </w:r>
      <w:r>
        <w:rPr>
          <w:color w:val="231F20"/>
        </w:rPr>
        <w:t>čl.</w:t>
      </w:r>
      <w:r>
        <w:rPr>
          <w:color w:val="231F20"/>
          <w:spacing w:val="-3"/>
        </w:rPr>
        <w:t xml:space="preserve"> </w:t>
      </w:r>
      <w:r>
        <w:rPr>
          <w:color w:val="231F20"/>
        </w:rPr>
        <w:t>III.,</w:t>
      </w:r>
      <w:r>
        <w:rPr>
          <w:color w:val="231F20"/>
          <w:spacing w:val="-5"/>
        </w:rPr>
        <w:t xml:space="preserve"> </w:t>
      </w:r>
      <w:r>
        <w:rPr>
          <w:color w:val="231F20"/>
        </w:rPr>
        <w:t>odst.</w:t>
      </w:r>
      <w:r>
        <w:rPr>
          <w:color w:val="231F20"/>
          <w:spacing w:val="-5"/>
        </w:rPr>
        <w:t xml:space="preserve"> </w:t>
      </w:r>
      <w:r>
        <w:rPr>
          <w:color w:val="231F20"/>
        </w:rPr>
        <w:t>2,</w:t>
      </w:r>
      <w:r>
        <w:rPr>
          <w:color w:val="231F20"/>
          <w:spacing w:val="-4"/>
        </w:rPr>
        <w:t xml:space="preserve"> </w:t>
      </w:r>
      <w:r>
        <w:rPr>
          <w:color w:val="231F20"/>
        </w:rPr>
        <w:t>bodu</w:t>
      </w:r>
      <w:r>
        <w:rPr>
          <w:color w:val="231F20"/>
          <w:spacing w:val="-4"/>
        </w:rPr>
        <w:t xml:space="preserve"> </w:t>
      </w:r>
      <w:proofErr w:type="spellStart"/>
      <w:r>
        <w:rPr>
          <w:color w:val="231F20"/>
        </w:rPr>
        <w:t>ii</w:t>
      </w:r>
      <w:proofErr w:type="spellEnd"/>
      <w:r>
        <w:rPr>
          <w:color w:val="231F20"/>
        </w:rPr>
        <w:t>.</w:t>
      </w:r>
      <w:r>
        <w:rPr>
          <w:color w:val="231F20"/>
          <w:spacing w:val="-3"/>
        </w:rPr>
        <w:t xml:space="preserve"> </w:t>
      </w:r>
      <w:r>
        <w:rPr>
          <w:color w:val="231F20"/>
        </w:rPr>
        <w:t>této</w:t>
      </w:r>
      <w:r>
        <w:rPr>
          <w:color w:val="231F20"/>
          <w:spacing w:val="-5"/>
        </w:rPr>
        <w:t xml:space="preserve"> </w:t>
      </w:r>
      <w:r>
        <w:rPr>
          <w:color w:val="231F20"/>
        </w:rPr>
        <w:t>smlouvy.</w:t>
      </w:r>
    </w:p>
    <w:p w14:paraId="3518558B" w14:textId="77777777" w:rsidR="000F0DB6" w:rsidRDefault="003F488B">
      <w:pPr>
        <w:pStyle w:val="Odstavecseseznamem"/>
        <w:numPr>
          <w:ilvl w:val="0"/>
          <w:numId w:val="8"/>
        </w:numPr>
        <w:tabs>
          <w:tab w:val="left" w:pos="618"/>
        </w:tabs>
        <w:ind w:right="116" w:hanging="359"/>
        <w:jc w:val="both"/>
      </w:pPr>
      <w:r>
        <w:rPr>
          <w:color w:val="231F20"/>
        </w:rPr>
        <w:t>K předání díla Objednateli dojde na základě přejímacího řízení, a to formou písemného předávacího protokolu (jehož součástí bude i příslušná dokumentace uvedená níže), který bude podepsán oprávněnými zástupci obou smluvních stran. Objednatelem podepsaný předávací protokol nezbavuje Zhotovitele odpovědnosti za vady, s nimiž může být dílo převzato. Součástí předávacího  protokolu  budou  všechny  v technické  zprávě  požadované  předepsané  zkoušky a revize, které tvoří jeho nedílnou součást. Jedná se zejména</w:t>
      </w:r>
      <w:r>
        <w:rPr>
          <w:color w:val="231F20"/>
          <w:spacing w:val="-32"/>
        </w:rPr>
        <w:t xml:space="preserve"> </w:t>
      </w:r>
      <w:r>
        <w:rPr>
          <w:color w:val="231F20"/>
        </w:rPr>
        <w:t>o:</w:t>
      </w:r>
    </w:p>
    <w:p w14:paraId="019693AF" w14:textId="77777777" w:rsidR="000F0DB6" w:rsidRDefault="003F488B">
      <w:pPr>
        <w:pStyle w:val="Odstavecseseznamem"/>
        <w:numPr>
          <w:ilvl w:val="1"/>
          <w:numId w:val="8"/>
        </w:numPr>
        <w:tabs>
          <w:tab w:val="left" w:pos="1196"/>
        </w:tabs>
        <w:ind w:hanging="220"/>
        <w:jc w:val="left"/>
      </w:pPr>
      <w:r>
        <w:rPr>
          <w:color w:val="231F20"/>
        </w:rPr>
        <w:t>čestná prohlášení o shodě použitých materiálů dle</w:t>
      </w:r>
      <w:r>
        <w:rPr>
          <w:color w:val="231F20"/>
          <w:spacing w:val="-26"/>
        </w:rPr>
        <w:t xml:space="preserve"> </w:t>
      </w:r>
      <w:r>
        <w:rPr>
          <w:color w:val="231F20"/>
        </w:rPr>
        <w:t>ČSN,</w:t>
      </w:r>
    </w:p>
    <w:p w14:paraId="08AC606B" w14:textId="77777777" w:rsidR="000F0DB6" w:rsidRDefault="000F0DB6">
      <w:pPr>
        <w:sectPr w:rsidR="000F0DB6">
          <w:pgSz w:w="11910" w:h="16840"/>
          <w:pgMar w:top="1500" w:right="1300" w:bottom="1240" w:left="1300" w:header="0" w:footer="1057" w:gutter="0"/>
          <w:cols w:space="708"/>
        </w:sectPr>
      </w:pPr>
    </w:p>
    <w:p w14:paraId="57FB930E" w14:textId="77777777" w:rsidR="000F0DB6" w:rsidRDefault="003F488B" w:rsidP="00C83163">
      <w:pPr>
        <w:pStyle w:val="Odstavecseseznamem"/>
        <w:numPr>
          <w:ilvl w:val="1"/>
          <w:numId w:val="8"/>
        </w:numPr>
        <w:tabs>
          <w:tab w:val="left" w:pos="1105"/>
          <w:tab w:val="left" w:pos="1107"/>
        </w:tabs>
        <w:spacing w:before="39"/>
        <w:ind w:left="1106" w:hanging="411"/>
        <w:jc w:val="both"/>
      </w:pPr>
      <w:r>
        <w:rPr>
          <w:color w:val="231F20"/>
        </w:rPr>
        <w:lastRenderedPageBreak/>
        <w:t>tlakové zkoušky vodovodních</w:t>
      </w:r>
      <w:r>
        <w:rPr>
          <w:color w:val="231F20"/>
          <w:spacing w:val="-15"/>
        </w:rPr>
        <w:t xml:space="preserve"> </w:t>
      </w:r>
      <w:r>
        <w:rPr>
          <w:color w:val="231F20"/>
        </w:rPr>
        <w:t>rozvodů,</w:t>
      </w:r>
    </w:p>
    <w:p w14:paraId="69456F8A" w14:textId="77777777" w:rsidR="000F0DB6" w:rsidRDefault="003F488B" w:rsidP="00C83163">
      <w:pPr>
        <w:pStyle w:val="Odstavecseseznamem"/>
        <w:numPr>
          <w:ilvl w:val="1"/>
          <w:numId w:val="8"/>
        </w:numPr>
        <w:tabs>
          <w:tab w:val="left" w:pos="1056"/>
        </w:tabs>
        <w:spacing w:before="180"/>
        <w:jc w:val="both"/>
      </w:pPr>
      <w:r>
        <w:rPr>
          <w:color w:val="231F20"/>
        </w:rPr>
        <w:t>funkční</w:t>
      </w:r>
      <w:r>
        <w:rPr>
          <w:color w:val="231F20"/>
          <w:spacing w:val="-9"/>
        </w:rPr>
        <w:t xml:space="preserve"> </w:t>
      </w:r>
      <w:r>
        <w:rPr>
          <w:color w:val="231F20"/>
        </w:rPr>
        <w:t>zkoušky</w:t>
      </w:r>
      <w:r>
        <w:rPr>
          <w:color w:val="231F20"/>
          <w:spacing w:val="-10"/>
        </w:rPr>
        <w:t xml:space="preserve"> </w:t>
      </w:r>
      <w:r>
        <w:rPr>
          <w:color w:val="231F20"/>
        </w:rPr>
        <w:t>vzduchotechniky</w:t>
      </w:r>
      <w:r>
        <w:rPr>
          <w:color w:val="231F20"/>
          <w:spacing w:val="-9"/>
        </w:rPr>
        <w:t xml:space="preserve"> </w:t>
      </w:r>
      <w:r>
        <w:rPr>
          <w:color w:val="231F20"/>
        </w:rPr>
        <w:t>a</w:t>
      </w:r>
      <w:r>
        <w:rPr>
          <w:color w:val="231F20"/>
          <w:spacing w:val="-10"/>
        </w:rPr>
        <w:t xml:space="preserve"> </w:t>
      </w:r>
      <w:r>
        <w:rPr>
          <w:color w:val="231F20"/>
        </w:rPr>
        <w:t>klimatizačních</w:t>
      </w:r>
      <w:r>
        <w:rPr>
          <w:color w:val="231F20"/>
          <w:spacing w:val="-9"/>
        </w:rPr>
        <w:t xml:space="preserve"> </w:t>
      </w:r>
      <w:r>
        <w:rPr>
          <w:color w:val="231F20"/>
        </w:rPr>
        <w:t>zařízení,</w:t>
      </w:r>
    </w:p>
    <w:p w14:paraId="27D4F56C" w14:textId="77777777" w:rsidR="000F0DB6" w:rsidRDefault="003F488B" w:rsidP="00C83163">
      <w:pPr>
        <w:pStyle w:val="Odstavecseseznamem"/>
        <w:numPr>
          <w:ilvl w:val="1"/>
          <w:numId w:val="8"/>
        </w:numPr>
        <w:tabs>
          <w:tab w:val="left" w:pos="1056"/>
        </w:tabs>
        <w:jc w:val="both"/>
      </w:pPr>
      <w:r>
        <w:rPr>
          <w:color w:val="231F20"/>
        </w:rPr>
        <w:t>doklady o řádné likvidaci</w:t>
      </w:r>
      <w:r>
        <w:rPr>
          <w:color w:val="231F20"/>
          <w:spacing w:val="-26"/>
        </w:rPr>
        <w:t xml:space="preserve"> </w:t>
      </w:r>
      <w:r>
        <w:rPr>
          <w:color w:val="231F20"/>
        </w:rPr>
        <w:t>odpadů,</w:t>
      </w:r>
    </w:p>
    <w:p w14:paraId="2FD8067A" w14:textId="77777777" w:rsidR="000F0DB6" w:rsidRDefault="003F488B" w:rsidP="00C83163">
      <w:pPr>
        <w:pStyle w:val="Odstavecseseznamem"/>
        <w:numPr>
          <w:ilvl w:val="1"/>
          <w:numId w:val="8"/>
        </w:numPr>
        <w:tabs>
          <w:tab w:val="left" w:pos="1056"/>
        </w:tabs>
        <w:jc w:val="both"/>
      </w:pPr>
      <w:r>
        <w:rPr>
          <w:color w:val="231F20"/>
        </w:rPr>
        <w:t>revizní zprávy elektroinstalačních rozvodů a zařízení, včetně</w:t>
      </w:r>
      <w:r>
        <w:rPr>
          <w:color w:val="231F20"/>
          <w:spacing w:val="-31"/>
        </w:rPr>
        <w:t xml:space="preserve"> </w:t>
      </w:r>
      <w:r>
        <w:rPr>
          <w:color w:val="231F20"/>
        </w:rPr>
        <w:t>hromosvodů,</w:t>
      </w:r>
    </w:p>
    <w:p w14:paraId="0D7D52C9" w14:textId="77777777" w:rsidR="000F0DB6" w:rsidRDefault="003F488B" w:rsidP="00C83163">
      <w:pPr>
        <w:pStyle w:val="Odstavecseseznamem"/>
        <w:numPr>
          <w:ilvl w:val="1"/>
          <w:numId w:val="8"/>
        </w:numPr>
        <w:tabs>
          <w:tab w:val="left" w:pos="1055"/>
          <w:tab w:val="left" w:pos="1056"/>
        </w:tabs>
        <w:jc w:val="both"/>
      </w:pPr>
      <w:r>
        <w:rPr>
          <w:color w:val="231F20"/>
        </w:rPr>
        <w:t>technické listy ke všem dodaným a osazeným prvkům</w:t>
      </w:r>
      <w:r>
        <w:rPr>
          <w:color w:val="231F20"/>
          <w:spacing w:val="-10"/>
        </w:rPr>
        <w:t xml:space="preserve"> </w:t>
      </w:r>
      <w:r>
        <w:rPr>
          <w:color w:val="231F20"/>
        </w:rPr>
        <w:t>stavby,</w:t>
      </w:r>
    </w:p>
    <w:p w14:paraId="1BDDA20B" w14:textId="77777777" w:rsidR="000F0DB6" w:rsidRDefault="003F488B" w:rsidP="00C83163">
      <w:pPr>
        <w:pStyle w:val="Odstavecseseznamem"/>
        <w:numPr>
          <w:ilvl w:val="1"/>
          <w:numId w:val="8"/>
        </w:numPr>
        <w:tabs>
          <w:tab w:val="left" w:pos="1056"/>
        </w:tabs>
        <w:spacing w:before="177" w:line="276" w:lineRule="auto"/>
        <w:ind w:right="119"/>
        <w:jc w:val="both"/>
      </w:pPr>
      <w:r>
        <w:rPr>
          <w:color w:val="231F20"/>
        </w:rPr>
        <w:t>návody k užívání a údržbě, podmínky pro údržbu a ochranu dodaného zařízení v českém jazyce, a dále veškeré nezbytné doklady či příslušenství vztahující se k tomuto</w:t>
      </w:r>
      <w:r>
        <w:rPr>
          <w:color w:val="231F20"/>
          <w:spacing w:val="-19"/>
        </w:rPr>
        <w:t xml:space="preserve"> </w:t>
      </w:r>
      <w:r>
        <w:rPr>
          <w:color w:val="231F20"/>
        </w:rPr>
        <w:t>zařízení,</w:t>
      </w:r>
    </w:p>
    <w:p w14:paraId="209E3C3E" w14:textId="77777777" w:rsidR="000F0DB6" w:rsidRDefault="003F488B" w:rsidP="00C83163">
      <w:pPr>
        <w:pStyle w:val="Odstavecseseznamem"/>
        <w:numPr>
          <w:ilvl w:val="1"/>
          <w:numId w:val="8"/>
        </w:numPr>
        <w:tabs>
          <w:tab w:val="left" w:pos="1056"/>
        </w:tabs>
        <w:spacing w:before="120"/>
        <w:jc w:val="both"/>
      </w:pPr>
      <w:r>
        <w:rPr>
          <w:color w:val="231F20"/>
        </w:rPr>
        <w:t>prohlášení</w:t>
      </w:r>
      <w:r>
        <w:rPr>
          <w:color w:val="231F20"/>
          <w:spacing w:val="-9"/>
        </w:rPr>
        <w:t xml:space="preserve"> </w:t>
      </w:r>
      <w:r>
        <w:rPr>
          <w:color w:val="231F20"/>
        </w:rPr>
        <w:t>o</w:t>
      </w:r>
      <w:r>
        <w:rPr>
          <w:color w:val="231F20"/>
          <w:spacing w:val="-6"/>
        </w:rPr>
        <w:t xml:space="preserve"> </w:t>
      </w:r>
      <w:r>
        <w:rPr>
          <w:color w:val="231F20"/>
        </w:rPr>
        <w:t>zaškolení</w:t>
      </w:r>
      <w:r>
        <w:rPr>
          <w:color w:val="231F20"/>
          <w:spacing w:val="-9"/>
        </w:rPr>
        <w:t xml:space="preserve"> </w:t>
      </w:r>
      <w:r>
        <w:rPr>
          <w:color w:val="231F20"/>
        </w:rPr>
        <w:t>odpovědných</w:t>
      </w:r>
      <w:r>
        <w:rPr>
          <w:color w:val="231F20"/>
          <w:spacing w:val="-9"/>
        </w:rPr>
        <w:t xml:space="preserve"> </w:t>
      </w:r>
      <w:r>
        <w:rPr>
          <w:color w:val="231F20"/>
        </w:rPr>
        <w:t>osob</w:t>
      </w:r>
      <w:r>
        <w:rPr>
          <w:color w:val="231F20"/>
          <w:spacing w:val="-7"/>
        </w:rPr>
        <w:t xml:space="preserve"> </w:t>
      </w:r>
      <w:r>
        <w:rPr>
          <w:color w:val="231F20"/>
        </w:rPr>
        <w:t>Objednatele</w:t>
      </w:r>
      <w:r>
        <w:rPr>
          <w:color w:val="231F20"/>
          <w:spacing w:val="-6"/>
        </w:rPr>
        <w:t xml:space="preserve"> </w:t>
      </w:r>
      <w:r>
        <w:rPr>
          <w:color w:val="231F20"/>
        </w:rPr>
        <w:t>pro</w:t>
      </w:r>
      <w:r>
        <w:rPr>
          <w:color w:val="231F20"/>
          <w:spacing w:val="-6"/>
        </w:rPr>
        <w:t xml:space="preserve"> </w:t>
      </w:r>
      <w:r>
        <w:rPr>
          <w:color w:val="231F20"/>
        </w:rPr>
        <w:t>užívání</w:t>
      </w:r>
      <w:r>
        <w:rPr>
          <w:color w:val="231F20"/>
          <w:spacing w:val="-4"/>
        </w:rPr>
        <w:t xml:space="preserve"> </w:t>
      </w:r>
      <w:r>
        <w:rPr>
          <w:color w:val="231F20"/>
        </w:rPr>
        <w:t>dodaných</w:t>
      </w:r>
      <w:r>
        <w:rPr>
          <w:color w:val="231F20"/>
          <w:spacing w:val="-7"/>
        </w:rPr>
        <w:t xml:space="preserve"> </w:t>
      </w:r>
      <w:r>
        <w:rPr>
          <w:color w:val="231F20"/>
        </w:rPr>
        <w:t>technologií,</w:t>
      </w:r>
    </w:p>
    <w:p w14:paraId="7179CB7F" w14:textId="77777777" w:rsidR="000F0DB6" w:rsidRDefault="003F488B" w:rsidP="00C83163">
      <w:pPr>
        <w:pStyle w:val="Odstavecseseznamem"/>
        <w:numPr>
          <w:ilvl w:val="1"/>
          <w:numId w:val="8"/>
        </w:numPr>
        <w:tabs>
          <w:tab w:val="left" w:pos="1055"/>
          <w:tab w:val="left" w:pos="1056"/>
        </w:tabs>
        <w:spacing w:before="157"/>
        <w:ind w:right="119"/>
        <w:jc w:val="both"/>
      </w:pPr>
      <w:r>
        <w:rPr>
          <w:color w:val="231F20"/>
        </w:rPr>
        <w:t>v den předání a převzetí díla bude Objednateli s ostatními doklady předán i originál stavebního</w:t>
      </w:r>
      <w:r>
        <w:rPr>
          <w:color w:val="231F20"/>
          <w:spacing w:val="-6"/>
        </w:rPr>
        <w:t xml:space="preserve"> </w:t>
      </w:r>
      <w:r>
        <w:rPr>
          <w:color w:val="231F20"/>
        </w:rPr>
        <w:t>deníku,</w:t>
      </w:r>
    </w:p>
    <w:p w14:paraId="6880B115" w14:textId="77777777" w:rsidR="000F0DB6" w:rsidRDefault="003F488B" w:rsidP="00C83163">
      <w:pPr>
        <w:pStyle w:val="Odstavecseseznamem"/>
        <w:numPr>
          <w:ilvl w:val="1"/>
          <w:numId w:val="8"/>
        </w:numPr>
        <w:tabs>
          <w:tab w:val="left" w:pos="1055"/>
          <w:tab w:val="left" w:pos="1056"/>
        </w:tabs>
        <w:ind w:right="118"/>
        <w:jc w:val="both"/>
      </w:pPr>
      <w:r>
        <w:rPr>
          <w:color w:val="231F20"/>
        </w:rPr>
        <w:t>doklady</w:t>
      </w:r>
      <w:r>
        <w:rPr>
          <w:color w:val="231F20"/>
          <w:spacing w:val="-9"/>
        </w:rPr>
        <w:t xml:space="preserve"> </w:t>
      </w:r>
      <w:r>
        <w:rPr>
          <w:color w:val="231F20"/>
        </w:rPr>
        <w:t>o</w:t>
      </w:r>
      <w:r>
        <w:rPr>
          <w:color w:val="231F20"/>
          <w:spacing w:val="-6"/>
        </w:rPr>
        <w:t xml:space="preserve"> </w:t>
      </w:r>
      <w:r>
        <w:rPr>
          <w:color w:val="231F20"/>
        </w:rPr>
        <w:t>jakosti</w:t>
      </w:r>
      <w:r>
        <w:rPr>
          <w:color w:val="231F20"/>
          <w:spacing w:val="-5"/>
        </w:rPr>
        <w:t xml:space="preserve"> </w:t>
      </w:r>
      <w:r>
        <w:rPr>
          <w:color w:val="231F20"/>
        </w:rPr>
        <w:t>použitých</w:t>
      </w:r>
      <w:r>
        <w:rPr>
          <w:color w:val="231F20"/>
          <w:spacing w:val="-11"/>
        </w:rPr>
        <w:t xml:space="preserve"> </w:t>
      </w:r>
      <w:r>
        <w:rPr>
          <w:color w:val="231F20"/>
        </w:rPr>
        <w:t>stavebních</w:t>
      </w:r>
      <w:r>
        <w:rPr>
          <w:color w:val="231F20"/>
          <w:spacing w:val="-8"/>
        </w:rPr>
        <w:t xml:space="preserve"> </w:t>
      </w:r>
      <w:r>
        <w:rPr>
          <w:color w:val="231F20"/>
        </w:rPr>
        <w:t>materiálů</w:t>
      </w:r>
      <w:r>
        <w:rPr>
          <w:color w:val="231F20"/>
          <w:spacing w:val="-9"/>
        </w:rPr>
        <w:t xml:space="preserve"> </w:t>
      </w:r>
      <w:r>
        <w:rPr>
          <w:color w:val="231F20"/>
        </w:rPr>
        <w:t>a</w:t>
      </w:r>
      <w:r>
        <w:rPr>
          <w:color w:val="231F20"/>
          <w:spacing w:val="-8"/>
        </w:rPr>
        <w:t xml:space="preserve"> </w:t>
      </w:r>
      <w:r>
        <w:rPr>
          <w:color w:val="231F20"/>
        </w:rPr>
        <w:t>výrobků</w:t>
      </w:r>
      <w:r>
        <w:rPr>
          <w:color w:val="231F20"/>
          <w:spacing w:val="-8"/>
        </w:rPr>
        <w:t xml:space="preserve"> </w:t>
      </w:r>
      <w:r>
        <w:rPr>
          <w:color w:val="231F20"/>
        </w:rPr>
        <w:t>v souladu</w:t>
      </w:r>
      <w:r>
        <w:rPr>
          <w:color w:val="231F20"/>
          <w:spacing w:val="-6"/>
        </w:rPr>
        <w:t xml:space="preserve"> </w:t>
      </w:r>
      <w:r>
        <w:rPr>
          <w:color w:val="231F20"/>
        </w:rPr>
        <w:t>s</w:t>
      </w:r>
      <w:r>
        <w:rPr>
          <w:color w:val="231F20"/>
          <w:spacing w:val="-5"/>
        </w:rPr>
        <w:t xml:space="preserve"> </w:t>
      </w:r>
      <w:r>
        <w:rPr>
          <w:color w:val="231F20"/>
        </w:rPr>
        <w:t>právními</w:t>
      </w:r>
      <w:r>
        <w:rPr>
          <w:color w:val="231F20"/>
          <w:spacing w:val="-8"/>
        </w:rPr>
        <w:t xml:space="preserve"> </w:t>
      </w:r>
      <w:r>
        <w:rPr>
          <w:color w:val="231F20"/>
        </w:rPr>
        <w:t>předpisy, prohlášení</w:t>
      </w:r>
      <w:r>
        <w:rPr>
          <w:color w:val="231F20"/>
          <w:spacing w:val="-8"/>
        </w:rPr>
        <w:t xml:space="preserve"> </w:t>
      </w:r>
      <w:r>
        <w:rPr>
          <w:color w:val="231F20"/>
        </w:rPr>
        <w:t>o</w:t>
      </w:r>
      <w:r>
        <w:rPr>
          <w:color w:val="231F20"/>
          <w:spacing w:val="-4"/>
        </w:rPr>
        <w:t xml:space="preserve"> </w:t>
      </w:r>
      <w:r>
        <w:rPr>
          <w:color w:val="231F20"/>
        </w:rPr>
        <w:t>shodě,</w:t>
      </w:r>
      <w:r>
        <w:rPr>
          <w:color w:val="231F20"/>
          <w:spacing w:val="-7"/>
        </w:rPr>
        <w:t xml:space="preserve"> </w:t>
      </w:r>
      <w:r>
        <w:rPr>
          <w:color w:val="231F20"/>
        </w:rPr>
        <w:t>včetně</w:t>
      </w:r>
      <w:r>
        <w:rPr>
          <w:color w:val="231F20"/>
          <w:spacing w:val="-7"/>
        </w:rPr>
        <w:t xml:space="preserve"> </w:t>
      </w:r>
      <w:r>
        <w:rPr>
          <w:color w:val="231F20"/>
        </w:rPr>
        <w:t>atestů</w:t>
      </w:r>
      <w:r>
        <w:rPr>
          <w:color w:val="231F20"/>
          <w:spacing w:val="-5"/>
        </w:rPr>
        <w:t xml:space="preserve"> </w:t>
      </w:r>
      <w:r>
        <w:rPr>
          <w:color w:val="231F20"/>
        </w:rPr>
        <w:t>použitých</w:t>
      </w:r>
      <w:r>
        <w:rPr>
          <w:color w:val="231F20"/>
          <w:spacing w:val="-8"/>
        </w:rPr>
        <w:t xml:space="preserve"> </w:t>
      </w:r>
      <w:r>
        <w:rPr>
          <w:color w:val="231F20"/>
        </w:rPr>
        <w:t>materiálů,</w:t>
      </w:r>
    </w:p>
    <w:p w14:paraId="2C166CD7" w14:textId="77777777" w:rsidR="000F0DB6" w:rsidRDefault="003F488B" w:rsidP="00C83163">
      <w:pPr>
        <w:pStyle w:val="Odstavecseseznamem"/>
        <w:numPr>
          <w:ilvl w:val="1"/>
          <w:numId w:val="8"/>
        </w:numPr>
        <w:tabs>
          <w:tab w:val="left" w:pos="1056"/>
        </w:tabs>
        <w:jc w:val="both"/>
      </w:pPr>
      <w:r>
        <w:rPr>
          <w:color w:val="231F20"/>
        </w:rPr>
        <w:t xml:space="preserve">kopie  žádosti  o  vydání  kolaudačního  souhlasu  s otiskem  razítka  příslušného   </w:t>
      </w:r>
      <w:r>
        <w:rPr>
          <w:color w:val="231F20"/>
          <w:spacing w:val="33"/>
        </w:rPr>
        <w:t xml:space="preserve"> </w:t>
      </w:r>
      <w:r>
        <w:rPr>
          <w:color w:val="231F20"/>
        </w:rPr>
        <w:t>orgánu</w:t>
      </w:r>
    </w:p>
    <w:p w14:paraId="735A3165" w14:textId="77777777" w:rsidR="000F0DB6" w:rsidRDefault="003F488B" w:rsidP="00C83163">
      <w:pPr>
        <w:pStyle w:val="Zkladntext"/>
        <w:ind w:left="1055"/>
        <w:jc w:val="both"/>
      </w:pPr>
      <w:r>
        <w:rPr>
          <w:color w:val="231F20"/>
        </w:rPr>
        <w:t>o přijetí takové žádosti.</w:t>
      </w:r>
    </w:p>
    <w:p w14:paraId="6625DFDB" w14:textId="77777777" w:rsidR="000F0DB6" w:rsidRDefault="003F488B">
      <w:pPr>
        <w:pStyle w:val="Odstavecseseznamem"/>
        <w:numPr>
          <w:ilvl w:val="0"/>
          <w:numId w:val="8"/>
        </w:numPr>
        <w:tabs>
          <w:tab w:val="left" w:pos="478"/>
        </w:tabs>
        <w:spacing w:before="180"/>
        <w:ind w:left="477" w:right="117" w:hanging="359"/>
        <w:jc w:val="both"/>
      </w:pPr>
      <w:r>
        <w:rPr>
          <w:color w:val="231F20"/>
        </w:rPr>
        <w:t>Předávací</w:t>
      </w:r>
      <w:r>
        <w:rPr>
          <w:color w:val="231F20"/>
          <w:spacing w:val="-12"/>
        </w:rPr>
        <w:t xml:space="preserve"> </w:t>
      </w:r>
      <w:r>
        <w:rPr>
          <w:color w:val="231F20"/>
        </w:rPr>
        <w:t>protokol</w:t>
      </w:r>
      <w:r>
        <w:rPr>
          <w:color w:val="231F20"/>
          <w:spacing w:val="-12"/>
        </w:rPr>
        <w:t xml:space="preserve"> </w:t>
      </w:r>
      <w:r>
        <w:rPr>
          <w:color w:val="231F20"/>
        </w:rPr>
        <w:t>musí</w:t>
      </w:r>
      <w:r>
        <w:rPr>
          <w:color w:val="231F20"/>
          <w:spacing w:val="-14"/>
        </w:rPr>
        <w:t xml:space="preserve"> </w:t>
      </w:r>
      <w:r>
        <w:rPr>
          <w:color w:val="231F20"/>
        </w:rPr>
        <w:t>obsahovat</w:t>
      </w:r>
      <w:r>
        <w:rPr>
          <w:color w:val="231F20"/>
          <w:spacing w:val="-11"/>
        </w:rPr>
        <w:t xml:space="preserve"> </w:t>
      </w:r>
      <w:r>
        <w:rPr>
          <w:color w:val="231F20"/>
        </w:rPr>
        <w:t>alespoň</w:t>
      </w:r>
      <w:r>
        <w:rPr>
          <w:color w:val="231F20"/>
          <w:spacing w:val="-11"/>
        </w:rPr>
        <w:t xml:space="preserve"> </w:t>
      </w:r>
      <w:r>
        <w:rPr>
          <w:color w:val="231F20"/>
        </w:rPr>
        <w:t>předmět</w:t>
      </w:r>
      <w:r>
        <w:rPr>
          <w:color w:val="231F20"/>
          <w:spacing w:val="-11"/>
        </w:rPr>
        <w:t xml:space="preserve"> </w:t>
      </w:r>
      <w:r>
        <w:rPr>
          <w:color w:val="231F20"/>
        </w:rPr>
        <w:t>a</w:t>
      </w:r>
      <w:r>
        <w:rPr>
          <w:color w:val="231F20"/>
          <w:spacing w:val="-14"/>
        </w:rPr>
        <w:t xml:space="preserve"> </w:t>
      </w:r>
      <w:r>
        <w:rPr>
          <w:color w:val="231F20"/>
        </w:rPr>
        <w:t>charakteristiku</w:t>
      </w:r>
      <w:r>
        <w:rPr>
          <w:color w:val="231F20"/>
          <w:spacing w:val="-12"/>
        </w:rPr>
        <w:t xml:space="preserve"> </w:t>
      </w:r>
      <w:r>
        <w:rPr>
          <w:color w:val="231F20"/>
        </w:rPr>
        <w:t>díla,</w:t>
      </w:r>
      <w:r>
        <w:rPr>
          <w:color w:val="231F20"/>
          <w:spacing w:val="-12"/>
        </w:rPr>
        <w:t xml:space="preserve"> </w:t>
      </w:r>
      <w:r>
        <w:rPr>
          <w:color w:val="231F20"/>
        </w:rPr>
        <w:t>resp.</w:t>
      </w:r>
      <w:r>
        <w:rPr>
          <w:color w:val="231F20"/>
          <w:spacing w:val="-12"/>
        </w:rPr>
        <w:t xml:space="preserve"> </w:t>
      </w:r>
      <w:r>
        <w:rPr>
          <w:color w:val="231F20"/>
        </w:rPr>
        <w:t>jeho</w:t>
      </w:r>
      <w:r>
        <w:rPr>
          <w:color w:val="231F20"/>
          <w:spacing w:val="-11"/>
        </w:rPr>
        <w:t xml:space="preserve"> </w:t>
      </w:r>
      <w:r>
        <w:rPr>
          <w:color w:val="231F20"/>
        </w:rPr>
        <w:t>části,</w:t>
      </w:r>
      <w:r>
        <w:rPr>
          <w:color w:val="231F20"/>
          <w:spacing w:val="-14"/>
        </w:rPr>
        <w:t xml:space="preserve"> </w:t>
      </w:r>
      <w:r>
        <w:rPr>
          <w:color w:val="231F20"/>
        </w:rPr>
        <w:t>místo provedení díla a zhodnocení jakosti díla. Pokud budou zjištěny vady, bude protokol obsahovat soupis zjištěných vad díla a vyjádření  Zhotovitele k vytčeným vadám. Pokud Objednatel  dílo      s</w:t>
      </w:r>
      <w:r>
        <w:rPr>
          <w:color w:val="231F20"/>
          <w:spacing w:val="-3"/>
        </w:rPr>
        <w:t xml:space="preserve"> </w:t>
      </w:r>
      <w:r>
        <w:rPr>
          <w:color w:val="231F20"/>
        </w:rPr>
        <w:t>vadami</w:t>
      </w:r>
      <w:r>
        <w:rPr>
          <w:color w:val="231F20"/>
          <w:spacing w:val="-4"/>
        </w:rPr>
        <w:t xml:space="preserve"> </w:t>
      </w:r>
      <w:r>
        <w:rPr>
          <w:color w:val="231F20"/>
        </w:rPr>
        <w:t>převezme,</w:t>
      </w:r>
      <w:r>
        <w:rPr>
          <w:color w:val="231F20"/>
          <w:spacing w:val="-3"/>
        </w:rPr>
        <w:t xml:space="preserve"> </w:t>
      </w:r>
      <w:r>
        <w:rPr>
          <w:color w:val="231F20"/>
        </w:rPr>
        <w:t>budou</w:t>
      </w:r>
      <w:r>
        <w:rPr>
          <w:color w:val="231F20"/>
          <w:spacing w:val="-6"/>
        </w:rPr>
        <w:t xml:space="preserve"> </w:t>
      </w:r>
      <w:r>
        <w:rPr>
          <w:color w:val="231F20"/>
        </w:rPr>
        <w:t>v protokolu</w:t>
      </w:r>
      <w:r>
        <w:rPr>
          <w:color w:val="231F20"/>
          <w:spacing w:val="-7"/>
        </w:rPr>
        <w:t xml:space="preserve"> </w:t>
      </w:r>
      <w:r>
        <w:rPr>
          <w:color w:val="231F20"/>
        </w:rPr>
        <w:t>uvedeny</w:t>
      </w:r>
      <w:r>
        <w:rPr>
          <w:color w:val="231F20"/>
          <w:spacing w:val="-5"/>
        </w:rPr>
        <w:t xml:space="preserve"> </w:t>
      </w:r>
      <w:r>
        <w:rPr>
          <w:color w:val="231F20"/>
        </w:rPr>
        <w:t>lhůty</w:t>
      </w:r>
      <w:r>
        <w:rPr>
          <w:color w:val="231F20"/>
          <w:spacing w:val="-6"/>
        </w:rPr>
        <w:t xml:space="preserve"> </w:t>
      </w:r>
      <w:r>
        <w:rPr>
          <w:color w:val="231F20"/>
        </w:rPr>
        <w:t>pro</w:t>
      </w:r>
      <w:r>
        <w:rPr>
          <w:color w:val="231F20"/>
          <w:spacing w:val="-5"/>
        </w:rPr>
        <w:t xml:space="preserve"> </w:t>
      </w:r>
      <w:r>
        <w:rPr>
          <w:color w:val="231F20"/>
        </w:rPr>
        <w:t>odstranění</w:t>
      </w:r>
      <w:r>
        <w:rPr>
          <w:color w:val="231F20"/>
          <w:spacing w:val="-6"/>
        </w:rPr>
        <w:t xml:space="preserve"> </w:t>
      </w:r>
      <w:r>
        <w:rPr>
          <w:color w:val="231F20"/>
        </w:rPr>
        <w:t>vad</w:t>
      </w:r>
      <w:r>
        <w:rPr>
          <w:color w:val="231F20"/>
          <w:spacing w:val="-4"/>
        </w:rPr>
        <w:t xml:space="preserve"> </w:t>
      </w:r>
      <w:r>
        <w:rPr>
          <w:color w:val="231F20"/>
        </w:rPr>
        <w:t>díla.</w:t>
      </w:r>
      <w:r>
        <w:rPr>
          <w:color w:val="231F20"/>
          <w:spacing w:val="-7"/>
        </w:rPr>
        <w:t xml:space="preserve"> </w:t>
      </w:r>
      <w:r>
        <w:rPr>
          <w:color w:val="231F20"/>
        </w:rPr>
        <w:t>V</w:t>
      </w:r>
      <w:r>
        <w:rPr>
          <w:color w:val="231F20"/>
          <w:spacing w:val="1"/>
        </w:rPr>
        <w:t xml:space="preserve"> </w:t>
      </w:r>
      <w:r>
        <w:rPr>
          <w:color w:val="231F20"/>
        </w:rPr>
        <w:t>protokolu</w:t>
      </w:r>
      <w:r>
        <w:rPr>
          <w:color w:val="231F20"/>
          <w:spacing w:val="-5"/>
        </w:rPr>
        <w:t xml:space="preserve"> </w:t>
      </w:r>
      <w:r>
        <w:rPr>
          <w:color w:val="231F20"/>
        </w:rPr>
        <w:t>bude obsaženo jednoznačné prohlášení Objednatele, zda dílo přejímá či nikoli, a soupis příloh. Předávací protokol bude vyhotoven ve dvou stejnopisech podepsaných oběma smluvními stranami, z nichž jeden obdrží Zhotovitel a jeden Objednatel. Převzetí díla pouze s ojedinělými drobnými vadami a nedodělky, které samy o sobě, ani ve spojení s jinými, nebrání nerušenému užívání</w:t>
      </w:r>
      <w:r>
        <w:rPr>
          <w:color w:val="231F20"/>
          <w:spacing w:val="-14"/>
        </w:rPr>
        <w:t xml:space="preserve"> </w:t>
      </w:r>
      <w:r>
        <w:rPr>
          <w:color w:val="231F20"/>
        </w:rPr>
        <w:t>předmětu</w:t>
      </w:r>
      <w:r>
        <w:rPr>
          <w:color w:val="231F20"/>
          <w:spacing w:val="-14"/>
        </w:rPr>
        <w:t xml:space="preserve"> </w:t>
      </w:r>
      <w:r>
        <w:rPr>
          <w:color w:val="231F20"/>
        </w:rPr>
        <w:t>díla</w:t>
      </w:r>
      <w:r>
        <w:rPr>
          <w:color w:val="231F20"/>
          <w:spacing w:val="-14"/>
        </w:rPr>
        <w:t xml:space="preserve"> </w:t>
      </w:r>
      <w:r>
        <w:rPr>
          <w:color w:val="231F20"/>
        </w:rPr>
        <w:t>k</w:t>
      </w:r>
      <w:r>
        <w:rPr>
          <w:color w:val="231F20"/>
          <w:spacing w:val="-5"/>
        </w:rPr>
        <w:t xml:space="preserve"> </w:t>
      </w:r>
      <w:r>
        <w:rPr>
          <w:color w:val="231F20"/>
        </w:rPr>
        <w:t>určenému</w:t>
      </w:r>
      <w:r>
        <w:rPr>
          <w:color w:val="231F20"/>
          <w:spacing w:val="-14"/>
        </w:rPr>
        <w:t xml:space="preserve"> </w:t>
      </w:r>
      <w:r>
        <w:rPr>
          <w:color w:val="231F20"/>
        </w:rPr>
        <w:t>účelu,</w:t>
      </w:r>
      <w:r>
        <w:rPr>
          <w:color w:val="231F20"/>
          <w:spacing w:val="-14"/>
        </w:rPr>
        <w:t xml:space="preserve"> </w:t>
      </w:r>
      <w:r>
        <w:rPr>
          <w:color w:val="231F20"/>
        </w:rPr>
        <w:t>nezbavuje</w:t>
      </w:r>
      <w:r>
        <w:rPr>
          <w:color w:val="231F20"/>
          <w:spacing w:val="-12"/>
        </w:rPr>
        <w:t xml:space="preserve"> </w:t>
      </w:r>
      <w:r>
        <w:rPr>
          <w:color w:val="231F20"/>
        </w:rPr>
        <w:t>Zhotovitele</w:t>
      </w:r>
      <w:r>
        <w:rPr>
          <w:color w:val="231F20"/>
          <w:spacing w:val="-13"/>
        </w:rPr>
        <w:t xml:space="preserve"> </w:t>
      </w:r>
      <w:r>
        <w:rPr>
          <w:color w:val="231F20"/>
        </w:rPr>
        <w:t>povinnosti</w:t>
      </w:r>
      <w:r>
        <w:rPr>
          <w:color w:val="231F20"/>
          <w:spacing w:val="-13"/>
        </w:rPr>
        <w:t xml:space="preserve"> </w:t>
      </w:r>
      <w:r>
        <w:rPr>
          <w:color w:val="231F20"/>
        </w:rPr>
        <w:t>tyto</w:t>
      </w:r>
      <w:r>
        <w:rPr>
          <w:color w:val="231F20"/>
          <w:spacing w:val="-15"/>
        </w:rPr>
        <w:t xml:space="preserve"> </w:t>
      </w:r>
      <w:r>
        <w:rPr>
          <w:color w:val="231F20"/>
        </w:rPr>
        <w:t>vady</w:t>
      </w:r>
      <w:r>
        <w:rPr>
          <w:color w:val="231F20"/>
          <w:spacing w:val="-13"/>
        </w:rPr>
        <w:t xml:space="preserve"> </w:t>
      </w:r>
      <w:r>
        <w:rPr>
          <w:color w:val="231F20"/>
        </w:rPr>
        <w:t>a</w:t>
      </w:r>
      <w:r>
        <w:rPr>
          <w:color w:val="231F20"/>
          <w:spacing w:val="-14"/>
        </w:rPr>
        <w:t xml:space="preserve"> </w:t>
      </w:r>
      <w:r>
        <w:rPr>
          <w:color w:val="231F20"/>
        </w:rPr>
        <w:t>nedodělky odstranit v souladu s touto</w:t>
      </w:r>
      <w:r>
        <w:rPr>
          <w:color w:val="231F20"/>
          <w:spacing w:val="-15"/>
        </w:rPr>
        <w:t xml:space="preserve"> </w:t>
      </w:r>
      <w:r>
        <w:rPr>
          <w:color w:val="231F20"/>
        </w:rPr>
        <w:t>smlouvou.</w:t>
      </w:r>
    </w:p>
    <w:p w14:paraId="5609D19D" w14:textId="77777777" w:rsidR="000F0DB6" w:rsidRDefault="003F488B">
      <w:pPr>
        <w:pStyle w:val="Odstavecseseznamem"/>
        <w:numPr>
          <w:ilvl w:val="0"/>
          <w:numId w:val="8"/>
        </w:numPr>
        <w:tabs>
          <w:tab w:val="left" w:pos="478"/>
        </w:tabs>
        <w:ind w:left="477" w:right="116" w:hanging="359"/>
        <w:jc w:val="both"/>
      </w:pPr>
      <w:r>
        <w:rPr>
          <w:color w:val="231F20"/>
        </w:rPr>
        <w:t>Ke dni zahájení přejímacího řízení musí být vyklizeno a uklizeno místo provádění díla v souladu   s touto smlouvou. Nebude-li tato povinnost splněna, nepovažuje se dílo  za řádně dokončené    a Objednatel není povinen</w:t>
      </w:r>
      <w:r>
        <w:rPr>
          <w:color w:val="231F20"/>
          <w:spacing w:val="-36"/>
        </w:rPr>
        <w:t xml:space="preserve"> </w:t>
      </w:r>
      <w:r>
        <w:rPr>
          <w:color w:val="231F20"/>
        </w:rPr>
        <w:t>zahájit přejímací řízení.</w:t>
      </w:r>
    </w:p>
    <w:p w14:paraId="51BB53F1" w14:textId="77777777" w:rsidR="000F0DB6" w:rsidRDefault="003F488B">
      <w:pPr>
        <w:pStyle w:val="Odstavecseseznamem"/>
        <w:numPr>
          <w:ilvl w:val="0"/>
          <w:numId w:val="8"/>
        </w:numPr>
        <w:tabs>
          <w:tab w:val="left" w:pos="478"/>
        </w:tabs>
        <w:spacing w:before="177"/>
        <w:ind w:left="477" w:right="117" w:hanging="359"/>
        <w:jc w:val="both"/>
      </w:pPr>
      <w:r>
        <w:rPr>
          <w:color w:val="231F20"/>
        </w:rPr>
        <w:t>Zhotovitel je  povinen do 10  dnů po  protokolárním předání díla  bez vad  a  nedodělků  předat a uvést do původního stavu vyklizený prostor pro zařízení staveniště. V případě nesplnění výše uvedené povinnosti včetně dodržování čistoty dle čl. VI., bodu 10 má Objednatel právo zajistit potřebné práce svépomocí nebo jiným dodavatelem s tím, že tyto náklady uhradí</w:t>
      </w:r>
      <w:r>
        <w:rPr>
          <w:color w:val="231F20"/>
          <w:spacing w:val="-21"/>
        </w:rPr>
        <w:t xml:space="preserve"> </w:t>
      </w:r>
      <w:r>
        <w:rPr>
          <w:color w:val="231F20"/>
        </w:rPr>
        <w:t>Zhotovitel.</w:t>
      </w:r>
    </w:p>
    <w:p w14:paraId="1A903193" w14:textId="77777777" w:rsidR="000F0DB6" w:rsidRDefault="003F488B">
      <w:pPr>
        <w:pStyle w:val="Odstavecseseznamem"/>
        <w:numPr>
          <w:ilvl w:val="0"/>
          <w:numId w:val="8"/>
        </w:numPr>
        <w:tabs>
          <w:tab w:val="left" w:pos="478"/>
        </w:tabs>
        <w:ind w:left="477" w:hanging="359"/>
        <w:jc w:val="left"/>
      </w:pPr>
      <w:r>
        <w:rPr>
          <w:color w:val="231F20"/>
        </w:rPr>
        <w:t>Odpovědnost</w:t>
      </w:r>
      <w:r>
        <w:rPr>
          <w:color w:val="231F20"/>
          <w:spacing w:val="-12"/>
        </w:rPr>
        <w:t xml:space="preserve"> </w:t>
      </w:r>
      <w:r>
        <w:rPr>
          <w:color w:val="231F20"/>
        </w:rPr>
        <w:t>za</w:t>
      </w:r>
      <w:r>
        <w:rPr>
          <w:color w:val="231F20"/>
          <w:spacing w:val="-15"/>
        </w:rPr>
        <w:t xml:space="preserve"> </w:t>
      </w:r>
      <w:r>
        <w:rPr>
          <w:color w:val="231F20"/>
        </w:rPr>
        <w:t>vady</w:t>
      </w:r>
      <w:r>
        <w:rPr>
          <w:color w:val="231F20"/>
          <w:spacing w:val="-13"/>
        </w:rPr>
        <w:t xml:space="preserve"> </w:t>
      </w:r>
      <w:r>
        <w:rPr>
          <w:color w:val="231F20"/>
        </w:rPr>
        <w:t>se</w:t>
      </w:r>
      <w:r>
        <w:rPr>
          <w:color w:val="231F20"/>
          <w:spacing w:val="-12"/>
        </w:rPr>
        <w:t xml:space="preserve"> </w:t>
      </w:r>
      <w:r>
        <w:rPr>
          <w:color w:val="231F20"/>
        </w:rPr>
        <w:t>řídí</w:t>
      </w:r>
      <w:r>
        <w:rPr>
          <w:color w:val="231F20"/>
          <w:spacing w:val="-12"/>
        </w:rPr>
        <w:t xml:space="preserve"> </w:t>
      </w:r>
      <w:r>
        <w:rPr>
          <w:color w:val="231F20"/>
        </w:rPr>
        <w:t>§</w:t>
      </w:r>
      <w:r>
        <w:rPr>
          <w:color w:val="231F20"/>
          <w:spacing w:val="-12"/>
        </w:rPr>
        <w:t xml:space="preserve"> </w:t>
      </w:r>
      <w:r>
        <w:rPr>
          <w:color w:val="231F20"/>
        </w:rPr>
        <w:t>2615</w:t>
      </w:r>
      <w:r>
        <w:rPr>
          <w:color w:val="231F20"/>
          <w:spacing w:val="-13"/>
        </w:rPr>
        <w:t xml:space="preserve"> </w:t>
      </w:r>
      <w:r>
        <w:rPr>
          <w:color w:val="231F20"/>
        </w:rPr>
        <w:t>a</w:t>
      </w:r>
      <w:r>
        <w:rPr>
          <w:color w:val="231F20"/>
          <w:spacing w:val="-13"/>
        </w:rPr>
        <w:t xml:space="preserve"> </w:t>
      </w:r>
      <w:r>
        <w:rPr>
          <w:color w:val="231F20"/>
        </w:rPr>
        <w:t>násl.</w:t>
      </w:r>
      <w:r>
        <w:rPr>
          <w:color w:val="231F20"/>
          <w:spacing w:val="-13"/>
        </w:rPr>
        <w:t xml:space="preserve"> </w:t>
      </w:r>
      <w:r>
        <w:rPr>
          <w:color w:val="231F20"/>
        </w:rPr>
        <w:t>zák.</w:t>
      </w:r>
      <w:r>
        <w:rPr>
          <w:color w:val="231F20"/>
          <w:spacing w:val="-12"/>
        </w:rPr>
        <w:t xml:space="preserve"> </w:t>
      </w:r>
      <w:r>
        <w:rPr>
          <w:color w:val="231F20"/>
        </w:rPr>
        <w:t>č.</w:t>
      </w:r>
      <w:r>
        <w:rPr>
          <w:color w:val="231F20"/>
          <w:spacing w:val="-13"/>
        </w:rPr>
        <w:t xml:space="preserve"> </w:t>
      </w:r>
      <w:r>
        <w:rPr>
          <w:color w:val="231F20"/>
        </w:rPr>
        <w:t>89/2012</w:t>
      </w:r>
      <w:r>
        <w:rPr>
          <w:color w:val="231F20"/>
          <w:spacing w:val="-12"/>
        </w:rPr>
        <w:t xml:space="preserve"> </w:t>
      </w:r>
      <w:r>
        <w:rPr>
          <w:color w:val="231F20"/>
        </w:rPr>
        <w:t>Sb.,</w:t>
      </w:r>
      <w:r>
        <w:rPr>
          <w:color w:val="231F20"/>
          <w:spacing w:val="-13"/>
        </w:rPr>
        <w:t xml:space="preserve"> </w:t>
      </w:r>
      <w:r>
        <w:rPr>
          <w:color w:val="231F20"/>
        </w:rPr>
        <w:t>občanský</w:t>
      </w:r>
      <w:r>
        <w:rPr>
          <w:color w:val="231F20"/>
          <w:spacing w:val="-12"/>
        </w:rPr>
        <w:t xml:space="preserve"> </w:t>
      </w:r>
      <w:r>
        <w:rPr>
          <w:color w:val="231F20"/>
        </w:rPr>
        <w:t>zákoník,</w:t>
      </w:r>
      <w:r>
        <w:rPr>
          <w:color w:val="231F20"/>
          <w:spacing w:val="-15"/>
        </w:rPr>
        <w:t xml:space="preserve"> </w:t>
      </w:r>
      <w:r>
        <w:rPr>
          <w:color w:val="231F20"/>
        </w:rPr>
        <w:t>v</w:t>
      </w:r>
      <w:r>
        <w:rPr>
          <w:color w:val="231F20"/>
          <w:spacing w:val="-2"/>
        </w:rPr>
        <w:t xml:space="preserve"> </w:t>
      </w:r>
      <w:r>
        <w:rPr>
          <w:color w:val="231F20"/>
        </w:rPr>
        <w:t>platném</w:t>
      </w:r>
      <w:r>
        <w:rPr>
          <w:color w:val="231F20"/>
          <w:spacing w:val="-12"/>
        </w:rPr>
        <w:t xml:space="preserve"> </w:t>
      </w:r>
      <w:r>
        <w:rPr>
          <w:color w:val="231F20"/>
        </w:rPr>
        <w:t>znění.</w:t>
      </w:r>
    </w:p>
    <w:p w14:paraId="28CA92E5" w14:textId="77777777" w:rsidR="000F0DB6" w:rsidRDefault="003F488B">
      <w:pPr>
        <w:pStyle w:val="Odstavecseseznamem"/>
        <w:numPr>
          <w:ilvl w:val="0"/>
          <w:numId w:val="8"/>
        </w:numPr>
        <w:tabs>
          <w:tab w:val="left" w:pos="478"/>
        </w:tabs>
        <w:spacing w:before="180"/>
        <w:ind w:left="477" w:right="115" w:hanging="359"/>
        <w:jc w:val="both"/>
      </w:pPr>
      <w:r>
        <w:rPr>
          <w:color w:val="231F20"/>
        </w:rPr>
        <w:t>V případě, že vady dle tohoto článku, bodu 3. nebudou odstraněny ani do 20 pracovních dnů od oboustranného podpisu předávacího protokolu, má Objednatel právo zajistit odstranění těchto vad</w:t>
      </w:r>
      <w:r>
        <w:rPr>
          <w:color w:val="231F20"/>
          <w:spacing w:val="-11"/>
        </w:rPr>
        <w:t xml:space="preserve"> </w:t>
      </w:r>
      <w:r>
        <w:rPr>
          <w:color w:val="231F20"/>
        </w:rPr>
        <w:t>prostřednictvím</w:t>
      </w:r>
      <w:r>
        <w:rPr>
          <w:color w:val="231F20"/>
          <w:spacing w:val="-13"/>
        </w:rPr>
        <w:t xml:space="preserve"> </w:t>
      </w:r>
      <w:r>
        <w:rPr>
          <w:color w:val="231F20"/>
        </w:rPr>
        <w:t>třetí</w:t>
      </w:r>
      <w:r>
        <w:rPr>
          <w:color w:val="231F20"/>
          <w:spacing w:val="-14"/>
        </w:rPr>
        <w:t xml:space="preserve"> </w:t>
      </w:r>
      <w:r>
        <w:rPr>
          <w:color w:val="231F20"/>
        </w:rPr>
        <w:t>osoby</w:t>
      </w:r>
      <w:r>
        <w:rPr>
          <w:color w:val="231F20"/>
          <w:spacing w:val="-13"/>
        </w:rPr>
        <w:t xml:space="preserve"> </w:t>
      </w:r>
      <w:r>
        <w:rPr>
          <w:color w:val="231F20"/>
        </w:rPr>
        <w:t>a</w:t>
      </w:r>
      <w:r>
        <w:rPr>
          <w:color w:val="231F20"/>
          <w:spacing w:val="-14"/>
        </w:rPr>
        <w:t xml:space="preserve"> </w:t>
      </w:r>
      <w:r>
        <w:rPr>
          <w:color w:val="231F20"/>
        </w:rPr>
        <w:t>vzniklé</w:t>
      </w:r>
      <w:r>
        <w:rPr>
          <w:color w:val="231F20"/>
          <w:spacing w:val="-14"/>
        </w:rPr>
        <w:t xml:space="preserve"> </w:t>
      </w:r>
      <w:r>
        <w:rPr>
          <w:color w:val="231F20"/>
        </w:rPr>
        <w:t>finanční</w:t>
      </w:r>
      <w:r>
        <w:rPr>
          <w:color w:val="231F20"/>
          <w:spacing w:val="-11"/>
        </w:rPr>
        <w:t xml:space="preserve"> </w:t>
      </w:r>
      <w:r>
        <w:rPr>
          <w:color w:val="231F20"/>
        </w:rPr>
        <w:t>nároky</w:t>
      </w:r>
      <w:r>
        <w:rPr>
          <w:color w:val="231F20"/>
          <w:spacing w:val="-8"/>
        </w:rPr>
        <w:t xml:space="preserve"> </w:t>
      </w:r>
      <w:r>
        <w:rPr>
          <w:color w:val="231F20"/>
        </w:rPr>
        <w:t>z</w:t>
      </w:r>
      <w:r>
        <w:rPr>
          <w:color w:val="231F20"/>
          <w:spacing w:val="-6"/>
        </w:rPr>
        <w:t xml:space="preserve"> </w:t>
      </w:r>
      <w:r>
        <w:rPr>
          <w:color w:val="231F20"/>
        </w:rPr>
        <w:t>odstranění</w:t>
      </w:r>
      <w:r>
        <w:rPr>
          <w:color w:val="231F20"/>
          <w:spacing w:val="-14"/>
        </w:rPr>
        <w:t xml:space="preserve"> </w:t>
      </w:r>
      <w:r>
        <w:rPr>
          <w:color w:val="231F20"/>
        </w:rPr>
        <w:t>vad</w:t>
      </w:r>
      <w:r>
        <w:rPr>
          <w:color w:val="231F20"/>
          <w:spacing w:val="-15"/>
        </w:rPr>
        <w:t xml:space="preserve"> </w:t>
      </w:r>
      <w:r>
        <w:rPr>
          <w:color w:val="231F20"/>
        </w:rPr>
        <w:t>třetí</w:t>
      </w:r>
      <w:r>
        <w:rPr>
          <w:color w:val="231F20"/>
          <w:spacing w:val="-14"/>
        </w:rPr>
        <w:t xml:space="preserve"> </w:t>
      </w:r>
      <w:r>
        <w:rPr>
          <w:color w:val="231F20"/>
        </w:rPr>
        <w:t>osobou</w:t>
      </w:r>
      <w:r>
        <w:rPr>
          <w:color w:val="231F20"/>
          <w:spacing w:val="-12"/>
        </w:rPr>
        <w:t xml:space="preserve"> </w:t>
      </w:r>
      <w:r>
        <w:rPr>
          <w:color w:val="231F20"/>
        </w:rPr>
        <w:t>vyplývající ve skutečné výši Zhotoviteli započíst oproti částce uvedené v konečné</w:t>
      </w:r>
      <w:r>
        <w:rPr>
          <w:color w:val="231F20"/>
          <w:spacing w:val="-26"/>
        </w:rPr>
        <w:t xml:space="preserve"> </w:t>
      </w:r>
      <w:r>
        <w:rPr>
          <w:color w:val="231F20"/>
        </w:rPr>
        <w:t>faktuře.</w:t>
      </w:r>
    </w:p>
    <w:p w14:paraId="7E722165" w14:textId="77777777" w:rsidR="000F0DB6" w:rsidRDefault="000F0DB6">
      <w:pPr>
        <w:pStyle w:val="Zkladntext"/>
      </w:pPr>
    </w:p>
    <w:p w14:paraId="7B782775" w14:textId="77777777" w:rsidR="000F0DB6" w:rsidRDefault="003F488B">
      <w:pPr>
        <w:pStyle w:val="Nadpis1"/>
        <w:spacing w:before="177"/>
        <w:ind w:left="3177" w:right="3320"/>
      </w:pPr>
      <w:r>
        <w:rPr>
          <w:color w:val="231F20"/>
        </w:rPr>
        <w:t>IX.</w:t>
      </w:r>
    </w:p>
    <w:p w14:paraId="4B8EB8CD" w14:textId="77777777" w:rsidR="000F0DB6" w:rsidRDefault="003F488B">
      <w:pPr>
        <w:ind w:left="3177" w:right="3321"/>
        <w:jc w:val="center"/>
        <w:rPr>
          <w:b/>
        </w:rPr>
      </w:pPr>
      <w:r>
        <w:rPr>
          <w:b/>
          <w:color w:val="231F20"/>
        </w:rPr>
        <w:t>Záruční a sankční ustanovení</w:t>
      </w:r>
    </w:p>
    <w:p w14:paraId="3D546FB5" w14:textId="77777777" w:rsidR="000F0DB6" w:rsidRDefault="000F0DB6">
      <w:pPr>
        <w:jc w:val="center"/>
        <w:sectPr w:rsidR="000F0DB6">
          <w:pgSz w:w="11910" w:h="16840"/>
          <w:pgMar w:top="1500" w:right="1300" w:bottom="1240" w:left="1440" w:header="0" w:footer="1057" w:gutter="0"/>
          <w:cols w:space="708"/>
        </w:sectPr>
      </w:pPr>
    </w:p>
    <w:p w14:paraId="6B4E476C" w14:textId="77777777" w:rsidR="000F0DB6" w:rsidRDefault="003F488B">
      <w:pPr>
        <w:pStyle w:val="Odstavecseseznamem"/>
        <w:numPr>
          <w:ilvl w:val="0"/>
          <w:numId w:val="7"/>
        </w:numPr>
        <w:tabs>
          <w:tab w:val="left" w:pos="477"/>
        </w:tabs>
        <w:spacing w:before="39"/>
        <w:ind w:right="115"/>
        <w:jc w:val="both"/>
      </w:pPr>
      <w:r>
        <w:rPr>
          <w:color w:val="231F20"/>
        </w:rPr>
        <w:lastRenderedPageBreak/>
        <w:t xml:space="preserve">Záruční doba za jakost díla je stanovena v délce </w:t>
      </w:r>
      <w:r>
        <w:rPr>
          <w:b/>
          <w:color w:val="231F20"/>
        </w:rPr>
        <w:t>60 měsíců</w:t>
      </w:r>
      <w:r>
        <w:rPr>
          <w:color w:val="231F20"/>
        </w:rPr>
        <w:t>. Záruční doba začíná běžet počínaje dnem předání a převzetí díla bez jakýchkoli vad a nedodělků, popřípadě dnem Zhotovitelem provedeného a Objednatelem písemně potvrzeného odstranění všech vad a nedodělků díla uvedených v předávacím protokolu. Záruční doba neběží po dobu, po kterou Objednatel nemohl předmět</w:t>
      </w:r>
      <w:r>
        <w:rPr>
          <w:color w:val="231F20"/>
          <w:spacing w:val="-4"/>
        </w:rPr>
        <w:t xml:space="preserve"> </w:t>
      </w:r>
      <w:r>
        <w:rPr>
          <w:color w:val="231F20"/>
        </w:rPr>
        <w:t>díla</w:t>
      </w:r>
      <w:r>
        <w:rPr>
          <w:color w:val="231F20"/>
          <w:spacing w:val="-4"/>
        </w:rPr>
        <w:t xml:space="preserve"> </w:t>
      </w:r>
      <w:r>
        <w:rPr>
          <w:color w:val="231F20"/>
        </w:rPr>
        <w:t>užívat</w:t>
      </w:r>
      <w:r>
        <w:rPr>
          <w:color w:val="231F20"/>
          <w:spacing w:val="-4"/>
        </w:rPr>
        <w:t xml:space="preserve"> </w:t>
      </w:r>
      <w:r>
        <w:rPr>
          <w:color w:val="231F20"/>
        </w:rPr>
        <w:t>pro</w:t>
      </w:r>
      <w:r>
        <w:rPr>
          <w:color w:val="231F20"/>
          <w:spacing w:val="-6"/>
        </w:rPr>
        <w:t xml:space="preserve"> </w:t>
      </w:r>
      <w:r>
        <w:rPr>
          <w:color w:val="231F20"/>
        </w:rPr>
        <w:t>vady</w:t>
      </w:r>
      <w:r>
        <w:rPr>
          <w:color w:val="231F20"/>
          <w:spacing w:val="-4"/>
        </w:rPr>
        <w:t xml:space="preserve"> </w:t>
      </w:r>
      <w:r>
        <w:rPr>
          <w:color w:val="231F20"/>
        </w:rPr>
        <w:t>díla,</w:t>
      </w:r>
      <w:r>
        <w:rPr>
          <w:color w:val="231F20"/>
          <w:spacing w:val="-4"/>
        </w:rPr>
        <w:t xml:space="preserve"> </w:t>
      </w:r>
      <w:r>
        <w:rPr>
          <w:color w:val="231F20"/>
        </w:rPr>
        <w:t>za</w:t>
      </w:r>
      <w:r>
        <w:rPr>
          <w:color w:val="231F20"/>
          <w:spacing w:val="-4"/>
        </w:rPr>
        <w:t xml:space="preserve"> </w:t>
      </w:r>
      <w:r>
        <w:rPr>
          <w:color w:val="231F20"/>
        </w:rPr>
        <w:t>které</w:t>
      </w:r>
      <w:r>
        <w:rPr>
          <w:color w:val="231F20"/>
          <w:spacing w:val="-4"/>
        </w:rPr>
        <w:t xml:space="preserve"> </w:t>
      </w:r>
      <w:r>
        <w:rPr>
          <w:color w:val="231F20"/>
        </w:rPr>
        <w:t>Zhotovitel</w:t>
      </w:r>
      <w:r>
        <w:rPr>
          <w:color w:val="231F20"/>
          <w:spacing w:val="-8"/>
        </w:rPr>
        <w:t xml:space="preserve"> </w:t>
      </w:r>
      <w:r>
        <w:rPr>
          <w:color w:val="231F20"/>
        </w:rPr>
        <w:t>odpovídá.</w:t>
      </w:r>
    </w:p>
    <w:p w14:paraId="3516DDD1" w14:textId="77777777" w:rsidR="000F0DB6" w:rsidRDefault="003F488B">
      <w:pPr>
        <w:pStyle w:val="Zkladntext"/>
        <w:spacing w:before="177"/>
        <w:ind w:left="476" w:right="114"/>
        <w:jc w:val="both"/>
      </w:pPr>
      <w:r>
        <w:rPr>
          <w:color w:val="231F20"/>
        </w:rPr>
        <w:t>Záruka</w:t>
      </w:r>
      <w:r>
        <w:rPr>
          <w:color w:val="231F20"/>
          <w:spacing w:val="-12"/>
        </w:rPr>
        <w:t xml:space="preserve"> </w:t>
      </w:r>
      <w:r>
        <w:rPr>
          <w:color w:val="231F20"/>
        </w:rPr>
        <w:t>za</w:t>
      </w:r>
      <w:r>
        <w:rPr>
          <w:color w:val="231F20"/>
          <w:spacing w:val="-15"/>
        </w:rPr>
        <w:t xml:space="preserve"> </w:t>
      </w:r>
      <w:r>
        <w:rPr>
          <w:color w:val="231F20"/>
        </w:rPr>
        <w:t>jakost</w:t>
      </w:r>
      <w:r>
        <w:rPr>
          <w:color w:val="231F20"/>
          <w:spacing w:val="-14"/>
        </w:rPr>
        <w:t xml:space="preserve"> </w:t>
      </w:r>
      <w:r>
        <w:rPr>
          <w:color w:val="231F20"/>
        </w:rPr>
        <w:t>se</w:t>
      </w:r>
      <w:r>
        <w:rPr>
          <w:color w:val="231F20"/>
          <w:spacing w:val="-14"/>
        </w:rPr>
        <w:t xml:space="preserve"> </w:t>
      </w:r>
      <w:r>
        <w:rPr>
          <w:color w:val="231F20"/>
        </w:rPr>
        <w:t>nevztahuje</w:t>
      </w:r>
      <w:r>
        <w:rPr>
          <w:color w:val="231F20"/>
          <w:spacing w:val="-12"/>
        </w:rPr>
        <w:t xml:space="preserve"> </w:t>
      </w:r>
      <w:r>
        <w:rPr>
          <w:color w:val="231F20"/>
        </w:rPr>
        <w:t>na</w:t>
      </w:r>
      <w:r>
        <w:rPr>
          <w:color w:val="231F20"/>
          <w:spacing w:val="-15"/>
        </w:rPr>
        <w:t xml:space="preserve"> </w:t>
      </w:r>
      <w:r>
        <w:rPr>
          <w:color w:val="231F20"/>
        </w:rPr>
        <w:t>díly</w:t>
      </w:r>
      <w:r>
        <w:rPr>
          <w:color w:val="231F20"/>
          <w:spacing w:val="-12"/>
        </w:rPr>
        <w:t xml:space="preserve"> </w:t>
      </w:r>
      <w:r>
        <w:rPr>
          <w:color w:val="231F20"/>
        </w:rPr>
        <w:t>podléhající</w:t>
      </w:r>
      <w:r>
        <w:rPr>
          <w:color w:val="231F20"/>
          <w:spacing w:val="-15"/>
        </w:rPr>
        <w:t xml:space="preserve"> </w:t>
      </w:r>
      <w:r>
        <w:rPr>
          <w:color w:val="231F20"/>
        </w:rPr>
        <w:t>běžnému</w:t>
      </w:r>
      <w:r>
        <w:rPr>
          <w:color w:val="231F20"/>
          <w:spacing w:val="-16"/>
        </w:rPr>
        <w:t xml:space="preserve"> </w:t>
      </w:r>
      <w:r>
        <w:rPr>
          <w:color w:val="231F20"/>
        </w:rPr>
        <w:t>opotřebení,</w:t>
      </w:r>
      <w:r>
        <w:rPr>
          <w:color w:val="231F20"/>
          <w:spacing w:val="-12"/>
        </w:rPr>
        <w:t xml:space="preserve"> </w:t>
      </w:r>
      <w:r>
        <w:rPr>
          <w:color w:val="231F20"/>
        </w:rPr>
        <w:t>závady</w:t>
      </w:r>
      <w:r>
        <w:rPr>
          <w:color w:val="231F20"/>
          <w:spacing w:val="-12"/>
        </w:rPr>
        <w:t xml:space="preserve"> </w:t>
      </w:r>
      <w:r>
        <w:rPr>
          <w:color w:val="231F20"/>
        </w:rPr>
        <w:t>vzniklé</w:t>
      </w:r>
      <w:r>
        <w:rPr>
          <w:color w:val="231F20"/>
          <w:spacing w:val="-12"/>
        </w:rPr>
        <w:t xml:space="preserve"> </w:t>
      </w:r>
      <w:r>
        <w:rPr>
          <w:color w:val="231F20"/>
        </w:rPr>
        <w:t>neodbornou nebo neautorizovanou obsluhou a manipulací, závady vzniklé provozováním zařízení v rozporu     s provozními předpisy zařízení, pojistné události, projevy vandalismu, živelné pohromy a poruchy způsobené třetí osobou, vyjma osob které k provádění díla zajistil Zhotovitel podle čl. VI., odst. 9 smlouvy.</w:t>
      </w:r>
    </w:p>
    <w:p w14:paraId="49485DD6" w14:textId="7C3C6E54" w:rsidR="000F0DB6" w:rsidRDefault="003F488B">
      <w:pPr>
        <w:pStyle w:val="Odstavecseseznamem"/>
        <w:numPr>
          <w:ilvl w:val="0"/>
          <w:numId w:val="7"/>
        </w:numPr>
        <w:tabs>
          <w:tab w:val="left" w:pos="477"/>
        </w:tabs>
        <w:ind w:right="116"/>
        <w:jc w:val="both"/>
      </w:pPr>
      <w:r>
        <w:rPr>
          <w:color w:val="231F20"/>
        </w:rPr>
        <w:t xml:space="preserve">Pokud neprovede Zhotovitel dílo ve sjednané době, podle čl. III., bodu 2. smlouvy, je povinen zaplatit Objednateli smluvní pokutu ve výši </w:t>
      </w:r>
      <w:r>
        <w:rPr>
          <w:b/>
          <w:color w:val="231F20"/>
        </w:rPr>
        <w:t>0,2 % z ceny díla za každý i započatý den prodlení, maximálně do dosažení částky odpovídající 2</w:t>
      </w:r>
      <w:r w:rsidR="002331A8">
        <w:rPr>
          <w:b/>
          <w:color w:val="231F20"/>
        </w:rPr>
        <w:t>5</w:t>
      </w:r>
      <w:r>
        <w:rPr>
          <w:b/>
          <w:color w:val="231F20"/>
        </w:rPr>
        <w:t xml:space="preserve"> % ceny</w:t>
      </w:r>
      <w:r>
        <w:rPr>
          <w:b/>
          <w:color w:val="231F20"/>
          <w:spacing w:val="-18"/>
        </w:rPr>
        <w:t xml:space="preserve"> </w:t>
      </w:r>
      <w:r>
        <w:rPr>
          <w:b/>
          <w:color w:val="231F20"/>
        </w:rPr>
        <w:t>díla</w:t>
      </w:r>
      <w:r>
        <w:rPr>
          <w:color w:val="231F20"/>
        </w:rPr>
        <w:t>.</w:t>
      </w:r>
    </w:p>
    <w:p w14:paraId="7844BC72" w14:textId="77777777" w:rsidR="000F0DB6" w:rsidRDefault="003F488B">
      <w:pPr>
        <w:pStyle w:val="Odstavecseseznamem"/>
        <w:numPr>
          <w:ilvl w:val="0"/>
          <w:numId w:val="7"/>
        </w:numPr>
        <w:tabs>
          <w:tab w:val="left" w:pos="477"/>
        </w:tabs>
        <w:spacing w:before="180"/>
        <w:ind w:right="116"/>
        <w:jc w:val="both"/>
      </w:pPr>
      <w:r>
        <w:rPr>
          <w:color w:val="231F20"/>
        </w:rPr>
        <w:t>Práva z vadného plnění uplatní Objednatel písemně neprodleně po jejich zjištění. Žádá-li Objednatel</w:t>
      </w:r>
      <w:r>
        <w:rPr>
          <w:color w:val="231F20"/>
          <w:spacing w:val="-18"/>
        </w:rPr>
        <w:t xml:space="preserve"> </w:t>
      </w:r>
      <w:r>
        <w:rPr>
          <w:color w:val="231F20"/>
        </w:rPr>
        <w:t>odstranění</w:t>
      </w:r>
      <w:r>
        <w:rPr>
          <w:color w:val="231F20"/>
          <w:spacing w:val="-18"/>
        </w:rPr>
        <w:t xml:space="preserve"> </w:t>
      </w:r>
      <w:r>
        <w:rPr>
          <w:color w:val="231F20"/>
        </w:rPr>
        <w:t>vady,</w:t>
      </w:r>
      <w:r>
        <w:rPr>
          <w:color w:val="231F20"/>
          <w:spacing w:val="-14"/>
        </w:rPr>
        <w:t xml:space="preserve"> </w:t>
      </w:r>
      <w:r>
        <w:rPr>
          <w:color w:val="231F20"/>
        </w:rPr>
        <w:t>Zhotovitel</w:t>
      </w:r>
      <w:r>
        <w:rPr>
          <w:color w:val="231F20"/>
          <w:spacing w:val="-15"/>
        </w:rPr>
        <w:t xml:space="preserve"> </w:t>
      </w:r>
      <w:r>
        <w:rPr>
          <w:color w:val="231F20"/>
        </w:rPr>
        <w:t>ji</w:t>
      </w:r>
      <w:r>
        <w:rPr>
          <w:color w:val="231F20"/>
          <w:spacing w:val="-16"/>
        </w:rPr>
        <w:t xml:space="preserve"> </w:t>
      </w:r>
      <w:r>
        <w:rPr>
          <w:color w:val="231F20"/>
        </w:rPr>
        <w:t>odstraní</w:t>
      </w:r>
      <w:r>
        <w:rPr>
          <w:color w:val="231F20"/>
          <w:spacing w:val="-15"/>
        </w:rPr>
        <w:t xml:space="preserve"> </w:t>
      </w:r>
      <w:r>
        <w:rPr>
          <w:color w:val="231F20"/>
        </w:rPr>
        <w:t>ve</w:t>
      </w:r>
      <w:r>
        <w:rPr>
          <w:color w:val="231F20"/>
          <w:spacing w:val="-15"/>
        </w:rPr>
        <w:t xml:space="preserve"> </w:t>
      </w:r>
      <w:r>
        <w:rPr>
          <w:color w:val="231F20"/>
        </w:rPr>
        <w:t>lhůtě</w:t>
      </w:r>
      <w:r>
        <w:rPr>
          <w:color w:val="231F20"/>
          <w:spacing w:val="-15"/>
        </w:rPr>
        <w:t xml:space="preserve"> </w:t>
      </w:r>
      <w:r>
        <w:rPr>
          <w:color w:val="231F20"/>
        </w:rPr>
        <w:t>do</w:t>
      </w:r>
      <w:r>
        <w:rPr>
          <w:color w:val="231F20"/>
          <w:spacing w:val="-15"/>
        </w:rPr>
        <w:t xml:space="preserve"> </w:t>
      </w:r>
      <w:r>
        <w:rPr>
          <w:color w:val="231F20"/>
        </w:rPr>
        <w:t>15</w:t>
      </w:r>
      <w:r>
        <w:rPr>
          <w:color w:val="231F20"/>
          <w:spacing w:val="-15"/>
        </w:rPr>
        <w:t xml:space="preserve"> </w:t>
      </w:r>
      <w:r>
        <w:rPr>
          <w:color w:val="231F20"/>
        </w:rPr>
        <w:t>pracovních</w:t>
      </w:r>
      <w:r>
        <w:rPr>
          <w:color w:val="231F20"/>
          <w:spacing w:val="-15"/>
        </w:rPr>
        <w:t xml:space="preserve"> </w:t>
      </w:r>
      <w:r>
        <w:rPr>
          <w:color w:val="231F20"/>
        </w:rPr>
        <w:t>dnů</w:t>
      </w:r>
      <w:r>
        <w:rPr>
          <w:color w:val="231F20"/>
          <w:spacing w:val="-15"/>
        </w:rPr>
        <w:t xml:space="preserve"> </w:t>
      </w:r>
      <w:r>
        <w:rPr>
          <w:color w:val="231F20"/>
        </w:rPr>
        <w:t>ode</w:t>
      </w:r>
      <w:r>
        <w:rPr>
          <w:color w:val="231F20"/>
          <w:spacing w:val="-15"/>
        </w:rPr>
        <w:t xml:space="preserve"> </w:t>
      </w:r>
      <w:r>
        <w:rPr>
          <w:color w:val="231F20"/>
        </w:rPr>
        <w:t>dne</w:t>
      </w:r>
      <w:r>
        <w:rPr>
          <w:color w:val="231F20"/>
          <w:spacing w:val="-15"/>
        </w:rPr>
        <w:t xml:space="preserve"> </w:t>
      </w:r>
      <w:r>
        <w:rPr>
          <w:color w:val="231F20"/>
        </w:rPr>
        <w:t>uplatnění takového</w:t>
      </w:r>
      <w:r>
        <w:rPr>
          <w:color w:val="231F20"/>
          <w:spacing w:val="-6"/>
        </w:rPr>
        <w:t xml:space="preserve"> </w:t>
      </w:r>
      <w:r>
        <w:rPr>
          <w:color w:val="231F20"/>
        </w:rPr>
        <w:t>nároku</w:t>
      </w:r>
      <w:r>
        <w:rPr>
          <w:color w:val="231F20"/>
          <w:spacing w:val="-9"/>
        </w:rPr>
        <w:t xml:space="preserve"> </w:t>
      </w:r>
      <w:r>
        <w:rPr>
          <w:color w:val="231F20"/>
        </w:rPr>
        <w:t>prostřednictvím</w:t>
      </w:r>
      <w:r>
        <w:rPr>
          <w:color w:val="231F20"/>
          <w:spacing w:val="-8"/>
        </w:rPr>
        <w:t xml:space="preserve"> </w:t>
      </w:r>
      <w:r>
        <w:rPr>
          <w:color w:val="231F20"/>
        </w:rPr>
        <w:t>e-mailu,</w:t>
      </w:r>
      <w:r>
        <w:rPr>
          <w:color w:val="231F20"/>
          <w:spacing w:val="-7"/>
        </w:rPr>
        <w:t xml:space="preserve"> </w:t>
      </w:r>
      <w:r>
        <w:rPr>
          <w:color w:val="231F20"/>
        </w:rPr>
        <w:t>datové</w:t>
      </w:r>
      <w:r>
        <w:rPr>
          <w:color w:val="231F20"/>
          <w:spacing w:val="-6"/>
        </w:rPr>
        <w:t xml:space="preserve"> </w:t>
      </w:r>
      <w:r>
        <w:rPr>
          <w:color w:val="231F20"/>
        </w:rPr>
        <w:t>schránky</w:t>
      </w:r>
      <w:r>
        <w:rPr>
          <w:color w:val="231F20"/>
          <w:spacing w:val="-5"/>
        </w:rPr>
        <w:t xml:space="preserve"> </w:t>
      </w:r>
      <w:r>
        <w:rPr>
          <w:color w:val="231F20"/>
        </w:rPr>
        <w:t>či</w:t>
      </w:r>
      <w:r>
        <w:rPr>
          <w:color w:val="231F20"/>
          <w:spacing w:val="-9"/>
        </w:rPr>
        <w:t xml:space="preserve"> </w:t>
      </w:r>
      <w:r>
        <w:rPr>
          <w:color w:val="231F20"/>
        </w:rPr>
        <w:t>telefonicky</w:t>
      </w:r>
      <w:r>
        <w:rPr>
          <w:color w:val="231F20"/>
          <w:spacing w:val="-6"/>
        </w:rPr>
        <w:t xml:space="preserve"> </w:t>
      </w:r>
      <w:r>
        <w:rPr>
          <w:color w:val="231F20"/>
        </w:rPr>
        <w:t>s</w:t>
      </w:r>
      <w:r>
        <w:rPr>
          <w:color w:val="231F20"/>
          <w:spacing w:val="-4"/>
        </w:rPr>
        <w:t xml:space="preserve"> </w:t>
      </w:r>
      <w:r>
        <w:rPr>
          <w:color w:val="231F20"/>
        </w:rPr>
        <w:t>následným</w:t>
      </w:r>
      <w:r>
        <w:rPr>
          <w:color w:val="231F20"/>
          <w:spacing w:val="-7"/>
        </w:rPr>
        <w:t xml:space="preserve"> </w:t>
      </w:r>
      <w:r>
        <w:rPr>
          <w:color w:val="231F20"/>
        </w:rPr>
        <w:t>potvrzením emailem. E-mailem se pro účely tohoto bodu myslí e-mailová adresa zástupce Zhotovitele ve věcech technických uvedená v čl. XII. smlouvy. Přijetí oznámení o uplatnění práva z vady díla je Zhotovitel</w:t>
      </w:r>
      <w:r>
        <w:rPr>
          <w:color w:val="231F20"/>
          <w:spacing w:val="-4"/>
        </w:rPr>
        <w:t xml:space="preserve"> </w:t>
      </w:r>
      <w:r>
        <w:rPr>
          <w:color w:val="231F20"/>
        </w:rPr>
        <w:t>povinen</w:t>
      </w:r>
      <w:r>
        <w:rPr>
          <w:color w:val="231F20"/>
          <w:spacing w:val="-4"/>
        </w:rPr>
        <w:t xml:space="preserve"> </w:t>
      </w:r>
      <w:r>
        <w:rPr>
          <w:color w:val="231F20"/>
        </w:rPr>
        <w:t>do</w:t>
      </w:r>
      <w:r>
        <w:rPr>
          <w:color w:val="231F20"/>
          <w:spacing w:val="-6"/>
        </w:rPr>
        <w:t xml:space="preserve"> </w:t>
      </w:r>
      <w:r>
        <w:rPr>
          <w:color w:val="231F20"/>
        </w:rPr>
        <w:t>2</w:t>
      </w:r>
      <w:r>
        <w:rPr>
          <w:color w:val="231F20"/>
          <w:spacing w:val="-4"/>
        </w:rPr>
        <w:t xml:space="preserve"> </w:t>
      </w:r>
      <w:r>
        <w:rPr>
          <w:color w:val="231F20"/>
        </w:rPr>
        <w:t>pracovních</w:t>
      </w:r>
      <w:r>
        <w:rPr>
          <w:color w:val="231F20"/>
          <w:spacing w:val="-5"/>
        </w:rPr>
        <w:t xml:space="preserve"> </w:t>
      </w:r>
      <w:r>
        <w:rPr>
          <w:color w:val="231F20"/>
        </w:rPr>
        <w:t>dnů</w:t>
      </w:r>
      <w:r>
        <w:rPr>
          <w:color w:val="231F20"/>
          <w:spacing w:val="-5"/>
        </w:rPr>
        <w:t xml:space="preserve"> </w:t>
      </w:r>
      <w:r>
        <w:rPr>
          <w:color w:val="231F20"/>
        </w:rPr>
        <w:t>potvrdit</w:t>
      </w:r>
      <w:r>
        <w:rPr>
          <w:color w:val="231F20"/>
          <w:spacing w:val="-6"/>
        </w:rPr>
        <w:t xml:space="preserve"> </w:t>
      </w:r>
      <w:r>
        <w:rPr>
          <w:color w:val="231F20"/>
        </w:rPr>
        <w:t>Objednateli</w:t>
      </w:r>
      <w:r>
        <w:rPr>
          <w:color w:val="231F20"/>
          <w:spacing w:val="-5"/>
        </w:rPr>
        <w:t xml:space="preserve"> </w:t>
      </w:r>
      <w:r>
        <w:rPr>
          <w:color w:val="231F20"/>
        </w:rPr>
        <w:t>e-mailem.</w:t>
      </w:r>
    </w:p>
    <w:p w14:paraId="7FFE5C38" w14:textId="77777777" w:rsidR="000F0DB6" w:rsidRDefault="003F488B">
      <w:pPr>
        <w:pStyle w:val="Odstavecseseznamem"/>
        <w:numPr>
          <w:ilvl w:val="0"/>
          <w:numId w:val="7"/>
        </w:numPr>
        <w:tabs>
          <w:tab w:val="left" w:pos="477"/>
        </w:tabs>
        <w:spacing w:before="180"/>
        <w:ind w:right="116"/>
        <w:jc w:val="both"/>
      </w:pPr>
      <w:r>
        <w:rPr>
          <w:color w:val="231F20"/>
        </w:rPr>
        <w:t>V</w:t>
      </w:r>
      <w:r>
        <w:rPr>
          <w:color w:val="231F20"/>
          <w:spacing w:val="-8"/>
        </w:rPr>
        <w:t xml:space="preserve"> </w:t>
      </w:r>
      <w:r>
        <w:rPr>
          <w:color w:val="231F20"/>
        </w:rPr>
        <w:t>průběhu</w:t>
      </w:r>
      <w:r>
        <w:rPr>
          <w:color w:val="231F20"/>
          <w:spacing w:val="-7"/>
        </w:rPr>
        <w:t xml:space="preserve"> </w:t>
      </w:r>
      <w:r>
        <w:rPr>
          <w:color w:val="231F20"/>
        </w:rPr>
        <w:t>záruční</w:t>
      </w:r>
      <w:r>
        <w:rPr>
          <w:color w:val="231F20"/>
          <w:spacing w:val="-7"/>
        </w:rPr>
        <w:t xml:space="preserve"> </w:t>
      </w:r>
      <w:r>
        <w:rPr>
          <w:color w:val="231F20"/>
        </w:rPr>
        <w:t>doby</w:t>
      </w:r>
      <w:r>
        <w:rPr>
          <w:color w:val="231F20"/>
          <w:spacing w:val="-4"/>
        </w:rPr>
        <w:t xml:space="preserve"> </w:t>
      </w:r>
      <w:r>
        <w:rPr>
          <w:color w:val="231F20"/>
        </w:rPr>
        <w:t>Zhotovitel</w:t>
      </w:r>
      <w:r>
        <w:rPr>
          <w:color w:val="231F20"/>
          <w:spacing w:val="-6"/>
        </w:rPr>
        <w:t xml:space="preserve"> </w:t>
      </w:r>
      <w:r>
        <w:rPr>
          <w:color w:val="231F20"/>
        </w:rPr>
        <w:t>odstraní</w:t>
      </w:r>
      <w:r>
        <w:rPr>
          <w:color w:val="231F20"/>
          <w:spacing w:val="-7"/>
        </w:rPr>
        <w:t xml:space="preserve"> </w:t>
      </w:r>
      <w:r>
        <w:rPr>
          <w:color w:val="231F20"/>
        </w:rPr>
        <w:t>vady</w:t>
      </w:r>
      <w:r>
        <w:rPr>
          <w:color w:val="231F20"/>
          <w:spacing w:val="-7"/>
        </w:rPr>
        <w:t xml:space="preserve"> </w:t>
      </w:r>
      <w:r>
        <w:rPr>
          <w:color w:val="231F20"/>
        </w:rPr>
        <w:t>kryté</w:t>
      </w:r>
      <w:r>
        <w:rPr>
          <w:color w:val="231F20"/>
          <w:spacing w:val="-8"/>
        </w:rPr>
        <w:t xml:space="preserve"> </w:t>
      </w:r>
      <w:r>
        <w:rPr>
          <w:color w:val="231F20"/>
        </w:rPr>
        <w:t>zárukou</w:t>
      </w:r>
      <w:r>
        <w:rPr>
          <w:color w:val="231F20"/>
          <w:spacing w:val="-7"/>
        </w:rPr>
        <w:t xml:space="preserve"> </w:t>
      </w:r>
      <w:r>
        <w:rPr>
          <w:color w:val="231F20"/>
        </w:rPr>
        <w:t>vždy</w:t>
      </w:r>
      <w:r>
        <w:rPr>
          <w:color w:val="231F20"/>
          <w:spacing w:val="-6"/>
        </w:rPr>
        <w:t xml:space="preserve"> </w:t>
      </w:r>
      <w:r>
        <w:rPr>
          <w:color w:val="231F20"/>
        </w:rPr>
        <w:t>nejdéle</w:t>
      </w:r>
      <w:r>
        <w:rPr>
          <w:color w:val="231F20"/>
          <w:spacing w:val="-7"/>
        </w:rPr>
        <w:t xml:space="preserve"> </w:t>
      </w:r>
      <w:r>
        <w:rPr>
          <w:color w:val="231F20"/>
        </w:rPr>
        <w:t>do</w:t>
      </w:r>
      <w:r>
        <w:rPr>
          <w:color w:val="231F20"/>
          <w:spacing w:val="-6"/>
        </w:rPr>
        <w:t xml:space="preserve"> </w:t>
      </w:r>
      <w:r>
        <w:rPr>
          <w:color w:val="231F20"/>
        </w:rPr>
        <w:t>15</w:t>
      </w:r>
      <w:r>
        <w:rPr>
          <w:color w:val="231F20"/>
          <w:spacing w:val="-6"/>
        </w:rPr>
        <w:t xml:space="preserve"> </w:t>
      </w:r>
      <w:r>
        <w:rPr>
          <w:color w:val="231F20"/>
        </w:rPr>
        <w:t>pracovních</w:t>
      </w:r>
      <w:r>
        <w:rPr>
          <w:color w:val="231F20"/>
          <w:spacing w:val="-7"/>
        </w:rPr>
        <w:t xml:space="preserve"> </w:t>
      </w:r>
      <w:r>
        <w:rPr>
          <w:color w:val="231F20"/>
        </w:rPr>
        <w:t>dnů od   doručení  písemné  reklamace  prostřednictvím   e-mailu,   datové  schránky   či  telefonicky    s následným potvrzením emailem. E-mailem se pro účely tohoto bodu myslí e-mailová adresa zástupce</w:t>
      </w:r>
      <w:r>
        <w:rPr>
          <w:color w:val="231F20"/>
          <w:spacing w:val="-11"/>
        </w:rPr>
        <w:t xml:space="preserve"> </w:t>
      </w:r>
      <w:r>
        <w:rPr>
          <w:color w:val="231F20"/>
        </w:rPr>
        <w:t>Zhotovitele</w:t>
      </w:r>
      <w:r>
        <w:rPr>
          <w:color w:val="231F20"/>
          <w:spacing w:val="-13"/>
        </w:rPr>
        <w:t xml:space="preserve"> </w:t>
      </w:r>
      <w:r>
        <w:rPr>
          <w:color w:val="231F20"/>
        </w:rPr>
        <w:t>ve</w:t>
      </w:r>
      <w:r>
        <w:rPr>
          <w:color w:val="231F20"/>
          <w:spacing w:val="-13"/>
        </w:rPr>
        <w:t xml:space="preserve"> </w:t>
      </w:r>
      <w:r>
        <w:rPr>
          <w:color w:val="231F20"/>
        </w:rPr>
        <w:t>věcech</w:t>
      </w:r>
      <w:r>
        <w:rPr>
          <w:color w:val="231F20"/>
          <w:spacing w:val="-11"/>
        </w:rPr>
        <w:t xml:space="preserve"> </w:t>
      </w:r>
      <w:r>
        <w:rPr>
          <w:color w:val="231F20"/>
        </w:rPr>
        <w:t>technických</w:t>
      </w:r>
      <w:r>
        <w:rPr>
          <w:color w:val="231F20"/>
          <w:spacing w:val="-12"/>
        </w:rPr>
        <w:t xml:space="preserve"> </w:t>
      </w:r>
      <w:r>
        <w:rPr>
          <w:color w:val="231F20"/>
        </w:rPr>
        <w:t>uvedená</w:t>
      </w:r>
      <w:r>
        <w:rPr>
          <w:color w:val="231F20"/>
          <w:spacing w:val="-13"/>
        </w:rPr>
        <w:t xml:space="preserve"> </w:t>
      </w:r>
      <w:r>
        <w:rPr>
          <w:color w:val="231F20"/>
        </w:rPr>
        <w:t>v</w:t>
      </w:r>
      <w:r>
        <w:rPr>
          <w:color w:val="231F20"/>
          <w:spacing w:val="-5"/>
        </w:rPr>
        <w:t xml:space="preserve"> </w:t>
      </w:r>
      <w:r>
        <w:rPr>
          <w:color w:val="231F20"/>
        </w:rPr>
        <w:t>čl.</w:t>
      </w:r>
      <w:r>
        <w:rPr>
          <w:color w:val="231F20"/>
          <w:spacing w:val="-12"/>
        </w:rPr>
        <w:t xml:space="preserve"> </w:t>
      </w:r>
      <w:r>
        <w:rPr>
          <w:color w:val="231F20"/>
        </w:rPr>
        <w:t>XII</w:t>
      </w:r>
      <w:r>
        <w:rPr>
          <w:color w:val="231F20"/>
          <w:spacing w:val="-11"/>
        </w:rPr>
        <w:t xml:space="preserve"> </w:t>
      </w:r>
      <w:r>
        <w:rPr>
          <w:color w:val="231F20"/>
        </w:rPr>
        <w:t>smlouvy.</w:t>
      </w:r>
      <w:r>
        <w:rPr>
          <w:color w:val="231F20"/>
          <w:spacing w:val="-13"/>
        </w:rPr>
        <w:t xml:space="preserve"> </w:t>
      </w:r>
      <w:r>
        <w:rPr>
          <w:color w:val="231F20"/>
        </w:rPr>
        <w:t>Přijetí</w:t>
      </w:r>
      <w:r>
        <w:rPr>
          <w:color w:val="231F20"/>
          <w:spacing w:val="-14"/>
        </w:rPr>
        <w:t xml:space="preserve"> </w:t>
      </w:r>
      <w:r>
        <w:rPr>
          <w:color w:val="231F20"/>
        </w:rPr>
        <w:t>oznámení</w:t>
      </w:r>
      <w:r>
        <w:rPr>
          <w:color w:val="231F20"/>
          <w:spacing w:val="-14"/>
        </w:rPr>
        <w:t xml:space="preserve"> </w:t>
      </w:r>
      <w:r>
        <w:rPr>
          <w:color w:val="231F20"/>
        </w:rPr>
        <w:t>o</w:t>
      </w:r>
      <w:r>
        <w:rPr>
          <w:color w:val="231F20"/>
          <w:spacing w:val="-10"/>
        </w:rPr>
        <w:t xml:space="preserve"> </w:t>
      </w:r>
      <w:r>
        <w:rPr>
          <w:color w:val="231F20"/>
        </w:rPr>
        <w:t>uplatnění práva z vady díla je Zhotovitel povinen do 2 pracovních dnů potvrdit Objednateli prostřednictvím e-mailu.</w:t>
      </w:r>
    </w:p>
    <w:p w14:paraId="5C24C575" w14:textId="77777777" w:rsidR="000F0DB6" w:rsidRDefault="003F488B">
      <w:pPr>
        <w:pStyle w:val="Odstavecseseznamem"/>
        <w:numPr>
          <w:ilvl w:val="0"/>
          <w:numId w:val="7"/>
        </w:numPr>
        <w:tabs>
          <w:tab w:val="left" w:pos="477"/>
        </w:tabs>
        <w:spacing w:before="177"/>
        <w:ind w:right="117"/>
        <w:jc w:val="both"/>
      </w:pPr>
      <w:r>
        <w:rPr>
          <w:color w:val="231F20"/>
        </w:rPr>
        <w:t xml:space="preserve">V případě prodlení při odstranění  Objednatelem uplatněné vady podle čl. IX., bodu 3. smlouvy    a vady v záruční době podle čl. IX., bodu 4. smlouvy zaplatí Zhotovitel Objednateli smluvní pokutu ve výši </w:t>
      </w:r>
      <w:r>
        <w:rPr>
          <w:b/>
          <w:color w:val="231F20"/>
        </w:rPr>
        <w:t xml:space="preserve">1 000,- Kč za vadu a každou i započatý den </w:t>
      </w:r>
      <w:r>
        <w:rPr>
          <w:color w:val="231F20"/>
        </w:rPr>
        <w:t xml:space="preserve">prodlení s odstraněním vady, </w:t>
      </w:r>
      <w:r>
        <w:rPr>
          <w:b/>
          <w:color w:val="231F20"/>
        </w:rPr>
        <w:t>maximálně do dosažení částky 60 000</w:t>
      </w:r>
      <w:r>
        <w:rPr>
          <w:b/>
          <w:color w:val="231F20"/>
          <w:spacing w:val="-6"/>
        </w:rPr>
        <w:t xml:space="preserve"> </w:t>
      </w:r>
      <w:r>
        <w:rPr>
          <w:b/>
          <w:color w:val="231F20"/>
        </w:rPr>
        <w:t>Kč</w:t>
      </w:r>
      <w:r>
        <w:rPr>
          <w:color w:val="231F20"/>
        </w:rPr>
        <w:t>.</w:t>
      </w:r>
    </w:p>
    <w:p w14:paraId="09B7EFC0" w14:textId="77777777" w:rsidR="000F0DB6" w:rsidRDefault="003F488B">
      <w:pPr>
        <w:pStyle w:val="Odstavecseseznamem"/>
        <w:numPr>
          <w:ilvl w:val="0"/>
          <w:numId w:val="7"/>
        </w:numPr>
        <w:tabs>
          <w:tab w:val="left" w:pos="477"/>
        </w:tabs>
        <w:ind w:right="117"/>
        <w:jc w:val="both"/>
      </w:pPr>
      <w:r>
        <w:rPr>
          <w:color w:val="231F20"/>
        </w:rPr>
        <w:t>Podílí-li</w:t>
      </w:r>
      <w:r>
        <w:rPr>
          <w:color w:val="231F20"/>
          <w:spacing w:val="-11"/>
        </w:rPr>
        <w:t xml:space="preserve"> </w:t>
      </w:r>
      <w:r>
        <w:rPr>
          <w:color w:val="231F20"/>
        </w:rPr>
        <w:t>se</w:t>
      </w:r>
      <w:r>
        <w:rPr>
          <w:color w:val="231F20"/>
          <w:spacing w:val="-9"/>
        </w:rPr>
        <w:t xml:space="preserve"> </w:t>
      </w:r>
      <w:r>
        <w:rPr>
          <w:color w:val="231F20"/>
        </w:rPr>
        <w:t>na</w:t>
      </w:r>
      <w:r>
        <w:rPr>
          <w:color w:val="231F20"/>
          <w:spacing w:val="-8"/>
        </w:rPr>
        <w:t xml:space="preserve"> </w:t>
      </w:r>
      <w:r>
        <w:rPr>
          <w:color w:val="231F20"/>
        </w:rPr>
        <w:t>provádění</w:t>
      </w:r>
      <w:r>
        <w:rPr>
          <w:color w:val="231F20"/>
          <w:spacing w:val="-8"/>
        </w:rPr>
        <w:t xml:space="preserve"> </w:t>
      </w:r>
      <w:r>
        <w:rPr>
          <w:color w:val="231F20"/>
        </w:rPr>
        <w:t>díla</w:t>
      </w:r>
      <w:r>
        <w:rPr>
          <w:color w:val="231F20"/>
          <w:spacing w:val="-8"/>
        </w:rPr>
        <w:t xml:space="preserve"> </w:t>
      </w:r>
      <w:r>
        <w:rPr>
          <w:color w:val="231F20"/>
        </w:rPr>
        <w:t>člen</w:t>
      </w:r>
      <w:r>
        <w:rPr>
          <w:color w:val="231F20"/>
          <w:spacing w:val="-11"/>
        </w:rPr>
        <w:t xml:space="preserve"> </w:t>
      </w:r>
      <w:r>
        <w:rPr>
          <w:color w:val="231F20"/>
        </w:rPr>
        <w:t>realizačního</w:t>
      </w:r>
      <w:r>
        <w:rPr>
          <w:color w:val="231F20"/>
          <w:spacing w:val="-10"/>
        </w:rPr>
        <w:t xml:space="preserve"> </w:t>
      </w:r>
      <w:r>
        <w:rPr>
          <w:color w:val="231F20"/>
        </w:rPr>
        <w:t>týmu</w:t>
      </w:r>
      <w:r>
        <w:rPr>
          <w:color w:val="231F20"/>
          <w:spacing w:val="-9"/>
        </w:rPr>
        <w:t xml:space="preserve"> </w:t>
      </w:r>
      <w:r>
        <w:rPr>
          <w:color w:val="231F20"/>
        </w:rPr>
        <w:t>nebo</w:t>
      </w:r>
      <w:r>
        <w:rPr>
          <w:color w:val="231F20"/>
          <w:spacing w:val="-7"/>
        </w:rPr>
        <w:t xml:space="preserve"> </w:t>
      </w:r>
      <w:r>
        <w:rPr>
          <w:color w:val="231F20"/>
        </w:rPr>
        <w:t>poddodavatel,</w:t>
      </w:r>
      <w:r>
        <w:rPr>
          <w:color w:val="231F20"/>
          <w:spacing w:val="-10"/>
        </w:rPr>
        <w:t xml:space="preserve"> </w:t>
      </w:r>
      <w:r>
        <w:rPr>
          <w:color w:val="231F20"/>
        </w:rPr>
        <w:t>který</w:t>
      </w:r>
      <w:r>
        <w:rPr>
          <w:color w:val="231F20"/>
          <w:spacing w:val="-7"/>
        </w:rPr>
        <w:t xml:space="preserve"> </w:t>
      </w:r>
      <w:r>
        <w:rPr>
          <w:color w:val="231F20"/>
        </w:rPr>
        <w:t>nesplňuje</w:t>
      </w:r>
      <w:r>
        <w:rPr>
          <w:color w:val="231F20"/>
          <w:spacing w:val="-7"/>
        </w:rPr>
        <w:t xml:space="preserve"> </w:t>
      </w:r>
      <w:r>
        <w:rPr>
          <w:color w:val="231F20"/>
        </w:rPr>
        <w:t xml:space="preserve">podmínky kvalifikace ve smyslu čl. VI., bodu 7. či 8. smlouvy, zaplatí Zhotovitel Objednateli jednorázovou smluvní pokutu ve výši </w:t>
      </w:r>
      <w:r>
        <w:rPr>
          <w:b/>
          <w:color w:val="231F20"/>
        </w:rPr>
        <w:t>100 000,-</w:t>
      </w:r>
      <w:r>
        <w:rPr>
          <w:b/>
          <w:color w:val="231F20"/>
          <w:spacing w:val="-10"/>
        </w:rPr>
        <w:t xml:space="preserve"> </w:t>
      </w:r>
      <w:r>
        <w:rPr>
          <w:b/>
          <w:color w:val="231F20"/>
        </w:rPr>
        <w:t>Kč</w:t>
      </w:r>
      <w:r>
        <w:rPr>
          <w:color w:val="231F20"/>
        </w:rPr>
        <w:t>.</w:t>
      </w:r>
    </w:p>
    <w:p w14:paraId="70754ED8" w14:textId="652A1233" w:rsidR="000F0DB6" w:rsidRDefault="003F488B">
      <w:pPr>
        <w:pStyle w:val="Odstavecseseznamem"/>
        <w:numPr>
          <w:ilvl w:val="0"/>
          <w:numId w:val="7"/>
        </w:numPr>
        <w:tabs>
          <w:tab w:val="left" w:pos="477"/>
        </w:tabs>
        <w:ind w:right="116"/>
        <w:jc w:val="both"/>
      </w:pPr>
      <w:r>
        <w:rPr>
          <w:color w:val="231F20"/>
        </w:rPr>
        <w:t>V</w:t>
      </w:r>
      <w:r>
        <w:rPr>
          <w:color w:val="231F20"/>
          <w:spacing w:val="-3"/>
        </w:rPr>
        <w:t xml:space="preserve"> </w:t>
      </w:r>
      <w:r>
        <w:rPr>
          <w:color w:val="231F20"/>
        </w:rPr>
        <w:t>případě</w:t>
      </w:r>
      <w:r>
        <w:rPr>
          <w:color w:val="231F20"/>
          <w:spacing w:val="-5"/>
        </w:rPr>
        <w:t xml:space="preserve"> </w:t>
      </w:r>
      <w:r>
        <w:rPr>
          <w:color w:val="231F20"/>
        </w:rPr>
        <w:t>porušení</w:t>
      </w:r>
      <w:r>
        <w:rPr>
          <w:color w:val="231F20"/>
          <w:spacing w:val="-5"/>
        </w:rPr>
        <w:t xml:space="preserve"> </w:t>
      </w:r>
      <w:r>
        <w:rPr>
          <w:color w:val="231F20"/>
        </w:rPr>
        <w:t>povinností</w:t>
      </w:r>
      <w:r>
        <w:rPr>
          <w:color w:val="231F20"/>
          <w:spacing w:val="-3"/>
        </w:rPr>
        <w:t xml:space="preserve"> </w:t>
      </w:r>
      <w:r>
        <w:rPr>
          <w:color w:val="231F20"/>
        </w:rPr>
        <w:t>Zhotovitele</w:t>
      </w:r>
      <w:r>
        <w:rPr>
          <w:color w:val="231F20"/>
          <w:spacing w:val="-5"/>
        </w:rPr>
        <w:t xml:space="preserve"> </w:t>
      </w:r>
      <w:r>
        <w:rPr>
          <w:color w:val="231F20"/>
        </w:rPr>
        <w:t>podle</w:t>
      </w:r>
      <w:r>
        <w:rPr>
          <w:color w:val="231F20"/>
          <w:spacing w:val="-7"/>
        </w:rPr>
        <w:t xml:space="preserve"> </w:t>
      </w:r>
      <w:r>
        <w:rPr>
          <w:color w:val="231F20"/>
        </w:rPr>
        <w:t>čl.</w:t>
      </w:r>
      <w:r>
        <w:rPr>
          <w:color w:val="231F20"/>
          <w:spacing w:val="-5"/>
        </w:rPr>
        <w:t xml:space="preserve"> </w:t>
      </w:r>
      <w:r>
        <w:rPr>
          <w:color w:val="231F20"/>
        </w:rPr>
        <w:t>VI.,</w:t>
      </w:r>
      <w:r>
        <w:rPr>
          <w:color w:val="231F20"/>
          <w:spacing w:val="-5"/>
        </w:rPr>
        <w:t xml:space="preserve"> </w:t>
      </w:r>
      <w:r>
        <w:rPr>
          <w:color w:val="231F20"/>
        </w:rPr>
        <w:t>bodu</w:t>
      </w:r>
      <w:r>
        <w:rPr>
          <w:color w:val="231F20"/>
          <w:spacing w:val="-4"/>
        </w:rPr>
        <w:t xml:space="preserve"> </w:t>
      </w:r>
      <w:r>
        <w:rPr>
          <w:color w:val="231F20"/>
        </w:rPr>
        <w:t>10.</w:t>
      </w:r>
      <w:r>
        <w:rPr>
          <w:color w:val="231F20"/>
          <w:spacing w:val="-5"/>
        </w:rPr>
        <w:t xml:space="preserve"> </w:t>
      </w:r>
      <w:r>
        <w:rPr>
          <w:color w:val="231F20"/>
        </w:rPr>
        <w:t>smlouvy</w:t>
      </w:r>
      <w:r>
        <w:rPr>
          <w:color w:val="231F20"/>
          <w:spacing w:val="-5"/>
        </w:rPr>
        <w:t xml:space="preserve"> </w:t>
      </w:r>
      <w:r>
        <w:rPr>
          <w:color w:val="231F20"/>
        </w:rPr>
        <w:t>má</w:t>
      </w:r>
      <w:r>
        <w:rPr>
          <w:color w:val="231F20"/>
          <w:spacing w:val="-7"/>
        </w:rPr>
        <w:t xml:space="preserve"> </w:t>
      </w:r>
      <w:r>
        <w:rPr>
          <w:color w:val="231F20"/>
        </w:rPr>
        <w:t>Objednatel</w:t>
      </w:r>
      <w:r>
        <w:rPr>
          <w:color w:val="231F20"/>
          <w:spacing w:val="-5"/>
        </w:rPr>
        <w:t xml:space="preserve"> </w:t>
      </w:r>
      <w:r>
        <w:rPr>
          <w:color w:val="231F20"/>
        </w:rPr>
        <w:t>nárok</w:t>
      </w:r>
      <w:r>
        <w:rPr>
          <w:color w:val="231F20"/>
          <w:spacing w:val="-5"/>
        </w:rPr>
        <w:t xml:space="preserve"> </w:t>
      </w:r>
      <w:r>
        <w:rPr>
          <w:color w:val="231F20"/>
        </w:rPr>
        <w:t xml:space="preserve">na zaplacení  smluvní  pokuty  Zhotovitelem  ve  výši  </w:t>
      </w:r>
      <w:r w:rsidR="00424323">
        <w:rPr>
          <w:b/>
          <w:color w:val="231F20"/>
        </w:rPr>
        <w:t>5</w:t>
      </w:r>
      <w:r>
        <w:rPr>
          <w:b/>
          <w:color w:val="231F20"/>
        </w:rPr>
        <w:t xml:space="preserve">  000,-  Kč  za  každý  jednotlivý  případ</w:t>
      </w:r>
      <w:r>
        <w:rPr>
          <w:color w:val="231F20"/>
        </w:rPr>
        <w:t>,  a  to i</w:t>
      </w:r>
      <w:r>
        <w:rPr>
          <w:color w:val="231F20"/>
          <w:spacing w:val="-6"/>
        </w:rPr>
        <w:t xml:space="preserve"> </w:t>
      </w:r>
      <w:r>
        <w:rPr>
          <w:color w:val="231F20"/>
        </w:rPr>
        <w:t>opakovaně.</w:t>
      </w:r>
    </w:p>
    <w:p w14:paraId="5F5EBA37" w14:textId="77777777" w:rsidR="000F0DB6" w:rsidRDefault="003F488B">
      <w:pPr>
        <w:pStyle w:val="Odstavecseseznamem"/>
        <w:numPr>
          <w:ilvl w:val="0"/>
          <w:numId w:val="7"/>
        </w:numPr>
        <w:tabs>
          <w:tab w:val="left" w:pos="477"/>
        </w:tabs>
        <w:ind w:right="115"/>
        <w:jc w:val="both"/>
      </w:pPr>
      <w:r>
        <w:rPr>
          <w:color w:val="231F20"/>
        </w:rPr>
        <w:t xml:space="preserve">V případě zneužití vstupních karet vydaných podle čl. VI., bodu 18. smlouvy má Objednatel nárok na zaplacení smluvní pokuty  Zhotovitelem ve výši </w:t>
      </w:r>
      <w:r>
        <w:rPr>
          <w:b/>
          <w:color w:val="231F20"/>
        </w:rPr>
        <w:t>20 000,- Kč za každý jednotlivý  případ</w:t>
      </w:r>
      <w:r>
        <w:rPr>
          <w:color w:val="231F20"/>
        </w:rPr>
        <w:t>,  a to     i</w:t>
      </w:r>
      <w:r>
        <w:rPr>
          <w:color w:val="231F20"/>
          <w:spacing w:val="-5"/>
        </w:rPr>
        <w:t xml:space="preserve"> </w:t>
      </w:r>
      <w:r>
        <w:rPr>
          <w:color w:val="231F20"/>
        </w:rPr>
        <w:t>opakovaně.</w:t>
      </w:r>
    </w:p>
    <w:p w14:paraId="501AB2A9" w14:textId="77777777" w:rsidR="000F0DB6" w:rsidRDefault="003F488B">
      <w:pPr>
        <w:pStyle w:val="Odstavecseseznamem"/>
        <w:numPr>
          <w:ilvl w:val="0"/>
          <w:numId w:val="7"/>
        </w:numPr>
        <w:tabs>
          <w:tab w:val="left" w:pos="477"/>
        </w:tabs>
        <w:ind w:right="116"/>
        <w:jc w:val="both"/>
      </w:pPr>
      <w:r>
        <w:rPr>
          <w:color w:val="231F20"/>
        </w:rPr>
        <w:t>Smluvní pokuty dle tohoto článku, jakož i jiné sankce, dle této smlouvy, jsou stanoveny dohodou stran</w:t>
      </w:r>
      <w:r>
        <w:rPr>
          <w:color w:val="231F20"/>
          <w:spacing w:val="-14"/>
        </w:rPr>
        <w:t xml:space="preserve"> </w:t>
      </w:r>
      <w:r>
        <w:rPr>
          <w:color w:val="231F20"/>
        </w:rPr>
        <w:t>jako</w:t>
      </w:r>
      <w:r>
        <w:rPr>
          <w:color w:val="231F20"/>
          <w:spacing w:val="-12"/>
        </w:rPr>
        <w:t xml:space="preserve"> </w:t>
      </w:r>
      <w:r>
        <w:rPr>
          <w:color w:val="231F20"/>
        </w:rPr>
        <w:t>smluvní,</w:t>
      </w:r>
      <w:r>
        <w:rPr>
          <w:color w:val="231F20"/>
          <w:spacing w:val="-14"/>
        </w:rPr>
        <w:t xml:space="preserve"> </w:t>
      </w:r>
      <w:r>
        <w:rPr>
          <w:color w:val="231F20"/>
        </w:rPr>
        <w:t>jejich</w:t>
      </w:r>
      <w:r>
        <w:rPr>
          <w:color w:val="231F20"/>
          <w:spacing w:val="-14"/>
        </w:rPr>
        <w:t xml:space="preserve"> </w:t>
      </w:r>
      <w:r>
        <w:rPr>
          <w:color w:val="231F20"/>
        </w:rPr>
        <w:t>uplatnění</w:t>
      </w:r>
      <w:r>
        <w:rPr>
          <w:color w:val="231F20"/>
          <w:spacing w:val="-13"/>
        </w:rPr>
        <w:t xml:space="preserve"> </w:t>
      </w:r>
      <w:r>
        <w:rPr>
          <w:color w:val="231F20"/>
        </w:rPr>
        <w:t>nemá</w:t>
      </w:r>
      <w:r>
        <w:rPr>
          <w:color w:val="231F20"/>
          <w:spacing w:val="-14"/>
        </w:rPr>
        <w:t xml:space="preserve"> </w:t>
      </w:r>
      <w:r>
        <w:rPr>
          <w:color w:val="231F20"/>
        </w:rPr>
        <w:t>vliv</w:t>
      </w:r>
      <w:r>
        <w:rPr>
          <w:color w:val="231F20"/>
          <w:spacing w:val="-13"/>
        </w:rPr>
        <w:t xml:space="preserve"> </w:t>
      </w:r>
      <w:r>
        <w:rPr>
          <w:color w:val="231F20"/>
        </w:rPr>
        <w:t>na</w:t>
      </w:r>
      <w:r>
        <w:rPr>
          <w:color w:val="231F20"/>
          <w:spacing w:val="-14"/>
        </w:rPr>
        <w:t xml:space="preserve"> </w:t>
      </w:r>
      <w:r>
        <w:rPr>
          <w:color w:val="231F20"/>
        </w:rPr>
        <w:t>právo</w:t>
      </w:r>
      <w:r>
        <w:rPr>
          <w:color w:val="231F20"/>
          <w:spacing w:val="-15"/>
        </w:rPr>
        <w:t xml:space="preserve"> </w:t>
      </w:r>
      <w:r>
        <w:rPr>
          <w:color w:val="231F20"/>
        </w:rPr>
        <w:t>požadovat</w:t>
      </w:r>
      <w:r>
        <w:rPr>
          <w:color w:val="231F20"/>
          <w:spacing w:val="-13"/>
        </w:rPr>
        <w:t xml:space="preserve"> </w:t>
      </w:r>
      <w:r>
        <w:rPr>
          <w:color w:val="231F20"/>
        </w:rPr>
        <w:t>na</w:t>
      </w:r>
      <w:r>
        <w:rPr>
          <w:color w:val="231F20"/>
          <w:spacing w:val="-14"/>
        </w:rPr>
        <w:t xml:space="preserve"> </w:t>
      </w:r>
      <w:r>
        <w:rPr>
          <w:color w:val="231F20"/>
        </w:rPr>
        <w:t>druhé</w:t>
      </w:r>
      <w:r>
        <w:rPr>
          <w:color w:val="231F20"/>
          <w:spacing w:val="-13"/>
        </w:rPr>
        <w:t xml:space="preserve"> </w:t>
      </w:r>
      <w:r>
        <w:rPr>
          <w:color w:val="231F20"/>
        </w:rPr>
        <w:t>smluvní</w:t>
      </w:r>
      <w:r>
        <w:rPr>
          <w:color w:val="231F20"/>
          <w:spacing w:val="-14"/>
        </w:rPr>
        <w:t xml:space="preserve"> </w:t>
      </w:r>
      <w:r>
        <w:rPr>
          <w:color w:val="231F20"/>
        </w:rPr>
        <w:t>straně</w:t>
      </w:r>
      <w:r>
        <w:rPr>
          <w:color w:val="231F20"/>
          <w:spacing w:val="-14"/>
        </w:rPr>
        <w:t xml:space="preserve"> </w:t>
      </w:r>
      <w:r>
        <w:rPr>
          <w:color w:val="231F20"/>
        </w:rPr>
        <w:t>náhradu škody v plném rozsahu, včetně ušlého</w:t>
      </w:r>
      <w:r>
        <w:rPr>
          <w:color w:val="231F20"/>
          <w:spacing w:val="-23"/>
        </w:rPr>
        <w:t xml:space="preserve"> </w:t>
      </w:r>
      <w:r>
        <w:rPr>
          <w:color w:val="231F20"/>
        </w:rPr>
        <w:t>zisku.</w:t>
      </w:r>
    </w:p>
    <w:p w14:paraId="2B44DFB4" w14:textId="77777777" w:rsidR="000F0DB6" w:rsidRDefault="003F488B">
      <w:pPr>
        <w:pStyle w:val="Odstavecseseznamem"/>
        <w:numPr>
          <w:ilvl w:val="0"/>
          <w:numId w:val="7"/>
        </w:numPr>
        <w:tabs>
          <w:tab w:val="left" w:pos="477"/>
        </w:tabs>
        <w:ind w:right="117"/>
        <w:jc w:val="both"/>
      </w:pPr>
      <w:r>
        <w:rPr>
          <w:color w:val="231F20"/>
        </w:rPr>
        <w:t xml:space="preserve">Splatnost smluvních pokut je 14 dnů od doručení daňového dokladu vystaveného Objednatelem Zhotoviteli. Oznámení o uložení smluvní pokuty musí vždy obsahovat popis a časové určení události,  která  v souladu  s uzavřenou  smlouvou  zakládá  právo  Objednatele  účtovat  </w:t>
      </w:r>
      <w:r>
        <w:rPr>
          <w:color w:val="231F20"/>
          <w:spacing w:val="22"/>
        </w:rPr>
        <w:t xml:space="preserve"> </w:t>
      </w:r>
      <w:r>
        <w:rPr>
          <w:color w:val="231F20"/>
        </w:rPr>
        <w:t>smluvní</w:t>
      </w:r>
    </w:p>
    <w:p w14:paraId="0C46BBDC" w14:textId="77777777" w:rsidR="000F0DB6" w:rsidRDefault="000F0DB6">
      <w:pPr>
        <w:jc w:val="both"/>
        <w:sectPr w:rsidR="000F0DB6">
          <w:pgSz w:w="11910" w:h="16840"/>
          <w:pgMar w:top="1500" w:right="1300" w:bottom="1240" w:left="1300" w:header="0" w:footer="1057" w:gutter="0"/>
          <w:cols w:space="708"/>
        </w:sectPr>
      </w:pPr>
    </w:p>
    <w:p w14:paraId="10A194A2" w14:textId="77777777" w:rsidR="000F0DB6" w:rsidRDefault="003F488B" w:rsidP="00E01EE8">
      <w:pPr>
        <w:pStyle w:val="Zkladntext"/>
        <w:spacing w:before="39"/>
        <w:ind w:left="476" w:right="115"/>
        <w:jc w:val="both"/>
      </w:pPr>
      <w:r>
        <w:rPr>
          <w:color w:val="231F20"/>
        </w:rPr>
        <w:lastRenderedPageBreak/>
        <w:t>pokutu. Pokud je smluvní strana v prodlení s placením smluvní pokuty, je povinna zaplatit druhé smluvní straně úrok z prodlení ve výši 0,05 % z neuhrazené smluvní pokuty za každý den prodlení.</w:t>
      </w:r>
    </w:p>
    <w:p w14:paraId="21CFB6B0" w14:textId="77777777" w:rsidR="000F0DB6" w:rsidRDefault="000F0DB6">
      <w:pPr>
        <w:pStyle w:val="Zkladntext"/>
      </w:pPr>
    </w:p>
    <w:p w14:paraId="38A03B61" w14:textId="77777777" w:rsidR="000F0DB6" w:rsidRDefault="000F0DB6">
      <w:pPr>
        <w:pStyle w:val="Zkladntext"/>
        <w:spacing w:before="7"/>
        <w:rPr>
          <w:sz w:val="19"/>
        </w:rPr>
      </w:pPr>
    </w:p>
    <w:p w14:paraId="7612CFFA" w14:textId="77777777" w:rsidR="000F0DB6" w:rsidRDefault="003F488B">
      <w:pPr>
        <w:pStyle w:val="Nadpis1"/>
        <w:ind w:right="3198"/>
      </w:pPr>
      <w:r>
        <w:rPr>
          <w:color w:val="231F20"/>
        </w:rPr>
        <w:t>X.</w:t>
      </w:r>
    </w:p>
    <w:p w14:paraId="4AC19E8F" w14:textId="77777777" w:rsidR="000F0DB6" w:rsidRDefault="003F488B">
      <w:pPr>
        <w:ind w:left="3196" w:right="3198"/>
        <w:jc w:val="center"/>
        <w:rPr>
          <w:b/>
        </w:rPr>
      </w:pPr>
      <w:r>
        <w:rPr>
          <w:b/>
          <w:color w:val="231F20"/>
        </w:rPr>
        <w:t>Odstoupení od smlouvy</w:t>
      </w:r>
    </w:p>
    <w:p w14:paraId="00ECADCB" w14:textId="77777777" w:rsidR="000F0DB6" w:rsidRDefault="000F0DB6">
      <w:pPr>
        <w:pStyle w:val="Zkladntext"/>
        <w:spacing w:before="9"/>
        <w:rPr>
          <w:b/>
          <w:sz w:val="26"/>
        </w:rPr>
      </w:pPr>
    </w:p>
    <w:p w14:paraId="12D3F00F" w14:textId="77777777" w:rsidR="000F0DB6" w:rsidRDefault="003F488B">
      <w:pPr>
        <w:pStyle w:val="Odstavecseseznamem"/>
        <w:numPr>
          <w:ilvl w:val="0"/>
          <w:numId w:val="6"/>
        </w:numPr>
        <w:tabs>
          <w:tab w:val="left" w:pos="477"/>
        </w:tabs>
        <w:spacing w:before="0"/>
        <w:ind w:right="114" w:hanging="359"/>
        <w:jc w:val="both"/>
      </w:pPr>
      <w:r>
        <w:rPr>
          <w:color w:val="231F20"/>
        </w:rPr>
        <w:t>Každá</w:t>
      </w:r>
      <w:r>
        <w:rPr>
          <w:color w:val="231F20"/>
          <w:spacing w:val="-6"/>
        </w:rPr>
        <w:t xml:space="preserve"> </w:t>
      </w:r>
      <w:r>
        <w:rPr>
          <w:color w:val="231F20"/>
        </w:rPr>
        <w:t>smluvní</w:t>
      </w:r>
      <w:r>
        <w:rPr>
          <w:color w:val="231F20"/>
          <w:spacing w:val="-7"/>
        </w:rPr>
        <w:t xml:space="preserve"> </w:t>
      </w:r>
      <w:r>
        <w:rPr>
          <w:color w:val="231F20"/>
        </w:rPr>
        <w:t>strana</w:t>
      </w:r>
      <w:r>
        <w:rPr>
          <w:color w:val="231F20"/>
          <w:spacing w:val="-9"/>
        </w:rPr>
        <w:t xml:space="preserve"> </w:t>
      </w:r>
      <w:r>
        <w:rPr>
          <w:color w:val="231F20"/>
        </w:rPr>
        <w:t>má</w:t>
      </w:r>
      <w:r>
        <w:rPr>
          <w:color w:val="231F20"/>
          <w:spacing w:val="-6"/>
        </w:rPr>
        <w:t xml:space="preserve"> </w:t>
      </w:r>
      <w:r>
        <w:rPr>
          <w:color w:val="231F20"/>
        </w:rPr>
        <w:t>právo</w:t>
      </w:r>
      <w:r>
        <w:rPr>
          <w:color w:val="231F20"/>
          <w:spacing w:val="-6"/>
        </w:rPr>
        <w:t xml:space="preserve"> </w:t>
      </w:r>
      <w:r>
        <w:rPr>
          <w:color w:val="231F20"/>
        </w:rPr>
        <w:t>bez</w:t>
      </w:r>
      <w:r>
        <w:rPr>
          <w:color w:val="231F20"/>
          <w:spacing w:val="-7"/>
        </w:rPr>
        <w:t xml:space="preserve"> </w:t>
      </w:r>
      <w:r>
        <w:rPr>
          <w:color w:val="231F20"/>
        </w:rPr>
        <w:t>zbytečného</w:t>
      </w:r>
      <w:r>
        <w:rPr>
          <w:color w:val="231F20"/>
          <w:spacing w:val="-8"/>
        </w:rPr>
        <w:t xml:space="preserve"> </w:t>
      </w:r>
      <w:r>
        <w:rPr>
          <w:color w:val="231F20"/>
        </w:rPr>
        <w:t>odkladu</w:t>
      </w:r>
      <w:r>
        <w:rPr>
          <w:color w:val="231F20"/>
          <w:spacing w:val="-6"/>
        </w:rPr>
        <w:t xml:space="preserve"> </w:t>
      </w:r>
      <w:r>
        <w:rPr>
          <w:color w:val="231F20"/>
        </w:rPr>
        <w:t>odstoupit</w:t>
      </w:r>
      <w:r>
        <w:rPr>
          <w:color w:val="231F20"/>
          <w:spacing w:val="-8"/>
        </w:rPr>
        <w:t xml:space="preserve"> </w:t>
      </w:r>
      <w:r>
        <w:rPr>
          <w:color w:val="231F20"/>
        </w:rPr>
        <w:t>od</w:t>
      </w:r>
      <w:r>
        <w:rPr>
          <w:color w:val="231F20"/>
          <w:spacing w:val="-7"/>
        </w:rPr>
        <w:t xml:space="preserve"> </w:t>
      </w:r>
      <w:r>
        <w:rPr>
          <w:color w:val="231F20"/>
        </w:rPr>
        <w:t>smlouvy</w:t>
      </w:r>
      <w:r>
        <w:rPr>
          <w:color w:val="231F20"/>
          <w:spacing w:val="-8"/>
        </w:rPr>
        <w:t xml:space="preserve"> </w:t>
      </w:r>
      <w:r>
        <w:rPr>
          <w:color w:val="231F20"/>
        </w:rPr>
        <w:t>v</w:t>
      </w:r>
      <w:r>
        <w:rPr>
          <w:color w:val="231F20"/>
          <w:spacing w:val="-2"/>
        </w:rPr>
        <w:t xml:space="preserve"> </w:t>
      </w:r>
      <w:r>
        <w:rPr>
          <w:color w:val="231F20"/>
        </w:rPr>
        <w:t>případě,</w:t>
      </w:r>
      <w:r>
        <w:rPr>
          <w:color w:val="231F20"/>
          <w:spacing w:val="-6"/>
        </w:rPr>
        <w:t xml:space="preserve"> </w:t>
      </w:r>
      <w:r>
        <w:rPr>
          <w:color w:val="231F20"/>
        </w:rPr>
        <w:t>že</w:t>
      </w:r>
      <w:r>
        <w:rPr>
          <w:color w:val="231F20"/>
          <w:spacing w:val="-3"/>
        </w:rPr>
        <w:t xml:space="preserve"> </w:t>
      </w:r>
      <w:r>
        <w:rPr>
          <w:color w:val="231F20"/>
        </w:rPr>
        <w:t xml:space="preserve">druhá smluvní strana </w:t>
      </w:r>
      <w:r>
        <w:rPr>
          <w:b/>
          <w:color w:val="231F20"/>
        </w:rPr>
        <w:t xml:space="preserve">podstatným způsobem </w:t>
      </w:r>
      <w:r>
        <w:rPr>
          <w:color w:val="231F20"/>
        </w:rPr>
        <w:t>porušila tuto smlouvu. Podstatné je takové porušení povinnosti, o němž strana porušující smlouvu již při uzavření smlouvy věděla nebo musela vědět, že</w:t>
      </w:r>
      <w:r>
        <w:rPr>
          <w:color w:val="231F20"/>
          <w:spacing w:val="-3"/>
        </w:rPr>
        <w:t xml:space="preserve"> </w:t>
      </w:r>
      <w:r>
        <w:rPr>
          <w:color w:val="231F20"/>
        </w:rPr>
        <w:t>by</w:t>
      </w:r>
      <w:r>
        <w:rPr>
          <w:color w:val="231F20"/>
          <w:spacing w:val="-4"/>
        </w:rPr>
        <w:t xml:space="preserve"> </w:t>
      </w:r>
      <w:r>
        <w:rPr>
          <w:color w:val="231F20"/>
        </w:rPr>
        <w:t>druhá</w:t>
      </w:r>
      <w:r>
        <w:rPr>
          <w:color w:val="231F20"/>
          <w:spacing w:val="-3"/>
        </w:rPr>
        <w:t xml:space="preserve"> </w:t>
      </w:r>
      <w:r>
        <w:rPr>
          <w:color w:val="231F20"/>
        </w:rPr>
        <w:t>strana</w:t>
      </w:r>
      <w:r>
        <w:rPr>
          <w:color w:val="231F20"/>
          <w:spacing w:val="-4"/>
        </w:rPr>
        <w:t xml:space="preserve"> </w:t>
      </w:r>
      <w:r>
        <w:rPr>
          <w:color w:val="231F20"/>
        </w:rPr>
        <w:t>smlouvu</w:t>
      </w:r>
      <w:r>
        <w:rPr>
          <w:color w:val="231F20"/>
          <w:spacing w:val="-3"/>
        </w:rPr>
        <w:t xml:space="preserve"> </w:t>
      </w:r>
      <w:r>
        <w:rPr>
          <w:color w:val="231F20"/>
        </w:rPr>
        <w:t>neuzavřela,</w:t>
      </w:r>
      <w:r>
        <w:rPr>
          <w:color w:val="231F20"/>
          <w:spacing w:val="-3"/>
        </w:rPr>
        <w:t xml:space="preserve"> </w:t>
      </w:r>
      <w:r>
        <w:rPr>
          <w:color w:val="231F20"/>
        </w:rPr>
        <w:t>pokud</w:t>
      </w:r>
      <w:r>
        <w:rPr>
          <w:color w:val="231F20"/>
          <w:spacing w:val="-6"/>
        </w:rPr>
        <w:t xml:space="preserve"> </w:t>
      </w:r>
      <w:r>
        <w:rPr>
          <w:color w:val="231F20"/>
        </w:rPr>
        <w:t>by</w:t>
      </w:r>
      <w:r>
        <w:rPr>
          <w:color w:val="231F20"/>
          <w:spacing w:val="-4"/>
        </w:rPr>
        <w:t xml:space="preserve"> </w:t>
      </w:r>
      <w:r>
        <w:rPr>
          <w:color w:val="231F20"/>
        </w:rPr>
        <w:t>toto</w:t>
      </w:r>
      <w:r>
        <w:rPr>
          <w:color w:val="231F20"/>
          <w:spacing w:val="-2"/>
        </w:rPr>
        <w:t xml:space="preserve"> </w:t>
      </w:r>
      <w:r>
        <w:rPr>
          <w:color w:val="231F20"/>
        </w:rPr>
        <w:t>porušení</w:t>
      </w:r>
      <w:r>
        <w:rPr>
          <w:color w:val="231F20"/>
          <w:spacing w:val="-5"/>
        </w:rPr>
        <w:t xml:space="preserve"> </w:t>
      </w:r>
      <w:r>
        <w:rPr>
          <w:color w:val="231F20"/>
        </w:rPr>
        <w:t>předvídala.</w:t>
      </w:r>
      <w:r>
        <w:rPr>
          <w:color w:val="231F20"/>
          <w:spacing w:val="-3"/>
        </w:rPr>
        <w:t xml:space="preserve"> </w:t>
      </w:r>
      <w:r>
        <w:rPr>
          <w:color w:val="231F20"/>
        </w:rPr>
        <w:t>Účinky</w:t>
      </w:r>
      <w:r>
        <w:rPr>
          <w:color w:val="231F20"/>
          <w:spacing w:val="-4"/>
        </w:rPr>
        <w:t xml:space="preserve"> </w:t>
      </w:r>
      <w:r>
        <w:rPr>
          <w:color w:val="231F20"/>
        </w:rPr>
        <w:t>odstoupení</w:t>
      </w:r>
      <w:r>
        <w:rPr>
          <w:color w:val="231F20"/>
          <w:spacing w:val="-5"/>
        </w:rPr>
        <w:t xml:space="preserve"> </w:t>
      </w:r>
      <w:r>
        <w:rPr>
          <w:color w:val="231F20"/>
        </w:rPr>
        <w:t>od smlouvy nastávají doručením písemného oznámení o odstoupení od smlouvy druhé smluvní straně.</w:t>
      </w:r>
      <w:r>
        <w:rPr>
          <w:color w:val="231F20"/>
          <w:spacing w:val="-12"/>
        </w:rPr>
        <w:t xml:space="preserve"> </w:t>
      </w:r>
      <w:r>
        <w:rPr>
          <w:color w:val="231F20"/>
        </w:rPr>
        <w:t>Smluvní</w:t>
      </w:r>
      <w:r>
        <w:rPr>
          <w:color w:val="231F20"/>
          <w:spacing w:val="-12"/>
        </w:rPr>
        <w:t xml:space="preserve"> </w:t>
      </w:r>
      <w:r>
        <w:rPr>
          <w:color w:val="231F20"/>
        </w:rPr>
        <w:t>strana</w:t>
      </w:r>
      <w:r>
        <w:rPr>
          <w:color w:val="231F20"/>
          <w:spacing w:val="-14"/>
        </w:rPr>
        <w:t xml:space="preserve"> </w:t>
      </w:r>
      <w:r>
        <w:rPr>
          <w:color w:val="231F20"/>
        </w:rPr>
        <w:t>může</w:t>
      </w:r>
      <w:r>
        <w:rPr>
          <w:color w:val="231F20"/>
          <w:spacing w:val="-11"/>
        </w:rPr>
        <w:t xml:space="preserve"> </w:t>
      </w:r>
      <w:r>
        <w:rPr>
          <w:color w:val="231F20"/>
        </w:rPr>
        <w:t>od</w:t>
      </w:r>
      <w:r>
        <w:rPr>
          <w:color w:val="231F20"/>
          <w:spacing w:val="-15"/>
        </w:rPr>
        <w:t xml:space="preserve"> </w:t>
      </w:r>
      <w:r>
        <w:rPr>
          <w:color w:val="231F20"/>
        </w:rPr>
        <w:t>smlouvy</w:t>
      </w:r>
      <w:r>
        <w:rPr>
          <w:color w:val="231F20"/>
          <w:spacing w:val="-13"/>
        </w:rPr>
        <w:t xml:space="preserve"> </w:t>
      </w:r>
      <w:r>
        <w:rPr>
          <w:color w:val="231F20"/>
        </w:rPr>
        <w:t>odstoupit</w:t>
      </w:r>
      <w:r>
        <w:rPr>
          <w:color w:val="231F20"/>
          <w:spacing w:val="-12"/>
        </w:rPr>
        <w:t xml:space="preserve"> </w:t>
      </w:r>
      <w:r>
        <w:rPr>
          <w:color w:val="231F20"/>
        </w:rPr>
        <w:t>bez</w:t>
      </w:r>
      <w:r>
        <w:rPr>
          <w:color w:val="231F20"/>
          <w:spacing w:val="-14"/>
        </w:rPr>
        <w:t xml:space="preserve"> </w:t>
      </w:r>
      <w:r>
        <w:rPr>
          <w:color w:val="231F20"/>
        </w:rPr>
        <w:t>zbytečného</w:t>
      </w:r>
      <w:r>
        <w:rPr>
          <w:color w:val="231F20"/>
          <w:spacing w:val="-13"/>
        </w:rPr>
        <w:t xml:space="preserve"> </w:t>
      </w:r>
      <w:r>
        <w:rPr>
          <w:color w:val="231F20"/>
        </w:rPr>
        <w:t>odkladu</w:t>
      </w:r>
      <w:r>
        <w:rPr>
          <w:color w:val="231F20"/>
          <w:spacing w:val="-10"/>
        </w:rPr>
        <w:t xml:space="preserve"> </w:t>
      </w:r>
      <w:r>
        <w:rPr>
          <w:color w:val="231F20"/>
        </w:rPr>
        <w:t>poté,</w:t>
      </w:r>
      <w:r>
        <w:rPr>
          <w:color w:val="231F20"/>
          <w:spacing w:val="-10"/>
        </w:rPr>
        <w:t xml:space="preserve"> </w:t>
      </w:r>
      <w:r>
        <w:rPr>
          <w:color w:val="231F20"/>
        </w:rPr>
        <w:t>jakmile</w:t>
      </w:r>
      <w:r>
        <w:rPr>
          <w:color w:val="231F20"/>
          <w:spacing w:val="-13"/>
        </w:rPr>
        <w:t xml:space="preserve"> </w:t>
      </w:r>
      <w:r>
        <w:rPr>
          <w:color w:val="231F20"/>
        </w:rPr>
        <w:t>z</w:t>
      </w:r>
      <w:r>
        <w:rPr>
          <w:color w:val="231F20"/>
          <w:spacing w:val="-3"/>
        </w:rPr>
        <w:t xml:space="preserve"> </w:t>
      </w:r>
      <w:r>
        <w:rPr>
          <w:color w:val="231F20"/>
        </w:rPr>
        <w:t>chování druhé strany nepochybně vyplyne, že poruší smlouvu podstatným způsobem, a nedá-li na výzvu oprávněné strany přiměřenou jistotu. Odstoupení od smlouvy se nedotýká práva na zaplacení smluvní pokuty nebo úroku z prodlení, práva na náhradu škody, jakož i ujednání, která zavazují strany, vzhledem k jejich povaze, i po odstoupení od</w:t>
      </w:r>
      <w:r>
        <w:rPr>
          <w:color w:val="231F20"/>
          <w:spacing w:val="-27"/>
        </w:rPr>
        <w:t xml:space="preserve"> </w:t>
      </w:r>
      <w:r>
        <w:rPr>
          <w:color w:val="231F20"/>
        </w:rPr>
        <w:t>smlouvy.</w:t>
      </w:r>
    </w:p>
    <w:p w14:paraId="67AD2279" w14:textId="77777777" w:rsidR="000F0DB6" w:rsidRDefault="003F488B">
      <w:pPr>
        <w:pStyle w:val="Odstavecseseznamem"/>
        <w:numPr>
          <w:ilvl w:val="0"/>
          <w:numId w:val="6"/>
        </w:numPr>
        <w:tabs>
          <w:tab w:val="left" w:pos="477"/>
        </w:tabs>
        <w:spacing w:before="177"/>
        <w:ind w:left="476" w:right="116"/>
        <w:jc w:val="both"/>
      </w:pPr>
      <w:r>
        <w:rPr>
          <w:color w:val="231F20"/>
        </w:rPr>
        <w:t>Objednatel má právo odstoupit od smlouvy také v případě, že Zhotovitel uvedl v nabídce informace nebo doklady, které neodpovídají skutečnosti a měly nebo mohly mít vliv na výsledek výběrového</w:t>
      </w:r>
      <w:r>
        <w:rPr>
          <w:color w:val="231F20"/>
          <w:spacing w:val="-5"/>
        </w:rPr>
        <w:t xml:space="preserve"> </w:t>
      </w:r>
      <w:r>
        <w:rPr>
          <w:color w:val="231F20"/>
        </w:rPr>
        <w:t>řízení.</w:t>
      </w:r>
    </w:p>
    <w:p w14:paraId="78107C0B" w14:textId="77777777" w:rsidR="000F0DB6" w:rsidRDefault="003F488B">
      <w:pPr>
        <w:pStyle w:val="Odstavecseseznamem"/>
        <w:numPr>
          <w:ilvl w:val="0"/>
          <w:numId w:val="6"/>
        </w:numPr>
        <w:tabs>
          <w:tab w:val="left" w:pos="477"/>
        </w:tabs>
        <w:spacing w:before="180"/>
        <w:ind w:left="476" w:right="120"/>
        <w:jc w:val="both"/>
      </w:pPr>
      <w:r>
        <w:rPr>
          <w:color w:val="231F20"/>
        </w:rPr>
        <w:t>V případě odstoupení od smlouvy je Zhotovitel povinen předmět smlouvy řádně a protokolárně předat Objednateli s vyčíslením skutečného stavu</w:t>
      </w:r>
      <w:r>
        <w:rPr>
          <w:color w:val="231F20"/>
          <w:spacing w:val="-22"/>
        </w:rPr>
        <w:t xml:space="preserve"> </w:t>
      </w:r>
      <w:r>
        <w:rPr>
          <w:color w:val="231F20"/>
        </w:rPr>
        <w:t>rozpracovanosti.</w:t>
      </w:r>
    </w:p>
    <w:p w14:paraId="2B73B2B9" w14:textId="77777777" w:rsidR="000F0DB6" w:rsidRDefault="000F0DB6">
      <w:pPr>
        <w:pStyle w:val="Zkladntext"/>
      </w:pPr>
    </w:p>
    <w:p w14:paraId="109C3F72" w14:textId="77777777" w:rsidR="000F0DB6" w:rsidRDefault="003F488B">
      <w:pPr>
        <w:pStyle w:val="Nadpis1"/>
        <w:spacing w:before="180"/>
        <w:ind w:right="3199"/>
      </w:pPr>
      <w:r>
        <w:rPr>
          <w:color w:val="231F20"/>
        </w:rPr>
        <w:t>XI.</w:t>
      </w:r>
    </w:p>
    <w:p w14:paraId="553AC2E4" w14:textId="77777777" w:rsidR="000F0DB6" w:rsidRDefault="003F488B">
      <w:pPr>
        <w:ind w:left="3196" w:right="3200"/>
        <w:jc w:val="center"/>
        <w:rPr>
          <w:b/>
        </w:rPr>
      </w:pPr>
      <w:r>
        <w:rPr>
          <w:b/>
          <w:color w:val="231F20"/>
        </w:rPr>
        <w:t>Pojištění</w:t>
      </w:r>
    </w:p>
    <w:p w14:paraId="4A5393CC" w14:textId="77777777" w:rsidR="000F0DB6" w:rsidRDefault="000F0DB6">
      <w:pPr>
        <w:pStyle w:val="Zkladntext"/>
        <w:spacing w:before="9"/>
        <w:rPr>
          <w:b/>
          <w:sz w:val="26"/>
        </w:rPr>
      </w:pPr>
    </w:p>
    <w:p w14:paraId="0359D354" w14:textId="77777777" w:rsidR="000F0DB6" w:rsidRDefault="003F488B">
      <w:pPr>
        <w:pStyle w:val="Odstavecseseznamem"/>
        <w:numPr>
          <w:ilvl w:val="0"/>
          <w:numId w:val="5"/>
        </w:numPr>
        <w:tabs>
          <w:tab w:val="left" w:pos="477"/>
        </w:tabs>
        <w:spacing w:before="0"/>
        <w:ind w:right="117"/>
        <w:jc w:val="both"/>
      </w:pPr>
      <w:r>
        <w:rPr>
          <w:color w:val="231F20"/>
        </w:rPr>
        <w:t>Zhotovitel prohlašuje, že ke dni podpisu smlouvy má uzavřenou pojistnou smlouvu, jejímž předmětem</w:t>
      </w:r>
      <w:r>
        <w:rPr>
          <w:color w:val="231F20"/>
          <w:spacing w:val="-6"/>
        </w:rPr>
        <w:t xml:space="preserve"> </w:t>
      </w:r>
      <w:r>
        <w:rPr>
          <w:color w:val="231F20"/>
        </w:rPr>
        <w:t>je</w:t>
      </w:r>
      <w:r>
        <w:rPr>
          <w:color w:val="231F20"/>
          <w:spacing w:val="-5"/>
        </w:rPr>
        <w:t xml:space="preserve"> </w:t>
      </w:r>
      <w:r>
        <w:rPr>
          <w:color w:val="231F20"/>
        </w:rPr>
        <w:t>pojištění</w:t>
      </w:r>
      <w:r>
        <w:rPr>
          <w:color w:val="231F20"/>
          <w:spacing w:val="-9"/>
        </w:rPr>
        <w:t xml:space="preserve"> </w:t>
      </w:r>
      <w:r>
        <w:rPr>
          <w:color w:val="231F20"/>
        </w:rPr>
        <w:t>odpovědnosti</w:t>
      </w:r>
      <w:r>
        <w:rPr>
          <w:color w:val="231F20"/>
          <w:spacing w:val="-8"/>
        </w:rPr>
        <w:t xml:space="preserve"> </w:t>
      </w:r>
      <w:r>
        <w:rPr>
          <w:color w:val="231F20"/>
        </w:rPr>
        <w:t>za</w:t>
      </w:r>
      <w:r>
        <w:rPr>
          <w:color w:val="231F20"/>
          <w:spacing w:val="-7"/>
        </w:rPr>
        <w:t xml:space="preserve"> </w:t>
      </w:r>
      <w:r>
        <w:rPr>
          <w:color w:val="231F20"/>
        </w:rPr>
        <w:t>škodu</w:t>
      </w:r>
      <w:r>
        <w:rPr>
          <w:color w:val="231F20"/>
          <w:spacing w:val="-7"/>
        </w:rPr>
        <w:t xml:space="preserve"> </w:t>
      </w:r>
      <w:r>
        <w:rPr>
          <w:color w:val="231F20"/>
        </w:rPr>
        <w:t>způsobenou</w:t>
      </w:r>
      <w:r>
        <w:rPr>
          <w:color w:val="231F20"/>
          <w:spacing w:val="-4"/>
        </w:rPr>
        <w:t xml:space="preserve"> </w:t>
      </w:r>
      <w:r>
        <w:rPr>
          <w:color w:val="231F20"/>
        </w:rPr>
        <w:t>Zhotovitelem</w:t>
      </w:r>
      <w:r>
        <w:rPr>
          <w:color w:val="231F20"/>
          <w:spacing w:val="-5"/>
        </w:rPr>
        <w:t xml:space="preserve"> </w:t>
      </w:r>
      <w:r>
        <w:rPr>
          <w:color w:val="231F20"/>
        </w:rPr>
        <w:t>třetí</w:t>
      </w:r>
      <w:r>
        <w:rPr>
          <w:color w:val="231F20"/>
          <w:spacing w:val="-9"/>
        </w:rPr>
        <w:t xml:space="preserve"> </w:t>
      </w:r>
      <w:r>
        <w:rPr>
          <w:color w:val="231F20"/>
        </w:rPr>
        <w:t>osobě</w:t>
      </w:r>
      <w:r>
        <w:rPr>
          <w:color w:val="231F20"/>
          <w:spacing w:val="-8"/>
        </w:rPr>
        <w:t xml:space="preserve"> </w:t>
      </w:r>
      <w:r>
        <w:rPr>
          <w:color w:val="231F20"/>
        </w:rPr>
        <w:t>v</w:t>
      </w:r>
      <w:r>
        <w:rPr>
          <w:color w:val="231F20"/>
          <w:spacing w:val="-4"/>
        </w:rPr>
        <w:t xml:space="preserve"> </w:t>
      </w:r>
      <w:r>
        <w:rPr>
          <w:color w:val="231F20"/>
        </w:rPr>
        <w:t>souvislosti s výkonem jeho podnikatelské činnosti, a to alespoň ve výši 10 000 000 Kč. Takové pojištění je Zhotovitel</w:t>
      </w:r>
      <w:r>
        <w:rPr>
          <w:color w:val="231F20"/>
          <w:spacing w:val="-13"/>
        </w:rPr>
        <w:t xml:space="preserve"> </w:t>
      </w:r>
      <w:r>
        <w:rPr>
          <w:color w:val="231F20"/>
        </w:rPr>
        <w:t>povinen</w:t>
      </w:r>
      <w:r>
        <w:rPr>
          <w:color w:val="231F20"/>
          <w:spacing w:val="-14"/>
        </w:rPr>
        <w:t xml:space="preserve"> </w:t>
      </w:r>
      <w:r>
        <w:rPr>
          <w:color w:val="231F20"/>
        </w:rPr>
        <w:t>udržovat</w:t>
      </w:r>
      <w:r>
        <w:rPr>
          <w:color w:val="231F20"/>
          <w:spacing w:val="-14"/>
        </w:rPr>
        <w:t xml:space="preserve"> </w:t>
      </w:r>
      <w:r>
        <w:rPr>
          <w:color w:val="231F20"/>
        </w:rPr>
        <w:t>až</w:t>
      </w:r>
      <w:r>
        <w:rPr>
          <w:color w:val="231F20"/>
          <w:spacing w:val="-14"/>
        </w:rPr>
        <w:t xml:space="preserve"> </w:t>
      </w:r>
      <w:r>
        <w:rPr>
          <w:color w:val="231F20"/>
        </w:rPr>
        <w:t>do</w:t>
      </w:r>
      <w:r>
        <w:rPr>
          <w:color w:val="231F20"/>
          <w:spacing w:val="-13"/>
        </w:rPr>
        <w:t xml:space="preserve"> </w:t>
      </w:r>
      <w:r>
        <w:rPr>
          <w:color w:val="231F20"/>
        </w:rPr>
        <w:t>okamžiku</w:t>
      </w:r>
      <w:r>
        <w:rPr>
          <w:color w:val="231F20"/>
          <w:spacing w:val="-14"/>
        </w:rPr>
        <w:t xml:space="preserve"> </w:t>
      </w:r>
      <w:r>
        <w:rPr>
          <w:color w:val="231F20"/>
        </w:rPr>
        <w:t>předání</w:t>
      </w:r>
      <w:r>
        <w:rPr>
          <w:color w:val="231F20"/>
          <w:spacing w:val="-15"/>
        </w:rPr>
        <w:t xml:space="preserve"> </w:t>
      </w:r>
      <w:r>
        <w:rPr>
          <w:color w:val="231F20"/>
        </w:rPr>
        <w:t>díla</w:t>
      </w:r>
      <w:r>
        <w:rPr>
          <w:color w:val="231F20"/>
          <w:spacing w:val="-14"/>
        </w:rPr>
        <w:t xml:space="preserve"> </w:t>
      </w:r>
      <w:r>
        <w:rPr>
          <w:color w:val="231F20"/>
        </w:rPr>
        <w:t>bez</w:t>
      </w:r>
      <w:r>
        <w:rPr>
          <w:color w:val="231F20"/>
          <w:spacing w:val="-15"/>
        </w:rPr>
        <w:t xml:space="preserve"> </w:t>
      </w:r>
      <w:r>
        <w:rPr>
          <w:color w:val="231F20"/>
        </w:rPr>
        <w:t>jakýchkoli</w:t>
      </w:r>
      <w:r>
        <w:rPr>
          <w:color w:val="231F20"/>
          <w:spacing w:val="-14"/>
        </w:rPr>
        <w:t xml:space="preserve"> </w:t>
      </w:r>
      <w:r>
        <w:rPr>
          <w:color w:val="231F20"/>
        </w:rPr>
        <w:t>vad</w:t>
      </w:r>
      <w:r>
        <w:rPr>
          <w:color w:val="231F20"/>
          <w:spacing w:val="-14"/>
        </w:rPr>
        <w:t xml:space="preserve"> </w:t>
      </w:r>
      <w:r>
        <w:rPr>
          <w:color w:val="231F20"/>
        </w:rPr>
        <w:t>a</w:t>
      </w:r>
      <w:r>
        <w:rPr>
          <w:color w:val="231F20"/>
          <w:spacing w:val="-14"/>
        </w:rPr>
        <w:t xml:space="preserve"> </w:t>
      </w:r>
      <w:r>
        <w:rPr>
          <w:color w:val="231F20"/>
        </w:rPr>
        <w:t>nedodělků</w:t>
      </w:r>
      <w:r>
        <w:rPr>
          <w:color w:val="231F20"/>
          <w:spacing w:val="-14"/>
        </w:rPr>
        <w:t xml:space="preserve"> </w:t>
      </w:r>
      <w:r>
        <w:rPr>
          <w:color w:val="231F20"/>
        </w:rPr>
        <w:t>v platnosti v uvedené</w:t>
      </w:r>
      <w:r>
        <w:rPr>
          <w:color w:val="231F20"/>
          <w:spacing w:val="-8"/>
        </w:rPr>
        <w:t xml:space="preserve"> </w:t>
      </w:r>
      <w:r>
        <w:rPr>
          <w:color w:val="231F20"/>
        </w:rPr>
        <w:t>výši.</w:t>
      </w:r>
    </w:p>
    <w:p w14:paraId="280CE54E" w14:textId="77777777" w:rsidR="000F0DB6" w:rsidRDefault="003F488B">
      <w:pPr>
        <w:pStyle w:val="Odstavecseseznamem"/>
        <w:numPr>
          <w:ilvl w:val="0"/>
          <w:numId w:val="5"/>
        </w:numPr>
        <w:tabs>
          <w:tab w:val="left" w:pos="477"/>
        </w:tabs>
        <w:ind w:right="119"/>
        <w:jc w:val="both"/>
      </w:pPr>
      <w:r>
        <w:rPr>
          <w:color w:val="231F20"/>
        </w:rPr>
        <w:t>Zhotovitel se dále zavazuje řádně a včas plnit veškeré závazky z této pojistné smlouvy pro něj plynoucí</w:t>
      </w:r>
      <w:r>
        <w:rPr>
          <w:color w:val="231F20"/>
          <w:spacing w:val="-3"/>
        </w:rPr>
        <w:t xml:space="preserve"> </w:t>
      </w:r>
      <w:r>
        <w:rPr>
          <w:color w:val="231F20"/>
        </w:rPr>
        <w:t>a</w:t>
      </w:r>
      <w:r>
        <w:rPr>
          <w:color w:val="231F20"/>
          <w:spacing w:val="-3"/>
        </w:rPr>
        <w:t xml:space="preserve"> </w:t>
      </w:r>
      <w:r>
        <w:rPr>
          <w:color w:val="231F20"/>
        </w:rPr>
        <w:t>udržovat</w:t>
      </w:r>
      <w:r>
        <w:rPr>
          <w:color w:val="231F20"/>
          <w:spacing w:val="-3"/>
        </w:rPr>
        <w:t xml:space="preserve"> </w:t>
      </w:r>
      <w:r>
        <w:rPr>
          <w:color w:val="231F20"/>
        </w:rPr>
        <w:t>pojištění</w:t>
      </w:r>
      <w:r>
        <w:rPr>
          <w:color w:val="231F20"/>
          <w:spacing w:val="-3"/>
        </w:rPr>
        <w:t xml:space="preserve"> </w:t>
      </w:r>
      <w:r>
        <w:rPr>
          <w:color w:val="231F20"/>
        </w:rPr>
        <w:t>dle</w:t>
      </w:r>
      <w:r>
        <w:rPr>
          <w:color w:val="231F20"/>
          <w:spacing w:val="-3"/>
        </w:rPr>
        <w:t xml:space="preserve"> </w:t>
      </w:r>
      <w:r>
        <w:rPr>
          <w:color w:val="231F20"/>
        </w:rPr>
        <w:t>předchozího</w:t>
      </w:r>
      <w:r>
        <w:rPr>
          <w:color w:val="231F20"/>
          <w:spacing w:val="-5"/>
        </w:rPr>
        <w:t xml:space="preserve"> </w:t>
      </w:r>
      <w:r>
        <w:rPr>
          <w:color w:val="231F20"/>
        </w:rPr>
        <w:t>odstavce</w:t>
      </w:r>
      <w:r>
        <w:rPr>
          <w:color w:val="231F20"/>
          <w:spacing w:val="-3"/>
        </w:rPr>
        <w:t xml:space="preserve"> </w:t>
      </w:r>
      <w:r>
        <w:rPr>
          <w:color w:val="231F20"/>
        </w:rPr>
        <w:t>po</w:t>
      </w:r>
      <w:r>
        <w:rPr>
          <w:color w:val="231F20"/>
          <w:spacing w:val="-5"/>
        </w:rPr>
        <w:t xml:space="preserve"> </w:t>
      </w:r>
      <w:r>
        <w:rPr>
          <w:color w:val="231F20"/>
        </w:rPr>
        <w:t>celou</w:t>
      </w:r>
      <w:r>
        <w:rPr>
          <w:color w:val="231F20"/>
          <w:spacing w:val="-5"/>
        </w:rPr>
        <w:t xml:space="preserve"> </w:t>
      </w:r>
      <w:r>
        <w:rPr>
          <w:color w:val="231F20"/>
        </w:rPr>
        <w:t>dobu</w:t>
      </w:r>
      <w:r>
        <w:rPr>
          <w:color w:val="231F20"/>
          <w:spacing w:val="-4"/>
        </w:rPr>
        <w:t xml:space="preserve"> </w:t>
      </w:r>
      <w:r>
        <w:rPr>
          <w:color w:val="231F20"/>
        </w:rPr>
        <w:t>plnění</w:t>
      </w:r>
      <w:r>
        <w:rPr>
          <w:color w:val="231F20"/>
          <w:spacing w:val="-4"/>
        </w:rPr>
        <w:t xml:space="preserve"> </w:t>
      </w:r>
      <w:r>
        <w:rPr>
          <w:color w:val="231F20"/>
        </w:rPr>
        <w:t>díla.</w:t>
      </w:r>
    </w:p>
    <w:p w14:paraId="11C5A620" w14:textId="77777777" w:rsidR="000F0DB6" w:rsidRDefault="000F0DB6">
      <w:pPr>
        <w:pStyle w:val="Zkladntext"/>
      </w:pPr>
    </w:p>
    <w:p w14:paraId="6682C35C" w14:textId="77777777" w:rsidR="000F0DB6" w:rsidRDefault="003F488B">
      <w:pPr>
        <w:pStyle w:val="Nadpis1"/>
        <w:spacing w:before="179"/>
        <w:ind w:right="3200"/>
      </w:pPr>
      <w:r>
        <w:rPr>
          <w:color w:val="231F20"/>
        </w:rPr>
        <w:t>XII.</w:t>
      </w:r>
    </w:p>
    <w:p w14:paraId="418D80EE" w14:textId="77777777" w:rsidR="000F0DB6" w:rsidRDefault="003F488B">
      <w:pPr>
        <w:ind w:left="3196" w:right="3202"/>
        <w:jc w:val="center"/>
        <w:rPr>
          <w:b/>
        </w:rPr>
      </w:pPr>
      <w:r>
        <w:rPr>
          <w:b/>
          <w:color w:val="231F20"/>
        </w:rPr>
        <w:t>Osoby zmocněné k jednání</w:t>
      </w:r>
    </w:p>
    <w:p w14:paraId="6C980280" w14:textId="77777777" w:rsidR="000F0DB6" w:rsidRDefault="000F0DB6">
      <w:pPr>
        <w:pStyle w:val="Zkladntext"/>
        <w:spacing w:before="9"/>
        <w:rPr>
          <w:b/>
          <w:sz w:val="26"/>
        </w:rPr>
      </w:pPr>
    </w:p>
    <w:p w14:paraId="1EA4D2C0" w14:textId="77777777" w:rsidR="000F0DB6" w:rsidRDefault="003F488B">
      <w:pPr>
        <w:pStyle w:val="Odstavecseseznamem"/>
        <w:numPr>
          <w:ilvl w:val="0"/>
          <w:numId w:val="4"/>
        </w:numPr>
        <w:tabs>
          <w:tab w:val="left" w:pos="544"/>
        </w:tabs>
        <w:spacing w:before="0"/>
        <w:ind w:right="116"/>
        <w:jc w:val="both"/>
      </w:pPr>
      <w:r>
        <w:rPr>
          <w:color w:val="231F20"/>
        </w:rPr>
        <w:t>Každá ze smluvních stran jmenuje odpovědného zástupce pro plnění této smlouvy. Nebude-li dohodnuto</w:t>
      </w:r>
      <w:r>
        <w:rPr>
          <w:color w:val="231F20"/>
          <w:spacing w:val="-7"/>
        </w:rPr>
        <w:t xml:space="preserve"> </w:t>
      </w:r>
      <w:r>
        <w:rPr>
          <w:color w:val="231F20"/>
        </w:rPr>
        <w:t>jinak,</w:t>
      </w:r>
      <w:r>
        <w:rPr>
          <w:color w:val="231F20"/>
          <w:spacing w:val="-6"/>
        </w:rPr>
        <w:t xml:space="preserve"> </w:t>
      </w:r>
      <w:r>
        <w:rPr>
          <w:color w:val="231F20"/>
        </w:rPr>
        <w:t>bude</w:t>
      </w:r>
      <w:r>
        <w:rPr>
          <w:color w:val="231F20"/>
          <w:spacing w:val="-9"/>
        </w:rPr>
        <w:t xml:space="preserve"> </w:t>
      </w:r>
      <w:r>
        <w:rPr>
          <w:color w:val="231F20"/>
        </w:rPr>
        <w:t>veškerá</w:t>
      </w:r>
      <w:r>
        <w:rPr>
          <w:color w:val="231F20"/>
          <w:spacing w:val="-7"/>
        </w:rPr>
        <w:t xml:space="preserve"> </w:t>
      </w:r>
      <w:r>
        <w:rPr>
          <w:color w:val="231F20"/>
        </w:rPr>
        <w:t>komunikace</w:t>
      </w:r>
      <w:r>
        <w:rPr>
          <w:color w:val="231F20"/>
          <w:spacing w:val="-6"/>
        </w:rPr>
        <w:t xml:space="preserve"> </w:t>
      </w:r>
      <w:r>
        <w:rPr>
          <w:color w:val="231F20"/>
        </w:rPr>
        <w:t>probíhat</w:t>
      </w:r>
      <w:r>
        <w:rPr>
          <w:color w:val="231F20"/>
          <w:spacing w:val="-11"/>
        </w:rPr>
        <w:t xml:space="preserve"> </w:t>
      </w:r>
      <w:r>
        <w:rPr>
          <w:color w:val="231F20"/>
        </w:rPr>
        <w:t>prostřednictvím</w:t>
      </w:r>
      <w:r>
        <w:rPr>
          <w:color w:val="231F20"/>
          <w:spacing w:val="-7"/>
        </w:rPr>
        <w:t xml:space="preserve"> </w:t>
      </w:r>
      <w:r>
        <w:rPr>
          <w:color w:val="231F20"/>
        </w:rPr>
        <w:t>odpovědných</w:t>
      </w:r>
      <w:r>
        <w:rPr>
          <w:color w:val="231F20"/>
          <w:spacing w:val="-7"/>
        </w:rPr>
        <w:t xml:space="preserve"> </w:t>
      </w:r>
      <w:r>
        <w:rPr>
          <w:color w:val="231F20"/>
        </w:rPr>
        <w:t>zástupců.</w:t>
      </w:r>
    </w:p>
    <w:p w14:paraId="3435D91B" w14:textId="77777777" w:rsidR="000F0DB6" w:rsidRDefault="003F488B">
      <w:pPr>
        <w:pStyle w:val="Odstavecseseznamem"/>
        <w:numPr>
          <w:ilvl w:val="0"/>
          <w:numId w:val="4"/>
        </w:numPr>
        <w:tabs>
          <w:tab w:val="left" w:pos="477"/>
        </w:tabs>
        <w:ind w:left="476" w:hanging="360"/>
        <w:jc w:val="left"/>
      </w:pPr>
      <w:r>
        <w:rPr>
          <w:color w:val="231F20"/>
        </w:rPr>
        <w:t>Odpovědnými</w:t>
      </w:r>
      <w:r>
        <w:rPr>
          <w:color w:val="231F20"/>
          <w:spacing w:val="-5"/>
        </w:rPr>
        <w:t xml:space="preserve"> </w:t>
      </w:r>
      <w:r>
        <w:rPr>
          <w:color w:val="231F20"/>
        </w:rPr>
        <w:t>za</w:t>
      </w:r>
      <w:r>
        <w:rPr>
          <w:color w:val="231F20"/>
          <w:spacing w:val="-5"/>
        </w:rPr>
        <w:t xml:space="preserve"> </w:t>
      </w:r>
      <w:r>
        <w:rPr>
          <w:color w:val="231F20"/>
        </w:rPr>
        <w:t>plnění</w:t>
      </w:r>
      <w:r>
        <w:rPr>
          <w:color w:val="231F20"/>
          <w:spacing w:val="-5"/>
        </w:rPr>
        <w:t xml:space="preserve"> </w:t>
      </w:r>
      <w:r>
        <w:rPr>
          <w:color w:val="231F20"/>
        </w:rPr>
        <w:t>povinností</w:t>
      </w:r>
      <w:r>
        <w:rPr>
          <w:color w:val="231F20"/>
          <w:spacing w:val="-7"/>
        </w:rPr>
        <w:t xml:space="preserve"> </w:t>
      </w:r>
      <w:r>
        <w:rPr>
          <w:color w:val="231F20"/>
        </w:rPr>
        <w:t>z</w:t>
      </w:r>
      <w:r>
        <w:rPr>
          <w:color w:val="231F20"/>
          <w:spacing w:val="-4"/>
        </w:rPr>
        <w:t xml:space="preserve"> </w:t>
      </w:r>
      <w:r>
        <w:rPr>
          <w:color w:val="231F20"/>
        </w:rPr>
        <w:t>této</w:t>
      </w:r>
      <w:r>
        <w:rPr>
          <w:color w:val="231F20"/>
          <w:spacing w:val="-5"/>
        </w:rPr>
        <w:t xml:space="preserve"> </w:t>
      </w:r>
      <w:r>
        <w:rPr>
          <w:color w:val="231F20"/>
        </w:rPr>
        <w:t>smlouvy</w:t>
      </w:r>
      <w:r>
        <w:rPr>
          <w:color w:val="231F20"/>
          <w:spacing w:val="-5"/>
        </w:rPr>
        <w:t xml:space="preserve"> </w:t>
      </w:r>
      <w:r>
        <w:rPr>
          <w:color w:val="231F20"/>
        </w:rPr>
        <w:t>jsou</w:t>
      </w:r>
      <w:r>
        <w:rPr>
          <w:color w:val="231F20"/>
          <w:spacing w:val="-6"/>
        </w:rPr>
        <w:t xml:space="preserve"> </w:t>
      </w:r>
      <w:r>
        <w:rPr>
          <w:color w:val="231F20"/>
        </w:rPr>
        <w:t>tito</w:t>
      </w:r>
      <w:r>
        <w:rPr>
          <w:color w:val="231F20"/>
          <w:spacing w:val="-7"/>
        </w:rPr>
        <w:t xml:space="preserve"> </w:t>
      </w:r>
      <w:r>
        <w:rPr>
          <w:color w:val="231F20"/>
        </w:rPr>
        <w:t>zaměstnanci:</w:t>
      </w:r>
    </w:p>
    <w:p w14:paraId="10D6B3FB" w14:textId="77777777" w:rsidR="000F0DB6" w:rsidRDefault="003F488B">
      <w:pPr>
        <w:pStyle w:val="Zkladntext"/>
        <w:spacing w:before="196"/>
        <w:ind w:left="539"/>
      </w:pPr>
      <w:r>
        <w:rPr>
          <w:color w:val="231F20"/>
        </w:rPr>
        <w:t>Za Zhotovitele:</w:t>
      </w:r>
    </w:p>
    <w:p w14:paraId="17C36F7D" w14:textId="038CEDBA" w:rsidR="000F0DB6" w:rsidRPr="00F01943" w:rsidRDefault="003F488B" w:rsidP="00F01943">
      <w:pPr>
        <w:spacing w:before="179" w:line="268" w:lineRule="exact"/>
        <w:ind w:left="539"/>
        <w:jc w:val="both"/>
      </w:pPr>
      <w:r>
        <w:rPr>
          <w:color w:val="231F20"/>
        </w:rPr>
        <w:t>ve věcech technický</w:t>
      </w:r>
      <w:r w:rsidRPr="00F01943">
        <w:rPr>
          <w:color w:val="231F20"/>
        </w:rPr>
        <w:t xml:space="preserve">ch: </w:t>
      </w:r>
      <w:proofErr w:type="spellStart"/>
      <w:r w:rsidRPr="00F01943">
        <w:rPr>
          <w:color w:val="231F20"/>
        </w:rPr>
        <w:t>xxxxx</w:t>
      </w:r>
      <w:proofErr w:type="spellEnd"/>
      <w:r w:rsidRPr="00F01943">
        <w:rPr>
          <w:color w:val="231F20"/>
        </w:rPr>
        <w:t xml:space="preserve"> člen správní rady Proxima a.s., </w:t>
      </w:r>
      <w:proofErr w:type="spellStart"/>
      <w:r w:rsidRPr="00F01943">
        <w:rPr>
          <w:color w:val="231F20"/>
          <w:spacing w:val="16"/>
        </w:rPr>
        <w:t>xxxxx</w:t>
      </w:r>
      <w:proofErr w:type="spellEnd"/>
      <w:r w:rsidRPr="00F01943">
        <w:rPr>
          <w:color w:val="231F20"/>
          <w:spacing w:val="16"/>
        </w:rPr>
        <w:t>,</w:t>
      </w:r>
      <w:r w:rsidR="00F01943">
        <w:rPr>
          <w:color w:val="231F20"/>
          <w:spacing w:val="16"/>
        </w:rPr>
        <w:t xml:space="preserve"> </w:t>
      </w:r>
      <w:r w:rsidRPr="00F01943">
        <w:rPr>
          <w:color w:val="231F20"/>
        </w:rPr>
        <w:t xml:space="preserve">tel.: </w:t>
      </w:r>
      <w:proofErr w:type="spellStart"/>
      <w:r w:rsidRPr="00F01943">
        <w:rPr>
          <w:color w:val="231F20"/>
        </w:rPr>
        <w:t>xxxxx</w:t>
      </w:r>
      <w:proofErr w:type="spellEnd"/>
    </w:p>
    <w:p w14:paraId="3F98D6F1" w14:textId="254BA4E6" w:rsidR="000F0DB6" w:rsidRPr="00F01943" w:rsidRDefault="003F488B" w:rsidP="00F01943">
      <w:pPr>
        <w:spacing w:line="268" w:lineRule="exact"/>
        <w:ind w:left="539"/>
        <w:jc w:val="both"/>
      </w:pPr>
      <w:r w:rsidRPr="00F01943">
        <w:rPr>
          <w:color w:val="231F20"/>
        </w:rPr>
        <w:t xml:space="preserve">ve věcech smluvních: </w:t>
      </w:r>
      <w:proofErr w:type="spellStart"/>
      <w:r w:rsidRPr="00F01943">
        <w:rPr>
          <w:color w:val="231F20"/>
        </w:rPr>
        <w:t>xxxxx</w:t>
      </w:r>
      <w:proofErr w:type="spellEnd"/>
      <w:r w:rsidRPr="00F01943">
        <w:rPr>
          <w:color w:val="231F20"/>
        </w:rPr>
        <w:t xml:space="preserve">, člen správní rady Proxima a.s., </w:t>
      </w:r>
      <w:proofErr w:type="spellStart"/>
      <w:r w:rsidRPr="00F01943">
        <w:rPr>
          <w:color w:val="231F20"/>
        </w:rPr>
        <w:t>xxxxx</w:t>
      </w:r>
      <w:proofErr w:type="spellEnd"/>
      <w:r w:rsidRPr="00F01943">
        <w:rPr>
          <w:color w:val="231F20"/>
        </w:rPr>
        <w:t xml:space="preserve">, tel.: </w:t>
      </w:r>
      <w:proofErr w:type="spellStart"/>
      <w:r w:rsidRPr="00F01943">
        <w:rPr>
          <w:color w:val="231F20"/>
        </w:rPr>
        <w:t>xxxxx</w:t>
      </w:r>
      <w:proofErr w:type="spellEnd"/>
    </w:p>
    <w:p w14:paraId="657AAECB" w14:textId="77777777" w:rsidR="000F0DB6" w:rsidRDefault="000F0DB6">
      <w:pPr>
        <w:spacing w:line="268" w:lineRule="exact"/>
        <w:sectPr w:rsidR="000F0DB6">
          <w:pgSz w:w="11910" w:h="16840"/>
          <w:pgMar w:top="1500" w:right="1300" w:bottom="1240" w:left="1300" w:header="0" w:footer="1057" w:gutter="0"/>
          <w:cols w:space="708"/>
        </w:sectPr>
      </w:pPr>
    </w:p>
    <w:p w14:paraId="2E909A62" w14:textId="77777777" w:rsidR="000F0DB6" w:rsidRDefault="003F488B">
      <w:pPr>
        <w:pStyle w:val="Zkladntext"/>
        <w:spacing w:before="43"/>
        <w:ind w:left="679"/>
        <w:jc w:val="both"/>
      </w:pPr>
      <w:r>
        <w:rPr>
          <w:color w:val="231F20"/>
        </w:rPr>
        <w:lastRenderedPageBreak/>
        <w:t>Za Objednatele:</w:t>
      </w:r>
    </w:p>
    <w:p w14:paraId="7C7F6602" w14:textId="217D045F" w:rsidR="000F0DB6" w:rsidRDefault="003F488B">
      <w:pPr>
        <w:pStyle w:val="Zkladntext"/>
        <w:spacing w:before="176"/>
        <w:ind w:left="679"/>
        <w:jc w:val="both"/>
      </w:pPr>
      <w:r>
        <w:rPr>
          <w:color w:val="231F20"/>
        </w:rPr>
        <w:t xml:space="preserve">ve věcech technických: </w:t>
      </w:r>
      <w:proofErr w:type="spellStart"/>
      <w:r>
        <w:rPr>
          <w:color w:val="231F20"/>
        </w:rPr>
        <w:t>xxxxx</w:t>
      </w:r>
      <w:proofErr w:type="spellEnd"/>
      <w:r>
        <w:rPr>
          <w:color w:val="231F20"/>
        </w:rPr>
        <w:t xml:space="preserve">, vedoucí odboru 995, </w:t>
      </w:r>
      <w:proofErr w:type="spellStart"/>
      <w:r>
        <w:rPr>
          <w:color w:val="231F20"/>
        </w:rPr>
        <w:t>xxxxx</w:t>
      </w:r>
      <w:proofErr w:type="spellEnd"/>
      <w:r>
        <w:rPr>
          <w:color w:val="231F20"/>
        </w:rPr>
        <w:t xml:space="preserve">, tel.:  </w:t>
      </w:r>
      <w:proofErr w:type="spellStart"/>
      <w:r>
        <w:rPr>
          <w:color w:val="231F20"/>
        </w:rPr>
        <w:t>xxxxx</w:t>
      </w:r>
      <w:proofErr w:type="spellEnd"/>
    </w:p>
    <w:p w14:paraId="3E7954B6" w14:textId="04DDDF60" w:rsidR="000F0DB6" w:rsidRDefault="00E27D71" w:rsidP="00E27D71">
      <w:pPr>
        <w:pStyle w:val="Zkladntext"/>
        <w:spacing w:before="179"/>
      </w:pPr>
      <w:r>
        <w:rPr>
          <w:color w:val="231F20"/>
        </w:rPr>
        <w:t xml:space="preserve">                                                        </w:t>
      </w:r>
      <w:proofErr w:type="spellStart"/>
      <w:r w:rsidR="003F488B">
        <w:rPr>
          <w:color w:val="231F20"/>
        </w:rPr>
        <w:t>xxxxx</w:t>
      </w:r>
      <w:proofErr w:type="spellEnd"/>
      <w:r w:rsidR="003F488B">
        <w:rPr>
          <w:color w:val="231F20"/>
        </w:rPr>
        <w:t xml:space="preserve">, odbor 995, </w:t>
      </w:r>
      <w:proofErr w:type="spellStart"/>
      <w:r w:rsidR="003F488B">
        <w:rPr>
          <w:color w:val="231F20"/>
        </w:rPr>
        <w:t>xxxxx</w:t>
      </w:r>
      <w:proofErr w:type="spellEnd"/>
      <w:r w:rsidR="003F488B">
        <w:rPr>
          <w:color w:val="231F20"/>
        </w:rPr>
        <w:t>, tel.</w:t>
      </w:r>
      <w:r w:rsidR="00692D98">
        <w:rPr>
          <w:color w:val="231F20"/>
        </w:rPr>
        <w:t>:</w:t>
      </w:r>
      <w:r w:rsidR="003F488B">
        <w:rPr>
          <w:color w:val="231F20"/>
        </w:rPr>
        <w:t xml:space="preserve"> </w:t>
      </w:r>
      <w:proofErr w:type="spellStart"/>
      <w:r w:rsidR="003F488B">
        <w:rPr>
          <w:color w:val="231F20"/>
        </w:rPr>
        <w:t>xxxxxx</w:t>
      </w:r>
      <w:proofErr w:type="spellEnd"/>
    </w:p>
    <w:p w14:paraId="4FB398DE" w14:textId="77777777" w:rsidR="000F0DB6" w:rsidRDefault="000F0DB6">
      <w:pPr>
        <w:pStyle w:val="Zkladntext"/>
      </w:pPr>
    </w:p>
    <w:p w14:paraId="37FC52D1" w14:textId="77777777" w:rsidR="000F0DB6" w:rsidRDefault="003F488B">
      <w:pPr>
        <w:pStyle w:val="Zkladntext"/>
        <w:spacing w:before="177"/>
        <w:ind w:left="679"/>
        <w:jc w:val="both"/>
      </w:pPr>
      <w:r>
        <w:rPr>
          <w:color w:val="231F20"/>
        </w:rPr>
        <w:t xml:space="preserve">ve věcech smluvních: </w:t>
      </w:r>
      <w:proofErr w:type="spellStart"/>
      <w:r>
        <w:rPr>
          <w:color w:val="231F20"/>
        </w:rPr>
        <w:t>xxxxx</w:t>
      </w:r>
      <w:proofErr w:type="spellEnd"/>
      <w:r>
        <w:rPr>
          <w:color w:val="231F20"/>
        </w:rPr>
        <w:t>, rektor</w:t>
      </w:r>
    </w:p>
    <w:p w14:paraId="6601F16B" w14:textId="77777777" w:rsidR="000F0DB6" w:rsidRDefault="000F0DB6">
      <w:pPr>
        <w:pStyle w:val="Zkladntext"/>
      </w:pPr>
    </w:p>
    <w:p w14:paraId="7397795F" w14:textId="77777777" w:rsidR="000F0DB6" w:rsidRDefault="000F0DB6">
      <w:pPr>
        <w:pStyle w:val="Zkladntext"/>
        <w:spacing w:before="7"/>
        <w:rPr>
          <w:sz w:val="23"/>
        </w:rPr>
      </w:pPr>
    </w:p>
    <w:p w14:paraId="15183A1C" w14:textId="77777777" w:rsidR="000F0DB6" w:rsidRDefault="003F488B">
      <w:pPr>
        <w:pStyle w:val="Odstavecseseznamem"/>
        <w:numPr>
          <w:ilvl w:val="0"/>
          <w:numId w:val="4"/>
        </w:numPr>
        <w:tabs>
          <w:tab w:val="left" w:pos="684"/>
        </w:tabs>
        <w:spacing w:before="0"/>
        <w:ind w:left="683" w:right="122"/>
        <w:jc w:val="both"/>
      </w:pPr>
      <w:r>
        <w:rPr>
          <w:color w:val="231F20"/>
        </w:rPr>
        <w:t>Před zahájením prací bude protokolárně stanoven způsob a pravidla komunikace a vytvořeny podmínky</w:t>
      </w:r>
      <w:r>
        <w:rPr>
          <w:color w:val="231F20"/>
          <w:spacing w:val="-5"/>
        </w:rPr>
        <w:t xml:space="preserve"> </w:t>
      </w:r>
      <w:r>
        <w:rPr>
          <w:color w:val="231F20"/>
        </w:rPr>
        <w:t>pro</w:t>
      </w:r>
      <w:r>
        <w:rPr>
          <w:color w:val="231F20"/>
          <w:spacing w:val="-5"/>
        </w:rPr>
        <w:t xml:space="preserve"> </w:t>
      </w:r>
      <w:r>
        <w:rPr>
          <w:color w:val="231F20"/>
        </w:rPr>
        <w:t>dostupnost</w:t>
      </w:r>
      <w:r>
        <w:rPr>
          <w:color w:val="231F20"/>
          <w:spacing w:val="-8"/>
        </w:rPr>
        <w:t xml:space="preserve"> </w:t>
      </w:r>
      <w:r>
        <w:rPr>
          <w:color w:val="231F20"/>
        </w:rPr>
        <w:t>odpovědných</w:t>
      </w:r>
      <w:r>
        <w:rPr>
          <w:color w:val="231F20"/>
          <w:spacing w:val="-7"/>
        </w:rPr>
        <w:t xml:space="preserve"> </w:t>
      </w:r>
      <w:r>
        <w:rPr>
          <w:color w:val="231F20"/>
        </w:rPr>
        <w:t>osob</w:t>
      </w:r>
      <w:r>
        <w:rPr>
          <w:color w:val="231F20"/>
          <w:spacing w:val="-6"/>
        </w:rPr>
        <w:t xml:space="preserve"> </w:t>
      </w:r>
      <w:r>
        <w:rPr>
          <w:color w:val="231F20"/>
        </w:rPr>
        <w:t>k</w:t>
      </w:r>
      <w:r>
        <w:rPr>
          <w:color w:val="231F20"/>
          <w:spacing w:val="-2"/>
        </w:rPr>
        <w:t xml:space="preserve"> </w:t>
      </w:r>
      <w:r>
        <w:rPr>
          <w:color w:val="231F20"/>
        </w:rPr>
        <w:t>řešení</w:t>
      </w:r>
      <w:r>
        <w:rPr>
          <w:color w:val="231F20"/>
          <w:spacing w:val="-5"/>
        </w:rPr>
        <w:t xml:space="preserve"> </w:t>
      </w:r>
      <w:r>
        <w:rPr>
          <w:color w:val="231F20"/>
        </w:rPr>
        <w:t>operativních</w:t>
      </w:r>
      <w:r>
        <w:rPr>
          <w:color w:val="231F20"/>
          <w:spacing w:val="-5"/>
        </w:rPr>
        <w:t xml:space="preserve"> </w:t>
      </w:r>
      <w:r>
        <w:rPr>
          <w:color w:val="231F20"/>
        </w:rPr>
        <w:t>postupů.</w:t>
      </w:r>
    </w:p>
    <w:p w14:paraId="5D79FCBE" w14:textId="77777777" w:rsidR="000F0DB6" w:rsidRDefault="000F0DB6">
      <w:pPr>
        <w:pStyle w:val="Zkladntext"/>
      </w:pPr>
    </w:p>
    <w:p w14:paraId="2BE1E42F" w14:textId="77777777" w:rsidR="000F0DB6" w:rsidRDefault="003F488B">
      <w:pPr>
        <w:pStyle w:val="Nadpis1"/>
        <w:spacing w:before="179"/>
        <w:ind w:left="3261"/>
      </w:pPr>
      <w:r>
        <w:rPr>
          <w:color w:val="231F20"/>
        </w:rPr>
        <w:t>XIII.</w:t>
      </w:r>
    </w:p>
    <w:p w14:paraId="13FBACC7" w14:textId="77777777" w:rsidR="000F0DB6" w:rsidRDefault="003F488B">
      <w:pPr>
        <w:ind w:left="3259" w:right="3124"/>
        <w:jc w:val="center"/>
        <w:rPr>
          <w:b/>
        </w:rPr>
      </w:pPr>
      <w:r>
        <w:rPr>
          <w:b/>
          <w:color w:val="231F20"/>
        </w:rPr>
        <w:t>Doručování písemností</w:t>
      </w:r>
    </w:p>
    <w:p w14:paraId="39200FA2" w14:textId="77777777" w:rsidR="000F0DB6" w:rsidRDefault="000F0DB6">
      <w:pPr>
        <w:pStyle w:val="Zkladntext"/>
        <w:rPr>
          <w:b/>
        </w:rPr>
      </w:pPr>
    </w:p>
    <w:p w14:paraId="1E047C51" w14:textId="77777777" w:rsidR="000F0DB6" w:rsidRDefault="000F0DB6">
      <w:pPr>
        <w:pStyle w:val="Zkladntext"/>
        <w:spacing w:before="5"/>
        <w:rPr>
          <w:b/>
          <w:sz w:val="27"/>
        </w:rPr>
      </w:pPr>
    </w:p>
    <w:p w14:paraId="2D21E753" w14:textId="77777777" w:rsidR="000F0DB6" w:rsidRDefault="003F488B">
      <w:pPr>
        <w:pStyle w:val="Odstavecseseznamem"/>
        <w:numPr>
          <w:ilvl w:val="0"/>
          <w:numId w:val="3"/>
        </w:numPr>
        <w:tabs>
          <w:tab w:val="left" w:pos="540"/>
        </w:tabs>
        <w:spacing w:before="1"/>
        <w:ind w:right="119" w:hanging="424"/>
        <w:jc w:val="both"/>
      </w:pPr>
      <w:r>
        <w:rPr>
          <w:color w:val="231F20"/>
        </w:rPr>
        <w:t>Vyžaduje-li tato smlouva pro uplatnění práva, splnění povinnosti či pro jiný úkon písemnou formu, je tato zachována, i když je úkon učiněn prostřednictvím e-mailové zprávy bez uznávaného elektronického</w:t>
      </w:r>
      <w:r>
        <w:rPr>
          <w:color w:val="231F20"/>
          <w:spacing w:val="-5"/>
        </w:rPr>
        <w:t xml:space="preserve"> </w:t>
      </w:r>
      <w:r>
        <w:rPr>
          <w:color w:val="231F20"/>
        </w:rPr>
        <w:t>podpisu.</w:t>
      </w:r>
    </w:p>
    <w:p w14:paraId="08B421F7" w14:textId="77777777" w:rsidR="000F0DB6" w:rsidRDefault="003F488B">
      <w:pPr>
        <w:pStyle w:val="Odstavecseseznamem"/>
        <w:numPr>
          <w:ilvl w:val="0"/>
          <w:numId w:val="3"/>
        </w:numPr>
        <w:tabs>
          <w:tab w:val="left" w:pos="539"/>
          <w:tab w:val="left" w:pos="540"/>
        </w:tabs>
        <w:spacing w:before="180"/>
        <w:ind w:hanging="424"/>
      </w:pPr>
      <w:r>
        <w:rPr>
          <w:color w:val="231F20"/>
        </w:rPr>
        <w:t>Ustanovení předchozího odstavce neplatí</w:t>
      </w:r>
      <w:r>
        <w:rPr>
          <w:color w:val="231F20"/>
          <w:spacing w:val="-10"/>
        </w:rPr>
        <w:t xml:space="preserve"> </w:t>
      </w:r>
      <w:r>
        <w:rPr>
          <w:color w:val="231F20"/>
        </w:rPr>
        <w:t>pro:</w:t>
      </w:r>
    </w:p>
    <w:p w14:paraId="0187A6CC" w14:textId="77777777" w:rsidR="000F0DB6" w:rsidRDefault="003F488B">
      <w:pPr>
        <w:pStyle w:val="Odstavecseseznamem"/>
        <w:numPr>
          <w:ilvl w:val="1"/>
          <w:numId w:val="3"/>
        </w:numPr>
        <w:tabs>
          <w:tab w:val="left" w:pos="1188"/>
        </w:tabs>
        <w:spacing w:before="180"/>
        <w:ind w:hanging="223"/>
      </w:pPr>
      <w:r>
        <w:rPr>
          <w:color w:val="231F20"/>
        </w:rPr>
        <w:t>uzavření</w:t>
      </w:r>
      <w:r>
        <w:rPr>
          <w:color w:val="231F20"/>
          <w:spacing w:val="-9"/>
        </w:rPr>
        <w:t xml:space="preserve"> </w:t>
      </w:r>
      <w:r>
        <w:rPr>
          <w:color w:val="231F20"/>
        </w:rPr>
        <w:t>smlouvy,</w:t>
      </w:r>
    </w:p>
    <w:p w14:paraId="4C169E13" w14:textId="77777777" w:rsidR="000F0DB6" w:rsidRDefault="003F488B">
      <w:pPr>
        <w:pStyle w:val="Odstavecseseznamem"/>
        <w:numPr>
          <w:ilvl w:val="1"/>
          <w:numId w:val="3"/>
        </w:numPr>
        <w:tabs>
          <w:tab w:val="left" w:pos="1197"/>
        </w:tabs>
        <w:spacing w:before="180"/>
        <w:ind w:left="1196" w:hanging="232"/>
      </w:pPr>
      <w:r>
        <w:rPr>
          <w:color w:val="231F20"/>
        </w:rPr>
        <w:t>uzavření dodatku ke</w:t>
      </w:r>
      <w:r>
        <w:rPr>
          <w:color w:val="231F20"/>
          <w:spacing w:val="-4"/>
        </w:rPr>
        <w:t xml:space="preserve"> </w:t>
      </w:r>
      <w:r>
        <w:rPr>
          <w:color w:val="231F20"/>
        </w:rPr>
        <w:t>smlouvě,</w:t>
      </w:r>
    </w:p>
    <w:p w14:paraId="1ABB2110" w14:textId="77777777" w:rsidR="000F0DB6" w:rsidRDefault="003F488B">
      <w:pPr>
        <w:pStyle w:val="Odstavecseseznamem"/>
        <w:numPr>
          <w:ilvl w:val="1"/>
          <w:numId w:val="3"/>
        </w:numPr>
        <w:tabs>
          <w:tab w:val="left" w:pos="1175"/>
        </w:tabs>
        <w:spacing w:before="180"/>
        <w:ind w:left="1175" w:hanging="211"/>
      </w:pPr>
      <w:r>
        <w:rPr>
          <w:color w:val="231F20"/>
        </w:rPr>
        <w:t>odstoupení od smlouvy</w:t>
      </w:r>
      <w:r>
        <w:rPr>
          <w:color w:val="231F20"/>
          <w:spacing w:val="-10"/>
        </w:rPr>
        <w:t xml:space="preserve"> </w:t>
      </w:r>
      <w:r>
        <w:rPr>
          <w:color w:val="231F20"/>
        </w:rPr>
        <w:t>a</w:t>
      </w:r>
    </w:p>
    <w:p w14:paraId="17F01FCF" w14:textId="77777777" w:rsidR="000F0DB6" w:rsidRDefault="003F488B">
      <w:pPr>
        <w:pStyle w:val="Odstavecseseznamem"/>
        <w:numPr>
          <w:ilvl w:val="1"/>
          <w:numId w:val="3"/>
        </w:numPr>
        <w:tabs>
          <w:tab w:val="left" w:pos="1196"/>
        </w:tabs>
        <w:spacing w:before="180"/>
        <w:ind w:left="1195" w:hanging="232"/>
      </w:pPr>
      <w:r>
        <w:rPr>
          <w:color w:val="231F20"/>
        </w:rPr>
        <w:t>dokumenty související s uplatněním smluvních pokut, náhradou škody</w:t>
      </w:r>
      <w:r>
        <w:rPr>
          <w:color w:val="231F20"/>
          <w:spacing w:val="-32"/>
        </w:rPr>
        <w:t xml:space="preserve"> </w:t>
      </w:r>
      <w:r>
        <w:rPr>
          <w:color w:val="231F20"/>
        </w:rPr>
        <w:t>a</w:t>
      </w:r>
    </w:p>
    <w:p w14:paraId="7200F621" w14:textId="77777777" w:rsidR="000F0DB6" w:rsidRDefault="003F488B">
      <w:pPr>
        <w:pStyle w:val="Odstavecseseznamem"/>
        <w:numPr>
          <w:ilvl w:val="1"/>
          <w:numId w:val="3"/>
        </w:numPr>
        <w:tabs>
          <w:tab w:val="left" w:pos="1192"/>
        </w:tabs>
        <w:ind w:left="1191" w:hanging="228"/>
      </w:pPr>
      <w:r>
        <w:rPr>
          <w:color w:val="231F20"/>
        </w:rPr>
        <w:t>ustanovení</w:t>
      </w:r>
      <w:r>
        <w:rPr>
          <w:color w:val="231F20"/>
          <w:spacing w:val="-6"/>
        </w:rPr>
        <w:t xml:space="preserve"> </w:t>
      </w:r>
      <w:r>
        <w:rPr>
          <w:color w:val="231F20"/>
        </w:rPr>
        <w:t>smlouvy,</w:t>
      </w:r>
      <w:r>
        <w:rPr>
          <w:color w:val="231F20"/>
          <w:spacing w:val="-9"/>
        </w:rPr>
        <w:t xml:space="preserve"> </w:t>
      </w:r>
      <w:r>
        <w:rPr>
          <w:color w:val="231F20"/>
        </w:rPr>
        <w:t>z</w:t>
      </w:r>
      <w:r>
        <w:rPr>
          <w:color w:val="231F20"/>
          <w:spacing w:val="-6"/>
        </w:rPr>
        <w:t xml:space="preserve"> </w:t>
      </w:r>
      <w:r>
        <w:rPr>
          <w:color w:val="231F20"/>
        </w:rPr>
        <w:t>jejichž</w:t>
      </w:r>
      <w:r>
        <w:rPr>
          <w:color w:val="231F20"/>
          <w:spacing w:val="-6"/>
        </w:rPr>
        <w:t xml:space="preserve"> </w:t>
      </w:r>
      <w:r>
        <w:rPr>
          <w:color w:val="231F20"/>
        </w:rPr>
        <w:t>úpravy</w:t>
      </w:r>
      <w:r>
        <w:rPr>
          <w:color w:val="231F20"/>
          <w:spacing w:val="-7"/>
        </w:rPr>
        <w:t xml:space="preserve"> </w:t>
      </w:r>
      <w:r>
        <w:rPr>
          <w:color w:val="231F20"/>
        </w:rPr>
        <w:t>to</w:t>
      </w:r>
      <w:r>
        <w:rPr>
          <w:color w:val="231F20"/>
          <w:spacing w:val="-6"/>
        </w:rPr>
        <w:t xml:space="preserve"> </w:t>
      </w:r>
      <w:r>
        <w:rPr>
          <w:color w:val="231F20"/>
        </w:rPr>
        <w:t>vyplývá.</w:t>
      </w:r>
    </w:p>
    <w:p w14:paraId="29EF3717" w14:textId="77777777" w:rsidR="000F0DB6" w:rsidRDefault="000F0DB6">
      <w:pPr>
        <w:pStyle w:val="Zkladntext"/>
      </w:pPr>
    </w:p>
    <w:p w14:paraId="592144CC" w14:textId="77777777" w:rsidR="000F0DB6" w:rsidRDefault="000F0DB6">
      <w:pPr>
        <w:pStyle w:val="Zkladntext"/>
        <w:spacing w:before="5"/>
        <w:rPr>
          <w:sz w:val="29"/>
        </w:rPr>
      </w:pPr>
    </w:p>
    <w:p w14:paraId="6C591EF9" w14:textId="77777777" w:rsidR="000F0DB6" w:rsidRDefault="003F488B">
      <w:pPr>
        <w:pStyle w:val="Nadpis1"/>
        <w:spacing w:line="267" w:lineRule="exact"/>
        <w:ind w:left="3261"/>
      </w:pPr>
      <w:r>
        <w:rPr>
          <w:color w:val="231F20"/>
        </w:rPr>
        <w:t>XIV.</w:t>
      </w:r>
    </w:p>
    <w:p w14:paraId="320620A2" w14:textId="77777777" w:rsidR="000F0DB6" w:rsidRDefault="003F488B">
      <w:pPr>
        <w:spacing w:line="267" w:lineRule="exact"/>
        <w:ind w:left="3256" w:right="3124"/>
        <w:jc w:val="center"/>
        <w:rPr>
          <w:b/>
        </w:rPr>
      </w:pPr>
      <w:r>
        <w:rPr>
          <w:b/>
          <w:color w:val="231F20"/>
        </w:rPr>
        <w:t>Závěrečná ustanovení</w:t>
      </w:r>
    </w:p>
    <w:p w14:paraId="301EA92A" w14:textId="77777777" w:rsidR="000F0DB6" w:rsidRDefault="000F0DB6">
      <w:pPr>
        <w:pStyle w:val="Zkladntext"/>
        <w:spacing w:before="11"/>
        <w:rPr>
          <w:b/>
          <w:sz w:val="26"/>
        </w:rPr>
      </w:pPr>
    </w:p>
    <w:p w14:paraId="234C8095" w14:textId="77777777" w:rsidR="000F0DB6" w:rsidRDefault="003F488B">
      <w:pPr>
        <w:pStyle w:val="Odstavecseseznamem"/>
        <w:numPr>
          <w:ilvl w:val="0"/>
          <w:numId w:val="2"/>
        </w:numPr>
        <w:tabs>
          <w:tab w:val="left" w:pos="617"/>
        </w:tabs>
        <w:spacing w:before="0"/>
        <w:ind w:right="118"/>
        <w:jc w:val="both"/>
      </w:pPr>
      <w:r>
        <w:rPr>
          <w:color w:val="231F20"/>
        </w:rPr>
        <w:t>Smluvní strany si dohodly, že jejich vztahy vyplývající z této smlouvy se řídí zák. č. 89/2012 Sb., občanský zákoník, v platném</w:t>
      </w:r>
      <w:r>
        <w:rPr>
          <w:color w:val="231F20"/>
          <w:spacing w:val="-17"/>
        </w:rPr>
        <w:t xml:space="preserve"> </w:t>
      </w:r>
      <w:r>
        <w:rPr>
          <w:color w:val="231F20"/>
        </w:rPr>
        <w:t>znění.</w:t>
      </w:r>
    </w:p>
    <w:p w14:paraId="48EDA32E" w14:textId="77777777" w:rsidR="000F0DB6" w:rsidRDefault="003F488B">
      <w:pPr>
        <w:pStyle w:val="Odstavecseseznamem"/>
        <w:numPr>
          <w:ilvl w:val="0"/>
          <w:numId w:val="2"/>
        </w:numPr>
        <w:tabs>
          <w:tab w:val="left" w:pos="617"/>
        </w:tabs>
        <w:ind w:right="121"/>
        <w:jc w:val="both"/>
      </w:pPr>
      <w:r>
        <w:rPr>
          <w:color w:val="231F20"/>
        </w:rPr>
        <w:t>Tato smlouva může být měněna a doplňována pouze písemnými očíslovanými dodatky k této smlouvě, podepsanými oběma smluvními stranami. Smluvní strany ve smyslu § 564 občanského zákoníku výslovně vylučují provedení změn této smlouvy jiným</w:t>
      </w:r>
      <w:r>
        <w:rPr>
          <w:color w:val="231F20"/>
          <w:spacing w:val="-19"/>
        </w:rPr>
        <w:t xml:space="preserve"> </w:t>
      </w:r>
      <w:r>
        <w:rPr>
          <w:color w:val="231F20"/>
        </w:rPr>
        <w:t>způsobem.</w:t>
      </w:r>
    </w:p>
    <w:p w14:paraId="5F99E763" w14:textId="77777777" w:rsidR="000F0DB6" w:rsidRDefault="003F488B">
      <w:pPr>
        <w:pStyle w:val="Odstavecseseznamem"/>
        <w:numPr>
          <w:ilvl w:val="0"/>
          <w:numId w:val="2"/>
        </w:numPr>
        <w:tabs>
          <w:tab w:val="left" w:pos="617"/>
        </w:tabs>
        <w:ind w:right="122"/>
        <w:jc w:val="both"/>
      </w:pPr>
      <w:r>
        <w:rPr>
          <w:color w:val="231F20"/>
        </w:rPr>
        <w:t>Objednatel</w:t>
      </w:r>
      <w:r>
        <w:rPr>
          <w:color w:val="231F20"/>
          <w:spacing w:val="-7"/>
        </w:rPr>
        <w:t xml:space="preserve"> </w:t>
      </w:r>
      <w:r>
        <w:rPr>
          <w:color w:val="231F20"/>
        </w:rPr>
        <w:t>je</w:t>
      </w:r>
      <w:r>
        <w:rPr>
          <w:color w:val="231F20"/>
          <w:spacing w:val="-6"/>
        </w:rPr>
        <w:t xml:space="preserve"> </w:t>
      </w:r>
      <w:r>
        <w:rPr>
          <w:color w:val="231F20"/>
        </w:rPr>
        <w:t>povinným</w:t>
      </w:r>
      <w:r>
        <w:rPr>
          <w:color w:val="231F20"/>
          <w:spacing w:val="-6"/>
        </w:rPr>
        <w:t xml:space="preserve"> </w:t>
      </w:r>
      <w:r>
        <w:rPr>
          <w:color w:val="231F20"/>
        </w:rPr>
        <w:t>subjektem</w:t>
      </w:r>
      <w:r>
        <w:rPr>
          <w:color w:val="231F20"/>
          <w:spacing w:val="-7"/>
        </w:rPr>
        <w:t xml:space="preserve"> </w:t>
      </w:r>
      <w:r>
        <w:rPr>
          <w:color w:val="231F20"/>
        </w:rPr>
        <w:t>dle</w:t>
      </w:r>
      <w:r>
        <w:rPr>
          <w:color w:val="231F20"/>
          <w:spacing w:val="-8"/>
        </w:rPr>
        <w:t xml:space="preserve"> </w:t>
      </w:r>
      <w:r>
        <w:rPr>
          <w:color w:val="231F20"/>
        </w:rPr>
        <w:t>zákona</w:t>
      </w:r>
      <w:r>
        <w:rPr>
          <w:color w:val="231F20"/>
          <w:spacing w:val="-8"/>
        </w:rPr>
        <w:t xml:space="preserve"> </w:t>
      </w:r>
      <w:r>
        <w:rPr>
          <w:color w:val="231F20"/>
        </w:rPr>
        <w:t>č.</w:t>
      </w:r>
      <w:r>
        <w:rPr>
          <w:color w:val="231F20"/>
          <w:spacing w:val="-6"/>
        </w:rPr>
        <w:t xml:space="preserve"> </w:t>
      </w:r>
      <w:r>
        <w:rPr>
          <w:color w:val="231F20"/>
        </w:rPr>
        <w:t>340/2015</w:t>
      </w:r>
      <w:r>
        <w:rPr>
          <w:color w:val="231F20"/>
          <w:spacing w:val="-6"/>
        </w:rPr>
        <w:t xml:space="preserve"> </w:t>
      </w:r>
      <w:r>
        <w:rPr>
          <w:color w:val="231F20"/>
        </w:rPr>
        <w:t>Sb.,</w:t>
      </w:r>
      <w:r>
        <w:rPr>
          <w:color w:val="231F20"/>
          <w:spacing w:val="-8"/>
        </w:rPr>
        <w:t xml:space="preserve"> </w:t>
      </w:r>
      <w:r>
        <w:rPr>
          <w:color w:val="231F20"/>
        </w:rPr>
        <w:t>o</w:t>
      </w:r>
      <w:r>
        <w:rPr>
          <w:color w:val="231F20"/>
          <w:spacing w:val="-5"/>
        </w:rPr>
        <w:t xml:space="preserve"> </w:t>
      </w:r>
      <w:r>
        <w:rPr>
          <w:color w:val="231F20"/>
        </w:rPr>
        <w:t>zvláštních</w:t>
      </w:r>
      <w:r>
        <w:rPr>
          <w:color w:val="231F20"/>
          <w:spacing w:val="-7"/>
        </w:rPr>
        <w:t xml:space="preserve"> </w:t>
      </w:r>
      <w:r>
        <w:rPr>
          <w:color w:val="231F20"/>
        </w:rPr>
        <w:t>podmínkách</w:t>
      </w:r>
      <w:r>
        <w:rPr>
          <w:color w:val="231F20"/>
          <w:spacing w:val="-7"/>
        </w:rPr>
        <w:t xml:space="preserve"> </w:t>
      </w:r>
      <w:r>
        <w:rPr>
          <w:color w:val="231F20"/>
        </w:rPr>
        <w:t>účinnosti některých</w:t>
      </w:r>
      <w:r>
        <w:rPr>
          <w:color w:val="231F20"/>
          <w:spacing w:val="18"/>
        </w:rPr>
        <w:t xml:space="preserve"> </w:t>
      </w:r>
      <w:r>
        <w:rPr>
          <w:color w:val="231F20"/>
        </w:rPr>
        <w:t>smluv,</w:t>
      </w:r>
      <w:r>
        <w:rPr>
          <w:color w:val="231F20"/>
          <w:spacing w:val="19"/>
        </w:rPr>
        <w:t xml:space="preserve"> </w:t>
      </w:r>
      <w:r>
        <w:rPr>
          <w:color w:val="231F20"/>
        </w:rPr>
        <w:t>uveřejňování</w:t>
      </w:r>
      <w:r>
        <w:rPr>
          <w:color w:val="231F20"/>
          <w:spacing w:val="18"/>
        </w:rPr>
        <w:t xml:space="preserve"> </w:t>
      </w:r>
      <w:r>
        <w:rPr>
          <w:color w:val="231F20"/>
        </w:rPr>
        <w:t>těchto</w:t>
      </w:r>
      <w:r>
        <w:rPr>
          <w:color w:val="231F20"/>
          <w:spacing w:val="19"/>
        </w:rPr>
        <w:t xml:space="preserve"> </w:t>
      </w:r>
      <w:r>
        <w:rPr>
          <w:color w:val="231F20"/>
        </w:rPr>
        <w:t>smluv</w:t>
      </w:r>
      <w:r>
        <w:rPr>
          <w:color w:val="231F20"/>
          <w:spacing w:val="19"/>
        </w:rPr>
        <w:t xml:space="preserve"> </w:t>
      </w:r>
      <w:r>
        <w:rPr>
          <w:color w:val="231F20"/>
        </w:rPr>
        <w:t>a</w:t>
      </w:r>
      <w:r>
        <w:rPr>
          <w:color w:val="231F20"/>
          <w:spacing w:val="18"/>
        </w:rPr>
        <w:t xml:space="preserve"> </w:t>
      </w:r>
      <w:r>
        <w:rPr>
          <w:color w:val="231F20"/>
        </w:rPr>
        <w:t>registru</w:t>
      </w:r>
      <w:r>
        <w:rPr>
          <w:color w:val="231F20"/>
          <w:spacing w:val="18"/>
        </w:rPr>
        <w:t xml:space="preserve"> </w:t>
      </w:r>
      <w:r>
        <w:rPr>
          <w:color w:val="231F20"/>
        </w:rPr>
        <w:t>smluv,</w:t>
      </w:r>
      <w:r>
        <w:rPr>
          <w:color w:val="231F20"/>
          <w:spacing w:val="16"/>
        </w:rPr>
        <w:t xml:space="preserve"> </w:t>
      </w:r>
      <w:r>
        <w:rPr>
          <w:color w:val="231F20"/>
        </w:rPr>
        <w:t>v</w:t>
      </w:r>
      <w:r>
        <w:rPr>
          <w:color w:val="231F20"/>
          <w:spacing w:val="4"/>
        </w:rPr>
        <w:t xml:space="preserve"> </w:t>
      </w:r>
      <w:r>
        <w:rPr>
          <w:color w:val="231F20"/>
        </w:rPr>
        <w:t>platném</w:t>
      </w:r>
      <w:r>
        <w:rPr>
          <w:color w:val="231F20"/>
          <w:spacing w:val="19"/>
        </w:rPr>
        <w:t xml:space="preserve"> </w:t>
      </w:r>
      <w:r>
        <w:rPr>
          <w:color w:val="231F20"/>
        </w:rPr>
        <w:t>znění</w:t>
      </w:r>
      <w:r>
        <w:rPr>
          <w:color w:val="231F20"/>
          <w:spacing w:val="18"/>
        </w:rPr>
        <w:t xml:space="preserve"> </w:t>
      </w:r>
      <w:r>
        <w:rPr>
          <w:color w:val="231F20"/>
        </w:rPr>
        <w:t>(dále</w:t>
      </w:r>
      <w:r>
        <w:rPr>
          <w:color w:val="231F20"/>
          <w:spacing w:val="18"/>
        </w:rPr>
        <w:t xml:space="preserve"> </w:t>
      </w:r>
      <w:r>
        <w:rPr>
          <w:color w:val="231F20"/>
        </w:rPr>
        <w:t>jen</w:t>
      </w:r>
      <w:r>
        <w:rPr>
          <w:color w:val="231F20"/>
          <w:spacing w:val="18"/>
        </w:rPr>
        <w:t xml:space="preserve"> </w:t>
      </w:r>
      <w:r>
        <w:rPr>
          <w:color w:val="231F20"/>
        </w:rPr>
        <w:t>„zákon</w:t>
      </w:r>
    </w:p>
    <w:p w14:paraId="2E4EAC57" w14:textId="77777777" w:rsidR="000F0DB6" w:rsidRDefault="003F488B">
      <w:pPr>
        <w:pStyle w:val="Zkladntext"/>
        <w:ind w:left="616" w:right="120"/>
        <w:jc w:val="both"/>
      </w:pPr>
      <w:r>
        <w:rPr>
          <w:color w:val="231F20"/>
        </w:rPr>
        <w:t>o registru smluv"). Zhotovitel bere na vědomí a výslovně souhlasí s tím, aby Smlouva byla uveřejněna v souladu se zákonem o registru smluv. Smluvní strany se dohodly, že uveřejnění Smlouvy prostřednictvím registru smluv v souladu se zákonem o registru smluv zajistí Objednatel.</w:t>
      </w:r>
    </w:p>
    <w:p w14:paraId="1B364440" w14:textId="77777777" w:rsidR="000F0DB6" w:rsidRDefault="003F488B">
      <w:pPr>
        <w:pStyle w:val="Odstavecseseznamem"/>
        <w:numPr>
          <w:ilvl w:val="0"/>
          <w:numId w:val="2"/>
        </w:numPr>
        <w:tabs>
          <w:tab w:val="left" w:pos="617"/>
        </w:tabs>
        <w:spacing w:before="182" w:line="276" w:lineRule="auto"/>
        <w:ind w:left="617" w:right="117" w:hanging="361"/>
        <w:jc w:val="both"/>
      </w:pPr>
      <w:r>
        <w:rPr>
          <w:color w:val="231F20"/>
        </w:rPr>
        <w:t>Tato Smlouva nabývá platnosti dnem připojení podpisu poslední ze Smluvních stran a účinnosti dnem jejího uveřejnění v Registru smluv dle zákona o registru</w:t>
      </w:r>
      <w:r>
        <w:rPr>
          <w:color w:val="231F20"/>
          <w:spacing w:val="-28"/>
        </w:rPr>
        <w:t xml:space="preserve"> </w:t>
      </w:r>
      <w:r>
        <w:rPr>
          <w:color w:val="231F20"/>
        </w:rPr>
        <w:t>smluv.</w:t>
      </w:r>
    </w:p>
    <w:p w14:paraId="0BE4F909" w14:textId="77777777" w:rsidR="000F0DB6" w:rsidRDefault="000F0DB6">
      <w:pPr>
        <w:spacing w:line="276" w:lineRule="auto"/>
        <w:jc w:val="both"/>
        <w:sectPr w:rsidR="000F0DB6">
          <w:pgSz w:w="11910" w:h="16840"/>
          <w:pgMar w:top="1540" w:right="1300" w:bottom="1240" w:left="1160" w:header="0" w:footer="1057" w:gutter="0"/>
          <w:cols w:space="708"/>
        </w:sectPr>
      </w:pPr>
    </w:p>
    <w:p w14:paraId="6A328112" w14:textId="77777777" w:rsidR="000F0DB6" w:rsidRDefault="003F488B">
      <w:pPr>
        <w:pStyle w:val="Odstavecseseznamem"/>
        <w:numPr>
          <w:ilvl w:val="0"/>
          <w:numId w:val="2"/>
        </w:numPr>
        <w:tabs>
          <w:tab w:val="left" w:pos="477"/>
        </w:tabs>
        <w:spacing w:before="39"/>
        <w:ind w:left="476" w:right="114"/>
        <w:jc w:val="both"/>
      </w:pPr>
      <w:r>
        <w:rPr>
          <w:color w:val="231F20"/>
        </w:rPr>
        <w:lastRenderedPageBreak/>
        <w:t>Zhotovitel prohlašuje, že  si  je  vědom  povinnosti,  že  ve  smyslu  §  2  písm.  e)  a  §  13  zákona č. 320/2001 Sb.,  o  finanční  kontrole  ve  veřejné  správě  a  o  změně  některých  zákonů  (zákon o finanční kontrole), ve znění pozdějších předpisů, spolupůsobit při výkonu finanční kontroly tj. poskytnout kontrolnímu orgánu doklady o dodávkách stavebních prací, zboží a služeb hrazených  z veřejných výdajů nebo z veřejné finanční podpory v rozsahu nezbytném pro ověření příslušné operace, a to po dobu alespoň 10 let. Zhotovitel prohlašuje, že tuto povinnost bude smluvně požadovat i po svých</w:t>
      </w:r>
      <w:r>
        <w:rPr>
          <w:color w:val="231F20"/>
          <w:spacing w:val="-8"/>
        </w:rPr>
        <w:t xml:space="preserve"> </w:t>
      </w:r>
      <w:r>
        <w:rPr>
          <w:color w:val="231F20"/>
        </w:rPr>
        <w:t>dodavatelích.</w:t>
      </w:r>
    </w:p>
    <w:p w14:paraId="2E8E6F39" w14:textId="77777777" w:rsidR="000F0DB6" w:rsidRDefault="000F0DB6">
      <w:pPr>
        <w:pStyle w:val="Zkladntext"/>
      </w:pPr>
    </w:p>
    <w:p w14:paraId="294DB5D3" w14:textId="77777777" w:rsidR="000F0DB6" w:rsidRDefault="000F0DB6">
      <w:pPr>
        <w:pStyle w:val="Zkladntext"/>
        <w:spacing w:before="5"/>
        <w:rPr>
          <w:sz w:val="29"/>
        </w:rPr>
      </w:pPr>
    </w:p>
    <w:p w14:paraId="25452A82" w14:textId="77777777" w:rsidR="000F0DB6" w:rsidRDefault="003F488B">
      <w:pPr>
        <w:pStyle w:val="Nadpis1"/>
        <w:spacing w:before="1"/>
        <w:ind w:left="117" w:right="0"/>
        <w:jc w:val="left"/>
        <w:rPr>
          <w:b w:val="0"/>
        </w:rPr>
      </w:pPr>
      <w:r>
        <w:rPr>
          <w:color w:val="231F20"/>
          <w:u w:val="single" w:color="231F20"/>
        </w:rPr>
        <w:t>Přílohy</w:t>
      </w:r>
      <w:r>
        <w:rPr>
          <w:b w:val="0"/>
          <w:color w:val="231F20"/>
          <w:u w:val="single" w:color="231F20"/>
        </w:rPr>
        <w:t>:</w:t>
      </w:r>
    </w:p>
    <w:p w14:paraId="697C824F" w14:textId="77777777" w:rsidR="000F0DB6" w:rsidRDefault="000F0DB6">
      <w:pPr>
        <w:pStyle w:val="Zkladntext"/>
        <w:rPr>
          <w:sz w:val="20"/>
        </w:rPr>
      </w:pPr>
    </w:p>
    <w:p w14:paraId="689FFCAB" w14:textId="77777777" w:rsidR="000F0DB6" w:rsidRDefault="000F0DB6">
      <w:pPr>
        <w:pStyle w:val="Zkladntext"/>
        <w:spacing w:before="1"/>
        <w:rPr>
          <w:sz w:val="17"/>
        </w:rPr>
      </w:pPr>
    </w:p>
    <w:p w14:paraId="5CAD2282" w14:textId="77777777" w:rsidR="000F0DB6" w:rsidRDefault="003F488B">
      <w:pPr>
        <w:pStyle w:val="Odstavecseseznamem"/>
        <w:numPr>
          <w:ilvl w:val="0"/>
          <w:numId w:val="1"/>
        </w:numPr>
        <w:tabs>
          <w:tab w:val="left" w:pos="474"/>
        </w:tabs>
        <w:spacing w:before="56"/>
        <w:rPr>
          <w:i/>
        </w:rPr>
      </w:pPr>
      <w:r>
        <w:rPr>
          <w:i/>
          <w:color w:val="231F20"/>
        </w:rPr>
        <w:t>Oceněný soupis stavebních prací, dodávek a služeb s výkazem</w:t>
      </w:r>
      <w:r>
        <w:rPr>
          <w:i/>
          <w:color w:val="231F20"/>
          <w:spacing w:val="-30"/>
        </w:rPr>
        <w:t xml:space="preserve"> </w:t>
      </w:r>
      <w:r>
        <w:rPr>
          <w:i/>
          <w:color w:val="231F20"/>
        </w:rPr>
        <w:t>výměr</w:t>
      </w:r>
    </w:p>
    <w:p w14:paraId="7911AEC3" w14:textId="77777777" w:rsidR="000F0DB6" w:rsidRDefault="003F488B">
      <w:pPr>
        <w:pStyle w:val="Odstavecseseznamem"/>
        <w:numPr>
          <w:ilvl w:val="0"/>
          <w:numId w:val="1"/>
        </w:numPr>
        <w:tabs>
          <w:tab w:val="left" w:pos="475"/>
        </w:tabs>
        <w:spacing w:before="120"/>
        <w:rPr>
          <w:i/>
        </w:rPr>
      </w:pPr>
      <w:r>
        <w:rPr>
          <w:i/>
          <w:color w:val="231F20"/>
        </w:rPr>
        <w:t>Harmonogram postupu</w:t>
      </w:r>
      <w:r>
        <w:rPr>
          <w:i/>
          <w:color w:val="231F20"/>
          <w:spacing w:val="-15"/>
        </w:rPr>
        <w:t xml:space="preserve"> </w:t>
      </w:r>
      <w:r>
        <w:rPr>
          <w:i/>
          <w:color w:val="231F20"/>
        </w:rPr>
        <w:t>prací</w:t>
      </w:r>
    </w:p>
    <w:p w14:paraId="366A715E" w14:textId="77777777" w:rsidR="000F0DB6" w:rsidRDefault="003F488B">
      <w:pPr>
        <w:pStyle w:val="Odstavecseseznamem"/>
        <w:numPr>
          <w:ilvl w:val="0"/>
          <w:numId w:val="1"/>
        </w:numPr>
        <w:tabs>
          <w:tab w:val="left" w:pos="477"/>
        </w:tabs>
        <w:spacing w:before="119"/>
        <w:ind w:left="476" w:hanging="360"/>
        <w:rPr>
          <w:i/>
        </w:rPr>
      </w:pPr>
      <w:r>
        <w:rPr>
          <w:i/>
          <w:color w:val="231F20"/>
        </w:rPr>
        <w:t>Seznam</w:t>
      </w:r>
      <w:r>
        <w:rPr>
          <w:i/>
          <w:color w:val="231F20"/>
          <w:spacing w:val="-11"/>
        </w:rPr>
        <w:t xml:space="preserve"> </w:t>
      </w:r>
      <w:r>
        <w:rPr>
          <w:i/>
          <w:color w:val="231F20"/>
        </w:rPr>
        <w:t>poddodavatelů</w:t>
      </w:r>
    </w:p>
    <w:p w14:paraId="2C8BE6CF" w14:textId="77777777" w:rsidR="000F0DB6" w:rsidRDefault="003F488B">
      <w:pPr>
        <w:pStyle w:val="Odstavecseseznamem"/>
        <w:numPr>
          <w:ilvl w:val="0"/>
          <w:numId w:val="1"/>
        </w:numPr>
        <w:tabs>
          <w:tab w:val="left" w:pos="477"/>
        </w:tabs>
        <w:spacing w:before="160"/>
        <w:ind w:left="476" w:hanging="359"/>
        <w:rPr>
          <w:i/>
        </w:rPr>
      </w:pPr>
      <w:r>
        <w:rPr>
          <w:i/>
          <w:color w:val="231F20"/>
        </w:rPr>
        <w:t>Realizační</w:t>
      </w:r>
      <w:r>
        <w:rPr>
          <w:i/>
          <w:color w:val="231F20"/>
          <w:spacing w:val="-10"/>
        </w:rPr>
        <w:t xml:space="preserve"> </w:t>
      </w:r>
      <w:r>
        <w:rPr>
          <w:i/>
          <w:color w:val="231F20"/>
        </w:rPr>
        <w:t>tým</w:t>
      </w:r>
    </w:p>
    <w:p w14:paraId="0E226DDE" w14:textId="77777777" w:rsidR="000F0DB6" w:rsidRDefault="003F488B">
      <w:pPr>
        <w:pStyle w:val="Odstavecseseznamem"/>
        <w:numPr>
          <w:ilvl w:val="0"/>
          <w:numId w:val="1"/>
        </w:numPr>
        <w:tabs>
          <w:tab w:val="left" w:pos="477"/>
        </w:tabs>
        <w:spacing w:before="158"/>
        <w:ind w:left="476" w:hanging="359"/>
        <w:rPr>
          <w:i/>
        </w:rPr>
      </w:pPr>
      <w:r>
        <w:rPr>
          <w:i/>
          <w:color w:val="231F20"/>
        </w:rPr>
        <w:t>Metodický</w:t>
      </w:r>
      <w:r>
        <w:rPr>
          <w:i/>
          <w:color w:val="231F20"/>
          <w:spacing w:val="33"/>
        </w:rPr>
        <w:t xml:space="preserve"> </w:t>
      </w:r>
      <w:r>
        <w:rPr>
          <w:i/>
          <w:color w:val="231F20"/>
        </w:rPr>
        <w:t>návod</w:t>
      </w:r>
      <w:r>
        <w:rPr>
          <w:i/>
          <w:color w:val="231F20"/>
          <w:spacing w:val="30"/>
        </w:rPr>
        <w:t xml:space="preserve"> </w:t>
      </w:r>
      <w:r>
        <w:rPr>
          <w:i/>
          <w:color w:val="231F20"/>
        </w:rPr>
        <w:t>odboru</w:t>
      </w:r>
      <w:r>
        <w:rPr>
          <w:i/>
          <w:color w:val="231F20"/>
          <w:spacing w:val="31"/>
        </w:rPr>
        <w:t xml:space="preserve"> </w:t>
      </w:r>
      <w:r>
        <w:rPr>
          <w:i/>
          <w:color w:val="231F20"/>
        </w:rPr>
        <w:t>odpadů</w:t>
      </w:r>
      <w:r>
        <w:rPr>
          <w:i/>
          <w:color w:val="231F20"/>
          <w:spacing w:val="35"/>
        </w:rPr>
        <w:t xml:space="preserve"> </w:t>
      </w:r>
      <w:r>
        <w:rPr>
          <w:i/>
          <w:color w:val="231F20"/>
        </w:rPr>
        <w:t>Ministerstva</w:t>
      </w:r>
      <w:r>
        <w:rPr>
          <w:i/>
          <w:color w:val="231F20"/>
          <w:spacing w:val="33"/>
        </w:rPr>
        <w:t xml:space="preserve"> </w:t>
      </w:r>
      <w:r>
        <w:rPr>
          <w:i/>
          <w:color w:val="231F20"/>
        </w:rPr>
        <w:t>životního</w:t>
      </w:r>
      <w:r>
        <w:rPr>
          <w:i/>
          <w:color w:val="231F20"/>
          <w:spacing w:val="33"/>
        </w:rPr>
        <w:t xml:space="preserve"> </w:t>
      </w:r>
      <w:r>
        <w:rPr>
          <w:i/>
          <w:color w:val="231F20"/>
        </w:rPr>
        <w:t>prostředí</w:t>
      </w:r>
      <w:r>
        <w:rPr>
          <w:i/>
          <w:color w:val="231F20"/>
          <w:spacing w:val="36"/>
        </w:rPr>
        <w:t xml:space="preserve"> </w:t>
      </w:r>
      <w:r>
        <w:rPr>
          <w:i/>
          <w:color w:val="231F20"/>
        </w:rPr>
        <w:t>pro</w:t>
      </w:r>
      <w:r>
        <w:rPr>
          <w:i/>
          <w:color w:val="231F20"/>
          <w:spacing w:val="31"/>
        </w:rPr>
        <w:t xml:space="preserve"> </w:t>
      </w:r>
      <w:r>
        <w:rPr>
          <w:i/>
          <w:color w:val="231F20"/>
        </w:rPr>
        <w:t>řízení</w:t>
      </w:r>
      <w:r>
        <w:rPr>
          <w:i/>
          <w:color w:val="231F20"/>
          <w:spacing w:val="30"/>
        </w:rPr>
        <w:t xml:space="preserve"> </w:t>
      </w:r>
      <w:r>
        <w:rPr>
          <w:i/>
          <w:color w:val="231F20"/>
        </w:rPr>
        <w:t>vzniku</w:t>
      </w:r>
      <w:r>
        <w:rPr>
          <w:i/>
          <w:color w:val="231F20"/>
          <w:spacing w:val="33"/>
        </w:rPr>
        <w:t xml:space="preserve"> </w:t>
      </w:r>
      <w:r>
        <w:rPr>
          <w:i/>
          <w:color w:val="231F20"/>
        </w:rPr>
        <w:t>stavebních</w:t>
      </w:r>
    </w:p>
    <w:p w14:paraId="59DD88E1" w14:textId="77777777" w:rsidR="000F0DB6" w:rsidRDefault="003F488B">
      <w:pPr>
        <w:spacing w:before="40"/>
        <w:ind w:left="477"/>
        <w:rPr>
          <w:i/>
        </w:rPr>
      </w:pPr>
      <w:r>
        <w:rPr>
          <w:i/>
          <w:color w:val="231F20"/>
        </w:rPr>
        <w:t>a demoličních odpadů a pro nakládání s nimi</w:t>
      </w:r>
    </w:p>
    <w:p w14:paraId="22D91886" w14:textId="77777777" w:rsidR="000F0DB6" w:rsidRDefault="000F0DB6">
      <w:pPr>
        <w:pStyle w:val="Zkladntext"/>
        <w:rPr>
          <w:i/>
        </w:rPr>
      </w:pPr>
    </w:p>
    <w:p w14:paraId="7D8E9F06" w14:textId="77777777" w:rsidR="000F0DB6" w:rsidRDefault="000F0DB6">
      <w:pPr>
        <w:pStyle w:val="Zkladntext"/>
        <w:rPr>
          <w:i/>
        </w:rPr>
      </w:pPr>
    </w:p>
    <w:p w14:paraId="63779AEB" w14:textId="77777777" w:rsidR="000F0DB6" w:rsidRDefault="000F0DB6">
      <w:pPr>
        <w:pStyle w:val="Zkladntext"/>
        <w:rPr>
          <w:i/>
        </w:rPr>
      </w:pPr>
    </w:p>
    <w:p w14:paraId="7E7F1F61" w14:textId="77777777" w:rsidR="000F0DB6" w:rsidRDefault="000F0DB6">
      <w:pPr>
        <w:pStyle w:val="Zkladntext"/>
        <w:rPr>
          <w:i/>
        </w:rPr>
      </w:pPr>
    </w:p>
    <w:p w14:paraId="6DE3CFA9" w14:textId="77777777" w:rsidR="000F0DB6" w:rsidRDefault="000F0DB6">
      <w:pPr>
        <w:pStyle w:val="Zkladntext"/>
        <w:spacing w:before="2"/>
        <w:rPr>
          <w:i/>
          <w:sz w:val="18"/>
        </w:rPr>
      </w:pPr>
    </w:p>
    <w:p w14:paraId="57A2774F" w14:textId="77777777" w:rsidR="000F0DB6" w:rsidRDefault="003F488B">
      <w:pPr>
        <w:pStyle w:val="Zkladntext"/>
        <w:tabs>
          <w:tab w:val="left" w:pos="5069"/>
        </w:tabs>
        <w:ind w:left="118"/>
      </w:pPr>
      <w:r>
        <w:rPr>
          <w:color w:val="231F20"/>
        </w:rPr>
        <w:t>V Praze</w:t>
      </w:r>
      <w:r>
        <w:rPr>
          <w:color w:val="231F20"/>
          <w:spacing w:val="1"/>
        </w:rPr>
        <w:t xml:space="preserve"> </w:t>
      </w:r>
      <w:r>
        <w:rPr>
          <w:color w:val="231F20"/>
        </w:rPr>
        <w:t>dne 3.1.2024</w:t>
      </w:r>
      <w:r>
        <w:rPr>
          <w:color w:val="231F20"/>
        </w:rPr>
        <w:tab/>
        <w:t>V Praze dne</w:t>
      </w:r>
      <w:r>
        <w:rPr>
          <w:color w:val="231F20"/>
          <w:spacing w:val="5"/>
        </w:rPr>
        <w:t xml:space="preserve"> </w:t>
      </w:r>
      <w:r>
        <w:rPr>
          <w:color w:val="231F20"/>
        </w:rPr>
        <w:t>4.1.2024</w:t>
      </w:r>
    </w:p>
    <w:p w14:paraId="0EC807B7" w14:textId="77777777" w:rsidR="000F0DB6" w:rsidRDefault="000F0DB6">
      <w:pPr>
        <w:pStyle w:val="Zkladntext"/>
      </w:pPr>
    </w:p>
    <w:p w14:paraId="2ADCAE2E" w14:textId="77777777" w:rsidR="000F0DB6" w:rsidRDefault="000F0DB6">
      <w:pPr>
        <w:pStyle w:val="Zkladntext"/>
      </w:pPr>
    </w:p>
    <w:p w14:paraId="6F12E51D" w14:textId="77777777" w:rsidR="000F0DB6" w:rsidRDefault="000F0DB6">
      <w:pPr>
        <w:pStyle w:val="Zkladntext"/>
      </w:pPr>
    </w:p>
    <w:p w14:paraId="42EC7189" w14:textId="77777777" w:rsidR="000F0DB6" w:rsidRDefault="000F0DB6">
      <w:pPr>
        <w:pStyle w:val="Zkladntext"/>
      </w:pPr>
    </w:p>
    <w:p w14:paraId="29E562CD" w14:textId="39670E16" w:rsidR="000F0DB6" w:rsidRDefault="003F488B" w:rsidP="00DA36C4">
      <w:pPr>
        <w:pStyle w:val="Zkladntext"/>
        <w:tabs>
          <w:tab w:val="left" w:pos="5069"/>
        </w:tabs>
      </w:pPr>
      <w:r>
        <w:rPr>
          <w:color w:val="231F20"/>
          <w:spacing w:val="1"/>
          <w:w w:val="306"/>
        </w:rPr>
        <w:t xml:space="preserve"> </w:t>
      </w:r>
      <w:r>
        <w:rPr>
          <w:color w:val="231F20"/>
          <w:spacing w:val="-2"/>
          <w:w w:val="306"/>
        </w:rPr>
        <w:t xml:space="preserve">   </w:t>
      </w:r>
      <w:r>
        <w:rPr>
          <w:color w:val="231F20"/>
          <w:spacing w:val="1"/>
          <w:w w:val="306"/>
        </w:rPr>
        <w:t xml:space="preserve"> </w:t>
      </w:r>
      <w:r>
        <w:rPr>
          <w:color w:val="231F20"/>
          <w:spacing w:val="-2"/>
          <w:w w:val="306"/>
        </w:rPr>
        <w:t xml:space="preserve">  </w:t>
      </w:r>
      <w:r>
        <w:rPr>
          <w:color w:val="231F20"/>
          <w:spacing w:val="1"/>
          <w:w w:val="306"/>
        </w:rPr>
        <w:t xml:space="preserve"> </w:t>
      </w:r>
      <w:r>
        <w:rPr>
          <w:color w:val="231F20"/>
          <w:spacing w:val="-2"/>
          <w:w w:val="306"/>
        </w:rPr>
        <w:t xml:space="preserve">  </w:t>
      </w:r>
      <w:r>
        <w:rPr>
          <w:color w:val="231F20"/>
          <w:spacing w:val="1"/>
          <w:w w:val="306"/>
        </w:rPr>
        <w:t xml:space="preserve"> </w:t>
      </w:r>
      <w:r>
        <w:rPr>
          <w:color w:val="231F20"/>
          <w:spacing w:val="-2"/>
          <w:w w:val="306"/>
        </w:rPr>
        <w:t xml:space="preserve">  </w:t>
      </w:r>
      <w:r>
        <w:rPr>
          <w:color w:val="231F20"/>
          <w:w w:val="306"/>
        </w:rPr>
        <w:t xml:space="preserve"> </w:t>
      </w:r>
      <w:r>
        <w:rPr>
          <w:color w:val="231F20"/>
        </w:rPr>
        <w:tab/>
      </w:r>
      <w:r>
        <w:rPr>
          <w:color w:val="231F20"/>
          <w:spacing w:val="1"/>
          <w:w w:val="306"/>
        </w:rPr>
        <w:t xml:space="preserve"> </w:t>
      </w:r>
      <w:r>
        <w:rPr>
          <w:color w:val="231F20"/>
          <w:spacing w:val="-2"/>
          <w:w w:val="306"/>
        </w:rPr>
        <w:t xml:space="preserve">   </w:t>
      </w:r>
      <w:r>
        <w:rPr>
          <w:color w:val="231F20"/>
          <w:spacing w:val="1"/>
          <w:w w:val="306"/>
        </w:rPr>
        <w:t xml:space="preserve"> </w:t>
      </w:r>
      <w:r>
        <w:rPr>
          <w:color w:val="231F20"/>
          <w:spacing w:val="-2"/>
          <w:w w:val="306"/>
        </w:rPr>
        <w:t xml:space="preserve">  </w:t>
      </w:r>
      <w:r>
        <w:rPr>
          <w:color w:val="231F20"/>
          <w:spacing w:val="1"/>
          <w:w w:val="306"/>
        </w:rPr>
        <w:t xml:space="preserve"> </w:t>
      </w:r>
      <w:r>
        <w:rPr>
          <w:color w:val="231F20"/>
          <w:spacing w:val="-2"/>
          <w:w w:val="306"/>
        </w:rPr>
        <w:t xml:space="preserve">  </w:t>
      </w:r>
      <w:r>
        <w:rPr>
          <w:color w:val="231F20"/>
          <w:spacing w:val="1"/>
          <w:w w:val="306"/>
        </w:rPr>
        <w:t xml:space="preserve"> </w:t>
      </w:r>
      <w:r>
        <w:rPr>
          <w:color w:val="231F20"/>
          <w:spacing w:val="-2"/>
          <w:w w:val="306"/>
        </w:rPr>
        <w:t xml:space="preserve">   </w:t>
      </w:r>
    </w:p>
    <w:p w14:paraId="1C27D2F3" w14:textId="77777777" w:rsidR="00DA36C4" w:rsidRDefault="00DA36C4" w:rsidP="00DA36C4">
      <w:pPr>
        <w:pStyle w:val="Zkladntext"/>
        <w:tabs>
          <w:tab w:val="left" w:pos="5776"/>
        </w:tabs>
        <w:rPr>
          <w:color w:val="231F20"/>
        </w:rPr>
      </w:pPr>
      <w:r>
        <w:rPr>
          <w:color w:val="231F20"/>
        </w:rPr>
        <w:t xml:space="preserve">…………………………………………                                                      </w:t>
      </w:r>
      <w:r>
        <w:rPr>
          <w:color w:val="231F20"/>
        </w:rPr>
        <w:t>…………………………………………</w:t>
      </w:r>
    </w:p>
    <w:p w14:paraId="600C10D0" w14:textId="24FCE636" w:rsidR="000F0DB6" w:rsidRDefault="00DA36C4" w:rsidP="00DA36C4">
      <w:pPr>
        <w:pStyle w:val="Zkladntext"/>
        <w:tabs>
          <w:tab w:val="left" w:pos="5776"/>
        </w:tabs>
      </w:pPr>
      <w:r>
        <w:rPr>
          <w:color w:val="231F20"/>
        </w:rPr>
        <w:t xml:space="preserve">            </w:t>
      </w:r>
      <w:r w:rsidR="003F488B">
        <w:rPr>
          <w:color w:val="231F20"/>
        </w:rPr>
        <w:t>Zhotovitel</w:t>
      </w:r>
      <w:r>
        <w:rPr>
          <w:color w:val="231F20"/>
        </w:rPr>
        <w:t xml:space="preserve">                                                                                       </w:t>
      </w:r>
      <w:r w:rsidR="003F488B">
        <w:rPr>
          <w:color w:val="231F20"/>
        </w:rPr>
        <w:t>Objednatel</w:t>
      </w:r>
    </w:p>
    <w:sectPr w:rsidR="000F0DB6">
      <w:pgSz w:w="11910" w:h="16840"/>
      <w:pgMar w:top="1500" w:right="1300" w:bottom="1240" w:left="1300" w:header="0" w:footer="10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86CBF" w14:textId="77777777" w:rsidR="00830148" w:rsidRDefault="00830148">
      <w:r>
        <w:separator/>
      </w:r>
    </w:p>
  </w:endnote>
  <w:endnote w:type="continuationSeparator" w:id="0">
    <w:p w14:paraId="438F948E" w14:textId="77777777" w:rsidR="00830148" w:rsidRDefault="0083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ource Sans Pro">
    <w:altName w:val="Source Sans Pro"/>
    <w:panose1 w:val="020B0503030403020204"/>
    <w:charset w:val="EE"/>
    <w:family w:val="swiss"/>
    <w:pitch w:val="variable"/>
    <w:sig w:usb0="20000007" w:usb1="00000001"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55543" w14:textId="77777777" w:rsidR="000F0DB6" w:rsidRDefault="00830148">
    <w:pPr>
      <w:pStyle w:val="Zkladntext"/>
      <w:spacing w:line="14" w:lineRule="auto"/>
      <w:rPr>
        <w:sz w:val="20"/>
      </w:rPr>
    </w:pPr>
    <w:r>
      <w:pict w14:anchorId="1B5D348C">
        <v:shapetype id="_x0000_t202" coordsize="21600,21600" o:spt="202" path="m,l,21600r21600,l21600,xe">
          <v:stroke joinstyle="miter"/>
          <v:path gradientshapeok="t" o:connecttype="rect"/>
        </v:shapetype>
        <v:shape id="_x0000_s2049" type="#_x0000_t202" style="position:absolute;margin-left:289.5pt;margin-top:778.15pt;width:16pt;height:15.3pt;z-index:-251658752;mso-position-horizontal-relative:page;mso-position-vertical-relative:page" filled="f" stroked="f">
          <v:textbox inset="0,0,0,0">
            <w:txbxContent>
              <w:p w14:paraId="61B58E70" w14:textId="77777777" w:rsidR="000F0DB6" w:rsidRDefault="003F488B">
                <w:pPr>
                  <w:spacing w:before="9"/>
                  <w:ind w:left="40"/>
                  <w:rPr>
                    <w:rFonts w:ascii="Times New Roman"/>
                    <w:sz w:val="24"/>
                  </w:rPr>
                </w:pPr>
                <w:r>
                  <w:fldChar w:fldCharType="begin"/>
                </w:r>
                <w:r>
                  <w:rPr>
                    <w:rFonts w:ascii="Times New Roman"/>
                    <w:color w:val="231F20"/>
                    <w:sz w:val="24"/>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A68B1" w14:textId="77777777" w:rsidR="00830148" w:rsidRDefault="00830148">
      <w:r>
        <w:separator/>
      </w:r>
    </w:p>
  </w:footnote>
  <w:footnote w:type="continuationSeparator" w:id="0">
    <w:p w14:paraId="68D534F2" w14:textId="77777777" w:rsidR="00830148" w:rsidRDefault="00830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40BD"/>
    <w:multiLevelType w:val="hybridMultilevel"/>
    <w:tmpl w:val="A478239E"/>
    <w:lvl w:ilvl="0" w:tplc="B2F4C8BC">
      <w:start w:val="1"/>
      <w:numFmt w:val="decimal"/>
      <w:lvlText w:val="%1."/>
      <w:lvlJc w:val="left"/>
      <w:pPr>
        <w:ind w:left="476" w:hanging="360"/>
        <w:jc w:val="left"/>
      </w:pPr>
      <w:rPr>
        <w:rFonts w:ascii="Calibri" w:eastAsia="Calibri" w:hAnsi="Calibri" w:cs="Calibri" w:hint="default"/>
        <w:color w:val="231F20"/>
        <w:w w:val="100"/>
        <w:sz w:val="22"/>
        <w:szCs w:val="22"/>
      </w:rPr>
    </w:lvl>
    <w:lvl w:ilvl="1" w:tplc="4EE89838">
      <w:numFmt w:val="bullet"/>
      <w:lvlText w:val="•"/>
      <w:lvlJc w:val="left"/>
      <w:pPr>
        <w:ind w:left="1362" w:hanging="360"/>
      </w:pPr>
      <w:rPr>
        <w:rFonts w:hint="default"/>
      </w:rPr>
    </w:lvl>
    <w:lvl w:ilvl="2" w:tplc="2848BA80">
      <w:numFmt w:val="bullet"/>
      <w:lvlText w:val="•"/>
      <w:lvlJc w:val="left"/>
      <w:pPr>
        <w:ind w:left="2244" w:hanging="360"/>
      </w:pPr>
      <w:rPr>
        <w:rFonts w:hint="default"/>
      </w:rPr>
    </w:lvl>
    <w:lvl w:ilvl="3" w:tplc="4AC27E7C">
      <w:numFmt w:val="bullet"/>
      <w:lvlText w:val="•"/>
      <w:lvlJc w:val="left"/>
      <w:pPr>
        <w:ind w:left="3127" w:hanging="360"/>
      </w:pPr>
      <w:rPr>
        <w:rFonts w:hint="default"/>
      </w:rPr>
    </w:lvl>
    <w:lvl w:ilvl="4" w:tplc="EB92E0B2">
      <w:numFmt w:val="bullet"/>
      <w:lvlText w:val="•"/>
      <w:lvlJc w:val="left"/>
      <w:pPr>
        <w:ind w:left="4009" w:hanging="360"/>
      </w:pPr>
      <w:rPr>
        <w:rFonts w:hint="default"/>
      </w:rPr>
    </w:lvl>
    <w:lvl w:ilvl="5" w:tplc="9C981BCC">
      <w:numFmt w:val="bullet"/>
      <w:lvlText w:val="•"/>
      <w:lvlJc w:val="left"/>
      <w:pPr>
        <w:ind w:left="4892" w:hanging="360"/>
      </w:pPr>
      <w:rPr>
        <w:rFonts w:hint="default"/>
      </w:rPr>
    </w:lvl>
    <w:lvl w:ilvl="6" w:tplc="D41A6B02">
      <w:numFmt w:val="bullet"/>
      <w:lvlText w:val="•"/>
      <w:lvlJc w:val="left"/>
      <w:pPr>
        <w:ind w:left="5774" w:hanging="360"/>
      </w:pPr>
      <w:rPr>
        <w:rFonts w:hint="default"/>
      </w:rPr>
    </w:lvl>
    <w:lvl w:ilvl="7" w:tplc="A58C7E12">
      <w:numFmt w:val="bullet"/>
      <w:lvlText w:val="•"/>
      <w:lvlJc w:val="left"/>
      <w:pPr>
        <w:ind w:left="6657" w:hanging="360"/>
      </w:pPr>
      <w:rPr>
        <w:rFonts w:hint="default"/>
      </w:rPr>
    </w:lvl>
    <w:lvl w:ilvl="8" w:tplc="E7483FF0">
      <w:numFmt w:val="bullet"/>
      <w:lvlText w:val="•"/>
      <w:lvlJc w:val="left"/>
      <w:pPr>
        <w:ind w:left="7539" w:hanging="360"/>
      </w:pPr>
      <w:rPr>
        <w:rFonts w:hint="default"/>
      </w:rPr>
    </w:lvl>
  </w:abstractNum>
  <w:abstractNum w:abstractNumId="1" w15:restartNumberingAfterBreak="0">
    <w:nsid w:val="09232760"/>
    <w:multiLevelType w:val="hybridMultilevel"/>
    <w:tmpl w:val="AB08D5B6"/>
    <w:lvl w:ilvl="0" w:tplc="63B81364">
      <w:start w:val="1"/>
      <w:numFmt w:val="decimal"/>
      <w:lvlText w:val="%1."/>
      <w:lvlJc w:val="left"/>
      <w:pPr>
        <w:ind w:left="476" w:hanging="360"/>
        <w:jc w:val="left"/>
      </w:pPr>
      <w:rPr>
        <w:rFonts w:ascii="Calibri" w:eastAsia="Calibri" w:hAnsi="Calibri" w:cs="Calibri" w:hint="default"/>
        <w:color w:val="231F20"/>
        <w:w w:val="100"/>
        <w:sz w:val="22"/>
        <w:szCs w:val="22"/>
      </w:rPr>
    </w:lvl>
    <w:lvl w:ilvl="1" w:tplc="5C94091E">
      <w:numFmt w:val="bullet"/>
      <w:lvlText w:val="•"/>
      <w:lvlJc w:val="left"/>
      <w:pPr>
        <w:ind w:left="1362" w:hanging="360"/>
      </w:pPr>
      <w:rPr>
        <w:rFonts w:hint="default"/>
      </w:rPr>
    </w:lvl>
    <w:lvl w:ilvl="2" w:tplc="4844B5D0">
      <w:numFmt w:val="bullet"/>
      <w:lvlText w:val="•"/>
      <w:lvlJc w:val="left"/>
      <w:pPr>
        <w:ind w:left="2244" w:hanging="360"/>
      </w:pPr>
      <w:rPr>
        <w:rFonts w:hint="default"/>
      </w:rPr>
    </w:lvl>
    <w:lvl w:ilvl="3" w:tplc="7638DF22">
      <w:numFmt w:val="bullet"/>
      <w:lvlText w:val="•"/>
      <w:lvlJc w:val="left"/>
      <w:pPr>
        <w:ind w:left="3127" w:hanging="360"/>
      </w:pPr>
      <w:rPr>
        <w:rFonts w:hint="default"/>
      </w:rPr>
    </w:lvl>
    <w:lvl w:ilvl="4" w:tplc="971A34F6">
      <w:numFmt w:val="bullet"/>
      <w:lvlText w:val="•"/>
      <w:lvlJc w:val="left"/>
      <w:pPr>
        <w:ind w:left="4009" w:hanging="360"/>
      </w:pPr>
      <w:rPr>
        <w:rFonts w:hint="default"/>
      </w:rPr>
    </w:lvl>
    <w:lvl w:ilvl="5" w:tplc="3790210A">
      <w:numFmt w:val="bullet"/>
      <w:lvlText w:val="•"/>
      <w:lvlJc w:val="left"/>
      <w:pPr>
        <w:ind w:left="4892" w:hanging="360"/>
      </w:pPr>
      <w:rPr>
        <w:rFonts w:hint="default"/>
      </w:rPr>
    </w:lvl>
    <w:lvl w:ilvl="6" w:tplc="07F835CA">
      <w:numFmt w:val="bullet"/>
      <w:lvlText w:val="•"/>
      <w:lvlJc w:val="left"/>
      <w:pPr>
        <w:ind w:left="5774" w:hanging="360"/>
      </w:pPr>
      <w:rPr>
        <w:rFonts w:hint="default"/>
      </w:rPr>
    </w:lvl>
    <w:lvl w:ilvl="7" w:tplc="F2400BBE">
      <w:numFmt w:val="bullet"/>
      <w:lvlText w:val="•"/>
      <w:lvlJc w:val="left"/>
      <w:pPr>
        <w:ind w:left="6657" w:hanging="360"/>
      </w:pPr>
      <w:rPr>
        <w:rFonts w:hint="default"/>
      </w:rPr>
    </w:lvl>
    <w:lvl w:ilvl="8" w:tplc="D7849DD0">
      <w:numFmt w:val="bullet"/>
      <w:lvlText w:val="•"/>
      <w:lvlJc w:val="left"/>
      <w:pPr>
        <w:ind w:left="7539" w:hanging="360"/>
      </w:pPr>
      <w:rPr>
        <w:rFonts w:hint="default"/>
      </w:rPr>
    </w:lvl>
  </w:abstractNum>
  <w:abstractNum w:abstractNumId="2" w15:restartNumberingAfterBreak="0">
    <w:nsid w:val="0A227BEC"/>
    <w:multiLevelType w:val="hybridMultilevel"/>
    <w:tmpl w:val="CB505514"/>
    <w:lvl w:ilvl="0" w:tplc="3AB0F260">
      <w:start w:val="1"/>
      <w:numFmt w:val="decimal"/>
      <w:lvlText w:val="%1."/>
      <w:lvlJc w:val="left"/>
      <w:pPr>
        <w:ind w:left="616" w:hanging="360"/>
        <w:jc w:val="left"/>
      </w:pPr>
      <w:rPr>
        <w:rFonts w:ascii="Calibri" w:eastAsia="Calibri" w:hAnsi="Calibri" w:cs="Calibri" w:hint="default"/>
        <w:color w:val="231F20"/>
        <w:w w:val="100"/>
        <w:sz w:val="22"/>
        <w:szCs w:val="22"/>
      </w:rPr>
    </w:lvl>
    <w:lvl w:ilvl="1" w:tplc="EF66A4E2">
      <w:start w:val="1"/>
      <w:numFmt w:val="lowerRoman"/>
      <w:lvlText w:val="%2."/>
      <w:lvlJc w:val="left"/>
      <w:pPr>
        <w:ind w:left="1335" w:hanging="466"/>
        <w:jc w:val="left"/>
      </w:pPr>
      <w:rPr>
        <w:rFonts w:ascii="Calibri" w:eastAsia="Calibri" w:hAnsi="Calibri" w:cs="Calibri" w:hint="default"/>
        <w:color w:val="231F20"/>
        <w:spacing w:val="-1"/>
        <w:w w:val="100"/>
        <w:sz w:val="22"/>
        <w:szCs w:val="22"/>
      </w:rPr>
    </w:lvl>
    <w:lvl w:ilvl="2" w:tplc="E2CC409E">
      <w:numFmt w:val="bullet"/>
      <w:lvlText w:val="•"/>
      <w:lvlJc w:val="left"/>
      <w:pPr>
        <w:ind w:left="2240" w:hanging="466"/>
      </w:pPr>
      <w:rPr>
        <w:rFonts w:hint="default"/>
      </w:rPr>
    </w:lvl>
    <w:lvl w:ilvl="3" w:tplc="4BB8271C">
      <w:numFmt w:val="bullet"/>
      <w:lvlText w:val="•"/>
      <w:lvlJc w:val="left"/>
      <w:pPr>
        <w:ind w:left="3140" w:hanging="466"/>
      </w:pPr>
      <w:rPr>
        <w:rFonts w:hint="default"/>
      </w:rPr>
    </w:lvl>
    <w:lvl w:ilvl="4" w:tplc="DF0EA1CC">
      <w:numFmt w:val="bullet"/>
      <w:lvlText w:val="•"/>
      <w:lvlJc w:val="left"/>
      <w:pPr>
        <w:ind w:left="4041" w:hanging="466"/>
      </w:pPr>
      <w:rPr>
        <w:rFonts w:hint="default"/>
      </w:rPr>
    </w:lvl>
    <w:lvl w:ilvl="5" w:tplc="8B967D42">
      <w:numFmt w:val="bullet"/>
      <w:lvlText w:val="•"/>
      <w:lvlJc w:val="left"/>
      <w:pPr>
        <w:ind w:left="4941" w:hanging="466"/>
      </w:pPr>
      <w:rPr>
        <w:rFonts w:hint="default"/>
      </w:rPr>
    </w:lvl>
    <w:lvl w:ilvl="6" w:tplc="D77410DC">
      <w:numFmt w:val="bullet"/>
      <w:lvlText w:val="•"/>
      <w:lvlJc w:val="left"/>
      <w:pPr>
        <w:ind w:left="5842" w:hanging="466"/>
      </w:pPr>
      <w:rPr>
        <w:rFonts w:hint="default"/>
      </w:rPr>
    </w:lvl>
    <w:lvl w:ilvl="7" w:tplc="24F401E2">
      <w:numFmt w:val="bullet"/>
      <w:lvlText w:val="•"/>
      <w:lvlJc w:val="left"/>
      <w:pPr>
        <w:ind w:left="6742" w:hanging="466"/>
      </w:pPr>
      <w:rPr>
        <w:rFonts w:hint="default"/>
      </w:rPr>
    </w:lvl>
    <w:lvl w:ilvl="8" w:tplc="9F0C363A">
      <w:numFmt w:val="bullet"/>
      <w:lvlText w:val="•"/>
      <w:lvlJc w:val="left"/>
      <w:pPr>
        <w:ind w:left="7643" w:hanging="466"/>
      </w:pPr>
      <w:rPr>
        <w:rFonts w:hint="default"/>
      </w:rPr>
    </w:lvl>
  </w:abstractNum>
  <w:abstractNum w:abstractNumId="3" w15:restartNumberingAfterBreak="0">
    <w:nsid w:val="10AC4AE9"/>
    <w:multiLevelType w:val="hybridMultilevel"/>
    <w:tmpl w:val="0F185DC2"/>
    <w:lvl w:ilvl="0" w:tplc="65780E26">
      <w:start w:val="1"/>
      <w:numFmt w:val="decimal"/>
      <w:lvlText w:val="%1."/>
      <w:lvlJc w:val="left"/>
      <w:pPr>
        <w:ind w:left="476" w:hanging="360"/>
        <w:jc w:val="left"/>
      </w:pPr>
      <w:rPr>
        <w:rFonts w:ascii="Calibri" w:eastAsia="Calibri" w:hAnsi="Calibri" w:cs="Calibri" w:hint="default"/>
        <w:color w:val="231F20"/>
        <w:w w:val="100"/>
        <w:sz w:val="22"/>
        <w:szCs w:val="22"/>
      </w:rPr>
    </w:lvl>
    <w:lvl w:ilvl="1" w:tplc="2600288A">
      <w:start w:val="1"/>
      <w:numFmt w:val="lowerLetter"/>
      <w:lvlText w:val="%2)"/>
      <w:lvlJc w:val="left"/>
      <w:pPr>
        <w:ind w:left="1195" w:hanging="360"/>
        <w:jc w:val="left"/>
      </w:pPr>
      <w:rPr>
        <w:rFonts w:ascii="Calibri" w:eastAsia="Calibri" w:hAnsi="Calibri" w:cs="Calibri" w:hint="default"/>
        <w:color w:val="231F20"/>
        <w:spacing w:val="-1"/>
        <w:w w:val="100"/>
        <w:sz w:val="22"/>
        <w:szCs w:val="22"/>
      </w:rPr>
    </w:lvl>
    <w:lvl w:ilvl="2" w:tplc="87DCA832">
      <w:numFmt w:val="bullet"/>
      <w:lvlText w:val="•"/>
      <w:lvlJc w:val="left"/>
      <w:pPr>
        <w:ind w:left="2100" w:hanging="360"/>
      </w:pPr>
      <w:rPr>
        <w:rFonts w:hint="default"/>
      </w:rPr>
    </w:lvl>
    <w:lvl w:ilvl="3" w:tplc="11FEC1B2">
      <w:numFmt w:val="bullet"/>
      <w:lvlText w:val="•"/>
      <w:lvlJc w:val="left"/>
      <w:pPr>
        <w:ind w:left="3000" w:hanging="360"/>
      </w:pPr>
      <w:rPr>
        <w:rFonts w:hint="default"/>
      </w:rPr>
    </w:lvl>
    <w:lvl w:ilvl="4" w:tplc="6994DF82">
      <w:numFmt w:val="bullet"/>
      <w:lvlText w:val="•"/>
      <w:lvlJc w:val="left"/>
      <w:pPr>
        <w:ind w:left="3901" w:hanging="360"/>
      </w:pPr>
      <w:rPr>
        <w:rFonts w:hint="default"/>
      </w:rPr>
    </w:lvl>
    <w:lvl w:ilvl="5" w:tplc="205CD0F6">
      <w:numFmt w:val="bullet"/>
      <w:lvlText w:val="•"/>
      <w:lvlJc w:val="left"/>
      <w:pPr>
        <w:ind w:left="4801" w:hanging="360"/>
      </w:pPr>
      <w:rPr>
        <w:rFonts w:hint="default"/>
      </w:rPr>
    </w:lvl>
    <w:lvl w:ilvl="6" w:tplc="2E82AB58">
      <w:numFmt w:val="bullet"/>
      <w:lvlText w:val="•"/>
      <w:lvlJc w:val="left"/>
      <w:pPr>
        <w:ind w:left="5702" w:hanging="360"/>
      </w:pPr>
      <w:rPr>
        <w:rFonts w:hint="default"/>
      </w:rPr>
    </w:lvl>
    <w:lvl w:ilvl="7" w:tplc="051EA9D4">
      <w:numFmt w:val="bullet"/>
      <w:lvlText w:val="•"/>
      <w:lvlJc w:val="left"/>
      <w:pPr>
        <w:ind w:left="6602" w:hanging="360"/>
      </w:pPr>
      <w:rPr>
        <w:rFonts w:hint="default"/>
      </w:rPr>
    </w:lvl>
    <w:lvl w:ilvl="8" w:tplc="DC48580E">
      <w:numFmt w:val="bullet"/>
      <w:lvlText w:val="•"/>
      <w:lvlJc w:val="left"/>
      <w:pPr>
        <w:ind w:left="7503" w:hanging="360"/>
      </w:pPr>
      <w:rPr>
        <w:rFonts w:hint="default"/>
      </w:rPr>
    </w:lvl>
  </w:abstractNum>
  <w:abstractNum w:abstractNumId="4" w15:restartNumberingAfterBreak="0">
    <w:nsid w:val="1BDB61B8"/>
    <w:multiLevelType w:val="hybridMultilevel"/>
    <w:tmpl w:val="3DC06ECA"/>
    <w:lvl w:ilvl="0" w:tplc="D1C02C2E">
      <w:start w:val="1"/>
      <w:numFmt w:val="decimal"/>
      <w:lvlText w:val="%1."/>
      <w:lvlJc w:val="left"/>
      <w:pPr>
        <w:ind w:left="539" w:hanging="425"/>
        <w:jc w:val="left"/>
      </w:pPr>
      <w:rPr>
        <w:rFonts w:ascii="Calibri" w:eastAsia="Calibri" w:hAnsi="Calibri" w:cs="Calibri" w:hint="default"/>
        <w:color w:val="231F20"/>
        <w:w w:val="100"/>
        <w:sz w:val="22"/>
        <w:szCs w:val="22"/>
      </w:rPr>
    </w:lvl>
    <w:lvl w:ilvl="1" w:tplc="2AAEB49A">
      <w:numFmt w:val="bullet"/>
      <w:lvlText w:val="•"/>
      <w:lvlJc w:val="left"/>
      <w:pPr>
        <w:ind w:left="1430" w:hanging="425"/>
      </w:pPr>
      <w:rPr>
        <w:rFonts w:hint="default"/>
      </w:rPr>
    </w:lvl>
    <w:lvl w:ilvl="2" w:tplc="02A84930">
      <w:numFmt w:val="bullet"/>
      <w:lvlText w:val="•"/>
      <w:lvlJc w:val="left"/>
      <w:pPr>
        <w:ind w:left="2320" w:hanging="425"/>
      </w:pPr>
      <w:rPr>
        <w:rFonts w:hint="default"/>
      </w:rPr>
    </w:lvl>
    <w:lvl w:ilvl="3" w:tplc="1068BBFA">
      <w:numFmt w:val="bullet"/>
      <w:lvlText w:val="•"/>
      <w:lvlJc w:val="left"/>
      <w:pPr>
        <w:ind w:left="3211" w:hanging="425"/>
      </w:pPr>
      <w:rPr>
        <w:rFonts w:hint="default"/>
      </w:rPr>
    </w:lvl>
    <w:lvl w:ilvl="4" w:tplc="E9E20870">
      <w:numFmt w:val="bullet"/>
      <w:lvlText w:val="•"/>
      <w:lvlJc w:val="left"/>
      <w:pPr>
        <w:ind w:left="4101" w:hanging="425"/>
      </w:pPr>
      <w:rPr>
        <w:rFonts w:hint="default"/>
      </w:rPr>
    </w:lvl>
    <w:lvl w:ilvl="5" w:tplc="EB6C516C">
      <w:numFmt w:val="bullet"/>
      <w:lvlText w:val="•"/>
      <w:lvlJc w:val="left"/>
      <w:pPr>
        <w:ind w:left="4992" w:hanging="425"/>
      </w:pPr>
      <w:rPr>
        <w:rFonts w:hint="default"/>
      </w:rPr>
    </w:lvl>
    <w:lvl w:ilvl="6" w:tplc="F2D8DF0C">
      <w:numFmt w:val="bullet"/>
      <w:lvlText w:val="•"/>
      <w:lvlJc w:val="left"/>
      <w:pPr>
        <w:ind w:left="5882" w:hanging="425"/>
      </w:pPr>
      <w:rPr>
        <w:rFonts w:hint="default"/>
      </w:rPr>
    </w:lvl>
    <w:lvl w:ilvl="7" w:tplc="7E5C21C8">
      <w:numFmt w:val="bullet"/>
      <w:lvlText w:val="•"/>
      <w:lvlJc w:val="left"/>
      <w:pPr>
        <w:ind w:left="6773" w:hanging="425"/>
      </w:pPr>
      <w:rPr>
        <w:rFonts w:hint="default"/>
      </w:rPr>
    </w:lvl>
    <w:lvl w:ilvl="8" w:tplc="3FB8EFD6">
      <w:numFmt w:val="bullet"/>
      <w:lvlText w:val="•"/>
      <w:lvlJc w:val="left"/>
      <w:pPr>
        <w:ind w:left="7663" w:hanging="425"/>
      </w:pPr>
      <w:rPr>
        <w:rFonts w:hint="default"/>
      </w:rPr>
    </w:lvl>
  </w:abstractNum>
  <w:abstractNum w:abstractNumId="5" w15:restartNumberingAfterBreak="0">
    <w:nsid w:val="310E241F"/>
    <w:multiLevelType w:val="hybridMultilevel"/>
    <w:tmpl w:val="F948C49A"/>
    <w:lvl w:ilvl="0" w:tplc="F334CFB6">
      <w:numFmt w:val="bullet"/>
      <w:lvlText w:val="•"/>
      <w:lvlJc w:val="left"/>
      <w:pPr>
        <w:ind w:left="2189" w:hanging="361"/>
      </w:pPr>
      <w:rPr>
        <w:rFonts w:ascii="Microsoft Sans Serif" w:eastAsia="Microsoft Sans Serif" w:hAnsi="Microsoft Sans Serif" w:cs="Microsoft Sans Serif" w:hint="default"/>
        <w:color w:val="231F20"/>
        <w:w w:val="131"/>
        <w:sz w:val="22"/>
        <w:szCs w:val="22"/>
      </w:rPr>
    </w:lvl>
    <w:lvl w:ilvl="1" w:tplc="FE887424">
      <w:numFmt w:val="bullet"/>
      <w:lvlText w:val="•"/>
      <w:lvlJc w:val="left"/>
      <w:pPr>
        <w:ind w:left="2892" w:hanging="361"/>
      </w:pPr>
      <w:rPr>
        <w:rFonts w:hint="default"/>
      </w:rPr>
    </w:lvl>
    <w:lvl w:ilvl="2" w:tplc="05BEB888">
      <w:numFmt w:val="bullet"/>
      <w:lvlText w:val="•"/>
      <w:lvlJc w:val="left"/>
      <w:pPr>
        <w:ind w:left="3604" w:hanging="361"/>
      </w:pPr>
      <w:rPr>
        <w:rFonts w:hint="default"/>
      </w:rPr>
    </w:lvl>
    <w:lvl w:ilvl="3" w:tplc="EE689DB4">
      <w:numFmt w:val="bullet"/>
      <w:lvlText w:val="•"/>
      <w:lvlJc w:val="left"/>
      <w:pPr>
        <w:ind w:left="4317" w:hanging="361"/>
      </w:pPr>
      <w:rPr>
        <w:rFonts w:hint="default"/>
      </w:rPr>
    </w:lvl>
    <w:lvl w:ilvl="4" w:tplc="AF083B30">
      <w:numFmt w:val="bullet"/>
      <w:lvlText w:val="•"/>
      <w:lvlJc w:val="left"/>
      <w:pPr>
        <w:ind w:left="5029" w:hanging="361"/>
      </w:pPr>
      <w:rPr>
        <w:rFonts w:hint="default"/>
      </w:rPr>
    </w:lvl>
    <w:lvl w:ilvl="5" w:tplc="0986D9F0">
      <w:numFmt w:val="bullet"/>
      <w:lvlText w:val="•"/>
      <w:lvlJc w:val="left"/>
      <w:pPr>
        <w:ind w:left="5742" w:hanging="361"/>
      </w:pPr>
      <w:rPr>
        <w:rFonts w:hint="default"/>
      </w:rPr>
    </w:lvl>
    <w:lvl w:ilvl="6" w:tplc="902669B2">
      <w:numFmt w:val="bullet"/>
      <w:lvlText w:val="•"/>
      <w:lvlJc w:val="left"/>
      <w:pPr>
        <w:ind w:left="6454" w:hanging="361"/>
      </w:pPr>
      <w:rPr>
        <w:rFonts w:hint="default"/>
      </w:rPr>
    </w:lvl>
    <w:lvl w:ilvl="7" w:tplc="70E09C50">
      <w:numFmt w:val="bullet"/>
      <w:lvlText w:val="•"/>
      <w:lvlJc w:val="left"/>
      <w:pPr>
        <w:ind w:left="7167" w:hanging="361"/>
      </w:pPr>
      <w:rPr>
        <w:rFonts w:hint="default"/>
      </w:rPr>
    </w:lvl>
    <w:lvl w:ilvl="8" w:tplc="21C4CF6A">
      <w:numFmt w:val="bullet"/>
      <w:lvlText w:val="•"/>
      <w:lvlJc w:val="left"/>
      <w:pPr>
        <w:ind w:left="7879" w:hanging="361"/>
      </w:pPr>
      <w:rPr>
        <w:rFonts w:hint="default"/>
      </w:rPr>
    </w:lvl>
  </w:abstractNum>
  <w:abstractNum w:abstractNumId="6" w15:restartNumberingAfterBreak="0">
    <w:nsid w:val="32FC2079"/>
    <w:multiLevelType w:val="hybridMultilevel"/>
    <w:tmpl w:val="0A6AEC26"/>
    <w:lvl w:ilvl="0" w:tplc="1954F966">
      <w:start w:val="1"/>
      <w:numFmt w:val="decimal"/>
      <w:lvlText w:val="%1."/>
      <w:lvlJc w:val="left"/>
      <w:pPr>
        <w:ind w:left="475" w:hanging="360"/>
        <w:jc w:val="left"/>
      </w:pPr>
      <w:rPr>
        <w:rFonts w:ascii="Calibri" w:eastAsia="Calibri" w:hAnsi="Calibri" w:cs="Calibri" w:hint="default"/>
        <w:color w:val="231F20"/>
        <w:w w:val="100"/>
        <w:sz w:val="22"/>
        <w:szCs w:val="22"/>
      </w:rPr>
    </w:lvl>
    <w:lvl w:ilvl="1" w:tplc="5D24A330">
      <w:numFmt w:val="bullet"/>
      <w:lvlText w:val="•"/>
      <w:lvlJc w:val="left"/>
      <w:pPr>
        <w:ind w:left="1362" w:hanging="360"/>
      </w:pPr>
      <w:rPr>
        <w:rFonts w:hint="default"/>
      </w:rPr>
    </w:lvl>
    <w:lvl w:ilvl="2" w:tplc="09A2C5E6">
      <w:numFmt w:val="bullet"/>
      <w:lvlText w:val="•"/>
      <w:lvlJc w:val="left"/>
      <w:pPr>
        <w:ind w:left="2244" w:hanging="360"/>
      </w:pPr>
      <w:rPr>
        <w:rFonts w:hint="default"/>
      </w:rPr>
    </w:lvl>
    <w:lvl w:ilvl="3" w:tplc="9B1E3644">
      <w:numFmt w:val="bullet"/>
      <w:lvlText w:val="•"/>
      <w:lvlJc w:val="left"/>
      <w:pPr>
        <w:ind w:left="3127" w:hanging="360"/>
      </w:pPr>
      <w:rPr>
        <w:rFonts w:hint="default"/>
      </w:rPr>
    </w:lvl>
    <w:lvl w:ilvl="4" w:tplc="3AB235B8">
      <w:numFmt w:val="bullet"/>
      <w:lvlText w:val="•"/>
      <w:lvlJc w:val="left"/>
      <w:pPr>
        <w:ind w:left="4009" w:hanging="360"/>
      </w:pPr>
      <w:rPr>
        <w:rFonts w:hint="default"/>
      </w:rPr>
    </w:lvl>
    <w:lvl w:ilvl="5" w:tplc="25A452D2">
      <w:numFmt w:val="bullet"/>
      <w:lvlText w:val="•"/>
      <w:lvlJc w:val="left"/>
      <w:pPr>
        <w:ind w:left="4892" w:hanging="360"/>
      </w:pPr>
      <w:rPr>
        <w:rFonts w:hint="default"/>
      </w:rPr>
    </w:lvl>
    <w:lvl w:ilvl="6" w:tplc="DB747878">
      <w:numFmt w:val="bullet"/>
      <w:lvlText w:val="•"/>
      <w:lvlJc w:val="left"/>
      <w:pPr>
        <w:ind w:left="5774" w:hanging="360"/>
      </w:pPr>
      <w:rPr>
        <w:rFonts w:hint="default"/>
      </w:rPr>
    </w:lvl>
    <w:lvl w:ilvl="7" w:tplc="064C071E">
      <w:numFmt w:val="bullet"/>
      <w:lvlText w:val="•"/>
      <w:lvlJc w:val="left"/>
      <w:pPr>
        <w:ind w:left="6657" w:hanging="360"/>
      </w:pPr>
      <w:rPr>
        <w:rFonts w:hint="default"/>
      </w:rPr>
    </w:lvl>
    <w:lvl w:ilvl="8" w:tplc="8456489C">
      <w:numFmt w:val="bullet"/>
      <w:lvlText w:val="•"/>
      <w:lvlJc w:val="left"/>
      <w:pPr>
        <w:ind w:left="7539" w:hanging="360"/>
      </w:pPr>
      <w:rPr>
        <w:rFonts w:hint="default"/>
      </w:rPr>
    </w:lvl>
  </w:abstractNum>
  <w:abstractNum w:abstractNumId="7" w15:restartNumberingAfterBreak="0">
    <w:nsid w:val="35D90E9E"/>
    <w:multiLevelType w:val="hybridMultilevel"/>
    <w:tmpl w:val="D44E5E22"/>
    <w:lvl w:ilvl="0" w:tplc="954E3FC2">
      <w:start w:val="1"/>
      <w:numFmt w:val="decimal"/>
      <w:lvlText w:val="%1."/>
      <w:lvlJc w:val="left"/>
      <w:pPr>
        <w:ind w:left="474" w:hanging="358"/>
        <w:jc w:val="left"/>
      </w:pPr>
      <w:rPr>
        <w:rFonts w:ascii="Calibri" w:eastAsia="Calibri" w:hAnsi="Calibri" w:cs="Calibri" w:hint="default"/>
        <w:color w:val="231F20"/>
        <w:w w:val="100"/>
        <w:sz w:val="22"/>
        <w:szCs w:val="22"/>
      </w:rPr>
    </w:lvl>
    <w:lvl w:ilvl="1" w:tplc="67D820B4">
      <w:numFmt w:val="bullet"/>
      <w:lvlText w:val="•"/>
      <w:lvlJc w:val="left"/>
      <w:pPr>
        <w:ind w:left="1362" w:hanging="358"/>
      </w:pPr>
      <w:rPr>
        <w:rFonts w:hint="default"/>
      </w:rPr>
    </w:lvl>
    <w:lvl w:ilvl="2" w:tplc="F8E29494">
      <w:numFmt w:val="bullet"/>
      <w:lvlText w:val="•"/>
      <w:lvlJc w:val="left"/>
      <w:pPr>
        <w:ind w:left="2244" w:hanging="358"/>
      </w:pPr>
      <w:rPr>
        <w:rFonts w:hint="default"/>
      </w:rPr>
    </w:lvl>
    <w:lvl w:ilvl="3" w:tplc="5CEE72AA">
      <w:numFmt w:val="bullet"/>
      <w:lvlText w:val="•"/>
      <w:lvlJc w:val="left"/>
      <w:pPr>
        <w:ind w:left="3127" w:hanging="358"/>
      </w:pPr>
      <w:rPr>
        <w:rFonts w:hint="default"/>
      </w:rPr>
    </w:lvl>
    <w:lvl w:ilvl="4" w:tplc="7D3E28C2">
      <w:numFmt w:val="bullet"/>
      <w:lvlText w:val="•"/>
      <w:lvlJc w:val="left"/>
      <w:pPr>
        <w:ind w:left="4009" w:hanging="358"/>
      </w:pPr>
      <w:rPr>
        <w:rFonts w:hint="default"/>
      </w:rPr>
    </w:lvl>
    <w:lvl w:ilvl="5" w:tplc="219A8BDC">
      <w:numFmt w:val="bullet"/>
      <w:lvlText w:val="•"/>
      <w:lvlJc w:val="left"/>
      <w:pPr>
        <w:ind w:left="4892" w:hanging="358"/>
      </w:pPr>
      <w:rPr>
        <w:rFonts w:hint="default"/>
      </w:rPr>
    </w:lvl>
    <w:lvl w:ilvl="6" w:tplc="E7E4B33E">
      <w:numFmt w:val="bullet"/>
      <w:lvlText w:val="•"/>
      <w:lvlJc w:val="left"/>
      <w:pPr>
        <w:ind w:left="5774" w:hanging="358"/>
      </w:pPr>
      <w:rPr>
        <w:rFonts w:hint="default"/>
      </w:rPr>
    </w:lvl>
    <w:lvl w:ilvl="7" w:tplc="0748B5C2">
      <w:numFmt w:val="bullet"/>
      <w:lvlText w:val="•"/>
      <w:lvlJc w:val="left"/>
      <w:pPr>
        <w:ind w:left="6657" w:hanging="358"/>
      </w:pPr>
      <w:rPr>
        <w:rFonts w:hint="default"/>
      </w:rPr>
    </w:lvl>
    <w:lvl w:ilvl="8" w:tplc="74764F76">
      <w:numFmt w:val="bullet"/>
      <w:lvlText w:val="•"/>
      <w:lvlJc w:val="left"/>
      <w:pPr>
        <w:ind w:left="7539" w:hanging="358"/>
      </w:pPr>
      <w:rPr>
        <w:rFonts w:hint="default"/>
      </w:rPr>
    </w:lvl>
  </w:abstractNum>
  <w:abstractNum w:abstractNumId="8" w15:restartNumberingAfterBreak="0">
    <w:nsid w:val="363D6F75"/>
    <w:multiLevelType w:val="hybridMultilevel"/>
    <w:tmpl w:val="4D46EBDA"/>
    <w:lvl w:ilvl="0" w:tplc="8FE6D0FE">
      <w:start w:val="1"/>
      <w:numFmt w:val="decimal"/>
      <w:lvlText w:val="%1."/>
      <w:lvlJc w:val="left"/>
      <w:pPr>
        <w:ind w:left="543" w:hanging="427"/>
        <w:jc w:val="right"/>
      </w:pPr>
      <w:rPr>
        <w:rFonts w:ascii="Calibri" w:eastAsia="Calibri" w:hAnsi="Calibri" w:cs="Calibri" w:hint="default"/>
        <w:color w:val="231F20"/>
        <w:w w:val="100"/>
        <w:sz w:val="22"/>
        <w:szCs w:val="22"/>
      </w:rPr>
    </w:lvl>
    <w:lvl w:ilvl="1" w:tplc="21ECC506">
      <w:numFmt w:val="bullet"/>
      <w:lvlText w:val="•"/>
      <w:lvlJc w:val="left"/>
      <w:pPr>
        <w:ind w:left="1416" w:hanging="427"/>
      </w:pPr>
      <w:rPr>
        <w:rFonts w:hint="default"/>
      </w:rPr>
    </w:lvl>
    <w:lvl w:ilvl="2" w:tplc="0882A5C0">
      <w:numFmt w:val="bullet"/>
      <w:lvlText w:val="•"/>
      <w:lvlJc w:val="left"/>
      <w:pPr>
        <w:ind w:left="2292" w:hanging="427"/>
      </w:pPr>
      <w:rPr>
        <w:rFonts w:hint="default"/>
      </w:rPr>
    </w:lvl>
    <w:lvl w:ilvl="3" w:tplc="273CA912">
      <w:numFmt w:val="bullet"/>
      <w:lvlText w:val="•"/>
      <w:lvlJc w:val="left"/>
      <w:pPr>
        <w:ind w:left="3169" w:hanging="427"/>
      </w:pPr>
      <w:rPr>
        <w:rFonts w:hint="default"/>
      </w:rPr>
    </w:lvl>
    <w:lvl w:ilvl="4" w:tplc="AA2E111A">
      <w:numFmt w:val="bullet"/>
      <w:lvlText w:val="•"/>
      <w:lvlJc w:val="left"/>
      <w:pPr>
        <w:ind w:left="4045" w:hanging="427"/>
      </w:pPr>
      <w:rPr>
        <w:rFonts w:hint="default"/>
      </w:rPr>
    </w:lvl>
    <w:lvl w:ilvl="5" w:tplc="670007FC">
      <w:numFmt w:val="bullet"/>
      <w:lvlText w:val="•"/>
      <w:lvlJc w:val="left"/>
      <w:pPr>
        <w:ind w:left="4922" w:hanging="427"/>
      </w:pPr>
      <w:rPr>
        <w:rFonts w:hint="default"/>
      </w:rPr>
    </w:lvl>
    <w:lvl w:ilvl="6" w:tplc="AA8429D2">
      <w:numFmt w:val="bullet"/>
      <w:lvlText w:val="•"/>
      <w:lvlJc w:val="left"/>
      <w:pPr>
        <w:ind w:left="5798" w:hanging="427"/>
      </w:pPr>
      <w:rPr>
        <w:rFonts w:hint="default"/>
      </w:rPr>
    </w:lvl>
    <w:lvl w:ilvl="7" w:tplc="A372BA4A">
      <w:numFmt w:val="bullet"/>
      <w:lvlText w:val="•"/>
      <w:lvlJc w:val="left"/>
      <w:pPr>
        <w:ind w:left="6675" w:hanging="427"/>
      </w:pPr>
      <w:rPr>
        <w:rFonts w:hint="default"/>
      </w:rPr>
    </w:lvl>
    <w:lvl w:ilvl="8" w:tplc="30849FC6">
      <w:numFmt w:val="bullet"/>
      <w:lvlText w:val="•"/>
      <w:lvlJc w:val="left"/>
      <w:pPr>
        <w:ind w:left="7551" w:hanging="427"/>
      </w:pPr>
      <w:rPr>
        <w:rFonts w:hint="default"/>
      </w:rPr>
    </w:lvl>
  </w:abstractNum>
  <w:abstractNum w:abstractNumId="9" w15:restartNumberingAfterBreak="0">
    <w:nsid w:val="3CE13488"/>
    <w:multiLevelType w:val="hybridMultilevel"/>
    <w:tmpl w:val="FBBE5314"/>
    <w:lvl w:ilvl="0" w:tplc="81BCB242">
      <w:start w:val="1"/>
      <w:numFmt w:val="decimal"/>
      <w:lvlText w:val="%1."/>
      <w:lvlJc w:val="left"/>
      <w:pPr>
        <w:ind w:left="617" w:hanging="360"/>
        <w:jc w:val="left"/>
      </w:pPr>
      <w:rPr>
        <w:rFonts w:ascii="Calibri" w:eastAsia="Calibri" w:hAnsi="Calibri" w:cs="Calibri" w:hint="default"/>
        <w:color w:val="231F20"/>
        <w:w w:val="100"/>
        <w:sz w:val="22"/>
        <w:szCs w:val="22"/>
      </w:rPr>
    </w:lvl>
    <w:lvl w:ilvl="1" w:tplc="3E50FE94">
      <w:numFmt w:val="bullet"/>
      <w:lvlText w:val="•"/>
      <w:lvlJc w:val="left"/>
      <w:pPr>
        <w:ind w:left="1488" w:hanging="360"/>
      </w:pPr>
      <w:rPr>
        <w:rFonts w:hint="default"/>
      </w:rPr>
    </w:lvl>
    <w:lvl w:ilvl="2" w:tplc="39FCC3EE">
      <w:numFmt w:val="bullet"/>
      <w:lvlText w:val="•"/>
      <w:lvlJc w:val="left"/>
      <w:pPr>
        <w:ind w:left="2356" w:hanging="360"/>
      </w:pPr>
      <w:rPr>
        <w:rFonts w:hint="default"/>
      </w:rPr>
    </w:lvl>
    <w:lvl w:ilvl="3" w:tplc="13867958">
      <w:numFmt w:val="bullet"/>
      <w:lvlText w:val="•"/>
      <w:lvlJc w:val="left"/>
      <w:pPr>
        <w:ind w:left="3225" w:hanging="360"/>
      </w:pPr>
      <w:rPr>
        <w:rFonts w:hint="default"/>
      </w:rPr>
    </w:lvl>
    <w:lvl w:ilvl="4" w:tplc="A2F41DB0">
      <w:numFmt w:val="bullet"/>
      <w:lvlText w:val="•"/>
      <w:lvlJc w:val="left"/>
      <w:pPr>
        <w:ind w:left="4093" w:hanging="360"/>
      </w:pPr>
      <w:rPr>
        <w:rFonts w:hint="default"/>
      </w:rPr>
    </w:lvl>
    <w:lvl w:ilvl="5" w:tplc="359C123A">
      <w:numFmt w:val="bullet"/>
      <w:lvlText w:val="•"/>
      <w:lvlJc w:val="left"/>
      <w:pPr>
        <w:ind w:left="4962" w:hanging="360"/>
      </w:pPr>
      <w:rPr>
        <w:rFonts w:hint="default"/>
      </w:rPr>
    </w:lvl>
    <w:lvl w:ilvl="6" w:tplc="BF9A093A">
      <w:numFmt w:val="bullet"/>
      <w:lvlText w:val="•"/>
      <w:lvlJc w:val="left"/>
      <w:pPr>
        <w:ind w:left="5830" w:hanging="360"/>
      </w:pPr>
      <w:rPr>
        <w:rFonts w:hint="default"/>
      </w:rPr>
    </w:lvl>
    <w:lvl w:ilvl="7" w:tplc="377846C6">
      <w:numFmt w:val="bullet"/>
      <w:lvlText w:val="•"/>
      <w:lvlJc w:val="left"/>
      <w:pPr>
        <w:ind w:left="6699" w:hanging="360"/>
      </w:pPr>
      <w:rPr>
        <w:rFonts w:hint="default"/>
      </w:rPr>
    </w:lvl>
    <w:lvl w:ilvl="8" w:tplc="92266536">
      <w:numFmt w:val="bullet"/>
      <w:lvlText w:val="•"/>
      <w:lvlJc w:val="left"/>
      <w:pPr>
        <w:ind w:left="7567" w:hanging="360"/>
      </w:pPr>
      <w:rPr>
        <w:rFonts w:hint="default"/>
      </w:rPr>
    </w:lvl>
  </w:abstractNum>
  <w:abstractNum w:abstractNumId="10" w15:restartNumberingAfterBreak="0">
    <w:nsid w:val="50231402"/>
    <w:multiLevelType w:val="hybridMultilevel"/>
    <w:tmpl w:val="A7D29DF6"/>
    <w:lvl w:ilvl="0" w:tplc="5B541FBA">
      <w:start w:val="1"/>
      <w:numFmt w:val="decimal"/>
      <w:lvlText w:val="%1."/>
      <w:lvlJc w:val="left"/>
      <w:pPr>
        <w:ind w:left="964" w:hanging="708"/>
        <w:jc w:val="left"/>
      </w:pPr>
      <w:rPr>
        <w:rFonts w:ascii="Calibri" w:eastAsia="Calibri" w:hAnsi="Calibri" w:cs="Calibri" w:hint="default"/>
        <w:color w:val="231F20"/>
        <w:w w:val="100"/>
        <w:sz w:val="22"/>
        <w:szCs w:val="22"/>
      </w:rPr>
    </w:lvl>
    <w:lvl w:ilvl="1" w:tplc="ACDAA964">
      <w:numFmt w:val="bullet"/>
      <w:lvlText w:val="•"/>
      <w:lvlJc w:val="left"/>
      <w:pPr>
        <w:ind w:left="1808" w:hanging="708"/>
      </w:pPr>
      <w:rPr>
        <w:rFonts w:hint="default"/>
      </w:rPr>
    </w:lvl>
    <w:lvl w:ilvl="2" w:tplc="04DEFE98">
      <w:numFmt w:val="bullet"/>
      <w:lvlText w:val="•"/>
      <w:lvlJc w:val="left"/>
      <w:pPr>
        <w:ind w:left="2656" w:hanging="708"/>
      </w:pPr>
      <w:rPr>
        <w:rFonts w:hint="default"/>
      </w:rPr>
    </w:lvl>
    <w:lvl w:ilvl="3" w:tplc="ADE0E550">
      <w:numFmt w:val="bullet"/>
      <w:lvlText w:val="•"/>
      <w:lvlJc w:val="left"/>
      <w:pPr>
        <w:ind w:left="3505" w:hanging="708"/>
      </w:pPr>
      <w:rPr>
        <w:rFonts w:hint="default"/>
      </w:rPr>
    </w:lvl>
    <w:lvl w:ilvl="4" w:tplc="AB742B6A">
      <w:numFmt w:val="bullet"/>
      <w:lvlText w:val="•"/>
      <w:lvlJc w:val="left"/>
      <w:pPr>
        <w:ind w:left="4353" w:hanging="708"/>
      </w:pPr>
      <w:rPr>
        <w:rFonts w:hint="default"/>
      </w:rPr>
    </w:lvl>
    <w:lvl w:ilvl="5" w:tplc="11266552">
      <w:numFmt w:val="bullet"/>
      <w:lvlText w:val="•"/>
      <w:lvlJc w:val="left"/>
      <w:pPr>
        <w:ind w:left="5202" w:hanging="708"/>
      </w:pPr>
      <w:rPr>
        <w:rFonts w:hint="default"/>
      </w:rPr>
    </w:lvl>
    <w:lvl w:ilvl="6" w:tplc="6DFE4486">
      <w:numFmt w:val="bullet"/>
      <w:lvlText w:val="•"/>
      <w:lvlJc w:val="left"/>
      <w:pPr>
        <w:ind w:left="6050" w:hanging="708"/>
      </w:pPr>
      <w:rPr>
        <w:rFonts w:hint="default"/>
      </w:rPr>
    </w:lvl>
    <w:lvl w:ilvl="7" w:tplc="34B8CE8C">
      <w:numFmt w:val="bullet"/>
      <w:lvlText w:val="•"/>
      <w:lvlJc w:val="left"/>
      <w:pPr>
        <w:ind w:left="6899" w:hanging="708"/>
      </w:pPr>
      <w:rPr>
        <w:rFonts w:hint="default"/>
      </w:rPr>
    </w:lvl>
    <w:lvl w:ilvl="8" w:tplc="8A28C276">
      <w:numFmt w:val="bullet"/>
      <w:lvlText w:val="•"/>
      <w:lvlJc w:val="left"/>
      <w:pPr>
        <w:ind w:left="7747" w:hanging="708"/>
      </w:pPr>
      <w:rPr>
        <w:rFonts w:hint="default"/>
      </w:rPr>
    </w:lvl>
  </w:abstractNum>
  <w:abstractNum w:abstractNumId="11" w15:restartNumberingAfterBreak="0">
    <w:nsid w:val="51F44D02"/>
    <w:multiLevelType w:val="hybridMultilevel"/>
    <w:tmpl w:val="0E342AD0"/>
    <w:lvl w:ilvl="0" w:tplc="B13CC0C0">
      <w:start w:val="1"/>
      <w:numFmt w:val="decimal"/>
      <w:lvlText w:val="%1."/>
      <w:lvlJc w:val="left"/>
      <w:pPr>
        <w:ind w:left="617" w:hanging="360"/>
        <w:jc w:val="left"/>
      </w:pPr>
      <w:rPr>
        <w:rFonts w:ascii="Calibri" w:eastAsia="Calibri" w:hAnsi="Calibri" w:cs="Calibri" w:hint="default"/>
        <w:color w:val="231F20"/>
        <w:w w:val="100"/>
        <w:sz w:val="22"/>
        <w:szCs w:val="22"/>
      </w:rPr>
    </w:lvl>
    <w:lvl w:ilvl="1" w:tplc="3854419C">
      <w:numFmt w:val="bullet"/>
      <w:lvlText w:val="•"/>
      <w:lvlJc w:val="left"/>
      <w:pPr>
        <w:ind w:left="1488" w:hanging="360"/>
      </w:pPr>
      <w:rPr>
        <w:rFonts w:hint="default"/>
      </w:rPr>
    </w:lvl>
    <w:lvl w:ilvl="2" w:tplc="7AE8838A">
      <w:numFmt w:val="bullet"/>
      <w:lvlText w:val="•"/>
      <w:lvlJc w:val="left"/>
      <w:pPr>
        <w:ind w:left="2356" w:hanging="360"/>
      </w:pPr>
      <w:rPr>
        <w:rFonts w:hint="default"/>
      </w:rPr>
    </w:lvl>
    <w:lvl w:ilvl="3" w:tplc="D61CA620">
      <w:numFmt w:val="bullet"/>
      <w:lvlText w:val="•"/>
      <w:lvlJc w:val="left"/>
      <w:pPr>
        <w:ind w:left="3225" w:hanging="360"/>
      </w:pPr>
      <w:rPr>
        <w:rFonts w:hint="default"/>
      </w:rPr>
    </w:lvl>
    <w:lvl w:ilvl="4" w:tplc="86223DB4">
      <w:numFmt w:val="bullet"/>
      <w:lvlText w:val="•"/>
      <w:lvlJc w:val="left"/>
      <w:pPr>
        <w:ind w:left="4093" w:hanging="360"/>
      </w:pPr>
      <w:rPr>
        <w:rFonts w:hint="default"/>
      </w:rPr>
    </w:lvl>
    <w:lvl w:ilvl="5" w:tplc="96E8B75A">
      <w:numFmt w:val="bullet"/>
      <w:lvlText w:val="•"/>
      <w:lvlJc w:val="left"/>
      <w:pPr>
        <w:ind w:left="4962" w:hanging="360"/>
      </w:pPr>
      <w:rPr>
        <w:rFonts w:hint="default"/>
      </w:rPr>
    </w:lvl>
    <w:lvl w:ilvl="6" w:tplc="9E8AB7E2">
      <w:numFmt w:val="bullet"/>
      <w:lvlText w:val="•"/>
      <w:lvlJc w:val="left"/>
      <w:pPr>
        <w:ind w:left="5830" w:hanging="360"/>
      </w:pPr>
      <w:rPr>
        <w:rFonts w:hint="default"/>
      </w:rPr>
    </w:lvl>
    <w:lvl w:ilvl="7" w:tplc="F3860F58">
      <w:numFmt w:val="bullet"/>
      <w:lvlText w:val="•"/>
      <w:lvlJc w:val="left"/>
      <w:pPr>
        <w:ind w:left="6699" w:hanging="360"/>
      </w:pPr>
      <w:rPr>
        <w:rFonts w:hint="default"/>
      </w:rPr>
    </w:lvl>
    <w:lvl w:ilvl="8" w:tplc="28443C40">
      <w:numFmt w:val="bullet"/>
      <w:lvlText w:val="•"/>
      <w:lvlJc w:val="left"/>
      <w:pPr>
        <w:ind w:left="7567" w:hanging="360"/>
      </w:pPr>
      <w:rPr>
        <w:rFonts w:hint="default"/>
      </w:rPr>
    </w:lvl>
  </w:abstractNum>
  <w:abstractNum w:abstractNumId="12" w15:restartNumberingAfterBreak="0">
    <w:nsid w:val="522D57F4"/>
    <w:multiLevelType w:val="hybridMultilevel"/>
    <w:tmpl w:val="F73AFD84"/>
    <w:lvl w:ilvl="0" w:tplc="78B08DEA">
      <w:start w:val="1"/>
      <w:numFmt w:val="decimal"/>
      <w:lvlText w:val="%1."/>
      <w:lvlJc w:val="left"/>
      <w:pPr>
        <w:ind w:left="539" w:hanging="425"/>
        <w:jc w:val="left"/>
      </w:pPr>
      <w:rPr>
        <w:rFonts w:hint="default"/>
        <w:w w:val="100"/>
      </w:rPr>
    </w:lvl>
    <w:lvl w:ilvl="1" w:tplc="C7463F8A">
      <w:numFmt w:val="bullet"/>
      <w:lvlText w:val="•"/>
      <w:lvlJc w:val="left"/>
      <w:pPr>
        <w:ind w:left="1430" w:hanging="425"/>
      </w:pPr>
      <w:rPr>
        <w:rFonts w:hint="default"/>
      </w:rPr>
    </w:lvl>
    <w:lvl w:ilvl="2" w:tplc="0EE4C32A">
      <w:numFmt w:val="bullet"/>
      <w:lvlText w:val="•"/>
      <w:lvlJc w:val="left"/>
      <w:pPr>
        <w:ind w:left="2320" w:hanging="425"/>
      </w:pPr>
      <w:rPr>
        <w:rFonts w:hint="default"/>
      </w:rPr>
    </w:lvl>
    <w:lvl w:ilvl="3" w:tplc="DA4C260C">
      <w:numFmt w:val="bullet"/>
      <w:lvlText w:val="•"/>
      <w:lvlJc w:val="left"/>
      <w:pPr>
        <w:ind w:left="3211" w:hanging="425"/>
      </w:pPr>
      <w:rPr>
        <w:rFonts w:hint="default"/>
      </w:rPr>
    </w:lvl>
    <w:lvl w:ilvl="4" w:tplc="DFECE9CC">
      <w:numFmt w:val="bullet"/>
      <w:lvlText w:val="•"/>
      <w:lvlJc w:val="left"/>
      <w:pPr>
        <w:ind w:left="4101" w:hanging="425"/>
      </w:pPr>
      <w:rPr>
        <w:rFonts w:hint="default"/>
      </w:rPr>
    </w:lvl>
    <w:lvl w:ilvl="5" w:tplc="BA10874E">
      <w:numFmt w:val="bullet"/>
      <w:lvlText w:val="•"/>
      <w:lvlJc w:val="left"/>
      <w:pPr>
        <w:ind w:left="4992" w:hanging="425"/>
      </w:pPr>
      <w:rPr>
        <w:rFonts w:hint="default"/>
      </w:rPr>
    </w:lvl>
    <w:lvl w:ilvl="6" w:tplc="6374EC08">
      <w:numFmt w:val="bullet"/>
      <w:lvlText w:val="•"/>
      <w:lvlJc w:val="left"/>
      <w:pPr>
        <w:ind w:left="5882" w:hanging="425"/>
      </w:pPr>
      <w:rPr>
        <w:rFonts w:hint="default"/>
      </w:rPr>
    </w:lvl>
    <w:lvl w:ilvl="7" w:tplc="6FCA1DD2">
      <w:numFmt w:val="bullet"/>
      <w:lvlText w:val="•"/>
      <w:lvlJc w:val="left"/>
      <w:pPr>
        <w:ind w:left="6773" w:hanging="425"/>
      </w:pPr>
      <w:rPr>
        <w:rFonts w:hint="default"/>
      </w:rPr>
    </w:lvl>
    <w:lvl w:ilvl="8" w:tplc="82429CAA">
      <w:numFmt w:val="bullet"/>
      <w:lvlText w:val="•"/>
      <w:lvlJc w:val="left"/>
      <w:pPr>
        <w:ind w:left="7663" w:hanging="425"/>
      </w:pPr>
      <w:rPr>
        <w:rFonts w:hint="default"/>
      </w:rPr>
    </w:lvl>
  </w:abstractNum>
  <w:abstractNum w:abstractNumId="13" w15:restartNumberingAfterBreak="0">
    <w:nsid w:val="5DBA76B6"/>
    <w:multiLevelType w:val="hybridMultilevel"/>
    <w:tmpl w:val="E1CE2E92"/>
    <w:lvl w:ilvl="0" w:tplc="EC5AE482">
      <w:start w:val="1"/>
      <w:numFmt w:val="decimal"/>
      <w:lvlText w:val="%1."/>
      <w:lvlJc w:val="left"/>
      <w:pPr>
        <w:ind w:left="617" w:hanging="360"/>
        <w:jc w:val="right"/>
      </w:pPr>
      <w:rPr>
        <w:rFonts w:ascii="Calibri" w:eastAsia="Calibri" w:hAnsi="Calibri" w:cs="Calibri" w:hint="default"/>
        <w:color w:val="231F20"/>
        <w:w w:val="100"/>
        <w:sz w:val="22"/>
        <w:szCs w:val="22"/>
      </w:rPr>
    </w:lvl>
    <w:lvl w:ilvl="1" w:tplc="144AC6B6">
      <w:start w:val="1"/>
      <w:numFmt w:val="lowerLetter"/>
      <w:lvlText w:val="%2)"/>
      <w:lvlJc w:val="left"/>
      <w:pPr>
        <w:ind w:left="1055" w:hanging="360"/>
        <w:jc w:val="right"/>
      </w:pPr>
      <w:rPr>
        <w:rFonts w:ascii="Calibri" w:eastAsia="Calibri" w:hAnsi="Calibri" w:cs="Calibri" w:hint="default"/>
        <w:color w:val="231F20"/>
        <w:spacing w:val="-1"/>
        <w:w w:val="100"/>
        <w:sz w:val="22"/>
        <w:szCs w:val="22"/>
      </w:rPr>
    </w:lvl>
    <w:lvl w:ilvl="2" w:tplc="D6DC38AC">
      <w:numFmt w:val="bullet"/>
      <w:lvlText w:val="•"/>
      <w:lvlJc w:val="left"/>
      <w:pPr>
        <w:ind w:left="1976" w:hanging="360"/>
      </w:pPr>
      <w:rPr>
        <w:rFonts w:hint="default"/>
      </w:rPr>
    </w:lvl>
    <w:lvl w:ilvl="3" w:tplc="6D582A80">
      <w:numFmt w:val="bullet"/>
      <w:lvlText w:val="•"/>
      <w:lvlJc w:val="left"/>
      <w:pPr>
        <w:ind w:left="2892" w:hanging="360"/>
      </w:pPr>
      <w:rPr>
        <w:rFonts w:hint="default"/>
      </w:rPr>
    </w:lvl>
    <w:lvl w:ilvl="4" w:tplc="DCD09756">
      <w:numFmt w:val="bullet"/>
      <w:lvlText w:val="•"/>
      <w:lvlJc w:val="left"/>
      <w:pPr>
        <w:ind w:left="3808" w:hanging="360"/>
      </w:pPr>
      <w:rPr>
        <w:rFonts w:hint="default"/>
      </w:rPr>
    </w:lvl>
    <w:lvl w:ilvl="5" w:tplc="2FBA3D22">
      <w:numFmt w:val="bullet"/>
      <w:lvlText w:val="•"/>
      <w:lvlJc w:val="left"/>
      <w:pPr>
        <w:ind w:left="4724" w:hanging="360"/>
      </w:pPr>
      <w:rPr>
        <w:rFonts w:hint="default"/>
      </w:rPr>
    </w:lvl>
    <w:lvl w:ilvl="6" w:tplc="B9964E92">
      <w:numFmt w:val="bullet"/>
      <w:lvlText w:val="•"/>
      <w:lvlJc w:val="left"/>
      <w:pPr>
        <w:ind w:left="5640" w:hanging="360"/>
      </w:pPr>
      <w:rPr>
        <w:rFonts w:hint="default"/>
      </w:rPr>
    </w:lvl>
    <w:lvl w:ilvl="7" w:tplc="8FBCA2EC">
      <w:numFmt w:val="bullet"/>
      <w:lvlText w:val="•"/>
      <w:lvlJc w:val="left"/>
      <w:pPr>
        <w:ind w:left="6556" w:hanging="360"/>
      </w:pPr>
      <w:rPr>
        <w:rFonts w:hint="default"/>
      </w:rPr>
    </w:lvl>
    <w:lvl w:ilvl="8" w:tplc="A0964716">
      <w:numFmt w:val="bullet"/>
      <w:lvlText w:val="•"/>
      <w:lvlJc w:val="left"/>
      <w:pPr>
        <w:ind w:left="7472" w:hanging="360"/>
      </w:pPr>
      <w:rPr>
        <w:rFonts w:hint="default"/>
      </w:rPr>
    </w:lvl>
  </w:abstractNum>
  <w:abstractNum w:abstractNumId="14" w15:restartNumberingAfterBreak="0">
    <w:nsid w:val="5F75449C"/>
    <w:multiLevelType w:val="hybridMultilevel"/>
    <w:tmpl w:val="CC6E490C"/>
    <w:lvl w:ilvl="0" w:tplc="DAD0E98A">
      <w:start w:val="1"/>
      <w:numFmt w:val="decimal"/>
      <w:lvlText w:val="%1."/>
      <w:lvlJc w:val="left"/>
      <w:pPr>
        <w:ind w:left="683" w:hanging="427"/>
        <w:jc w:val="right"/>
      </w:pPr>
      <w:rPr>
        <w:rFonts w:ascii="Calibri" w:eastAsia="Calibri" w:hAnsi="Calibri" w:cs="Calibri" w:hint="default"/>
        <w:color w:val="231F20"/>
        <w:w w:val="100"/>
        <w:sz w:val="22"/>
        <w:szCs w:val="22"/>
      </w:rPr>
    </w:lvl>
    <w:lvl w:ilvl="1" w:tplc="08BC6596">
      <w:start w:val="1"/>
      <w:numFmt w:val="lowerLetter"/>
      <w:lvlText w:val="%2)"/>
      <w:lvlJc w:val="left"/>
      <w:pPr>
        <w:ind w:left="683" w:hanging="223"/>
        <w:jc w:val="left"/>
      </w:pPr>
      <w:rPr>
        <w:rFonts w:ascii="Calibri" w:eastAsia="Calibri" w:hAnsi="Calibri" w:cs="Calibri" w:hint="default"/>
        <w:color w:val="231F20"/>
        <w:w w:val="100"/>
        <w:sz w:val="22"/>
        <w:szCs w:val="22"/>
      </w:rPr>
    </w:lvl>
    <w:lvl w:ilvl="2" w:tplc="AEEAD612">
      <w:numFmt w:val="bullet"/>
      <w:lvlText w:val="•"/>
      <w:lvlJc w:val="left"/>
      <w:pPr>
        <w:ind w:left="2432" w:hanging="223"/>
      </w:pPr>
      <w:rPr>
        <w:rFonts w:hint="default"/>
      </w:rPr>
    </w:lvl>
    <w:lvl w:ilvl="3" w:tplc="3190EA30">
      <w:numFmt w:val="bullet"/>
      <w:lvlText w:val="•"/>
      <w:lvlJc w:val="left"/>
      <w:pPr>
        <w:ind w:left="3309" w:hanging="223"/>
      </w:pPr>
      <w:rPr>
        <w:rFonts w:hint="default"/>
      </w:rPr>
    </w:lvl>
    <w:lvl w:ilvl="4" w:tplc="C7B63FF8">
      <w:numFmt w:val="bullet"/>
      <w:lvlText w:val="•"/>
      <w:lvlJc w:val="left"/>
      <w:pPr>
        <w:ind w:left="4185" w:hanging="223"/>
      </w:pPr>
      <w:rPr>
        <w:rFonts w:hint="default"/>
      </w:rPr>
    </w:lvl>
    <w:lvl w:ilvl="5" w:tplc="5FEE889A">
      <w:numFmt w:val="bullet"/>
      <w:lvlText w:val="•"/>
      <w:lvlJc w:val="left"/>
      <w:pPr>
        <w:ind w:left="5062" w:hanging="223"/>
      </w:pPr>
      <w:rPr>
        <w:rFonts w:hint="default"/>
      </w:rPr>
    </w:lvl>
    <w:lvl w:ilvl="6" w:tplc="E744D5E4">
      <w:numFmt w:val="bullet"/>
      <w:lvlText w:val="•"/>
      <w:lvlJc w:val="left"/>
      <w:pPr>
        <w:ind w:left="5938" w:hanging="223"/>
      </w:pPr>
      <w:rPr>
        <w:rFonts w:hint="default"/>
      </w:rPr>
    </w:lvl>
    <w:lvl w:ilvl="7" w:tplc="11704C24">
      <w:numFmt w:val="bullet"/>
      <w:lvlText w:val="•"/>
      <w:lvlJc w:val="left"/>
      <w:pPr>
        <w:ind w:left="6815" w:hanging="223"/>
      </w:pPr>
      <w:rPr>
        <w:rFonts w:hint="default"/>
      </w:rPr>
    </w:lvl>
    <w:lvl w:ilvl="8" w:tplc="7E9A42A4">
      <w:numFmt w:val="bullet"/>
      <w:lvlText w:val="•"/>
      <w:lvlJc w:val="left"/>
      <w:pPr>
        <w:ind w:left="7691" w:hanging="223"/>
      </w:pPr>
      <w:rPr>
        <w:rFonts w:hint="default"/>
      </w:rPr>
    </w:lvl>
  </w:abstractNum>
  <w:abstractNum w:abstractNumId="15" w15:restartNumberingAfterBreak="0">
    <w:nsid w:val="6466786A"/>
    <w:multiLevelType w:val="hybridMultilevel"/>
    <w:tmpl w:val="85F451EE"/>
    <w:lvl w:ilvl="0" w:tplc="9CAE24DE">
      <w:numFmt w:val="bullet"/>
      <w:lvlText w:val=""/>
      <w:lvlJc w:val="left"/>
      <w:pPr>
        <w:ind w:left="1392" w:hanging="360"/>
      </w:pPr>
      <w:rPr>
        <w:rFonts w:ascii="Symbol" w:eastAsia="Symbol" w:hAnsi="Symbol" w:cs="Symbol" w:hint="default"/>
        <w:color w:val="231F20"/>
        <w:w w:val="100"/>
        <w:sz w:val="22"/>
        <w:szCs w:val="22"/>
      </w:rPr>
    </w:lvl>
    <w:lvl w:ilvl="1" w:tplc="DC7E7572">
      <w:numFmt w:val="bullet"/>
      <w:lvlText w:val="•"/>
      <w:lvlJc w:val="left"/>
      <w:pPr>
        <w:ind w:left="2190" w:hanging="360"/>
      </w:pPr>
      <w:rPr>
        <w:rFonts w:hint="default"/>
      </w:rPr>
    </w:lvl>
    <w:lvl w:ilvl="2" w:tplc="1D581580">
      <w:numFmt w:val="bullet"/>
      <w:lvlText w:val="•"/>
      <w:lvlJc w:val="left"/>
      <w:pPr>
        <w:ind w:left="2980" w:hanging="360"/>
      </w:pPr>
      <w:rPr>
        <w:rFonts w:hint="default"/>
      </w:rPr>
    </w:lvl>
    <w:lvl w:ilvl="3" w:tplc="33B06C10">
      <w:numFmt w:val="bullet"/>
      <w:lvlText w:val="•"/>
      <w:lvlJc w:val="left"/>
      <w:pPr>
        <w:ind w:left="3771" w:hanging="360"/>
      </w:pPr>
      <w:rPr>
        <w:rFonts w:hint="default"/>
      </w:rPr>
    </w:lvl>
    <w:lvl w:ilvl="4" w:tplc="1FEE6A88">
      <w:numFmt w:val="bullet"/>
      <w:lvlText w:val="•"/>
      <w:lvlJc w:val="left"/>
      <w:pPr>
        <w:ind w:left="4561" w:hanging="360"/>
      </w:pPr>
      <w:rPr>
        <w:rFonts w:hint="default"/>
      </w:rPr>
    </w:lvl>
    <w:lvl w:ilvl="5" w:tplc="7C96E820">
      <w:numFmt w:val="bullet"/>
      <w:lvlText w:val="•"/>
      <w:lvlJc w:val="left"/>
      <w:pPr>
        <w:ind w:left="5352" w:hanging="360"/>
      </w:pPr>
      <w:rPr>
        <w:rFonts w:hint="default"/>
      </w:rPr>
    </w:lvl>
    <w:lvl w:ilvl="6" w:tplc="D4A67014">
      <w:numFmt w:val="bullet"/>
      <w:lvlText w:val="•"/>
      <w:lvlJc w:val="left"/>
      <w:pPr>
        <w:ind w:left="6142" w:hanging="360"/>
      </w:pPr>
      <w:rPr>
        <w:rFonts w:hint="default"/>
      </w:rPr>
    </w:lvl>
    <w:lvl w:ilvl="7" w:tplc="34EE15C2">
      <w:numFmt w:val="bullet"/>
      <w:lvlText w:val="•"/>
      <w:lvlJc w:val="left"/>
      <w:pPr>
        <w:ind w:left="6933" w:hanging="360"/>
      </w:pPr>
      <w:rPr>
        <w:rFonts w:hint="default"/>
      </w:rPr>
    </w:lvl>
    <w:lvl w:ilvl="8" w:tplc="0658DCAA">
      <w:numFmt w:val="bullet"/>
      <w:lvlText w:val="•"/>
      <w:lvlJc w:val="left"/>
      <w:pPr>
        <w:ind w:left="7723" w:hanging="360"/>
      </w:pPr>
      <w:rPr>
        <w:rFonts w:hint="default"/>
      </w:rPr>
    </w:lvl>
  </w:abstractNum>
  <w:abstractNum w:abstractNumId="16" w15:restartNumberingAfterBreak="0">
    <w:nsid w:val="6FDA47FA"/>
    <w:multiLevelType w:val="hybridMultilevel"/>
    <w:tmpl w:val="26C832BA"/>
    <w:lvl w:ilvl="0" w:tplc="9A5A1994">
      <w:start w:val="1"/>
      <w:numFmt w:val="decimal"/>
      <w:lvlText w:val="%1."/>
      <w:lvlJc w:val="left"/>
      <w:pPr>
        <w:ind w:left="616" w:hanging="360"/>
        <w:jc w:val="right"/>
      </w:pPr>
      <w:rPr>
        <w:rFonts w:ascii="Calibri" w:eastAsia="Calibri" w:hAnsi="Calibri" w:cs="Calibri" w:hint="default"/>
        <w:color w:val="231F20"/>
        <w:w w:val="100"/>
        <w:sz w:val="22"/>
        <w:szCs w:val="22"/>
      </w:rPr>
    </w:lvl>
    <w:lvl w:ilvl="1" w:tplc="A78409C0">
      <w:numFmt w:val="bullet"/>
      <w:lvlText w:val="•"/>
      <w:lvlJc w:val="left"/>
      <w:pPr>
        <w:ind w:left="1502" w:hanging="360"/>
      </w:pPr>
      <w:rPr>
        <w:rFonts w:hint="default"/>
      </w:rPr>
    </w:lvl>
    <w:lvl w:ilvl="2" w:tplc="68B679B2">
      <w:numFmt w:val="bullet"/>
      <w:lvlText w:val="•"/>
      <w:lvlJc w:val="left"/>
      <w:pPr>
        <w:ind w:left="2384" w:hanging="360"/>
      </w:pPr>
      <w:rPr>
        <w:rFonts w:hint="default"/>
      </w:rPr>
    </w:lvl>
    <w:lvl w:ilvl="3" w:tplc="2E969460">
      <w:numFmt w:val="bullet"/>
      <w:lvlText w:val="•"/>
      <w:lvlJc w:val="left"/>
      <w:pPr>
        <w:ind w:left="3267" w:hanging="360"/>
      </w:pPr>
      <w:rPr>
        <w:rFonts w:hint="default"/>
      </w:rPr>
    </w:lvl>
    <w:lvl w:ilvl="4" w:tplc="B120C2BC">
      <w:numFmt w:val="bullet"/>
      <w:lvlText w:val="•"/>
      <w:lvlJc w:val="left"/>
      <w:pPr>
        <w:ind w:left="4149" w:hanging="360"/>
      </w:pPr>
      <w:rPr>
        <w:rFonts w:hint="default"/>
      </w:rPr>
    </w:lvl>
    <w:lvl w:ilvl="5" w:tplc="53E4ADEC">
      <w:numFmt w:val="bullet"/>
      <w:lvlText w:val="•"/>
      <w:lvlJc w:val="left"/>
      <w:pPr>
        <w:ind w:left="5032" w:hanging="360"/>
      </w:pPr>
      <w:rPr>
        <w:rFonts w:hint="default"/>
      </w:rPr>
    </w:lvl>
    <w:lvl w:ilvl="6" w:tplc="EC287F34">
      <w:numFmt w:val="bullet"/>
      <w:lvlText w:val="•"/>
      <w:lvlJc w:val="left"/>
      <w:pPr>
        <w:ind w:left="5914" w:hanging="360"/>
      </w:pPr>
      <w:rPr>
        <w:rFonts w:hint="default"/>
      </w:rPr>
    </w:lvl>
    <w:lvl w:ilvl="7" w:tplc="52C85866">
      <w:numFmt w:val="bullet"/>
      <w:lvlText w:val="•"/>
      <w:lvlJc w:val="left"/>
      <w:pPr>
        <w:ind w:left="6797" w:hanging="360"/>
      </w:pPr>
      <w:rPr>
        <w:rFonts w:hint="default"/>
      </w:rPr>
    </w:lvl>
    <w:lvl w:ilvl="8" w:tplc="C1FA36DC">
      <w:numFmt w:val="bullet"/>
      <w:lvlText w:val="•"/>
      <w:lvlJc w:val="left"/>
      <w:pPr>
        <w:ind w:left="7679" w:hanging="360"/>
      </w:pPr>
      <w:rPr>
        <w:rFonts w:hint="default"/>
      </w:rPr>
    </w:lvl>
  </w:abstractNum>
  <w:abstractNum w:abstractNumId="17" w15:restartNumberingAfterBreak="0">
    <w:nsid w:val="700F42E6"/>
    <w:multiLevelType w:val="hybridMultilevel"/>
    <w:tmpl w:val="4A3AF670"/>
    <w:lvl w:ilvl="0" w:tplc="B8D67FC2">
      <w:start w:val="4"/>
      <w:numFmt w:val="decimal"/>
      <w:lvlText w:val="%1."/>
      <w:lvlJc w:val="left"/>
      <w:pPr>
        <w:ind w:left="539" w:hanging="425"/>
        <w:jc w:val="left"/>
      </w:pPr>
      <w:rPr>
        <w:rFonts w:ascii="Calibri" w:eastAsia="Calibri" w:hAnsi="Calibri" w:cs="Calibri" w:hint="default"/>
        <w:color w:val="231F20"/>
        <w:w w:val="100"/>
        <w:sz w:val="22"/>
        <w:szCs w:val="22"/>
      </w:rPr>
    </w:lvl>
    <w:lvl w:ilvl="1" w:tplc="BA7CD388">
      <w:numFmt w:val="bullet"/>
      <w:lvlText w:val="•"/>
      <w:lvlJc w:val="left"/>
      <w:pPr>
        <w:ind w:left="1107" w:hanging="427"/>
      </w:pPr>
      <w:rPr>
        <w:rFonts w:ascii="Microsoft Sans Serif" w:eastAsia="Microsoft Sans Serif" w:hAnsi="Microsoft Sans Serif" w:cs="Microsoft Sans Serif" w:hint="default"/>
        <w:color w:val="231F20"/>
        <w:w w:val="131"/>
        <w:sz w:val="22"/>
        <w:szCs w:val="22"/>
      </w:rPr>
    </w:lvl>
    <w:lvl w:ilvl="2" w:tplc="C67289E6">
      <w:numFmt w:val="bullet"/>
      <w:lvlText w:val="•"/>
      <w:lvlJc w:val="left"/>
      <w:pPr>
        <w:ind w:left="2027" w:hanging="427"/>
      </w:pPr>
      <w:rPr>
        <w:rFonts w:hint="default"/>
      </w:rPr>
    </w:lvl>
    <w:lvl w:ilvl="3" w:tplc="A188647C">
      <w:numFmt w:val="bullet"/>
      <w:lvlText w:val="•"/>
      <w:lvlJc w:val="left"/>
      <w:pPr>
        <w:ind w:left="2954" w:hanging="427"/>
      </w:pPr>
      <w:rPr>
        <w:rFonts w:hint="default"/>
      </w:rPr>
    </w:lvl>
    <w:lvl w:ilvl="4" w:tplc="5624F4EC">
      <w:numFmt w:val="bullet"/>
      <w:lvlText w:val="•"/>
      <w:lvlJc w:val="left"/>
      <w:pPr>
        <w:ind w:left="3881" w:hanging="427"/>
      </w:pPr>
      <w:rPr>
        <w:rFonts w:hint="default"/>
      </w:rPr>
    </w:lvl>
    <w:lvl w:ilvl="5" w:tplc="9E129F78">
      <w:numFmt w:val="bullet"/>
      <w:lvlText w:val="•"/>
      <w:lvlJc w:val="left"/>
      <w:pPr>
        <w:ind w:left="4808" w:hanging="427"/>
      </w:pPr>
      <w:rPr>
        <w:rFonts w:hint="default"/>
      </w:rPr>
    </w:lvl>
    <w:lvl w:ilvl="6" w:tplc="31ACF71E">
      <w:numFmt w:val="bullet"/>
      <w:lvlText w:val="•"/>
      <w:lvlJc w:val="left"/>
      <w:pPr>
        <w:ind w:left="5735" w:hanging="427"/>
      </w:pPr>
      <w:rPr>
        <w:rFonts w:hint="default"/>
      </w:rPr>
    </w:lvl>
    <w:lvl w:ilvl="7" w:tplc="D54439A8">
      <w:numFmt w:val="bullet"/>
      <w:lvlText w:val="•"/>
      <w:lvlJc w:val="left"/>
      <w:pPr>
        <w:ind w:left="6662" w:hanging="427"/>
      </w:pPr>
      <w:rPr>
        <w:rFonts w:hint="default"/>
      </w:rPr>
    </w:lvl>
    <w:lvl w:ilvl="8" w:tplc="44469C78">
      <w:numFmt w:val="bullet"/>
      <w:lvlText w:val="•"/>
      <w:lvlJc w:val="left"/>
      <w:pPr>
        <w:ind w:left="7590" w:hanging="427"/>
      </w:pPr>
      <w:rPr>
        <w:rFonts w:hint="default"/>
      </w:rPr>
    </w:lvl>
  </w:abstractNum>
  <w:abstractNum w:abstractNumId="18" w15:restartNumberingAfterBreak="0">
    <w:nsid w:val="7159301B"/>
    <w:multiLevelType w:val="hybridMultilevel"/>
    <w:tmpl w:val="79088BFA"/>
    <w:lvl w:ilvl="0" w:tplc="7766F642">
      <w:start w:val="1"/>
      <w:numFmt w:val="lowerLetter"/>
      <w:lvlText w:val="%1."/>
      <w:lvlJc w:val="left"/>
      <w:pPr>
        <w:ind w:left="1195" w:hanging="360"/>
        <w:jc w:val="left"/>
      </w:pPr>
      <w:rPr>
        <w:rFonts w:ascii="Calibri" w:eastAsia="Calibri" w:hAnsi="Calibri" w:cs="Calibri" w:hint="default"/>
        <w:color w:val="231F20"/>
        <w:spacing w:val="-1"/>
        <w:w w:val="100"/>
        <w:sz w:val="22"/>
        <w:szCs w:val="22"/>
      </w:rPr>
    </w:lvl>
    <w:lvl w:ilvl="1" w:tplc="D1D678DE">
      <w:numFmt w:val="bullet"/>
      <w:lvlText w:val="•"/>
      <w:lvlJc w:val="left"/>
      <w:pPr>
        <w:ind w:left="2010" w:hanging="360"/>
      </w:pPr>
      <w:rPr>
        <w:rFonts w:hint="default"/>
      </w:rPr>
    </w:lvl>
    <w:lvl w:ilvl="2" w:tplc="42865B8E">
      <w:numFmt w:val="bullet"/>
      <w:lvlText w:val="•"/>
      <w:lvlJc w:val="left"/>
      <w:pPr>
        <w:ind w:left="2820" w:hanging="360"/>
      </w:pPr>
      <w:rPr>
        <w:rFonts w:hint="default"/>
      </w:rPr>
    </w:lvl>
    <w:lvl w:ilvl="3" w:tplc="EDA80E48">
      <w:numFmt w:val="bullet"/>
      <w:lvlText w:val="•"/>
      <w:lvlJc w:val="left"/>
      <w:pPr>
        <w:ind w:left="3631" w:hanging="360"/>
      </w:pPr>
      <w:rPr>
        <w:rFonts w:hint="default"/>
      </w:rPr>
    </w:lvl>
    <w:lvl w:ilvl="4" w:tplc="47D6507A">
      <w:numFmt w:val="bullet"/>
      <w:lvlText w:val="•"/>
      <w:lvlJc w:val="left"/>
      <w:pPr>
        <w:ind w:left="4441" w:hanging="360"/>
      </w:pPr>
      <w:rPr>
        <w:rFonts w:hint="default"/>
      </w:rPr>
    </w:lvl>
    <w:lvl w:ilvl="5" w:tplc="DFBE0140">
      <w:numFmt w:val="bullet"/>
      <w:lvlText w:val="•"/>
      <w:lvlJc w:val="left"/>
      <w:pPr>
        <w:ind w:left="5252" w:hanging="360"/>
      </w:pPr>
      <w:rPr>
        <w:rFonts w:hint="default"/>
      </w:rPr>
    </w:lvl>
    <w:lvl w:ilvl="6" w:tplc="5FDE430E">
      <w:numFmt w:val="bullet"/>
      <w:lvlText w:val="•"/>
      <w:lvlJc w:val="left"/>
      <w:pPr>
        <w:ind w:left="6062" w:hanging="360"/>
      </w:pPr>
      <w:rPr>
        <w:rFonts w:hint="default"/>
      </w:rPr>
    </w:lvl>
    <w:lvl w:ilvl="7" w:tplc="CB74D50C">
      <w:numFmt w:val="bullet"/>
      <w:lvlText w:val="•"/>
      <w:lvlJc w:val="left"/>
      <w:pPr>
        <w:ind w:left="6873" w:hanging="360"/>
      </w:pPr>
      <w:rPr>
        <w:rFonts w:hint="default"/>
      </w:rPr>
    </w:lvl>
    <w:lvl w:ilvl="8" w:tplc="CAD61E9C">
      <w:numFmt w:val="bullet"/>
      <w:lvlText w:val="•"/>
      <w:lvlJc w:val="left"/>
      <w:pPr>
        <w:ind w:left="7683" w:hanging="360"/>
      </w:pPr>
      <w:rPr>
        <w:rFonts w:hint="default"/>
      </w:rPr>
    </w:lvl>
  </w:abstractNum>
  <w:abstractNum w:abstractNumId="19" w15:restartNumberingAfterBreak="0">
    <w:nsid w:val="7B4D0405"/>
    <w:multiLevelType w:val="hybridMultilevel"/>
    <w:tmpl w:val="D97C1A1C"/>
    <w:lvl w:ilvl="0" w:tplc="23B2C5C8">
      <w:start w:val="1"/>
      <w:numFmt w:val="decimal"/>
      <w:lvlText w:val="%1."/>
      <w:lvlJc w:val="left"/>
      <w:pPr>
        <w:ind w:left="539" w:hanging="425"/>
        <w:jc w:val="left"/>
      </w:pPr>
      <w:rPr>
        <w:rFonts w:ascii="Calibri" w:eastAsia="Calibri" w:hAnsi="Calibri" w:cs="Calibri" w:hint="default"/>
        <w:color w:val="231F20"/>
        <w:w w:val="100"/>
        <w:sz w:val="22"/>
        <w:szCs w:val="22"/>
      </w:rPr>
    </w:lvl>
    <w:lvl w:ilvl="1" w:tplc="439AEEDA">
      <w:start w:val="1"/>
      <w:numFmt w:val="lowerLetter"/>
      <w:lvlText w:val="%2)"/>
      <w:lvlJc w:val="left"/>
      <w:pPr>
        <w:ind w:left="1187" w:hanging="224"/>
        <w:jc w:val="left"/>
      </w:pPr>
      <w:rPr>
        <w:rFonts w:ascii="Calibri" w:eastAsia="Calibri" w:hAnsi="Calibri" w:cs="Calibri" w:hint="default"/>
        <w:color w:val="231F20"/>
        <w:w w:val="100"/>
        <w:sz w:val="22"/>
        <w:szCs w:val="22"/>
      </w:rPr>
    </w:lvl>
    <w:lvl w:ilvl="2" w:tplc="DAE66CD0">
      <w:numFmt w:val="bullet"/>
      <w:lvlText w:val="•"/>
      <w:lvlJc w:val="left"/>
      <w:pPr>
        <w:ind w:left="2098" w:hanging="224"/>
      </w:pPr>
      <w:rPr>
        <w:rFonts w:hint="default"/>
      </w:rPr>
    </w:lvl>
    <w:lvl w:ilvl="3" w:tplc="C798B2AE">
      <w:numFmt w:val="bullet"/>
      <w:lvlText w:val="•"/>
      <w:lvlJc w:val="left"/>
      <w:pPr>
        <w:ind w:left="3016" w:hanging="224"/>
      </w:pPr>
      <w:rPr>
        <w:rFonts w:hint="default"/>
      </w:rPr>
    </w:lvl>
    <w:lvl w:ilvl="4" w:tplc="574C7130">
      <w:numFmt w:val="bullet"/>
      <w:lvlText w:val="•"/>
      <w:lvlJc w:val="left"/>
      <w:pPr>
        <w:ind w:left="3934" w:hanging="224"/>
      </w:pPr>
      <w:rPr>
        <w:rFonts w:hint="default"/>
      </w:rPr>
    </w:lvl>
    <w:lvl w:ilvl="5" w:tplc="D1B0F33E">
      <w:numFmt w:val="bullet"/>
      <w:lvlText w:val="•"/>
      <w:lvlJc w:val="left"/>
      <w:pPr>
        <w:ind w:left="4853" w:hanging="224"/>
      </w:pPr>
      <w:rPr>
        <w:rFonts w:hint="default"/>
      </w:rPr>
    </w:lvl>
    <w:lvl w:ilvl="6" w:tplc="17EAD6CE">
      <w:numFmt w:val="bullet"/>
      <w:lvlText w:val="•"/>
      <w:lvlJc w:val="left"/>
      <w:pPr>
        <w:ind w:left="5771" w:hanging="224"/>
      </w:pPr>
      <w:rPr>
        <w:rFonts w:hint="default"/>
      </w:rPr>
    </w:lvl>
    <w:lvl w:ilvl="7" w:tplc="29262026">
      <w:numFmt w:val="bullet"/>
      <w:lvlText w:val="•"/>
      <w:lvlJc w:val="left"/>
      <w:pPr>
        <w:ind w:left="6689" w:hanging="224"/>
      </w:pPr>
      <w:rPr>
        <w:rFonts w:hint="default"/>
      </w:rPr>
    </w:lvl>
    <w:lvl w:ilvl="8" w:tplc="9B9E6760">
      <w:numFmt w:val="bullet"/>
      <w:lvlText w:val="•"/>
      <w:lvlJc w:val="left"/>
      <w:pPr>
        <w:ind w:left="7607" w:hanging="224"/>
      </w:pPr>
      <w:rPr>
        <w:rFonts w:hint="default"/>
      </w:rPr>
    </w:lvl>
  </w:abstractNum>
  <w:num w:numId="1">
    <w:abstractNumId w:val="7"/>
  </w:num>
  <w:num w:numId="2">
    <w:abstractNumId w:val="16"/>
  </w:num>
  <w:num w:numId="3">
    <w:abstractNumId w:val="19"/>
  </w:num>
  <w:num w:numId="4">
    <w:abstractNumId w:val="8"/>
  </w:num>
  <w:num w:numId="5">
    <w:abstractNumId w:val="0"/>
  </w:num>
  <w:num w:numId="6">
    <w:abstractNumId w:val="6"/>
  </w:num>
  <w:num w:numId="7">
    <w:abstractNumId w:val="1"/>
  </w:num>
  <w:num w:numId="8">
    <w:abstractNumId w:val="13"/>
  </w:num>
  <w:num w:numId="9">
    <w:abstractNumId w:val="11"/>
  </w:num>
  <w:num w:numId="10">
    <w:abstractNumId w:val="18"/>
  </w:num>
  <w:num w:numId="11">
    <w:abstractNumId w:val="15"/>
  </w:num>
  <w:num w:numId="12">
    <w:abstractNumId w:val="3"/>
  </w:num>
  <w:num w:numId="13">
    <w:abstractNumId w:val="9"/>
  </w:num>
  <w:num w:numId="14">
    <w:abstractNumId w:val="5"/>
  </w:num>
  <w:num w:numId="15">
    <w:abstractNumId w:val="14"/>
  </w:num>
  <w:num w:numId="16">
    <w:abstractNumId w:val="2"/>
  </w:num>
  <w:num w:numId="17">
    <w:abstractNumId w:val="17"/>
  </w:num>
  <w:num w:numId="18">
    <w:abstractNumId w:val="4"/>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F0DB6"/>
    <w:rsid w:val="00067BAC"/>
    <w:rsid w:val="000F0DB6"/>
    <w:rsid w:val="00142537"/>
    <w:rsid w:val="002331A8"/>
    <w:rsid w:val="00337670"/>
    <w:rsid w:val="00383EC4"/>
    <w:rsid w:val="003F488B"/>
    <w:rsid w:val="00412D37"/>
    <w:rsid w:val="00424323"/>
    <w:rsid w:val="0063323C"/>
    <w:rsid w:val="00692D98"/>
    <w:rsid w:val="006C1C85"/>
    <w:rsid w:val="00763D02"/>
    <w:rsid w:val="007970DB"/>
    <w:rsid w:val="007A1B20"/>
    <w:rsid w:val="00820F1E"/>
    <w:rsid w:val="00830148"/>
    <w:rsid w:val="00A07312"/>
    <w:rsid w:val="00A56AD3"/>
    <w:rsid w:val="00C83163"/>
    <w:rsid w:val="00CB7B70"/>
    <w:rsid w:val="00DA36C4"/>
    <w:rsid w:val="00DB0F50"/>
    <w:rsid w:val="00E01EE8"/>
    <w:rsid w:val="00E27D71"/>
    <w:rsid w:val="00F01943"/>
    <w:rsid w:val="00F16A5F"/>
    <w:rsid w:val="00F6598B"/>
    <w:rsid w:val="00FE5F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85A1B9"/>
  <w15:docId w15:val="{2648AB1C-EA6F-4086-B5AB-2B4C5197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3196" w:right="3124"/>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179"/>
      <w:ind w:left="476" w:hanging="36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vscht.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13</Pages>
  <Words>5075</Words>
  <Characters>29947</Characters>
  <Application>Microsoft Office Word</Application>
  <DocSecurity>0</DocSecurity>
  <Lines>249</Lines>
  <Paragraphs>69</Paragraphs>
  <ScaleCrop>false</ScaleCrop>
  <Company>VSCHT Praha</Company>
  <LinksUpToDate>false</LinksUpToDate>
  <CharactersWithSpaces>34953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Priloha c. 2 - Smlouva o dilo_2.1.2024</dc:title>
  <dc:creator>tomas.frana</dc:creator>
  <cp:lastModifiedBy>Maurerova Marketa</cp:lastModifiedBy>
  <cp:revision>27</cp:revision>
  <dcterms:created xsi:type="dcterms:W3CDTF">2024-01-05T12:38:00Z</dcterms:created>
  <dcterms:modified xsi:type="dcterms:W3CDTF">2024-01-05T12:12:00Z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2024-01-05T00:00:00Z</vt:filetime>
  </property>
  <property fmtid="{D5CDD505-2E9C-101B-9397-08002B2CF9AE}" pid="3" name="Creator">
    <vt:lpwstr>PDFCreator 2.4.1.13</vt:lpwstr>
  </property>
  <property fmtid="{D5CDD505-2E9C-101B-9397-08002B2CF9AE}" pid="4" name="LastSaved">
    <vt:filetime>2024-01-05T00:00:00Z</vt:filetime>
  </property>
</Properties>
</file>