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0" w:type="dxa"/>
          <w:right w:w="10" w:type="dxa"/>
        </w:tblCellMar>
        <w:tblLook w:val="0000" w:firstRow="0" w:lastRow="0" w:firstColumn="0" w:lastColumn="0" w:noHBand="0" w:noVBand="0"/>
      </w:tblPr>
      <w:tblGrid>
        <w:gridCol w:w="300"/>
        <w:gridCol w:w="40"/>
        <w:gridCol w:w="60"/>
        <w:gridCol w:w="100"/>
        <w:gridCol w:w="100"/>
        <w:gridCol w:w="60"/>
        <w:gridCol w:w="40"/>
        <w:gridCol w:w="140"/>
        <w:gridCol w:w="80"/>
        <w:gridCol w:w="1080"/>
        <w:gridCol w:w="1700"/>
        <w:gridCol w:w="300"/>
        <w:gridCol w:w="140"/>
        <w:gridCol w:w="760"/>
        <w:gridCol w:w="1700"/>
        <w:gridCol w:w="2200"/>
        <w:gridCol w:w="220"/>
        <w:gridCol w:w="80"/>
        <w:gridCol w:w="60"/>
        <w:gridCol w:w="40"/>
      </w:tblGrid>
      <w:tr w:rsidR="47483646" w14:paraId="373B5918" w14:textId="77777777">
        <w:trPr>
          <w:gridAfter w:val="17"/>
          <w:wAfter w:w="8800" w:type="dxa"/>
        </w:trPr>
        <w:tc>
          <w:tcPr>
            <w:tcW w:w="300" w:type="dxa"/>
            <w:tcMar>
              <w:top w:w="0" w:type="dxa"/>
              <w:left w:w="0" w:type="dxa"/>
              <w:bottom w:w="0" w:type="dxa"/>
              <w:right w:w="0" w:type="dxa"/>
            </w:tcMar>
          </w:tcPr>
          <w:p w14:paraId="3B511CF9" w14:textId="77777777" w:rsidR="00F254AF" w:rsidRDefault="00F254AF">
            <w:pPr>
              <w:pStyle w:val="EMPTYCELLSTYLE"/>
            </w:pPr>
          </w:p>
        </w:tc>
        <w:tc>
          <w:tcPr>
            <w:tcW w:w="40" w:type="dxa"/>
          </w:tcPr>
          <w:p w14:paraId="31D155EC" w14:textId="77777777" w:rsidR="00F254AF" w:rsidRDefault="00F254AF">
            <w:pPr>
              <w:pStyle w:val="EMPTYCELLSTYLE"/>
            </w:pPr>
          </w:p>
        </w:tc>
        <w:tc>
          <w:tcPr>
            <w:tcW w:w="60" w:type="dxa"/>
          </w:tcPr>
          <w:p w14:paraId="46DA13EE" w14:textId="77777777" w:rsidR="00F254AF" w:rsidRDefault="00F254AF">
            <w:pPr>
              <w:pStyle w:val="EMPTYCELLSTYLE"/>
            </w:pPr>
          </w:p>
        </w:tc>
      </w:tr>
      <w:tr w:rsidR="47483645" w14:paraId="1D7C34B7" w14:textId="77777777">
        <w:tc>
          <w:tcPr>
            <w:tcW w:w="9100" w:type="dxa"/>
            <w:gridSpan w:val="18"/>
            <w:tcMar>
              <w:top w:w="0" w:type="dxa"/>
              <w:left w:w="0" w:type="dxa"/>
              <w:bottom w:w="0" w:type="dxa"/>
              <w:right w:w="0" w:type="dxa"/>
            </w:tcMar>
          </w:tcPr>
          <w:p w14:paraId="5C06B9AE" w14:textId="77777777" w:rsidR="00C011A7" w:rsidRDefault="00C011A7">
            <w:pPr>
              <w:pStyle w:val="nadpisSmlouvy"/>
            </w:pPr>
          </w:p>
          <w:p w14:paraId="4A772E4C" w14:textId="77777777" w:rsidR="00C011A7" w:rsidRDefault="00C011A7">
            <w:pPr>
              <w:pStyle w:val="nadpisSmlouvy"/>
            </w:pPr>
          </w:p>
          <w:p w14:paraId="5443C046" w14:textId="77777777" w:rsidR="00C011A7" w:rsidRDefault="00C011A7">
            <w:pPr>
              <w:pStyle w:val="nadpisSmlouvy"/>
            </w:pPr>
          </w:p>
          <w:p w14:paraId="7AD5BA11" w14:textId="5937FF23" w:rsidR="00F254AF" w:rsidRDefault="00C011A7">
            <w:pPr>
              <w:pStyle w:val="nadpisSmlouvy"/>
            </w:pPr>
            <w:r>
              <w:t>Pojistná smlouva</w:t>
            </w:r>
          </w:p>
        </w:tc>
        <w:tc>
          <w:tcPr>
            <w:tcW w:w="60" w:type="dxa"/>
          </w:tcPr>
          <w:p w14:paraId="745021E6" w14:textId="77777777" w:rsidR="00F254AF" w:rsidRDefault="00F254AF">
            <w:pPr>
              <w:pStyle w:val="EMPTYCELLSTYLE"/>
            </w:pPr>
          </w:p>
        </w:tc>
        <w:tc>
          <w:tcPr>
            <w:tcW w:w="40" w:type="dxa"/>
          </w:tcPr>
          <w:p w14:paraId="41315AFB" w14:textId="77777777" w:rsidR="00F254AF" w:rsidRDefault="00F254AF">
            <w:pPr>
              <w:pStyle w:val="EMPTYCELLSTYLE"/>
            </w:pPr>
          </w:p>
        </w:tc>
      </w:tr>
      <w:tr w:rsidR="47483643" w14:paraId="64F67428" w14:textId="77777777">
        <w:tc>
          <w:tcPr>
            <w:tcW w:w="9100" w:type="dxa"/>
            <w:gridSpan w:val="18"/>
            <w:tcMar>
              <w:top w:w="0" w:type="dxa"/>
              <w:left w:w="0" w:type="dxa"/>
              <w:bottom w:w="0" w:type="dxa"/>
              <w:right w:w="0" w:type="dxa"/>
            </w:tcMar>
          </w:tcPr>
          <w:p w14:paraId="40FF08AD" w14:textId="77777777" w:rsidR="00F254AF" w:rsidRDefault="00C011A7">
            <w:pPr>
              <w:pStyle w:val="nadpisSmlouvy"/>
            </w:pPr>
            <w:r>
              <w:t>č. 8080041213</w:t>
            </w:r>
          </w:p>
        </w:tc>
        <w:tc>
          <w:tcPr>
            <w:tcW w:w="60" w:type="dxa"/>
          </w:tcPr>
          <w:p w14:paraId="12FCB788" w14:textId="77777777" w:rsidR="00F254AF" w:rsidRDefault="00F254AF">
            <w:pPr>
              <w:pStyle w:val="EMPTYCELLSTYLE"/>
            </w:pPr>
          </w:p>
        </w:tc>
        <w:tc>
          <w:tcPr>
            <w:tcW w:w="40" w:type="dxa"/>
          </w:tcPr>
          <w:p w14:paraId="0419985A" w14:textId="77777777" w:rsidR="00F254AF" w:rsidRDefault="00F254AF">
            <w:pPr>
              <w:pStyle w:val="EMPTYCELLSTYLE"/>
            </w:pPr>
          </w:p>
        </w:tc>
      </w:tr>
      <w:tr w:rsidR="47483640" w14:paraId="116FA9AA" w14:textId="77777777">
        <w:tc>
          <w:tcPr>
            <w:tcW w:w="9100" w:type="dxa"/>
            <w:gridSpan w:val="18"/>
            <w:tcMar>
              <w:top w:w="0" w:type="dxa"/>
              <w:left w:w="0" w:type="dxa"/>
              <w:bottom w:w="0" w:type="dxa"/>
              <w:right w:w="0" w:type="dxa"/>
            </w:tcMar>
            <w:vAlign w:val="center"/>
          </w:tcPr>
          <w:p w14:paraId="5DD31CF6" w14:textId="77777777" w:rsidR="00F254AF" w:rsidRDefault="00C011A7">
            <w:pPr>
              <w:pStyle w:val="smluvniStrany"/>
            </w:pPr>
            <w:r>
              <w:t>Smluvní strany:</w:t>
            </w:r>
          </w:p>
        </w:tc>
        <w:tc>
          <w:tcPr>
            <w:tcW w:w="60" w:type="dxa"/>
          </w:tcPr>
          <w:p w14:paraId="070B01EE" w14:textId="77777777" w:rsidR="00F254AF" w:rsidRDefault="00F254AF">
            <w:pPr>
              <w:pStyle w:val="EMPTYCELLSTYLE"/>
            </w:pPr>
          </w:p>
        </w:tc>
        <w:tc>
          <w:tcPr>
            <w:tcW w:w="40" w:type="dxa"/>
          </w:tcPr>
          <w:p w14:paraId="4C55C4E7" w14:textId="77777777" w:rsidR="00F254AF" w:rsidRDefault="00F254AF">
            <w:pPr>
              <w:pStyle w:val="EMPTYCELLSTYLE"/>
            </w:pPr>
          </w:p>
        </w:tc>
      </w:tr>
      <w:tr w:rsidR="47483638" w14:paraId="1A4307C0" w14:textId="77777777">
        <w:tc>
          <w:tcPr>
            <w:tcW w:w="9100" w:type="dxa"/>
            <w:gridSpan w:val="18"/>
            <w:tcMar>
              <w:top w:w="0" w:type="dxa"/>
              <w:left w:w="0" w:type="dxa"/>
              <w:bottom w:w="0" w:type="dxa"/>
              <w:right w:w="0" w:type="dxa"/>
            </w:tcMar>
            <w:vAlign w:val="center"/>
          </w:tcPr>
          <w:p w14:paraId="03CC86C6" w14:textId="77777777" w:rsidR="00F254AF" w:rsidRDefault="00C011A7">
            <w:pPr>
              <w:pStyle w:val="jmenoPojistnikaUvod"/>
            </w:pPr>
            <w:r>
              <w:t>ČSOB Pojišťovna, a. s., člen holdingu ČSOB</w:t>
            </w:r>
          </w:p>
        </w:tc>
        <w:tc>
          <w:tcPr>
            <w:tcW w:w="60" w:type="dxa"/>
          </w:tcPr>
          <w:p w14:paraId="585B0D41" w14:textId="77777777" w:rsidR="00F254AF" w:rsidRDefault="00F254AF">
            <w:pPr>
              <w:pStyle w:val="EMPTYCELLSTYLE"/>
            </w:pPr>
          </w:p>
        </w:tc>
        <w:tc>
          <w:tcPr>
            <w:tcW w:w="40" w:type="dxa"/>
          </w:tcPr>
          <w:p w14:paraId="381860B6" w14:textId="77777777" w:rsidR="00F254AF" w:rsidRDefault="00F254AF">
            <w:pPr>
              <w:pStyle w:val="EMPTYCELLSTYLE"/>
            </w:pPr>
          </w:p>
        </w:tc>
      </w:tr>
      <w:tr w:rsidR="47483636" w14:paraId="5290718C" w14:textId="77777777">
        <w:tc>
          <w:tcPr>
            <w:tcW w:w="9100" w:type="dxa"/>
            <w:gridSpan w:val="18"/>
            <w:tcMar>
              <w:top w:w="0" w:type="dxa"/>
              <w:left w:w="0" w:type="dxa"/>
              <w:bottom w:w="0" w:type="dxa"/>
              <w:right w:w="0" w:type="dxa"/>
            </w:tcMar>
            <w:vAlign w:val="center"/>
          </w:tcPr>
          <w:p w14:paraId="188D1E3B" w14:textId="77777777" w:rsidR="00F254AF" w:rsidRDefault="00C011A7">
            <w:pPr>
              <w:pStyle w:val="textIdentifikace"/>
            </w:pPr>
            <w:r>
              <w:t>se sídlem Masarykovo náměstí 1458, Zelené Předměstí</w:t>
            </w:r>
          </w:p>
          <w:p w14:paraId="78CD69DD" w14:textId="68A3EE8A" w:rsidR="00F254AF" w:rsidRDefault="00C011A7">
            <w:pPr>
              <w:pStyle w:val="textIdentifikace"/>
            </w:pPr>
            <w:r>
              <w:t>530</w:t>
            </w:r>
            <w:r w:rsidR="002128DD">
              <w:t xml:space="preserve"> </w:t>
            </w:r>
            <w:r>
              <w:t>02 Pardubice, Česká republika</w:t>
            </w:r>
          </w:p>
          <w:p w14:paraId="7B633878" w14:textId="77777777" w:rsidR="00F254AF" w:rsidRDefault="00C011A7">
            <w:pPr>
              <w:pStyle w:val="textIdentifikace"/>
            </w:pPr>
            <w:r>
              <w:t>IČO: 45534306, DIČ: CZ699000761</w:t>
            </w:r>
          </w:p>
          <w:p w14:paraId="287A5718" w14:textId="77777777" w:rsidR="00F254AF" w:rsidRDefault="00C011A7">
            <w:pPr>
              <w:pStyle w:val="textIdentifikace"/>
            </w:pPr>
            <w:r>
              <w:t>zapsaná v obchodním rejstříku u Krajského soudu Hradec Králové, oddíl B, vložka 567</w:t>
            </w:r>
          </w:p>
        </w:tc>
        <w:tc>
          <w:tcPr>
            <w:tcW w:w="60" w:type="dxa"/>
          </w:tcPr>
          <w:p w14:paraId="786C052A" w14:textId="77777777" w:rsidR="00F254AF" w:rsidRDefault="00F254AF">
            <w:pPr>
              <w:pStyle w:val="EMPTYCELLSTYLE"/>
            </w:pPr>
          </w:p>
        </w:tc>
        <w:tc>
          <w:tcPr>
            <w:tcW w:w="40" w:type="dxa"/>
          </w:tcPr>
          <w:p w14:paraId="630F071B" w14:textId="77777777" w:rsidR="00F254AF" w:rsidRDefault="00F254AF">
            <w:pPr>
              <w:pStyle w:val="EMPTYCELLSTYLE"/>
            </w:pPr>
          </w:p>
        </w:tc>
      </w:tr>
      <w:tr w:rsidR="47483631" w14:paraId="6CDD28A6" w14:textId="77777777">
        <w:tc>
          <w:tcPr>
            <w:tcW w:w="9100" w:type="dxa"/>
            <w:gridSpan w:val="18"/>
            <w:tcMar>
              <w:top w:w="0" w:type="dxa"/>
              <w:left w:w="0" w:type="dxa"/>
              <w:bottom w:w="0" w:type="dxa"/>
              <w:right w:w="0" w:type="dxa"/>
            </w:tcMar>
          </w:tcPr>
          <w:p w14:paraId="0A60E06E" w14:textId="77777777" w:rsidR="00F254AF" w:rsidRDefault="00C011A7">
            <w:pPr>
              <w:pStyle w:val="textIdentifikace"/>
            </w:pPr>
            <w:r>
              <w:t>(dále jen pojistitel)</w:t>
            </w:r>
          </w:p>
        </w:tc>
        <w:tc>
          <w:tcPr>
            <w:tcW w:w="60" w:type="dxa"/>
          </w:tcPr>
          <w:p w14:paraId="418E83E6" w14:textId="77777777" w:rsidR="00F254AF" w:rsidRDefault="00F254AF">
            <w:pPr>
              <w:pStyle w:val="EMPTYCELLSTYLE"/>
            </w:pPr>
          </w:p>
        </w:tc>
        <w:tc>
          <w:tcPr>
            <w:tcW w:w="40" w:type="dxa"/>
          </w:tcPr>
          <w:p w14:paraId="1366E147" w14:textId="77777777" w:rsidR="00F254AF" w:rsidRDefault="00F254AF">
            <w:pPr>
              <w:pStyle w:val="EMPTYCELLSTYLE"/>
            </w:pPr>
          </w:p>
        </w:tc>
      </w:tr>
      <w:tr w:rsidR="47483629" w14:paraId="7E8E260C" w14:textId="77777777">
        <w:tc>
          <w:tcPr>
            <w:tcW w:w="9100" w:type="dxa"/>
            <w:gridSpan w:val="18"/>
            <w:tcMar>
              <w:top w:w="0" w:type="dxa"/>
              <w:left w:w="0" w:type="dxa"/>
              <w:bottom w:w="0" w:type="dxa"/>
              <w:right w:w="0" w:type="dxa"/>
            </w:tcMar>
          </w:tcPr>
          <w:p w14:paraId="7B6D498F" w14:textId="00A7CA43" w:rsidR="00F254AF" w:rsidRDefault="00C011A7">
            <w:pPr>
              <w:pStyle w:val="textIdentifikace"/>
            </w:pPr>
            <w:r>
              <w:t xml:space="preserve">tel.: </w:t>
            </w:r>
            <w:proofErr w:type="spellStart"/>
            <w:r w:rsidR="002E7FD5">
              <w:t>xxxxxxxxxxx</w:t>
            </w:r>
            <w:proofErr w:type="spellEnd"/>
            <w:r>
              <w:t xml:space="preserve">   fax: </w:t>
            </w:r>
            <w:proofErr w:type="spellStart"/>
            <w:r w:rsidR="002E7FD5">
              <w:t>xxxxxxxxxxxx</w:t>
            </w:r>
            <w:proofErr w:type="spellEnd"/>
            <w:r>
              <w:t>   </w:t>
            </w:r>
            <w:hyperlink r:id="rId6" w:tgtFrame="_self" w:history="1">
              <w:r>
                <w:t>www.csobpoj.cz</w:t>
              </w:r>
            </w:hyperlink>
          </w:p>
        </w:tc>
        <w:tc>
          <w:tcPr>
            <w:tcW w:w="60" w:type="dxa"/>
          </w:tcPr>
          <w:p w14:paraId="2AABEA76" w14:textId="77777777" w:rsidR="00F254AF" w:rsidRDefault="00F254AF">
            <w:pPr>
              <w:pStyle w:val="EMPTYCELLSTYLE"/>
            </w:pPr>
          </w:p>
        </w:tc>
        <w:tc>
          <w:tcPr>
            <w:tcW w:w="40" w:type="dxa"/>
          </w:tcPr>
          <w:p w14:paraId="204E7FEB" w14:textId="77777777" w:rsidR="00F254AF" w:rsidRDefault="00F254AF">
            <w:pPr>
              <w:pStyle w:val="EMPTYCELLSTYLE"/>
            </w:pPr>
          </w:p>
        </w:tc>
      </w:tr>
      <w:tr w:rsidR="47483626" w14:paraId="64B611EF" w14:textId="77777777">
        <w:tc>
          <w:tcPr>
            <w:tcW w:w="9100" w:type="dxa"/>
            <w:gridSpan w:val="18"/>
            <w:tcMar>
              <w:top w:w="0" w:type="dxa"/>
              <w:left w:w="0" w:type="dxa"/>
              <w:bottom w:w="0" w:type="dxa"/>
              <w:right w:w="0" w:type="dxa"/>
            </w:tcMar>
          </w:tcPr>
          <w:p w14:paraId="2E5685BC" w14:textId="7E7BA3EC" w:rsidR="00F254AF" w:rsidRDefault="00C011A7">
            <w:pPr>
              <w:pStyle w:val="textIdentifikaceRadekPred"/>
            </w:pPr>
            <w:r>
              <w:t xml:space="preserve">pojistitele zastupuje: </w:t>
            </w:r>
            <w:proofErr w:type="spellStart"/>
            <w:r w:rsidR="002E7FD5">
              <w:t>xxxxxxxxxxxxxxx</w:t>
            </w:r>
            <w:proofErr w:type="spellEnd"/>
            <w:r>
              <w:t xml:space="preserve">, </w:t>
            </w:r>
            <w:proofErr w:type="spellStart"/>
            <w:r>
              <w:t>account</w:t>
            </w:r>
            <w:proofErr w:type="spellEnd"/>
            <w:r>
              <w:t xml:space="preserve"> </w:t>
            </w:r>
            <w:proofErr w:type="spellStart"/>
            <w:r>
              <w:t>manager</w:t>
            </w:r>
            <w:proofErr w:type="spellEnd"/>
          </w:p>
        </w:tc>
        <w:tc>
          <w:tcPr>
            <w:tcW w:w="60" w:type="dxa"/>
          </w:tcPr>
          <w:p w14:paraId="48553C03" w14:textId="77777777" w:rsidR="00F254AF" w:rsidRDefault="00F254AF">
            <w:pPr>
              <w:pStyle w:val="EMPTYCELLSTYLE"/>
            </w:pPr>
          </w:p>
        </w:tc>
        <w:tc>
          <w:tcPr>
            <w:tcW w:w="40" w:type="dxa"/>
          </w:tcPr>
          <w:p w14:paraId="08EC1A35" w14:textId="77777777" w:rsidR="00F254AF" w:rsidRDefault="00F254AF">
            <w:pPr>
              <w:pStyle w:val="EMPTYCELLSTYLE"/>
            </w:pPr>
          </w:p>
        </w:tc>
      </w:tr>
      <w:tr w:rsidR="47483624" w14:paraId="30CC42C0" w14:textId="77777777">
        <w:tc>
          <w:tcPr>
            <w:tcW w:w="9100" w:type="dxa"/>
            <w:gridSpan w:val="18"/>
            <w:tcMar>
              <w:top w:w="0" w:type="dxa"/>
              <w:left w:w="0" w:type="dxa"/>
              <w:bottom w:w="0" w:type="dxa"/>
              <w:right w:w="0" w:type="dxa"/>
            </w:tcMar>
          </w:tcPr>
          <w:p w14:paraId="37DADDE2" w14:textId="77777777" w:rsidR="00F254AF" w:rsidRDefault="00F254AF">
            <w:pPr>
              <w:pStyle w:val="EMPTYCELLSTYLE"/>
            </w:pPr>
          </w:p>
        </w:tc>
        <w:tc>
          <w:tcPr>
            <w:tcW w:w="60" w:type="dxa"/>
          </w:tcPr>
          <w:p w14:paraId="627EFBB2" w14:textId="77777777" w:rsidR="00F254AF" w:rsidRDefault="00F254AF">
            <w:pPr>
              <w:pStyle w:val="EMPTYCELLSTYLE"/>
            </w:pPr>
          </w:p>
        </w:tc>
        <w:tc>
          <w:tcPr>
            <w:tcW w:w="40" w:type="dxa"/>
          </w:tcPr>
          <w:p w14:paraId="3C8AB847" w14:textId="77777777" w:rsidR="00F254AF" w:rsidRDefault="00F254AF">
            <w:pPr>
              <w:pStyle w:val="EMPTYCELLSTYLE"/>
            </w:pPr>
          </w:p>
        </w:tc>
      </w:tr>
      <w:tr w:rsidR="47483623" w14:paraId="5C8664F8" w14:textId="77777777">
        <w:tc>
          <w:tcPr>
            <w:tcW w:w="9100" w:type="dxa"/>
            <w:gridSpan w:val="18"/>
            <w:tcMar>
              <w:top w:w="0" w:type="dxa"/>
              <w:left w:w="0" w:type="dxa"/>
              <w:bottom w:w="0" w:type="dxa"/>
              <w:right w:w="0" w:type="dxa"/>
            </w:tcMar>
            <w:vAlign w:val="center"/>
          </w:tcPr>
          <w:p w14:paraId="27299A1E" w14:textId="77777777" w:rsidR="00F254AF" w:rsidRDefault="00C011A7">
            <w:pPr>
              <w:pStyle w:val="smluvniStrany"/>
            </w:pPr>
            <w:r>
              <w:t>a</w:t>
            </w:r>
          </w:p>
        </w:tc>
        <w:tc>
          <w:tcPr>
            <w:tcW w:w="60" w:type="dxa"/>
          </w:tcPr>
          <w:p w14:paraId="020A26A0" w14:textId="77777777" w:rsidR="00F254AF" w:rsidRDefault="00F254AF">
            <w:pPr>
              <w:pStyle w:val="EMPTYCELLSTYLE"/>
            </w:pPr>
          </w:p>
        </w:tc>
        <w:tc>
          <w:tcPr>
            <w:tcW w:w="40" w:type="dxa"/>
          </w:tcPr>
          <w:p w14:paraId="5A7884AA" w14:textId="77777777" w:rsidR="00F254AF" w:rsidRDefault="00F254AF">
            <w:pPr>
              <w:pStyle w:val="EMPTYCELLSTYLE"/>
            </w:pPr>
          </w:p>
        </w:tc>
      </w:tr>
      <w:tr w:rsidR="47483621" w14:paraId="63314880" w14:textId="77777777">
        <w:tc>
          <w:tcPr>
            <w:tcW w:w="9100" w:type="dxa"/>
            <w:gridSpan w:val="18"/>
            <w:tcMar>
              <w:top w:w="0" w:type="dxa"/>
              <w:left w:w="0" w:type="dxa"/>
              <w:bottom w:w="0" w:type="dxa"/>
              <w:right w:w="0" w:type="dxa"/>
            </w:tcMar>
            <w:vAlign w:val="bottom"/>
          </w:tcPr>
          <w:p w14:paraId="2ADC6E90" w14:textId="704AE466" w:rsidR="00F254AF" w:rsidRDefault="00C011A7">
            <w:pPr>
              <w:pStyle w:val="jmenoPojistnikaUvod"/>
            </w:pPr>
            <w:r>
              <w:t>Ústav výzkumu globální změny AV ČR, v.</w:t>
            </w:r>
            <w:r w:rsidR="002128DD">
              <w:t xml:space="preserve"> </w:t>
            </w:r>
            <w:r>
              <w:t>v.</w:t>
            </w:r>
            <w:r w:rsidR="002128DD">
              <w:t xml:space="preserve"> </w:t>
            </w:r>
            <w:r>
              <w:t>i.</w:t>
            </w:r>
          </w:p>
        </w:tc>
        <w:tc>
          <w:tcPr>
            <w:tcW w:w="60" w:type="dxa"/>
          </w:tcPr>
          <w:p w14:paraId="658A5670" w14:textId="77777777" w:rsidR="00F254AF" w:rsidRDefault="00F254AF">
            <w:pPr>
              <w:pStyle w:val="EMPTYCELLSTYLE"/>
            </w:pPr>
          </w:p>
        </w:tc>
        <w:tc>
          <w:tcPr>
            <w:tcW w:w="40" w:type="dxa"/>
          </w:tcPr>
          <w:p w14:paraId="0722F583" w14:textId="77777777" w:rsidR="00F254AF" w:rsidRDefault="00F254AF">
            <w:pPr>
              <w:pStyle w:val="EMPTYCELLSTYLE"/>
            </w:pPr>
          </w:p>
        </w:tc>
      </w:tr>
      <w:tr w:rsidR="47483619" w14:paraId="0D7DD0AE" w14:textId="77777777">
        <w:tc>
          <w:tcPr>
            <w:tcW w:w="9100" w:type="dxa"/>
            <w:gridSpan w:val="18"/>
            <w:tcMar>
              <w:top w:w="0" w:type="dxa"/>
              <w:left w:w="0" w:type="dxa"/>
              <w:bottom w:w="0" w:type="dxa"/>
              <w:right w:w="0" w:type="dxa"/>
            </w:tcMar>
          </w:tcPr>
          <w:p w14:paraId="74B75341" w14:textId="77777777" w:rsidR="00F254AF" w:rsidRDefault="00C011A7">
            <w:pPr>
              <w:pStyle w:val="textIdentifikace"/>
            </w:pPr>
            <w:r>
              <w:t>se sídlem / místem podnikání Bělidla 986/4a</w:t>
            </w:r>
          </w:p>
          <w:p w14:paraId="3801CF03" w14:textId="4F43F1CD" w:rsidR="00F254AF" w:rsidRDefault="00C011A7">
            <w:pPr>
              <w:pStyle w:val="textIdentifikace"/>
            </w:pPr>
            <w:r>
              <w:t>603</w:t>
            </w:r>
            <w:r w:rsidR="002128DD">
              <w:t xml:space="preserve"> </w:t>
            </w:r>
            <w:r>
              <w:t>00, Brno - Staré Brno</w:t>
            </w:r>
          </w:p>
        </w:tc>
        <w:tc>
          <w:tcPr>
            <w:tcW w:w="60" w:type="dxa"/>
          </w:tcPr>
          <w:p w14:paraId="386F7D3B" w14:textId="77777777" w:rsidR="00F254AF" w:rsidRDefault="00F254AF">
            <w:pPr>
              <w:pStyle w:val="EMPTYCELLSTYLE"/>
            </w:pPr>
          </w:p>
        </w:tc>
        <w:tc>
          <w:tcPr>
            <w:tcW w:w="40" w:type="dxa"/>
          </w:tcPr>
          <w:p w14:paraId="282423CA" w14:textId="77777777" w:rsidR="00F254AF" w:rsidRDefault="00F254AF">
            <w:pPr>
              <w:pStyle w:val="EMPTYCELLSTYLE"/>
            </w:pPr>
          </w:p>
        </w:tc>
      </w:tr>
      <w:tr w:rsidR="47483615" w14:paraId="1662E0EE" w14:textId="77777777">
        <w:tc>
          <w:tcPr>
            <w:tcW w:w="9100" w:type="dxa"/>
            <w:gridSpan w:val="18"/>
            <w:tcMar>
              <w:top w:w="0" w:type="dxa"/>
              <w:left w:w="0" w:type="dxa"/>
              <w:bottom w:w="0" w:type="dxa"/>
              <w:right w:w="0" w:type="dxa"/>
            </w:tcMar>
          </w:tcPr>
          <w:p w14:paraId="2EBB63F3" w14:textId="77777777" w:rsidR="00F254AF" w:rsidRDefault="00C011A7">
            <w:pPr>
              <w:pStyle w:val="textIdentifikaceRadekPred"/>
            </w:pPr>
            <w:r>
              <w:t>IČO: 86652079</w:t>
            </w:r>
          </w:p>
        </w:tc>
        <w:tc>
          <w:tcPr>
            <w:tcW w:w="60" w:type="dxa"/>
          </w:tcPr>
          <w:p w14:paraId="65F638B7" w14:textId="77777777" w:rsidR="00F254AF" w:rsidRDefault="00F254AF">
            <w:pPr>
              <w:pStyle w:val="EMPTYCELLSTYLE"/>
            </w:pPr>
          </w:p>
        </w:tc>
        <w:tc>
          <w:tcPr>
            <w:tcW w:w="40" w:type="dxa"/>
          </w:tcPr>
          <w:p w14:paraId="31EAC3B6" w14:textId="77777777" w:rsidR="00F254AF" w:rsidRDefault="00F254AF">
            <w:pPr>
              <w:pStyle w:val="EMPTYCELLSTYLE"/>
            </w:pPr>
          </w:p>
        </w:tc>
      </w:tr>
      <w:tr w:rsidR="47483613" w14:paraId="6CE5293B" w14:textId="77777777">
        <w:tc>
          <w:tcPr>
            <w:tcW w:w="9100" w:type="dxa"/>
            <w:gridSpan w:val="18"/>
            <w:tcMar>
              <w:top w:w="0" w:type="dxa"/>
              <w:left w:w="0" w:type="dxa"/>
              <w:bottom w:w="0" w:type="dxa"/>
              <w:right w:w="0" w:type="dxa"/>
            </w:tcMar>
          </w:tcPr>
          <w:p w14:paraId="6A5BCCB2" w14:textId="77777777" w:rsidR="00F254AF" w:rsidRDefault="00C011A7">
            <w:pPr>
              <w:pStyle w:val="textIdentifikace"/>
            </w:pPr>
            <w:r>
              <w:t>Živnostenský rejstřík MM Brna</w:t>
            </w:r>
          </w:p>
        </w:tc>
        <w:tc>
          <w:tcPr>
            <w:tcW w:w="60" w:type="dxa"/>
          </w:tcPr>
          <w:p w14:paraId="5EC8B861" w14:textId="77777777" w:rsidR="00F254AF" w:rsidRDefault="00F254AF">
            <w:pPr>
              <w:pStyle w:val="EMPTYCELLSTYLE"/>
            </w:pPr>
          </w:p>
        </w:tc>
        <w:tc>
          <w:tcPr>
            <w:tcW w:w="40" w:type="dxa"/>
          </w:tcPr>
          <w:p w14:paraId="55565AC5" w14:textId="77777777" w:rsidR="00F254AF" w:rsidRDefault="00F254AF">
            <w:pPr>
              <w:pStyle w:val="EMPTYCELLSTYLE"/>
            </w:pPr>
          </w:p>
        </w:tc>
      </w:tr>
      <w:tr w:rsidR="47483611" w14:paraId="0E23E419" w14:textId="77777777">
        <w:tc>
          <w:tcPr>
            <w:tcW w:w="9100" w:type="dxa"/>
            <w:gridSpan w:val="18"/>
            <w:tcMar>
              <w:top w:w="0" w:type="dxa"/>
              <w:left w:w="0" w:type="dxa"/>
              <w:bottom w:w="0" w:type="dxa"/>
              <w:right w:w="0" w:type="dxa"/>
            </w:tcMar>
          </w:tcPr>
          <w:p w14:paraId="2E6BAB54" w14:textId="77777777" w:rsidR="00F254AF" w:rsidRDefault="00C011A7">
            <w:pPr>
              <w:pStyle w:val="textIdentifikace"/>
            </w:pPr>
            <w:r>
              <w:t>(dále jen pojistník)</w:t>
            </w:r>
          </w:p>
        </w:tc>
        <w:tc>
          <w:tcPr>
            <w:tcW w:w="60" w:type="dxa"/>
          </w:tcPr>
          <w:p w14:paraId="739888C2" w14:textId="77777777" w:rsidR="00F254AF" w:rsidRDefault="00F254AF">
            <w:pPr>
              <w:pStyle w:val="EMPTYCELLSTYLE"/>
            </w:pPr>
          </w:p>
        </w:tc>
        <w:tc>
          <w:tcPr>
            <w:tcW w:w="40" w:type="dxa"/>
          </w:tcPr>
          <w:p w14:paraId="3DC3731D" w14:textId="77777777" w:rsidR="00F254AF" w:rsidRDefault="00F254AF">
            <w:pPr>
              <w:pStyle w:val="EMPTYCELLSTYLE"/>
            </w:pPr>
          </w:p>
        </w:tc>
      </w:tr>
      <w:tr w:rsidR="47483608" w14:paraId="26999948" w14:textId="77777777">
        <w:tc>
          <w:tcPr>
            <w:tcW w:w="9100" w:type="dxa"/>
            <w:gridSpan w:val="18"/>
            <w:tcMar>
              <w:top w:w="0" w:type="dxa"/>
              <w:left w:w="0" w:type="dxa"/>
              <w:bottom w:w="0" w:type="dxa"/>
              <w:right w:w="0" w:type="dxa"/>
            </w:tcMar>
            <w:vAlign w:val="bottom"/>
          </w:tcPr>
          <w:p w14:paraId="11F24E47" w14:textId="77777777" w:rsidR="00F254AF" w:rsidRDefault="00C011A7">
            <w:pPr>
              <w:pStyle w:val="textIdentifikaceRadekPred"/>
              <w:jc w:val="center"/>
            </w:pPr>
            <w:r>
              <w:t>uzavírají</w:t>
            </w:r>
          </w:p>
        </w:tc>
        <w:tc>
          <w:tcPr>
            <w:tcW w:w="60" w:type="dxa"/>
          </w:tcPr>
          <w:p w14:paraId="17B1C04E" w14:textId="77777777" w:rsidR="00F254AF" w:rsidRDefault="00F254AF">
            <w:pPr>
              <w:pStyle w:val="EMPTYCELLSTYLE"/>
            </w:pPr>
          </w:p>
        </w:tc>
        <w:tc>
          <w:tcPr>
            <w:tcW w:w="40" w:type="dxa"/>
          </w:tcPr>
          <w:p w14:paraId="192B20E4" w14:textId="77777777" w:rsidR="00F254AF" w:rsidRDefault="00F254AF">
            <w:pPr>
              <w:pStyle w:val="EMPTYCELLSTYLE"/>
            </w:pPr>
          </w:p>
        </w:tc>
      </w:tr>
      <w:tr w:rsidR="47483606" w14:paraId="78678B15" w14:textId="77777777">
        <w:tc>
          <w:tcPr>
            <w:tcW w:w="9100" w:type="dxa"/>
            <w:gridSpan w:val="18"/>
            <w:tcMar>
              <w:top w:w="0" w:type="dxa"/>
              <w:left w:w="0" w:type="dxa"/>
              <w:bottom w:w="0" w:type="dxa"/>
              <w:right w:w="0" w:type="dxa"/>
            </w:tcMar>
          </w:tcPr>
          <w:p w14:paraId="6D9A1973" w14:textId="77777777" w:rsidR="00F254AF" w:rsidRDefault="00C011A7">
            <w:pPr>
              <w:pStyle w:val="textIdentifikace"/>
            </w:pPr>
            <w:r>
              <w:t>tuto pojistnou smlouvu podle zákona č. 89/2012 Sb., občanský zákoník, ve znění pozdějších předpisů (dále jen „občanský zákoník“).</w:t>
            </w:r>
          </w:p>
        </w:tc>
        <w:tc>
          <w:tcPr>
            <w:tcW w:w="60" w:type="dxa"/>
          </w:tcPr>
          <w:p w14:paraId="4BCF36C1" w14:textId="77777777" w:rsidR="00F254AF" w:rsidRDefault="00F254AF">
            <w:pPr>
              <w:pStyle w:val="EMPTYCELLSTYLE"/>
            </w:pPr>
          </w:p>
        </w:tc>
        <w:tc>
          <w:tcPr>
            <w:tcW w:w="40" w:type="dxa"/>
          </w:tcPr>
          <w:p w14:paraId="67746C31" w14:textId="77777777" w:rsidR="00F254AF" w:rsidRDefault="00F254AF">
            <w:pPr>
              <w:pStyle w:val="EMPTYCELLSTYLE"/>
            </w:pPr>
          </w:p>
        </w:tc>
      </w:tr>
      <w:tr w:rsidR="47483604" w14:paraId="0B92D77F" w14:textId="77777777">
        <w:tc>
          <w:tcPr>
            <w:tcW w:w="9100" w:type="dxa"/>
            <w:gridSpan w:val="18"/>
            <w:tcMar>
              <w:top w:w="0" w:type="dxa"/>
              <w:left w:w="0" w:type="dxa"/>
              <w:bottom w:w="0" w:type="dxa"/>
              <w:right w:w="0" w:type="dxa"/>
            </w:tcMar>
          </w:tcPr>
          <w:p w14:paraId="374FAB6D" w14:textId="77777777" w:rsidR="00F254AF" w:rsidRDefault="00C011A7">
            <w:pPr>
              <w:pStyle w:val="nadpisHlavnihoClanku"/>
              <w:keepNext/>
              <w:keepLines/>
              <w:pageBreakBefore/>
            </w:pPr>
            <w:r>
              <w:lastRenderedPageBreak/>
              <w:t>Článek I.</w:t>
            </w:r>
          </w:p>
        </w:tc>
        <w:tc>
          <w:tcPr>
            <w:tcW w:w="60" w:type="dxa"/>
          </w:tcPr>
          <w:p w14:paraId="067045C0" w14:textId="77777777" w:rsidR="00F254AF" w:rsidRDefault="00F254AF">
            <w:pPr>
              <w:pStyle w:val="EMPTYCELLSTYLE"/>
              <w:keepNext/>
            </w:pPr>
          </w:p>
        </w:tc>
        <w:tc>
          <w:tcPr>
            <w:tcW w:w="40" w:type="dxa"/>
          </w:tcPr>
          <w:p w14:paraId="1C307F5D" w14:textId="77777777" w:rsidR="00F254AF" w:rsidRDefault="00F254AF">
            <w:pPr>
              <w:pStyle w:val="EMPTYCELLSTYLE"/>
              <w:keepNext/>
            </w:pPr>
          </w:p>
        </w:tc>
      </w:tr>
      <w:tr w:rsidR="47483602" w14:paraId="474E9F44" w14:textId="77777777">
        <w:tc>
          <w:tcPr>
            <w:tcW w:w="9100" w:type="dxa"/>
            <w:gridSpan w:val="18"/>
            <w:tcMar>
              <w:top w:w="0" w:type="dxa"/>
              <w:left w:w="0" w:type="dxa"/>
              <w:bottom w:w="180" w:type="dxa"/>
              <w:right w:w="0" w:type="dxa"/>
            </w:tcMar>
          </w:tcPr>
          <w:p w14:paraId="1B61EC45" w14:textId="77777777" w:rsidR="00F254AF" w:rsidRDefault="00C011A7">
            <w:pPr>
              <w:pStyle w:val="podnadpisHlavnihoClanku"/>
              <w:keepNext/>
              <w:keepLines/>
            </w:pPr>
            <w:r>
              <w:t>Úvodní ustanovení</w:t>
            </w:r>
          </w:p>
        </w:tc>
        <w:tc>
          <w:tcPr>
            <w:tcW w:w="60" w:type="dxa"/>
          </w:tcPr>
          <w:p w14:paraId="16B1D156" w14:textId="77777777" w:rsidR="00F254AF" w:rsidRDefault="00F254AF">
            <w:pPr>
              <w:pStyle w:val="EMPTYCELLSTYLE"/>
              <w:keepNext/>
            </w:pPr>
          </w:p>
        </w:tc>
        <w:tc>
          <w:tcPr>
            <w:tcW w:w="40" w:type="dxa"/>
          </w:tcPr>
          <w:p w14:paraId="3EB8818C" w14:textId="77777777" w:rsidR="00F254AF" w:rsidRDefault="00F254AF">
            <w:pPr>
              <w:pStyle w:val="EMPTYCELLSTYLE"/>
              <w:keepNext/>
            </w:pPr>
          </w:p>
        </w:tc>
      </w:tr>
      <w:tr w:rsidR="47483600" w14:paraId="541BA0BC" w14:textId="77777777">
        <w:tc>
          <w:tcPr>
            <w:tcW w:w="340" w:type="dxa"/>
            <w:gridSpan w:val="2"/>
            <w:tcMar>
              <w:top w:w="0" w:type="dxa"/>
              <w:left w:w="0" w:type="dxa"/>
              <w:bottom w:w="0" w:type="dxa"/>
              <w:right w:w="0" w:type="dxa"/>
            </w:tcMar>
          </w:tcPr>
          <w:p w14:paraId="2E40D184" w14:textId="77777777" w:rsidR="00F254AF" w:rsidRDefault="00C011A7">
            <w:pPr>
              <w:pStyle w:val="beznyText"/>
            </w:pPr>
            <w:r>
              <w:t>1.</w:t>
            </w:r>
          </w:p>
        </w:tc>
        <w:tc>
          <w:tcPr>
            <w:tcW w:w="8760" w:type="dxa"/>
            <w:gridSpan w:val="16"/>
            <w:vMerge w:val="restart"/>
            <w:tcMar>
              <w:top w:w="0" w:type="dxa"/>
              <w:left w:w="0" w:type="dxa"/>
              <w:bottom w:w="0" w:type="dxa"/>
              <w:right w:w="0" w:type="dxa"/>
            </w:tcMar>
          </w:tcPr>
          <w:p w14:paraId="07B27851" w14:textId="77777777" w:rsidR="00F254AF" w:rsidRDefault="00C011A7">
            <w:pPr>
              <w:pStyle w:val="textNormalBlokB90"/>
            </w:pPr>
            <w:r>
              <w:t>Nedílnou součástí pojistné smlouvy jsou Všeobecné pojistné podmínky - obecná část VPP AVN 2014 (dále jen "VPP AVN 2014") stejně jako další pojistné podmínky uvedené v této pojistné smlouvě.</w:t>
            </w:r>
          </w:p>
        </w:tc>
        <w:tc>
          <w:tcPr>
            <w:tcW w:w="60" w:type="dxa"/>
          </w:tcPr>
          <w:p w14:paraId="64BE7A37" w14:textId="77777777" w:rsidR="00F254AF" w:rsidRDefault="00F254AF">
            <w:pPr>
              <w:pStyle w:val="EMPTYCELLSTYLE"/>
            </w:pPr>
          </w:p>
        </w:tc>
        <w:tc>
          <w:tcPr>
            <w:tcW w:w="40" w:type="dxa"/>
          </w:tcPr>
          <w:p w14:paraId="7A63720F" w14:textId="77777777" w:rsidR="00F254AF" w:rsidRDefault="00F254AF">
            <w:pPr>
              <w:pStyle w:val="EMPTYCELLSTYLE"/>
            </w:pPr>
          </w:p>
        </w:tc>
      </w:tr>
      <w:tr w:rsidR="47483597" w14:paraId="5D7BF72C" w14:textId="77777777">
        <w:tc>
          <w:tcPr>
            <w:tcW w:w="300" w:type="dxa"/>
          </w:tcPr>
          <w:p w14:paraId="42F22CBB" w14:textId="77777777" w:rsidR="00F254AF" w:rsidRDefault="00F254AF">
            <w:pPr>
              <w:pStyle w:val="EMPTYCELLSTYLE"/>
            </w:pPr>
          </w:p>
        </w:tc>
        <w:tc>
          <w:tcPr>
            <w:tcW w:w="40" w:type="dxa"/>
          </w:tcPr>
          <w:p w14:paraId="5FAAD301" w14:textId="77777777" w:rsidR="00F254AF" w:rsidRDefault="00F254AF">
            <w:pPr>
              <w:pStyle w:val="EMPTYCELLSTYLE"/>
            </w:pPr>
          </w:p>
        </w:tc>
        <w:tc>
          <w:tcPr>
            <w:tcW w:w="8760" w:type="dxa"/>
            <w:gridSpan w:val="16"/>
            <w:vMerge/>
            <w:tcMar>
              <w:top w:w="0" w:type="dxa"/>
              <w:left w:w="0" w:type="dxa"/>
              <w:bottom w:w="0" w:type="dxa"/>
              <w:right w:w="0" w:type="dxa"/>
            </w:tcMar>
          </w:tcPr>
          <w:p w14:paraId="376DBBBC" w14:textId="77777777" w:rsidR="00F254AF" w:rsidRDefault="00F254AF">
            <w:pPr>
              <w:pStyle w:val="EMPTYCELLSTYLE"/>
            </w:pPr>
          </w:p>
        </w:tc>
        <w:tc>
          <w:tcPr>
            <w:tcW w:w="60" w:type="dxa"/>
          </w:tcPr>
          <w:p w14:paraId="07C7E422" w14:textId="77777777" w:rsidR="00F254AF" w:rsidRDefault="00F254AF">
            <w:pPr>
              <w:pStyle w:val="EMPTYCELLSTYLE"/>
            </w:pPr>
          </w:p>
        </w:tc>
        <w:tc>
          <w:tcPr>
            <w:tcW w:w="40" w:type="dxa"/>
          </w:tcPr>
          <w:p w14:paraId="1A878EBF" w14:textId="77777777" w:rsidR="00F254AF" w:rsidRDefault="00F254AF">
            <w:pPr>
              <w:pStyle w:val="EMPTYCELLSTYLE"/>
            </w:pPr>
          </w:p>
        </w:tc>
      </w:tr>
      <w:tr w:rsidR="47483596" w14:paraId="4F96C0BB" w14:textId="77777777">
        <w:tc>
          <w:tcPr>
            <w:tcW w:w="340" w:type="dxa"/>
            <w:gridSpan w:val="2"/>
            <w:tcMar>
              <w:top w:w="0" w:type="dxa"/>
              <w:left w:w="0" w:type="dxa"/>
              <w:bottom w:w="0" w:type="dxa"/>
              <w:right w:w="0" w:type="dxa"/>
            </w:tcMar>
          </w:tcPr>
          <w:p w14:paraId="77C63F41" w14:textId="77777777" w:rsidR="00F254AF" w:rsidRDefault="00C011A7">
            <w:pPr>
              <w:pStyle w:val="beznyText"/>
            </w:pPr>
            <w:r>
              <w:t>2.</w:t>
            </w:r>
          </w:p>
        </w:tc>
        <w:tc>
          <w:tcPr>
            <w:tcW w:w="8760" w:type="dxa"/>
            <w:gridSpan w:val="16"/>
            <w:vMerge w:val="restart"/>
            <w:tcMar>
              <w:top w:w="0" w:type="dxa"/>
              <w:left w:w="0" w:type="dxa"/>
              <w:bottom w:w="0" w:type="dxa"/>
              <w:right w:w="0" w:type="dxa"/>
            </w:tcMar>
          </w:tcPr>
          <w:p w14:paraId="0B758C83" w14:textId="77777777" w:rsidR="00F254AF" w:rsidRDefault="00C011A7">
            <w:pPr>
              <w:pStyle w:val="textNormalBlokB90"/>
            </w:pPr>
            <w:r>
              <w:t>Není-li touto pojistnou smlouvou dále výslovně sjednáno jinak, je pojištěným v jednotlivých pojištěních sjednaných touto pojistnou smlouvou:</w:t>
            </w:r>
          </w:p>
        </w:tc>
        <w:tc>
          <w:tcPr>
            <w:tcW w:w="60" w:type="dxa"/>
          </w:tcPr>
          <w:p w14:paraId="379C46A5" w14:textId="77777777" w:rsidR="00F254AF" w:rsidRDefault="00F254AF">
            <w:pPr>
              <w:pStyle w:val="EMPTYCELLSTYLE"/>
            </w:pPr>
          </w:p>
        </w:tc>
        <w:tc>
          <w:tcPr>
            <w:tcW w:w="40" w:type="dxa"/>
          </w:tcPr>
          <w:p w14:paraId="014F059B" w14:textId="77777777" w:rsidR="00F254AF" w:rsidRDefault="00F254AF">
            <w:pPr>
              <w:pStyle w:val="EMPTYCELLSTYLE"/>
            </w:pPr>
          </w:p>
        </w:tc>
      </w:tr>
      <w:tr w:rsidR="47483593" w14:paraId="2D38356C" w14:textId="77777777">
        <w:tc>
          <w:tcPr>
            <w:tcW w:w="300" w:type="dxa"/>
            <w:tcMar>
              <w:top w:w="0" w:type="dxa"/>
              <w:left w:w="0" w:type="dxa"/>
              <w:bottom w:w="0" w:type="dxa"/>
              <w:right w:w="0" w:type="dxa"/>
            </w:tcMar>
          </w:tcPr>
          <w:p w14:paraId="656CB354" w14:textId="77777777" w:rsidR="00F254AF" w:rsidRDefault="00F254AF">
            <w:pPr>
              <w:pStyle w:val="EMPTYCELLSTYLE"/>
            </w:pPr>
          </w:p>
        </w:tc>
        <w:tc>
          <w:tcPr>
            <w:tcW w:w="40" w:type="dxa"/>
            <w:tcMar>
              <w:top w:w="0" w:type="dxa"/>
              <w:left w:w="0" w:type="dxa"/>
              <w:bottom w:w="0" w:type="dxa"/>
              <w:right w:w="0" w:type="dxa"/>
            </w:tcMar>
          </w:tcPr>
          <w:p w14:paraId="16288A50" w14:textId="77777777" w:rsidR="00F254AF" w:rsidRDefault="00F254AF">
            <w:pPr>
              <w:pStyle w:val="EMPTYCELLSTYLE"/>
            </w:pPr>
          </w:p>
        </w:tc>
        <w:tc>
          <w:tcPr>
            <w:tcW w:w="8760" w:type="dxa"/>
            <w:gridSpan w:val="16"/>
            <w:vMerge/>
            <w:tcMar>
              <w:top w:w="0" w:type="dxa"/>
              <w:left w:w="0" w:type="dxa"/>
              <w:bottom w:w="0" w:type="dxa"/>
              <w:right w:w="0" w:type="dxa"/>
            </w:tcMar>
          </w:tcPr>
          <w:p w14:paraId="2C4EEF03" w14:textId="77777777" w:rsidR="00F254AF" w:rsidRDefault="00F254AF">
            <w:pPr>
              <w:pStyle w:val="EMPTYCELLSTYLE"/>
            </w:pPr>
          </w:p>
        </w:tc>
        <w:tc>
          <w:tcPr>
            <w:tcW w:w="60" w:type="dxa"/>
          </w:tcPr>
          <w:p w14:paraId="6B3418A9" w14:textId="77777777" w:rsidR="00F254AF" w:rsidRDefault="00F254AF">
            <w:pPr>
              <w:pStyle w:val="EMPTYCELLSTYLE"/>
            </w:pPr>
          </w:p>
        </w:tc>
        <w:tc>
          <w:tcPr>
            <w:tcW w:w="40" w:type="dxa"/>
          </w:tcPr>
          <w:p w14:paraId="48A2EBAD" w14:textId="77777777" w:rsidR="00F254AF" w:rsidRDefault="00F254AF">
            <w:pPr>
              <w:pStyle w:val="EMPTYCELLSTYLE"/>
            </w:pPr>
          </w:p>
        </w:tc>
      </w:tr>
      <w:tr w:rsidR="47483592" w14:paraId="7E086EB1" w14:textId="77777777">
        <w:tc>
          <w:tcPr>
            <w:tcW w:w="300" w:type="dxa"/>
          </w:tcPr>
          <w:p w14:paraId="60664773" w14:textId="77777777" w:rsidR="00F254AF" w:rsidRDefault="00F254AF">
            <w:pPr>
              <w:pStyle w:val="EMPTYCELLSTYLE"/>
            </w:pPr>
          </w:p>
        </w:tc>
        <w:tc>
          <w:tcPr>
            <w:tcW w:w="40" w:type="dxa"/>
          </w:tcPr>
          <w:p w14:paraId="4ECFF11A" w14:textId="77777777" w:rsidR="00F254AF" w:rsidRDefault="00F254AF">
            <w:pPr>
              <w:pStyle w:val="EMPTYCELLSTYLE"/>
            </w:pPr>
          </w:p>
        </w:tc>
        <w:tc>
          <w:tcPr>
            <w:tcW w:w="360" w:type="dxa"/>
            <w:gridSpan w:val="5"/>
            <w:tcMar>
              <w:top w:w="0" w:type="dxa"/>
              <w:left w:w="0" w:type="dxa"/>
              <w:bottom w:w="0" w:type="dxa"/>
              <w:right w:w="0" w:type="dxa"/>
            </w:tcMar>
          </w:tcPr>
          <w:p w14:paraId="1A61429F" w14:textId="77777777" w:rsidR="00F254AF" w:rsidRDefault="00C011A7">
            <w:pPr>
              <w:pStyle w:val="textNormal0"/>
            </w:pPr>
            <w:r>
              <w:t xml:space="preserve">a) </w:t>
            </w:r>
          </w:p>
        </w:tc>
        <w:tc>
          <w:tcPr>
            <w:tcW w:w="8400" w:type="dxa"/>
            <w:gridSpan w:val="11"/>
            <w:vMerge w:val="restart"/>
            <w:tcMar>
              <w:top w:w="0" w:type="dxa"/>
              <w:left w:w="0" w:type="dxa"/>
              <w:bottom w:w="0" w:type="dxa"/>
              <w:right w:w="0" w:type="dxa"/>
            </w:tcMar>
          </w:tcPr>
          <w:p w14:paraId="20458EE0" w14:textId="77777777" w:rsidR="00F254AF" w:rsidRDefault="00C011A7">
            <w:pPr>
              <w:pStyle w:val="textNormalBlokMalaMezera"/>
            </w:pPr>
            <w:r>
              <w:t>v jakémkoliv pojištění majícím charakter pojištění věci nebo jiného majetku vždy vlastník věci či jiného majetku, na něž se pojištění sjednané touto pojistnou smlouvou vztahuje, k okamžiku počátku pojištění,</w:t>
            </w:r>
          </w:p>
        </w:tc>
        <w:tc>
          <w:tcPr>
            <w:tcW w:w="60" w:type="dxa"/>
          </w:tcPr>
          <w:p w14:paraId="2786FB4C" w14:textId="77777777" w:rsidR="00F254AF" w:rsidRDefault="00F254AF">
            <w:pPr>
              <w:pStyle w:val="EMPTYCELLSTYLE"/>
            </w:pPr>
          </w:p>
        </w:tc>
        <w:tc>
          <w:tcPr>
            <w:tcW w:w="40" w:type="dxa"/>
          </w:tcPr>
          <w:p w14:paraId="006356E0" w14:textId="77777777" w:rsidR="00F254AF" w:rsidRDefault="00F254AF">
            <w:pPr>
              <w:pStyle w:val="EMPTYCELLSTYLE"/>
            </w:pPr>
          </w:p>
        </w:tc>
      </w:tr>
      <w:tr w:rsidR="47483589" w14:paraId="22597782" w14:textId="77777777">
        <w:tc>
          <w:tcPr>
            <w:tcW w:w="300" w:type="dxa"/>
          </w:tcPr>
          <w:p w14:paraId="248B79A9" w14:textId="77777777" w:rsidR="00F254AF" w:rsidRDefault="00F254AF">
            <w:pPr>
              <w:pStyle w:val="EMPTYCELLSTYLE"/>
            </w:pPr>
          </w:p>
        </w:tc>
        <w:tc>
          <w:tcPr>
            <w:tcW w:w="40" w:type="dxa"/>
          </w:tcPr>
          <w:p w14:paraId="15C705EA" w14:textId="77777777" w:rsidR="00F254AF" w:rsidRDefault="00F254AF">
            <w:pPr>
              <w:pStyle w:val="EMPTYCELLSTYLE"/>
            </w:pPr>
          </w:p>
        </w:tc>
        <w:tc>
          <w:tcPr>
            <w:tcW w:w="60" w:type="dxa"/>
            <w:tcMar>
              <w:top w:w="0" w:type="dxa"/>
              <w:left w:w="0" w:type="dxa"/>
              <w:bottom w:w="0" w:type="dxa"/>
              <w:right w:w="0" w:type="dxa"/>
            </w:tcMar>
          </w:tcPr>
          <w:p w14:paraId="0F3A9A5B" w14:textId="77777777" w:rsidR="00F254AF" w:rsidRDefault="00F254AF">
            <w:pPr>
              <w:pStyle w:val="EMPTYCELLSTYLE"/>
            </w:pPr>
          </w:p>
        </w:tc>
        <w:tc>
          <w:tcPr>
            <w:tcW w:w="100" w:type="dxa"/>
            <w:tcMar>
              <w:top w:w="0" w:type="dxa"/>
              <w:left w:w="0" w:type="dxa"/>
              <w:bottom w:w="0" w:type="dxa"/>
              <w:right w:w="0" w:type="dxa"/>
            </w:tcMar>
          </w:tcPr>
          <w:p w14:paraId="56405F50" w14:textId="77777777" w:rsidR="00F254AF" w:rsidRDefault="00F254AF">
            <w:pPr>
              <w:pStyle w:val="EMPTYCELLSTYLE"/>
            </w:pPr>
          </w:p>
        </w:tc>
        <w:tc>
          <w:tcPr>
            <w:tcW w:w="100" w:type="dxa"/>
            <w:tcMar>
              <w:top w:w="0" w:type="dxa"/>
              <w:left w:w="0" w:type="dxa"/>
              <w:bottom w:w="0" w:type="dxa"/>
              <w:right w:w="0" w:type="dxa"/>
            </w:tcMar>
          </w:tcPr>
          <w:p w14:paraId="7E955A1F" w14:textId="77777777" w:rsidR="00F254AF" w:rsidRDefault="00F254AF">
            <w:pPr>
              <w:pStyle w:val="EMPTYCELLSTYLE"/>
            </w:pPr>
          </w:p>
        </w:tc>
        <w:tc>
          <w:tcPr>
            <w:tcW w:w="60" w:type="dxa"/>
            <w:tcMar>
              <w:top w:w="0" w:type="dxa"/>
              <w:left w:w="0" w:type="dxa"/>
              <w:bottom w:w="0" w:type="dxa"/>
              <w:right w:w="0" w:type="dxa"/>
            </w:tcMar>
          </w:tcPr>
          <w:p w14:paraId="42AF6434" w14:textId="77777777" w:rsidR="00F254AF" w:rsidRDefault="00F254AF">
            <w:pPr>
              <w:pStyle w:val="EMPTYCELLSTYLE"/>
            </w:pPr>
          </w:p>
        </w:tc>
        <w:tc>
          <w:tcPr>
            <w:tcW w:w="40" w:type="dxa"/>
            <w:tcMar>
              <w:top w:w="0" w:type="dxa"/>
              <w:left w:w="0" w:type="dxa"/>
              <w:bottom w:w="0" w:type="dxa"/>
              <w:right w:w="0" w:type="dxa"/>
            </w:tcMar>
          </w:tcPr>
          <w:p w14:paraId="5DA3EBFE" w14:textId="77777777" w:rsidR="00F254AF" w:rsidRDefault="00F254AF">
            <w:pPr>
              <w:pStyle w:val="EMPTYCELLSTYLE"/>
            </w:pPr>
          </w:p>
        </w:tc>
        <w:tc>
          <w:tcPr>
            <w:tcW w:w="8400" w:type="dxa"/>
            <w:gridSpan w:val="11"/>
            <w:vMerge/>
            <w:tcMar>
              <w:top w:w="0" w:type="dxa"/>
              <w:left w:w="0" w:type="dxa"/>
              <w:bottom w:w="0" w:type="dxa"/>
              <w:right w:w="0" w:type="dxa"/>
            </w:tcMar>
          </w:tcPr>
          <w:p w14:paraId="74A14597" w14:textId="77777777" w:rsidR="00F254AF" w:rsidRDefault="00F254AF">
            <w:pPr>
              <w:pStyle w:val="EMPTYCELLSTYLE"/>
            </w:pPr>
          </w:p>
        </w:tc>
        <w:tc>
          <w:tcPr>
            <w:tcW w:w="60" w:type="dxa"/>
          </w:tcPr>
          <w:p w14:paraId="69F79548" w14:textId="77777777" w:rsidR="00F254AF" w:rsidRDefault="00F254AF">
            <w:pPr>
              <w:pStyle w:val="EMPTYCELLSTYLE"/>
            </w:pPr>
          </w:p>
        </w:tc>
        <w:tc>
          <w:tcPr>
            <w:tcW w:w="40" w:type="dxa"/>
          </w:tcPr>
          <w:p w14:paraId="5A26ECDB" w14:textId="77777777" w:rsidR="00F254AF" w:rsidRDefault="00F254AF">
            <w:pPr>
              <w:pStyle w:val="EMPTYCELLSTYLE"/>
            </w:pPr>
          </w:p>
        </w:tc>
      </w:tr>
      <w:tr w:rsidR="47483588" w14:paraId="55585D3D" w14:textId="77777777">
        <w:tc>
          <w:tcPr>
            <w:tcW w:w="300" w:type="dxa"/>
          </w:tcPr>
          <w:p w14:paraId="5D4A89EC" w14:textId="77777777" w:rsidR="00F254AF" w:rsidRDefault="00F254AF">
            <w:pPr>
              <w:pStyle w:val="EMPTYCELLSTYLE"/>
            </w:pPr>
          </w:p>
        </w:tc>
        <w:tc>
          <w:tcPr>
            <w:tcW w:w="40" w:type="dxa"/>
          </w:tcPr>
          <w:p w14:paraId="0F99F875" w14:textId="77777777" w:rsidR="00F254AF" w:rsidRDefault="00F254AF">
            <w:pPr>
              <w:pStyle w:val="EMPTYCELLSTYLE"/>
            </w:pPr>
          </w:p>
        </w:tc>
        <w:tc>
          <w:tcPr>
            <w:tcW w:w="360" w:type="dxa"/>
            <w:gridSpan w:val="5"/>
            <w:tcMar>
              <w:top w:w="0" w:type="dxa"/>
              <w:left w:w="0" w:type="dxa"/>
              <w:bottom w:w="0" w:type="dxa"/>
              <w:right w:w="0" w:type="dxa"/>
            </w:tcMar>
          </w:tcPr>
          <w:p w14:paraId="20DD4C30" w14:textId="77777777" w:rsidR="00F254AF" w:rsidRDefault="00C011A7">
            <w:pPr>
              <w:pStyle w:val="textNormal0"/>
            </w:pPr>
            <w:r>
              <w:t xml:space="preserve">b) </w:t>
            </w:r>
          </w:p>
        </w:tc>
        <w:tc>
          <w:tcPr>
            <w:tcW w:w="8400" w:type="dxa"/>
            <w:gridSpan w:val="11"/>
            <w:tcMar>
              <w:top w:w="0" w:type="dxa"/>
              <w:left w:w="0" w:type="dxa"/>
              <w:bottom w:w="0" w:type="dxa"/>
              <w:right w:w="0" w:type="dxa"/>
            </w:tcMar>
          </w:tcPr>
          <w:p w14:paraId="64C0A34E" w14:textId="77777777" w:rsidR="00F254AF" w:rsidRDefault="00C011A7">
            <w:pPr>
              <w:pStyle w:val="textNormalBlokB90"/>
            </w:pPr>
            <w:r>
              <w:t>ve všech ostatních pojištěních:</w:t>
            </w:r>
          </w:p>
        </w:tc>
        <w:tc>
          <w:tcPr>
            <w:tcW w:w="60" w:type="dxa"/>
          </w:tcPr>
          <w:p w14:paraId="4D45C752" w14:textId="77777777" w:rsidR="00F254AF" w:rsidRDefault="00F254AF">
            <w:pPr>
              <w:pStyle w:val="EMPTYCELLSTYLE"/>
            </w:pPr>
          </w:p>
        </w:tc>
        <w:tc>
          <w:tcPr>
            <w:tcW w:w="40" w:type="dxa"/>
          </w:tcPr>
          <w:p w14:paraId="08FC626B" w14:textId="77777777" w:rsidR="00F254AF" w:rsidRDefault="00F254AF">
            <w:pPr>
              <w:pStyle w:val="EMPTYCELLSTYLE"/>
            </w:pPr>
          </w:p>
        </w:tc>
      </w:tr>
      <w:tr w:rsidR="47483585" w14:paraId="4B4DD526" w14:textId="77777777">
        <w:tc>
          <w:tcPr>
            <w:tcW w:w="300" w:type="dxa"/>
          </w:tcPr>
          <w:p w14:paraId="39FDDA1B" w14:textId="77777777" w:rsidR="00F254AF" w:rsidRDefault="00F254AF">
            <w:pPr>
              <w:pStyle w:val="EMPTYCELLSTYLE"/>
            </w:pPr>
          </w:p>
        </w:tc>
        <w:tc>
          <w:tcPr>
            <w:tcW w:w="40" w:type="dxa"/>
          </w:tcPr>
          <w:p w14:paraId="5AA51BB1" w14:textId="77777777" w:rsidR="00F254AF" w:rsidRDefault="00F254AF">
            <w:pPr>
              <w:pStyle w:val="EMPTYCELLSTYLE"/>
            </w:pPr>
          </w:p>
        </w:tc>
        <w:tc>
          <w:tcPr>
            <w:tcW w:w="8760" w:type="dxa"/>
            <w:gridSpan w:val="16"/>
            <w:tcMar>
              <w:top w:w="0" w:type="dxa"/>
              <w:left w:w="0" w:type="dxa"/>
              <w:bottom w:w="0" w:type="dxa"/>
              <w:right w:w="0" w:type="dxa"/>
            </w:tcMar>
          </w:tcPr>
          <w:p w14:paraId="0B2445FF" w14:textId="4AD6F4F6" w:rsidR="00F254AF" w:rsidRDefault="00C011A7">
            <w:pPr>
              <w:pStyle w:val="textBold"/>
            </w:pPr>
            <w:r>
              <w:t>Ústav výzkumu globální změny AV ČR, v.</w:t>
            </w:r>
            <w:r w:rsidR="002128DD">
              <w:t xml:space="preserve"> </w:t>
            </w:r>
            <w:r>
              <w:t>v.</w:t>
            </w:r>
            <w:r w:rsidR="002128DD">
              <w:t xml:space="preserve"> </w:t>
            </w:r>
            <w:r>
              <w:t>i.</w:t>
            </w:r>
          </w:p>
        </w:tc>
        <w:tc>
          <w:tcPr>
            <w:tcW w:w="60" w:type="dxa"/>
          </w:tcPr>
          <w:p w14:paraId="099E024F" w14:textId="77777777" w:rsidR="00F254AF" w:rsidRDefault="00F254AF">
            <w:pPr>
              <w:pStyle w:val="EMPTYCELLSTYLE"/>
            </w:pPr>
          </w:p>
        </w:tc>
        <w:tc>
          <w:tcPr>
            <w:tcW w:w="40" w:type="dxa"/>
          </w:tcPr>
          <w:p w14:paraId="0DCB4CCC" w14:textId="77777777" w:rsidR="00F254AF" w:rsidRDefault="00F254AF">
            <w:pPr>
              <w:pStyle w:val="EMPTYCELLSTYLE"/>
            </w:pPr>
          </w:p>
        </w:tc>
      </w:tr>
      <w:tr w:rsidR="47483583" w14:paraId="230D415E" w14:textId="77777777">
        <w:tc>
          <w:tcPr>
            <w:tcW w:w="300" w:type="dxa"/>
          </w:tcPr>
          <w:p w14:paraId="03F6DEA3" w14:textId="77777777" w:rsidR="00F254AF" w:rsidRDefault="00F254AF">
            <w:pPr>
              <w:pStyle w:val="EMPTYCELLSTYLE"/>
            </w:pPr>
          </w:p>
        </w:tc>
        <w:tc>
          <w:tcPr>
            <w:tcW w:w="40" w:type="dxa"/>
          </w:tcPr>
          <w:p w14:paraId="30C7BFCC" w14:textId="77777777" w:rsidR="00F254AF" w:rsidRDefault="00F254AF">
            <w:pPr>
              <w:pStyle w:val="EMPTYCELLSTYLE"/>
            </w:pPr>
          </w:p>
        </w:tc>
        <w:tc>
          <w:tcPr>
            <w:tcW w:w="8760" w:type="dxa"/>
            <w:gridSpan w:val="16"/>
            <w:tcMar>
              <w:top w:w="0" w:type="dxa"/>
              <w:left w:w="0" w:type="dxa"/>
              <w:bottom w:w="0" w:type="dxa"/>
              <w:right w:w="0" w:type="dxa"/>
            </w:tcMar>
          </w:tcPr>
          <w:p w14:paraId="7A15D1DE" w14:textId="77777777" w:rsidR="00F254AF" w:rsidRDefault="00C011A7">
            <w:pPr>
              <w:pStyle w:val="textNormalBlok"/>
            </w:pPr>
            <w:r>
              <w:t>Bělidla 986/4a</w:t>
            </w:r>
          </w:p>
          <w:p w14:paraId="32212CE8" w14:textId="5662175F" w:rsidR="00F254AF" w:rsidRDefault="00C011A7">
            <w:pPr>
              <w:pStyle w:val="textNormalBlok"/>
            </w:pPr>
            <w:r>
              <w:t>603</w:t>
            </w:r>
            <w:r w:rsidR="002128DD">
              <w:t xml:space="preserve"> </w:t>
            </w:r>
            <w:r>
              <w:t>00, Brno - Staré Brno</w:t>
            </w:r>
          </w:p>
        </w:tc>
        <w:tc>
          <w:tcPr>
            <w:tcW w:w="60" w:type="dxa"/>
          </w:tcPr>
          <w:p w14:paraId="3DC4927A" w14:textId="77777777" w:rsidR="00F254AF" w:rsidRDefault="00F254AF">
            <w:pPr>
              <w:pStyle w:val="EMPTYCELLSTYLE"/>
            </w:pPr>
          </w:p>
        </w:tc>
        <w:tc>
          <w:tcPr>
            <w:tcW w:w="40" w:type="dxa"/>
          </w:tcPr>
          <w:p w14:paraId="39343620" w14:textId="77777777" w:rsidR="00F254AF" w:rsidRDefault="00F254AF">
            <w:pPr>
              <w:pStyle w:val="EMPTYCELLSTYLE"/>
            </w:pPr>
          </w:p>
        </w:tc>
      </w:tr>
      <w:tr w:rsidR="47483580" w14:paraId="497D4A8B" w14:textId="77777777">
        <w:tc>
          <w:tcPr>
            <w:tcW w:w="300" w:type="dxa"/>
          </w:tcPr>
          <w:p w14:paraId="4E918186" w14:textId="77777777" w:rsidR="00F254AF" w:rsidRDefault="00F254AF">
            <w:pPr>
              <w:pStyle w:val="EMPTYCELLSTYLE"/>
            </w:pPr>
          </w:p>
        </w:tc>
        <w:tc>
          <w:tcPr>
            <w:tcW w:w="40" w:type="dxa"/>
          </w:tcPr>
          <w:p w14:paraId="3F22CB5F" w14:textId="77777777" w:rsidR="00F254AF" w:rsidRDefault="00F254AF">
            <w:pPr>
              <w:pStyle w:val="EMPTYCELLSTYLE"/>
            </w:pPr>
          </w:p>
        </w:tc>
        <w:tc>
          <w:tcPr>
            <w:tcW w:w="8760" w:type="dxa"/>
            <w:gridSpan w:val="16"/>
            <w:tcMar>
              <w:top w:w="0" w:type="dxa"/>
              <w:left w:w="0" w:type="dxa"/>
              <w:bottom w:w="0" w:type="dxa"/>
              <w:right w:w="0" w:type="dxa"/>
            </w:tcMar>
          </w:tcPr>
          <w:p w14:paraId="34E0BF3F" w14:textId="77777777" w:rsidR="00F254AF" w:rsidRDefault="00C011A7">
            <w:pPr>
              <w:pStyle w:val="textNormalBlokB90"/>
            </w:pPr>
            <w:r>
              <w:t>IČO: 86652079</w:t>
            </w:r>
          </w:p>
        </w:tc>
        <w:tc>
          <w:tcPr>
            <w:tcW w:w="60" w:type="dxa"/>
          </w:tcPr>
          <w:p w14:paraId="2D15B585" w14:textId="77777777" w:rsidR="00F254AF" w:rsidRDefault="00F254AF">
            <w:pPr>
              <w:pStyle w:val="EMPTYCELLSTYLE"/>
            </w:pPr>
          </w:p>
        </w:tc>
        <w:tc>
          <w:tcPr>
            <w:tcW w:w="40" w:type="dxa"/>
          </w:tcPr>
          <w:p w14:paraId="34E17CCB" w14:textId="77777777" w:rsidR="00F254AF" w:rsidRDefault="00F254AF">
            <w:pPr>
              <w:pStyle w:val="EMPTYCELLSTYLE"/>
            </w:pPr>
          </w:p>
        </w:tc>
      </w:tr>
      <w:tr w:rsidR="47483578" w14:paraId="64A95160" w14:textId="77777777">
        <w:tc>
          <w:tcPr>
            <w:tcW w:w="300" w:type="dxa"/>
          </w:tcPr>
          <w:p w14:paraId="66A18552" w14:textId="77777777" w:rsidR="00F254AF" w:rsidRDefault="00F254AF">
            <w:pPr>
              <w:pStyle w:val="EMPTYCELLSTYLE"/>
            </w:pPr>
          </w:p>
        </w:tc>
        <w:tc>
          <w:tcPr>
            <w:tcW w:w="40" w:type="dxa"/>
          </w:tcPr>
          <w:p w14:paraId="5D8477EC" w14:textId="77777777" w:rsidR="00F254AF" w:rsidRDefault="00F254AF">
            <w:pPr>
              <w:pStyle w:val="EMPTYCELLSTYLE"/>
            </w:pPr>
          </w:p>
        </w:tc>
        <w:tc>
          <w:tcPr>
            <w:tcW w:w="8760" w:type="dxa"/>
            <w:gridSpan w:val="16"/>
            <w:tcMar>
              <w:top w:w="0" w:type="dxa"/>
              <w:left w:w="0" w:type="dxa"/>
              <w:bottom w:w="0" w:type="dxa"/>
              <w:right w:w="0" w:type="dxa"/>
            </w:tcMar>
          </w:tcPr>
          <w:p w14:paraId="3DF99078" w14:textId="77777777" w:rsidR="00F254AF" w:rsidRDefault="00C011A7">
            <w:pPr>
              <w:pStyle w:val="textNormalBlokB90"/>
            </w:pPr>
            <w:r>
              <w:t>Pokud jsou některá pojištění sjednána ve prospěch dalších pojištěných, jsou tito uvedeni u konkrétního předmětu pojištění.</w:t>
            </w:r>
          </w:p>
        </w:tc>
        <w:tc>
          <w:tcPr>
            <w:tcW w:w="60" w:type="dxa"/>
          </w:tcPr>
          <w:p w14:paraId="2A282F7A" w14:textId="77777777" w:rsidR="00F254AF" w:rsidRDefault="00F254AF">
            <w:pPr>
              <w:pStyle w:val="EMPTYCELLSTYLE"/>
            </w:pPr>
          </w:p>
        </w:tc>
        <w:tc>
          <w:tcPr>
            <w:tcW w:w="40" w:type="dxa"/>
          </w:tcPr>
          <w:p w14:paraId="62B213AA" w14:textId="77777777" w:rsidR="00F254AF" w:rsidRDefault="00F254AF">
            <w:pPr>
              <w:pStyle w:val="EMPTYCELLSTYLE"/>
            </w:pPr>
          </w:p>
        </w:tc>
      </w:tr>
      <w:tr w:rsidR="47483576" w14:paraId="7B7D0434" w14:textId="77777777">
        <w:tc>
          <w:tcPr>
            <w:tcW w:w="340" w:type="dxa"/>
            <w:gridSpan w:val="2"/>
            <w:tcMar>
              <w:top w:w="0" w:type="dxa"/>
              <w:left w:w="0" w:type="dxa"/>
              <w:bottom w:w="0" w:type="dxa"/>
              <w:right w:w="0" w:type="dxa"/>
            </w:tcMar>
          </w:tcPr>
          <w:p w14:paraId="4EA3A9F0" w14:textId="77777777" w:rsidR="00F254AF" w:rsidRDefault="00C011A7">
            <w:pPr>
              <w:pStyle w:val="beznyText"/>
            </w:pPr>
            <w:r>
              <w:t>3.</w:t>
            </w:r>
          </w:p>
        </w:tc>
        <w:tc>
          <w:tcPr>
            <w:tcW w:w="8760" w:type="dxa"/>
            <w:gridSpan w:val="16"/>
            <w:vMerge w:val="restart"/>
            <w:tcMar>
              <w:top w:w="0" w:type="dxa"/>
              <w:left w:w="0" w:type="dxa"/>
              <w:bottom w:w="0" w:type="dxa"/>
              <w:right w:w="0" w:type="dxa"/>
            </w:tcMar>
          </w:tcPr>
          <w:p w14:paraId="77BB42C3" w14:textId="77777777" w:rsidR="00F254AF" w:rsidRDefault="00C011A7">
            <w:pPr>
              <w:pStyle w:val="textNormalBlokMalaMezera"/>
            </w:pPr>
            <w:r>
              <w:t>Není-li touto pojistnou smlouvou dále výslovně sjednáno jinak, je oprávněnou osobou ve všech pojištěních sjednaných touto pojistnou smlouvou:</w:t>
            </w:r>
          </w:p>
        </w:tc>
        <w:tc>
          <w:tcPr>
            <w:tcW w:w="60" w:type="dxa"/>
          </w:tcPr>
          <w:p w14:paraId="65FD263A" w14:textId="77777777" w:rsidR="00F254AF" w:rsidRDefault="00F254AF">
            <w:pPr>
              <w:pStyle w:val="EMPTYCELLSTYLE"/>
            </w:pPr>
          </w:p>
        </w:tc>
        <w:tc>
          <w:tcPr>
            <w:tcW w:w="40" w:type="dxa"/>
          </w:tcPr>
          <w:p w14:paraId="3BB074C9" w14:textId="77777777" w:rsidR="00F254AF" w:rsidRDefault="00F254AF">
            <w:pPr>
              <w:pStyle w:val="EMPTYCELLSTYLE"/>
            </w:pPr>
          </w:p>
        </w:tc>
      </w:tr>
      <w:tr w:rsidR="47483573" w14:paraId="09BF7E49" w14:textId="77777777">
        <w:tc>
          <w:tcPr>
            <w:tcW w:w="300" w:type="dxa"/>
          </w:tcPr>
          <w:p w14:paraId="06174025" w14:textId="77777777" w:rsidR="00F254AF" w:rsidRDefault="00F254AF">
            <w:pPr>
              <w:pStyle w:val="EMPTYCELLSTYLE"/>
            </w:pPr>
          </w:p>
        </w:tc>
        <w:tc>
          <w:tcPr>
            <w:tcW w:w="40" w:type="dxa"/>
          </w:tcPr>
          <w:p w14:paraId="45048BA8" w14:textId="77777777" w:rsidR="00F254AF" w:rsidRDefault="00F254AF">
            <w:pPr>
              <w:pStyle w:val="EMPTYCELLSTYLE"/>
            </w:pPr>
          </w:p>
        </w:tc>
        <w:tc>
          <w:tcPr>
            <w:tcW w:w="8760" w:type="dxa"/>
            <w:gridSpan w:val="16"/>
            <w:vMerge/>
            <w:tcMar>
              <w:top w:w="0" w:type="dxa"/>
              <w:left w:w="0" w:type="dxa"/>
              <w:bottom w:w="0" w:type="dxa"/>
              <w:right w:w="0" w:type="dxa"/>
            </w:tcMar>
          </w:tcPr>
          <w:p w14:paraId="5A6E790E" w14:textId="77777777" w:rsidR="00F254AF" w:rsidRDefault="00F254AF">
            <w:pPr>
              <w:pStyle w:val="EMPTYCELLSTYLE"/>
            </w:pPr>
          </w:p>
        </w:tc>
        <w:tc>
          <w:tcPr>
            <w:tcW w:w="60" w:type="dxa"/>
          </w:tcPr>
          <w:p w14:paraId="5B2703CC" w14:textId="77777777" w:rsidR="00F254AF" w:rsidRDefault="00F254AF">
            <w:pPr>
              <w:pStyle w:val="EMPTYCELLSTYLE"/>
            </w:pPr>
          </w:p>
        </w:tc>
        <w:tc>
          <w:tcPr>
            <w:tcW w:w="40" w:type="dxa"/>
          </w:tcPr>
          <w:p w14:paraId="02C990AA" w14:textId="77777777" w:rsidR="00F254AF" w:rsidRDefault="00F254AF">
            <w:pPr>
              <w:pStyle w:val="EMPTYCELLSTYLE"/>
            </w:pPr>
          </w:p>
        </w:tc>
      </w:tr>
      <w:tr w:rsidR="47483572" w14:paraId="3533B1E3" w14:textId="77777777">
        <w:tc>
          <w:tcPr>
            <w:tcW w:w="300" w:type="dxa"/>
          </w:tcPr>
          <w:p w14:paraId="125C76AA" w14:textId="77777777" w:rsidR="00F254AF" w:rsidRDefault="00F254AF">
            <w:pPr>
              <w:pStyle w:val="EMPTYCELLSTYLE"/>
            </w:pPr>
          </w:p>
        </w:tc>
        <w:tc>
          <w:tcPr>
            <w:tcW w:w="40" w:type="dxa"/>
          </w:tcPr>
          <w:p w14:paraId="00410E73" w14:textId="77777777" w:rsidR="00F254AF" w:rsidRDefault="00F254AF">
            <w:pPr>
              <w:pStyle w:val="EMPTYCELLSTYLE"/>
            </w:pPr>
          </w:p>
        </w:tc>
        <w:tc>
          <w:tcPr>
            <w:tcW w:w="8760" w:type="dxa"/>
            <w:gridSpan w:val="16"/>
            <w:tcMar>
              <w:top w:w="0" w:type="dxa"/>
              <w:left w:w="0" w:type="dxa"/>
              <w:bottom w:w="0" w:type="dxa"/>
              <w:right w:w="0" w:type="dxa"/>
            </w:tcMar>
          </w:tcPr>
          <w:p w14:paraId="5AD40CEF" w14:textId="77777777" w:rsidR="00F254AF" w:rsidRDefault="00C011A7">
            <w:pPr>
              <w:pStyle w:val="textNormalBlokMalaMezera"/>
            </w:pPr>
            <w:r>
              <w:t>a) pojištěný, pokud nejde o případ uvedený v bodu b)</w:t>
            </w:r>
          </w:p>
        </w:tc>
        <w:tc>
          <w:tcPr>
            <w:tcW w:w="60" w:type="dxa"/>
          </w:tcPr>
          <w:p w14:paraId="14010309" w14:textId="77777777" w:rsidR="00F254AF" w:rsidRDefault="00F254AF">
            <w:pPr>
              <w:pStyle w:val="EMPTYCELLSTYLE"/>
            </w:pPr>
          </w:p>
        </w:tc>
        <w:tc>
          <w:tcPr>
            <w:tcW w:w="40" w:type="dxa"/>
          </w:tcPr>
          <w:p w14:paraId="05DE1E0E" w14:textId="77777777" w:rsidR="00F254AF" w:rsidRDefault="00F254AF">
            <w:pPr>
              <w:pStyle w:val="EMPTYCELLSTYLE"/>
            </w:pPr>
          </w:p>
        </w:tc>
      </w:tr>
      <w:tr w:rsidR="47483570" w14:paraId="7E5020CE" w14:textId="77777777">
        <w:tc>
          <w:tcPr>
            <w:tcW w:w="300" w:type="dxa"/>
          </w:tcPr>
          <w:p w14:paraId="1B3C3127" w14:textId="77777777" w:rsidR="00F254AF" w:rsidRDefault="00F254AF">
            <w:pPr>
              <w:pStyle w:val="EMPTYCELLSTYLE"/>
            </w:pPr>
          </w:p>
        </w:tc>
        <w:tc>
          <w:tcPr>
            <w:tcW w:w="40" w:type="dxa"/>
          </w:tcPr>
          <w:p w14:paraId="6F3656EB" w14:textId="77777777" w:rsidR="00F254AF" w:rsidRDefault="00F254AF">
            <w:pPr>
              <w:pStyle w:val="EMPTYCELLSTYLE"/>
            </w:pPr>
          </w:p>
        </w:tc>
        <w:tc>
          <w:tcPr>
            <w:tcW w:w="8760" w:type="dxa"/>
            <w:gridSpan w:val="16"/>
            <w:tcMar>
              <w:top w:w="0" w:type="dxa"/>
              <w:left w:w="0" w:type="dxa"/>
              <w:bottom w:w="0" w:type="dxa"/>
              <w:right w:w="0" w:type="dxa"/>
            </w:tcMar>
          </w:tcPr>
          <w:p w14:paraId="12B16697" w14:textId="77777777" w:rsidR="00F254AF" w:rsidRDefault="00C011A7">
            <w:pPr>
              <w:pStyle w:val="textNormalBlokB90"/>
            </w:pPr>
            <w:r>
              <w:t>b) pojistník v pojištění cizího pojistného nebezpečí, splní-li podmínky stanovené občanským zákoníkem.</w:t>
            </w:r>
          </w:p>
        </w:tc>
        <w:tc>
          <w:tcPr>
            <w:tcW w:w="60" w:type="dxa"/>
          </w:tcPr>
          <w:p w14:paraId="3AB97404" w14:textId="77777777" w:rsidR="00F254AF" w:rsidRDefault="00F254AF">
            <w:pPr>
              <w:pStyle w:val="EMPTYCELLSTYLE"/>
            </w:pPr>
          </w:p>
        </w:tc>
        <w:tc>
          <w:tcPr>
            <w:tcW w:w="40" w:type="dxa"/>
          </w:tcPr>
          <w:p w14:paraId="77A48A07" w14:textId="77777777" w:rsidR="00F254AF" w:rsidRDefault="00F254AF">
            <w:pPr>
              <w:pStyle w:val="EMPTYCELLSTYLE"/>
            </w:pPr>
          </w:p>
        </w:tc>
      </w:tr>
      <w:tr w:rsidR="47483568" w14:paraId="645E0AE0" w14:textId="77777777">
        <w:tc>
          <w:tcPr>
            <w:tcW w:w="340" w:type="dxa"/>
            <w:gridSpan w:val="2"/>
            <w:tcMar>
              <w:top w:w="0" w:type="dxa"/>
              <w:left w:w="0" w:type="dxa"/>
              <w:bottom w:w="0" w:type="dxa"/>
              <w:right w:w="0" w:type="dxa"/>
            </w:tcMar>
          </w:tcPr>
          <w:p w14:paraId="63077F30" w14:textId="77777777" w:rsidR="00F254AF" w:rsidRDefault="00C011A7">
            <w:pPr>
              <w:pStyle w:val="beznyText"/>
            </w:pPr>
            <w:r>
              <w:t>4.</w:t>
            </w:r>
          </w:p>
        </w:tc>
        <w:tc>
          <w:tcPr>
            <w:tcW w:w="8760" w:type="dxa"/>
            <w:gridSpan w:val="16"/>
            <w:vMerge w:val="restart"/>
            <w:tcMar>
              <w:top w:w="0" w:type="dxa"/>
              <w:left w:w="0" w:type="dxa"/>
              <w:bottom w:w="0" w:type="dxa"/>
              <w:right w:w="0" w:type="dxa"/>
            </w:tcMar>
          </w:tcPr>
          <w:p w14:paraId="31A7341F" w14:textId="77777777" w:rsidR="00F254AF" w:rsidRDefault="00C011A7">
            <w:pPr>
              <w:pStyle w:val="textNormalBlokB90"/>
            </w:pPr>
            <w:r>
              <w:t xml:space="preserve">Není-li touto pojistnou smlouvou dále výslovně dohodnuto jinak, sjednávají se všechna pojištění sjednaná touto pojistnou smlouvou s následující pojistnou dobou:  </w:t>
            </w:r>
          </w:p>
        </w:tc>
        <w:tc>
          <w:tcPr>
            <w:tcW w:w="60" w:type="dxa"/>
          </w:tcPr>
          <w:p w14:paraId="76876160" w14:textId="77777777" w:rsidR="00F254AF" w:rsidRDefault="00F254AF">
            <w:pPr>
              <w:pStyle w:val="EMPTYCELLSTYLE"/>
            </w:pPr>
          </w:p>
        </w:tc>
        <w:tc>
          <w:tcPr>
            <w:tcW w:w="40" w:type="dxa"/>
          </w:tcPr>
          <w:p w14:paraId="42AF9118" w14:textId="77777777" w:rsidR="00F254AF" w:rsidRDefault="00F254AF">
            <w:pPr>
              <w:pStyle w:val="EMPTYCELLSTYLE"/>
            </w:pPr>
          </w:p>
        </w:tc>
      </w:tr>
      <w:tr w:rsidR="47483565" w14:paraId="19970287" w14:textId="77777777">
        <w:tc>
          <w:tcPr>
            <w:tcW w:w="300" w:type="dxa"/>
          </w:tcPr>
          <w:p w14:paraId="06D42652" w14:textId="77777777" w:rsidR="00F254AF" w:rsidRDefault="00F254AF">
            <w:pPr>
              <w:pStyle w:val="EMPTYCELLSTYLE"/>
            </w:pPr>
          </w:p>
        </w:tc>
        <w:tc>
          <w:tcPr>
            <w:tcW w:w="40" w:type="dxa"/>
          </w:tcPr>
          <w:p w14:paraId="13CEBD55" w14:textId="77777777" w:rsidR="00F254AF" w:rsidRDefault="00F254AF">
            <w:pPr>
              <w:pStyle w:val="EMPTYCELLSTYLE"/>
            </w:pPr>
          </w:p>
        </w:tc>
        <w:tc>
          <w:tcPr>
            <w:tcW w:w="8760" w:type="dxa"/>
            <w:gridSpan w:val="16"/>
            <w:vMerge/>
            <w:tcMar>
              <w:top w:w="0" w:type="dxa"/>
              <w:left w:w="0" w:type="dxa"/>
              <w:bottom w:w="0" w:type="dxa"/>
              <w:right w:w="0" w:type="dxa"/>
            </w:tcMar>
          </w:tcPr>
          <w:p w14:paraId="7D42196D" w14:textId="77777777" w:rsidR="00F254AF" w:rsidRDefault="00F254AF">
            <w:pPr>
              <w:pStyle w:val="EMPTYCELLSTYLE"/>
            </w:pPr>
          </w:p>
        </w:tc>
        <w:tc>
          <w:tcPr>
            <w:tcW w:w="60" w:type="dxa"/>
          </w:tcPr>
          <w:p w14:paraId="6BD66999" w14:textId="77777777" w:rsidR="00F254AF" w:rsidRDefault="00F254AF">
            <w:pPr>
              <w:pStyle w:val="EMPTYCELLSTYLE"/>
            </w:pPr>
          </w:p>
        </w:tc>
        <w:tc>
          <w:tcPr>
            <w:tcW w:w="40" w:type="dxa"/>
          </w:tcPr>
          <w:p w14:paraId="1B9E0E4B" w14:textId="77777777" w:rsidR="00F254AF" w:rsidRDefault="00F254AF">
            <w:pPr>
              <w:pStyle w:val="EMPTYCELLSTYLE"/>
            </w:pPr>
          </w:p>
        </w:tc>
      </w:tr>
      <w:tr w:rsidR="47483564" w14:paraId="2078FDE4" w14:textId="77777777">
        <w:tc>
          <w:tcPr>
            <w:tcW w:w="300" w:type="dxa"/>
          </w:tcPr>
          <w:p w14:paraId="5148C01F" w14:textId="77777777" w:rsidR="00F254AF" w:rsidRDefault="00F254AF">
            <w:pPr>
              <w:pStyle w:val="EMPTYCELLSTYLE"/>
            </w:pPr>
          </w:p>
        </w:tc>
        <w:tc>
          <w:tcPr>
            <w:tcW w:w="40" w:type="dxa"/>
          </w:tcPr>
          <w:p w14:paraId="6EFF3F40" w14:textId="77777777" w:rsidR="00F254AF" w:rsidRDefault="00F254AF">
            <w:pPr>
              <w:pStyle w:val="EMPTYCELLSTYLE"/>
            </w:pPr>
          </w:p>
        </w:tc>
        <w:tc>
          <w:tcPr>
            <w:tcW w:w="1660" w:type="dxa"/>
            <w:gridSpan w:val="8"/>
            <w:tcMar>
              <w:top w:w="0" w:type="dxa"/>
              <w:left w:w="0" w:type="dxa"/>
              <w:bottom w:w="0" w:type="dxa"/>
              <w:right w:w="0" w:type="dxa"/>
            </w:tcMar>
          </w:tcPr>
          <w:p w14:paraId="512A59DC" w14:textId="77777777" w:rsidR="00F254AF" w:rsidRDefault="00C011A7">
            <w:pPr>
              <w:pStyle w:val="textBold"/>
            </w:pPr>
            <w:r>
              <w:t>Počátek pojištění:</w:t>
            </w:r>
          </w:p>
        </w:tc>
        <w:tc>
          <w:tcPr>
            <w:tcW w:w="7100" w:type="dxa"/>
            <w:gridSpan w:val="8"/>
            <w:tcMar>
              <w:top w:w="0" w:type="dxa"/>
              <w:left w:w="0" w:type="dxa"/>
              <w:bottom w:w="0" w:type="dxa"/>
              <w:right w:w="0" w:type="dxa"/>
            </w:tcMar>
          </w:tcPr>
          <w:p w14:paraId="60C61E11" w14:textId="77777777" w:rsidR="00F254AF" w:rsidRDefault="00C011A7">
            <w:pPr>
              <w:pStyle w:val="textNormalBlok"/>
            </w:pPr>
            <w:r>
              <w:rPr>
                <w:b/>
              </w:rPr>
              <w:t>01.01.2024 00:00</w:t>
            </w:r>
            <w:r>
              <w:t xml:space="preserve"> hodin</w:t>
            </w:r>
          </w:p>
        </w:tc>
        <w:tc>
          <w:tcPr>
            <w:tcW w:w="60" w:type="dxa"/>
          </w:tcPr>
          <w:p w14:paraId="2B7C6784" w14:textId="77777777" w:rsidR="00F254AF" w:rsidRDefault="00F254AF">
            <w:pPr>
              <w:pStyle w:val="EMPTYCELLSTYLE"/>
            </w:pPr>
          </w:p>
        </w:tc>
        <w:tc>
          <w:tcPr>
            <w:tcW w:w="40" w:type="dxa"/>
          </w:tcPr>
          <w:p w14:paraId="5E9BF7A9" w14:textId="77777777" w:rsidR="00F254AF" w:rsidRDefault="00F254AF">
            <w:pPr>
              <w:pStyle w:val="EMPTYCELLSTYLE"/>
            </w:pPr>
          </w:p>
        </w:tc>
      </w:tr>
      <w:tr w:rsidR="47483560" w14:paraId="4A37F51B" w14:textId="77777777">
        <w:tc>
          <w:tcPr>
            <w:tcW w:w="300" w:type="dxa"/>
          </w:tcPr>
          <w:p w14:paraId="5CB0D218" w14:textId="77777777" w:rsidR="00F254AF" w:rsidRDefault="00F254AF">
            <w:pPr>
              <w:pStyle w:val="EMPTYCELLSTYLE"/>
            </w:pPr>
          </w:p>
        </w:tc>
        <w:tc>
          <w:tcPr>
            <w:tcW w:w="40" w:type="dxa"/>
          </w:tcPr>
          <w:p w14:paraId="0678BA64" w14:textId="77777777" w:rsidR="00F254AF" w:rsidRDefault="00F254AF">
            <w:pPr>
              <w:pStyle w:val="EMPTYCELLSTYLE"/>
            </w:pPr>
          </w:p>
        </w:tc>
        <w:tc>
          <w:tcPr>
            <w:tcW w:w="1660" w:type="dxa"/>
            <w:gridSpan w:val="8"/>
            <w:tcMar>
              <w:top w:w="0" w:type="dxa"/>
              <w:left w:w="0" w:type="dxa"/>
              <w:bottom w:w="0" w:type="dxa"/>
              <w:right w:w="0" w:type="dxa"/>
            </w:tcMar>
          </w:tcPr>
          <w:p w14:paraId="60932F5F" w14:textId="77777777" w:rsidR="00F254AF" w:rsidRDefault="00C011A7">
            <w:pPr>
              <w:pStyle w:val="textBold"/>
            </w:pPr>
            <w:r>
              <w:t>Konec pojištění:</w:t>
            </w:r>
          </w:p>
        </w:tc>
        <w:tc>
          <w:tcPr>
            <w:tcW w:w="7100" w:type="dxa"/>
            <w:gridSpan w:val="8"/>
            <w:tcMar>
              <w:top w:w="0" w:type="dxa"/>
              <w:left w:w="0" w:type="dxa"/>
              <w:bottom w:w="0" w:type="dxa"/>
              <w:right w:w="0" w:type="dxa"/>
            </w:tcMar>
          </w:tcPr>
          <w:p w14:paraId="098D2D53" w14:textId="77777777" w:rsidR="00F254AF" w:rsidRDefault="00C011A7">
            <w:pPr>
              <w:pStyle w:val="textNormalBlokB90"/>
            </w:pPr>
            <w:r>
              <w:rPr>
                <w:b/>
              </w:rPr>
              <w:t>01.01.2025 00:00</w:t>
            </w:r>
            <w:r>
              <w:t xml:space="preserve"> hodin (tento den již není zahrnut do pojištění).</w:t>
            </w:r>
          </w:p>
        </w:tc>
        <w:tc>
          <w:tcPr>
            <w:tcW w:w="60" w:type="dxa"/>
          </w:tcPr>
          <w:p w14:paraId="08108C84" w14:textId="77777777" w:rsidR="00F254AF" w:rsidRDefault="00F254AF">
            <w:pPr>
              <w:pStyle w:val="EMPTYCELLSTYLE"/>
            </w:pPr>
          </w:p>
        </w:tc>
        <w:tc>
          <w:tcPr>
            <w:tcW w:w="40" w:type="dxa"/>
          </w:tcPr>
          <w:p w14:paraId="7DEB62BD" w14:textId="77777777" w:rsidR="00F254AF" w:rsidRDefault="00F254AF">
            <w:pPr>
              <w:pStyle w:val="EMPTYCELLSTYLE"/>
            </w:pPr>
          </w:p>
        </w:tc>
      </w:tr>
      <w:tr w:rsidR="47483555" w14:paraId="56D274EA" w14:textId="77777777">
        <w:tc>
          <w:tcPr>
            <w:tcW w:w="9100" w:type="dxa"/>
            <w:gridSpan w:val="18"/>
            <w:tcMar>
              <w:top w:w="0" w:type="dxa"/>
              <w:left w:w="0" w:type="dxa"/>
              <w:bottom w:w="0" w:type="dxa"/>
              <w:right w:w="0" w:type="dxa"/>
            </w:tcMar>
          </w:tcPr>
          <w:p w14:paraId="5FC2DDCE" w14:textId="77777777" w:rsidR="00F254AF" w:rsidRDefault="00C011A7">
            <w:pPr>
              <w:pStyle w:val="nadpisHlavnihoClanku"/>
              <w:keepNext/>
              <w:keepLines/>
            </w:pPr>
            <w:r>
              <w:t>Článek II.</w:t>
            </w:r>
          </w:p>
        </w:tc>
        <w:tc>
          <w:tcPr>
            <w:tcW w:w="60" w:type="dxa"/>
          </w:tcPr>
          <w:p w14:paraId="51C40F3C" w14:textId="77777777" w:rsidR="00F254AF" w:rsidRDefault="00F254AF">
            <w:pPr>
              <w:pStyle w:val="EMPTYCELLSTYLE"/>
              <w:keepNext/>
            </w:pPr>
          </w:p>
        </w:tc>
        <w:tc>
          <w:tcPr>
            <w:tcW w:w="40" w:type="dxa"/>
          </w:tcPr>
          <w:p w14:paraId="6989641C" w14:textId="77777777" w:rsidR="00F254AF" w:rsidRDefault="00F254AF">
            <w:pPr>
              <w:pStyle w:val="EMPTYCELLSTYLE"/>
              <w:keepNext/>
            </w:pPr>
          </w:p>
        </w:tc>
      </w:tr>
      <w:tr w:rsidR="47483553" w14:paraId="29E09E19" w14:textId="77777777">
        <w:tc>
          <w:tcPr>
            <w:tcW w:w="9100" w:type="dxa"/>
            <w:gridSpan w:val="18"/>
            <w:tcMar>
              <w:top w:w="0" w:type="dxa"/>
              <w:left w:w="0" w:type="dxa"/>
              <w:bottom w:w="180" w:type="dxa"/>
              <w:right w:w="0" w:type="dxa"/>
            </w:tcMar>
          </w:tcPr>
          <w:p w14:paraId="62DC20AE" w14:textId="77777777" w:rsidR="00F254AF" w:rsidRDefault="00C011A7">
            <w:pPr>
              <w:pStyle w:val="podnadpisHlavnihoClanku"/>
              <w:keepNext/>
              <w:keepLines/>
            </w:pPr>
            <w:r>
              <w:t>Pojistnou smlouvou sjednaná pojištění a jejich rozsah</w:t>
            </w:r>
          </w:p>
        </w:tc>
        <w:tc>
          <w:tcPr>
            <w:tcW w:w="60" w:type="dxa"/>
          </w:tcPr>
          <w:p w14:paraId="31DE8DBA" w14:textId="77777777" w:rsidR="00F254AF" w:rsidRDefault="00F254AF">
            <w:pPr>
              <w:pStyle w:val="EMPTYCELLSTYLE"/>
              <w:keepNext/>
            </w:pPr>
          </w:p>
        </w:tc>
        <w:tc>
          <w:tcPr>
            <w:tcW w:w="40" w:type="dxa"/>
          </w:tcPr>
          <w:p w14:paraId="41EFDC3B" w14:textId="77777777" w:rsidR="00F254AF" w:rsidRDefault="00F254AF">
            <w:pPr>
              <w:pStyle w:val="EMPTYCELLSTYLE"/>
              <w:keepNext/>
            </w:pPr>
          </w:p>
        </w:tc>
      </w:tr>
      <w:tr w:rsidR="47483551" w14:paraId="54A51FFB" w14:textId="77777777">
        <w:tc>
          <w:tcPr>
            <w:tcW w:w="9100" w:type="dxa"/>
            <w:gridSpan w:val="18"/>
            <w:tcMar>
              <w:top w:w="0" w:type="dxa"/>
              <w:left w:w="0" w:type="dxa"/>
              <w:bottom w:w="0" w:type="dxa"/>
              <w:right w:w="0" w:type="dxa"/>
            </w:tcMar>
          </w:tcPr>
          <w:p w14:paraId="291DF6AE" w14:textId="77777777" w:rsidR="00F254AF" w:rsidRDefault="00C011A7">
            <w:pPr>
              <w:pStyle w:val="nadpisClankuPojisteni0"/>
              <w:keepNext/>
              <w:keepLines/>
            </w:pPr>
            <w:r>
              <w:t>1. Letecké pojištění - pojištění odpovědnosti za újmu způsobenou provozem letadla</w:t>
            </w:r>
          </w:p>
        </w:tc>
        <w:tc>
          <w:tcPr>
            <w:tcW w:w="60" w:type="dxa"/>
          </w:tcPr>
          <w:p w14:paraId="7D8D43A1" w14:textId="77777777" w:rsidR="00F254AF" w:rsidRDefault="00F254AF">
            <w:pPr>
              <w:pStyle w:val="EMPTYCELLSTYLE"/>
              <w:keepNext/>
            </w:pPr>
          </w:p>
        </w:tc>
        <w:tc>
          <w:tcPr>
            <w:tcW w:w="40" w:type="dxa"/>
          </w:tcPr>
          <w:p w14:paraId="2F687033" w14:textId="77777777" w:rsidR="00F254AF" w:rsidRDefault="00F254AF">
            <w:pPr>
              <w:pStyle w:val="EMPTYCELLSTYLE"/>
              <w:keepNext/>
            </w:pPr>
          </w:p>
        </w:tc>
      </w:tr>
      <w:tr w:rsidR="47483549" w14:paraId="02F57499" w14:textId="77777777">
        <w:tc>
          <w:tcPr>
            <w:tcW w:w="9100" w:type="dxa"/>
            <w:gridSpan w:val="18"/>
            <w:tcMar>
              <w:top w:w="180" w:type="dxa"/>
              <w:left w:w="0" w:type="dxa"/>
              <w:bottom w:w="180" w:type="dxa"/>
              <w:right w:w="0" w:type="dxa"/>
            </w:tcMar>
            <w:vAlign w:val="center"/>
          </w:tcPr>
          <w:p w14:paraId="5DC8B6A6" w14:textId="77777777" w:rsidR="00F254AF" w:rsidRDefault="00C011A7">
            <w:pPr>
              <w:pStyle w:val="textRozsahPojisteni"/>
              <w:keepNext/>
              <w:keepLines/>
            </w:pPr>
            <w:r>
              <w:t>ROZSAH POJIŠTĚNÍ</w:t>
            </w:r>
          </w:p>
        </w:tc>
        <w:tc>
          <w:tcPr>
            <w:tcW w:w="60" w:type="dxa"/>
          </w:tcPr>
          <w:p w14:paraId="7813EFAB" w14:textId="77777777" w:rsidR="00F254AF" w:rsidRDefault="00F254AF">
            <w:pPr>
              <w:pStyle w:val="EMPTYCELLSTYLE"/>
              <w:keepNext/>
            </w:pPr>
          </w:p>
        </w:tc>
        <w:tc>
          <w:tcPr>
            <w:tcW w:w="40" w:type="dxa"/>
          </w:tcPr>
          <w:p w14:paraId="2FDE6C82" w14:textId="77777777" w:rsidR="00F254AF" w:rsidRDefault="00F254AF">
            <w:pPr>
              <w:pStyle w:val="EMPTYCELLSTYLE"/>
              <w:keepNext/>
            </w:pPr>
          </w:p>
        </w:tc>
      </w:tr>
      <w:tr w:rsidR="47483547" w14:paraId="47805CA8" w14:textId="77777777">
        <w:tc>
          <w:tcPr>
            <w:tcW w:w="9100" w:type="dxa"/>
            <w:gridSpan w:val="18"/>
            <w:tcMar>
              <w:top w:w="0" w:type="dxa"/>
              <w:left w:w="0" w:type="dxa"/>
              <w:bottom w:w="0" w:type="dxa"/>
              <w:right w:w="0" w:type="dxa"/>
            </w:tcMar>
            <w:vAlign w:val="center"/>
          </w:tcPr>
          <w:p w14:paraId="1D86BBFE" w14:textId="77777777" w:rsidR="00F254AF" w:rsidRDefault="00C011A7">
            <w:pPr>
              <w:pStyle w:val="textNormalZarovnaniSNasledujicim"/>
              <w:keepNext/>
              <w:keepLines/>
            </w:pPr>
            <w:r>
              <w:rPr>
                <w:b/>
              </w:rPr>
              <w:t>1.1 Pojištění odpovědnosti za újmu způsobenou třetím osobám</w:t>
            </w:r>
          </w:p>
        </w:tc>
        <w:tc>
          <w:tcPr>
            <w:tcW w:w="60" w:type="dxa"/>
          </w:tcPr>
          <w:p w14:paraId="54E6D1C5" w14:textId="77777777" w:rsidR="00F254AF" w:rsidRDefault="00F254AF">
            <w:pPr>
              <w:pStyle w:val="EMPTYCELLSTYLE"/>
              <w:keepNext/>
            </w:pPr>
          </w:p>
        </w:tc>
        <w:tc>
          <w:tcPr>
            <w:tcW w:w="40" w:type="dxa"/>
          </w:tcPr>
          <w:p w14:paraId="360A62E3" w14:textId="77777777" w:rsidR="00F254AF" w:rsidRDefault="00F254AF">
            <w:pPr>
              <w:pStyle w:val="EMPTYCELLSTYLE"/>
              <w:keepNext/>
            </w:pPr>
          </w:p>
        </w:tc>
      </w:tr>
      <w:tr w:rsidR="47483545" w14:paraId="23877938" w14:textId="77777777">
        <w:tc>
          <w:tcPr>
            <w:tcW w:w="9100" w:type="dxa"/>
            <w:gridSpan w:val="18"/>
            <w:tcMar>
              <w:top w:w="0" w:type="dxa"/>
              <w:left w:w="0" w:type="dxa"/>
              <w:bottom w:w="0" w:type="dxa"/>
              <w:right w:w="0" w:type="dxa"/>
            </w:tcMar>
            <w:vAlign w:val="center"/>
          </w:tcPr>
          <w:p w14:paraId="226F69BB" w14:textId="77777777" w:rsidR="00F254AF" w:rsidRDefault="00C011A7">
            <w:pPr>
              <w:pStyle w:val="textNormalBlokB90"/>
            </w:pPr>
            <w:r>
              <w:t>(dle VPP AVN 2014 část C čl. I odst. 1.)</w:t>
            </w:r>
          </w:p>
        </w:tc>
        <w:tc>
          <w:tcPr>
            <w:tcW w:w="60" w:type="dxa"/>
          </w:tcPr>
          <w:p w14:paraId="2737F677" w14:textId="77777777" w:rsidR="00F254AF" w:rsidRDefault="00F254AF">
            <w:pPr>
              <w:pStyle w:val="EMPTYCELLSTYLE"/>
            </w:pPr>
          </w:p>
        </w:tc>
        <w:tc>
          <w:tcPr>
            <w:tcW w:w="40" w:type="dxa"/>
          </w:tcPr>
          <w:p w14:paraId="28F6EA4E" w14:textId="77777777" w:rsidR="00F254AF" w:rsidRDefault="00F254AF">
            <w:pPr>
              <w:pStyle w:val="EMPTYCELLSTYLE"/>
            </w:pPr>
          </w:p>
        </w:tc>
      </w:tr>
      <w:tr w:rsidR="47483543" w14:paraId="728F0214" w14:textId="77777777">
        <w:tc>
          <w:tcPr>
            <w:tcW w:w="9100" w:type="dxa"/>
            <w:gridSpan w:val="18"/>
            <w:tcMar>
              <w:top w:w="0" w:type="dxa"/>
              <w:left w:w="0" w:type="dxa"/>
              <w:bottom w:w="0" w:type="dxa"/>
              <w:right w:w="0" w:type="dxa"/>
            </w:tcMar>
            <w:vAlign w:val="center"/>
          </w:tcPr>
          <w:p w14:paraId="1F422CBE" w14:textId="77777777" w:rsidR="00F254AF" w:rsidRDefault="00C011A7">
            <w:pPr>
              <w:pStyle w:val="textNormalBlok"/>
            </w:pPr>
            <w:r>
              <w:t>Pojištění se sjednává pro případ právním předpisem stanovené odpovědnosti pojištěného za újmu způsobenou třetí osobě, s výjimkou cestujících osob a členů posádky v rozsahu:</w:t>
            </w:r>
          </w:p>
        </w:tc>
        <w:tc>
          <w:tcPr>
            <w:tcW w:w="60" w:type="dxa"/>
          </w:tcPr>
          <w:p w14:paraId="48BB2EDE" w14:textId="77777777" w:rsidR="00F254AF" w:rsidRDefault="00F254AF">
            <w:pPr>
              <w:pStyle w:val="EMPTYCELLSTYLE"/>
            </w:pPr>
          </w:p>
        </w:tc>
        <w:tc>
          <w:tcPr>
            <w:tcW w:w="40" w:type="dxa"/>
          </w:tcPr>
          <w:p w14:paraId="5001DD2E" w14:textId="77777777" w:rsidR="00F254AF" w:rsidRDefault="00F254AF">
            <w:pPr>
              <w:pStyle w:val="EMPTYCELLSTYLE"/>
            </w:pPr>
          </w:p>
        </w:tc>
      </w:tr>
      <w:tr w:rsidR="47483541" w14:paraId="2DAF13A3" w14:textId="77777777">
        <w:tc>
          <w:tcPr>
            <w:tcW w:w="9100" w:type="dxa"/>
            <w:gridSpan w:val="18"/>
            <w:tcMar>
              <w:top w:w="0" w:type="dxa"/>
              <w:left w:w="0" w:type="dxa"/>
              <w:bottom w:w="0" w:type="dxa"/>
              <w:right w:w="0" w:type="dxa"/>
            </w:tcMar>
            <w:vAlign w:val="center"/>
          </w:tcPr>
          <w:p w14:paraId="734FA755" w14:textId="77777777" w:rsidR="00F254AF" w:rsidRDefault="00C011A7">
            <w:pPr>
              <w:pStyle w:val="textNormalBlok"/>
              <w:jc w:val="center"/>
            </w:pPr>
            <w:r>
              <w:t>dle VPP AVN 2014 část C čl. I odst. 1.</w:t>
            </w:r>
          </w:p>
        </w:tc>
        <w:tc>
          <w:tcPr>
            <w:tcW w:w="60" w:type="dxa"/>
          </w:tcPr>
          <w:p w14:paraId="51D361A3" w14:textId="77777777" w:rsidR="00F254AF" w:rsidRDefault="00F254AF">
            <w:pPr>
              <w:pStyle w:val="EMPTYCELLSTYLE"/>
            </w:pPr>
          </w:p>
        </w:tc>
        <w:tc>
          <w:tcPr>
            <w:tcW w:w="40" w:type="dxa"/>
          </w:tcPr>
          <w:p w14:paraId="35558A80" w14:textId="77777777" w:rsidR="00F254AF" w:rsidRDefault="00F254AF">
            <w:pPr>
              <w:pStyle w:val="EMPTYCELLSTYLE"/>
            </w:pPr>
          </w:p>
        </w:tc>
      </w:tr>
      <w:tr w:rsidR="47483539" w14:paraId="2C5FF7EC" w14:textId="77777777">
        <w:tc>
          <w:tcPr>
            <w:tcW w:w="9100" w:type="dxa"/>
            <w:gridSpan w:val="18"/>
            <w:tcMar>
              <w:top w:w="0" w:type="dxa"/>
              <w:left w:w="0" w:type="dxa"/>
              <w:bottom w:w="0" w:type="dxa"/>
              <w:right w:w="0" w:type="dxa"/>
            </w:tcMar>
            <w:vAlign w:val="center"/>
          </w:tcPr>
          <w:p w14:paraId="30912477" w14:textId="77777777" w:rsidR="00F254AF" w:rsidRDefault="00C011A7">
            <w:pPr>
              <w:pStyle w:val="textNormalBlokB90"/>
            </w:pPr>
            <w:r>
              <w:t>v souvislosti s provozováním letadel uvedených v příloze č.1 Seznam letadel, avšak pojištění se vztahuje pouze na letadla, u kterých je vyplněn limit pojistného plnění v části 1.1 přílohy č. 1. Seznam letadel.</w:t>
            </w:r>
          </w:p>
        </w:tc>
        <w:tc>
          <w:tcPr>
            <w:tcW w:w="60" w:type="dxa"/>
          </w:tcPr>
          <w:p w14:paraId="4B30B150" w14:textId="77777777" w:rsidR="00F254AF" w:rsidRDefault="00F254AF">
            <w:pPr>
              <w:pStyle w:val="EMPTYCELLSTYLE"/>
            </w:pPr>
          </w:p>
        </w:tc>
        <w:tc>
          <w:tcPr>
            <w:tcW w:w="40" w:type="dxa"/>
          </w:tcPr>
          <w:p w14:paraId="260F19DD" w14:textId="77777777" w:rsidR="00F254AF" w:rsidRDefault="00F254AF">
            <w:pPr>
              <w:pStyle w:val="EMPTYCELLSTYLE"/>
            </w:pPr>
          </w:p>
        </w:tc>
      </w:tr>
      <w:tr w:rsidR="47483537" w14:paraId="5B2C78E3" w14:textId="77777777">
        <w:tc>
          <w:tcPr>
            <w:tcW w:w="9100" w:type="dxa"/>
            <w:gridSpan w:val="18"/>
            <w:tcMar>
              <w:top w:w="0" w:type="dxa"/>
              <w:left w:w="0" w:type="dxa"/>
              <w:bottom w:w="0" w:type="dxa"/>
              <w:right w:w="0" w:type="dxa"/>
            </w:tcMar>
            <w:vAlign w:val="center"/>
          </w:tcPr>
          <w:p w14:paraId="78B6DAE5" w14:textId="77777777" w:rsidR="00F254AF" w:rsidRDefault="00C011A7">
            <w:pPr>
              <w:pStyle w:val="textNormalZarovnaniSNasledujicim"/>
              <w:keepNext/>
              <w:keepLines/>
            </w:pPr>
            <w:r>
              <w:rPr>
                <w:b/>
              </w:rPr>
              <w:t>1.2 Pojištění odpovědnosti za újmu způsobenou cestujícím osobám na palubě letadla</w:t>
            </w:r>
          </w:p>
          <w:p w14:paraId="19F86BF2" w14:textId="77777777" w:rsidR="00F254AF" w:rsidRDefault="00C011A7">
            <w:pPr>
              <w:pStyle w:val="textNormalZarovnaniSNasledujicim"/>
              <w:keepNext/>
              <w:keepLines/>
            </w:pPr>
            <w:r>
              <w:t>(dle VPP AVN 2014 část C čl. I, odst. 2.)</w:t>
            </w:r>
          </w:p>
        </w:tc>
        <w:tc>
          <w:tcPr>
            <w:tcW w:w="60" w:type="dxa"/>
          </w:tcPr>
          <w:p w14:paraId="6A51D3FD" w14:textId="77777777" w:rsidR="00F254AF" w:rsidRDefault="00F254AF">
            <w:pPr>
              <w:pStyle w:val="EMPTYCELLSTYLE"/>
              <w:keepNext/>
            </w:pPr>
          </w:p>
        </w:tc>
        <w:tc>
          <w:tcPr>
            <w:tcW w:w="40" w:type="dxa"/>
          </w:tcPr>
          <w:p w14:paraId="603E9023" w14:textId="77777777" w:rsidR="00F254AF" w:rsidRDefault="00F254AF">
            <w:pPr>
              <w:pStyle w:val="EMPTYCELLSTYLE"/>
              <w:keepNext/>
            </w:pPr>
          </w:p>
        </w:tc>
      </w:tr>
      <w:tr w:rsidR="47483534" w14:paraId="3B5E3312" w14:textId="77777777">
        <w:tc>
          <w:tcPr>
            <w:tcW w:w="9100" w:type="dxa"/>
            <w:gridSpan w:val="18"/>
            <w:tcMar>
              <w:top w:w="0" w:type="dxa"/>
              <w:left w:w="0" w:type="dxa"/>
              <w:bottom w:w="0" w:type="dxa"/>
              <w:right w:w="0" w:type="dxa"/>
            </w:tcMar>
            <w:vAlign w:val="center"/>
          </w:tcPr>
          <w:p w14:paraId="54268510" w14:textId="77777777" w:rsidR="00F254AF" w:rsidRDefault="00C011A7">
            <w:pPr>
              <w:pStyle w:val="textNormalBlok"/>
              <w:spacing w:before="180"/>
            </w:pPr>
            <w:r>
              <w:t>Pojištění se sjednává pro případ právním předpisem stanovené odpovědnosti pojištěného za újmu způsobenou cestujícím osobám kromě členům posádky na palubě letadla v rozsahu:</w:t>
            </w:r>
          </w:p>
        </w:tc>
        <w:tc>
          <w:tcPr>
            <w:tcW w:w="60" w:type="dxa"/>
          </w:tcPr>
          <w:p w14:paraId="64CBA687" w14:textId="77777777" w:rsidR="00F254AF" w:rsidRDefault="00F254AF">
            <w:pPr>
              <w:pStyle w:val="EMPTYCELLSTYLE"/>
            </w:pPr>
          </w:p>
        </w:tc>
        <w:tc>
          <w:tcPr>
            <w:tcW w:w="40" w:type="dxa"/>
          </w:tcPr>
          <w:p w14:paraId="73C08293" w14:textId="77777777" w:rsidR="00F254AF" w:rsidRDefault="00F254AF">
            <w:pPr>
              <w:pStyle w:val="EMPTYCELLSTYLE"/>
            </w:pPr>
          </w:p>
        </w:tc>
      </w:tr>
      <w:tr w:rsidR="47483532" w14:paraId="0AF655F0" w14:textId="77777777">
        <w:tc>
          <w:tcPr>
            <w:tcW w:w="9100" w:type="dxa"/>
            <w:gridSpan w:val="18"/>
            <w:tcMar>
              <w:top w:w="0" w:type="dxa"/>
              <w:left w:w="0" w:type="dxa"/>
              <w:bottom w:w="0" w:type="dxa"/>
              <w:right w:w="0" w:type="dxa"/>
            </w:tcMar>
            <w:vAlign w:val="center"/>
          </w:tcPr>
          <w:p w14:paraId="27DA0225" w14:textId="77777777" w:rsidR="00F254AF" w:rsidRDefault="00C011A7">
            <w:pPr>
              <w:pStyle w:val="textNormalBlok"/>
              <w:jc w:val="center"/>
            </w:pPr>
            <w:r>
              <w:t>dle VPP AVN 2014 část C čl. I odst. 2.</w:t>
            </w:r>
          </w:p>
        </w:tc>
        <w:tc>
          <w:tcPr>
            <w:tcW w:w="60" w:type="dxa"/>
          </w:tcPr>
          <w:p w14:paraId="71911FA7" w14:textId="77777777" w:rsidR="00F254AF" w:rsidRDefault="00F254AF">
            <w:pPr>
              <w:pStyle w:val="EMPTYCELLSTYLE"/>
            </w:pPr>
          </w:p>
        </w:tc>
        <w:tc>
          <w:tcPr>
            <w:tcW w:w="40" w:type="dxa"/>
          </w:tcPr>
          <w:p w14:paraId="67783E2E" w14:textId="77777777" w:rsidR="00F254AF" w:rsidRDefault="00F254AF">
            <w:pPr>
              <w:pStyle w:val="EMPTYCELLSTYLE"/>
            </w:pPr>
          </w:p>
        </w:tc>
      </w:tr>
      <w:tr w:rsidR="47483530" w14:paraId="3ADA2E6B" w14:textId="77777777">
        <w:tc>
          <w:tcPr>
            <w:tcW w:w="9100" w:type="dxa"/>
            <w:gridSpan w:val="18"/>
            <w:tcMar>
              <w:top w:w="0" w:type="dxa"/>
              <w:left w:w="0" w:type="dxa"/>
              <w:bottom w:w="0" w:type="dxa"/>
              <w:right w:w="0" w:type="dxa"/>
            </w:tcMar>
            <w:vAlign w:val="center"/>
          </w:tcPr>
          <w:p w14:paraId="274B88E5" w14:textId="77777777" w:rsidR="00F254AF" w:rsidRDefault="00C011A7">
            <w:pPr>
              <w:pStyle w:val="textNormalBlokB90"/>
            </w:pPr>
            <w:r>
              <w:t>v souvislosti s provozováním letadel uvedených v příloze č.1 Seznam letadel, avšak pojištění se vztahuje pouze na letadla, u kterých jsou vyplněny všechny údaje v části 1.2 přílohy č. 1. Seznam letadel.</w:t>
            </w:r>
          </w:p>
        </w:tc>
        <w:tc>
          <w:tcPr>
            <w:tcW w:w="60" w:type="dxa"/>
          </w:tcPr>
          <w:p w14:paraId="17CF6F38" w14:textId="77777777" w:rsidR="00F254AF" w:rsidRDefault="00F254AF">
            <w:pPr>
              <w:pStyle w:val="EMPTYCELLSTYLE"/>
            </w:pPr>
          </w:p>
        </w:tc>
        <w:tc>
          <w:tcPr>
            <w:tcW w:w="40" w:type="dxa"/>
          </w:tcPr>
          <w:p w14:paraId="0BEA6966" w14:textId="77777777" w:rsidR="00F254AF" w:rsidRDefault="00F254AF">
            <w:pPr>
              <w:pStyle w:val="EMPTYCELLSTYLE"/>
            </w:pPr>
          </w:p>
        </w:tc>
      </w:tr>
      <w:tr w:rsidR="47483528" w14:paraId="18F81A33" w14:textId="77777777">
        <w:tc>
          <w:tcPr>
            <w:tcW w:w="9100" w:type="dxa"/>
            <w:gridSpan w:val="18"/>
            <w:tcMar>
              <w:top w:w="0" w:type="dxa"/>
              <w:left w:w="0" w:type="dxa"/>
              <w:bottom w:w="0" w:type="dxa"/>
              <w:right w:w="0" w:type="dxa"/>
            </w:tcMar>
          </w:tcPr>
          <w:p w14:paraId="5F3399D5" w14:textId="77777777" w:rsidR="00F254AF" w:rsidRDefault="00C011A7">
            <w:pPr>
              <w:pStyle w:val="nadpisClankuPojisteni0"/>
              <w:keepNext/>
              <w:keepLines/>
            </w:pPr>
            <w:r>
              <w:lastRenderedPageBreak/>
              <w:t>2. Letecké pojištění - havarijní pojištění letadel</w:t>
            </w:r>
          </w:p>
        </w:tc>
        <w:tc>
          <w:tcPr>
            <w:tcW w:w="60" w:type="dxa"/>
          </w:tcPr>
          <w:p w14:paraId="59A16DD9" w14:textId="77777777" w:rsidR="00F254AF" w:rsidRDefault="00F254AF">
            <w:pPr>
              <w:pStyle w:val="EMPTYCELLSTYLE"/>
              <w:keepNext/>
            </w:pPr>
          </w:p>
        </w:tc>
        <w:tc>
          <w:tcPr>
            <w:tcW w:w="40" w:type="dxa"/>
          </w:tcPr>
          <w:p w14:paraId="21000622" w14:textId="77777777" w:rsidR="00F254AF" w:rsidRDefault="00F254AF">
            <w:pPr>
              <w:pStyle w:val="EMPTYCELLSTYLE"/>
              <w:keepNext/>
            </w:pPr>
          </w:p>
        </w:tc>
      </w:tr>
      <w:tr w:rsidR="47483526" w14:paraId="7C370BAE" w14:textId="77777777">
        <w:tc>
          <w:tcPr>
            <w:tcW w:w="9100" w:type="dxa"/>
            <w:gridSpan w:val="18"/>
            <w:tcMar>
              <w:top w:w="180" w:type="dxa"/>
              <w:left w:w="0" w:type="dxa"/>
              <w:bottom w:w="180" w:type="dxa"/>
              <w:right w:w="0" w:type="dxa"/>
            </w:tcMar>
            <w:vAlign w:val="center"/>
          </w:tcPr>
          <w:p w14:paraId="0111D3D3" w14:textId="77777777" w:rsidR="00F254AF" w:rsidRDefault="00C011A7">
            <w:pPr>
              <w:pStyle w:val="textRozsahPojisteni"/>
              <w:keepNext/>
              <w:keepLines/>
            </w:pPr>
            <w:r>
              <w:t>ROZSAH POJIŠTĚNÍ</w:t>
            </w:r>
          </w:p>
        </w:tc>
        <w:tc>
          <w:tcPr>
            <w:tcW w:w="60" w:type="dxa"/>
          </w:tcPr>
          <w:p w14:paraId="23F7E918" w14:textId="77777777" w:rsidR="00F254AF" w:rsidRDefault="00F254AF">
            <w:pPr>
              <w:pStyle w:val="EMPTYCELLSTYLE"/>
              <w:keepNext/>
            </w:pPr>
          </w:p>
        </w:tc>
        <w:tc>
          <w:tcPr>
            <w:tcW w:w="40" w:type="dxa"/>
          </w:tcPr>
          <w:p w14:paraId="78B61455" w14:textId="77777777" w:rsidR="00F254AF" w:rsidRDefault="00F254AF">
            <w:pPr>
              <w:pStyle w:val="EMPTYCELLSTYLE"/>
              <w:keepNext/>
            </w:pPr>
          </w:p>
        </w:tc>
      </w:tr>
      <w:tr w:rsidR="47483524" w14:paraId="2CEB90C0" w14:textId="77777777">
        <w:tc>
          <w:tcPr>
            <w:tcW w:w="9100" w:type="dxa"/>
            <w:gridSpan w:val="18"/>
            <w:tcMar>
              <w:top w:w="0" w:type="dxa"/>
              <w:left w:w="0" w:type="dxa"/>
              <w:bottom w:w="0" w:type="dxa"/>
              <w:right w:w="0" w:type="dxa"/>
            </w:tcMar>
            <w:vAlign w:val="center"/>
          </w:tcPr>
          <w:p w14:paraId="66C8121D" w14:textId="77777777" w:rsidR="00F254AF" w:rsidRDefault="00C011A7">
            <w:pPr>
              <w:pStyle w:val="textNormalBlokB90"/>
            </w:pPr>
            <w:r>
              <w:t>Předmět pojištění: letadlo/a blíže určené/á v příloze č. 1 Seznam letadel, avšak pojištění se vztahuje pouze na letadla, u kterých jsou vyplněné všechny údaje v části 2.1 přílohy č. 1. Seznam letadel.</w:t>
            </w:r>
          </w:p>
        </w:tc>
        <w:tc>
          <w:tcPr>
            <w:tcW w:w="60" w:type="dxa"/>
          </w:tcPr>
          <w:p w14:paraId="246BBEC6" w14:textId="77777777" w:rsidR="00F254AF" w:rsidRDefault="00F254AF">
            <w:pPr>
              <w:pStyle w:val="EMPTYCELLSTYLE"/>
            </w:pPr>
          </w:p>
        </w:tc>
        <w:tc>
          <w:tcPr>
            <w:tcW w:w="40" w:type="dxa"/>
          </w:tcPr>
          <w:p w14:paraId="54827C68" w14:textId="77777777" w:rsidR="00F254AF" w:rsidRDefault="00F254AF">
            <w:pPr>
              <w:pStyle w:val="EMPTYCELLSTYLE"/>
            </w:pPr>
          </w:p>
        </w:tc>
      </w:tr>
      <w:tr w:rsidR="47483522" w14:paraId="03DE7291" w14:textId="77777777">
        <w:tc>
          <w:tcPr>
            <w:tcW w:w="9100" w:type="dxa"/>
            <w:gridSpan w:val="18"/>
            <w:tcMar>
              <w:top w:w="0" w:type="dxa"/>
              <w:left w:w="0" w:type="dxa"/>
              <w:bottom w:w="0" w:type="dxa"/>
              <w:right w:w="0" w:type="dxa"/>
            </w:tcMar>
            <w:vAlign w:val="center"/>
          </w:tcPr>
          <w:p w14:paraId="641CEFF6" w14:textId="77777777" w:rsidR="00F254AF" w:rsidRDefault="00C011A7">
            <w:pPr>
              <w:pStyle w:val="textNormalBlokB90"/>
            </w:pPr>
            <w:r>
              <w:t>Pojištěné pojistné nebezpečí: v souladu s VPP AVN 2014 část B čl. I se pojištění sjednává pro případ náhlého poškození, zničení nebo pohřešování předmětu pojištění jakoukoliv nahodilou škodnou událostí, která není dále ve VPP AVN 2014 část A čl. VI nebo část B čl. V nebo v této pojistné smlouvě vyloučena.</w:t>
            </w:r>
          </w:p>
        </w:tc>
        <w:tc>
          <w:tcPr>
            <w:tcW w:w="60" w:type="dxa"/>
          </w:tcPr>
          <w:p w14:paraId="452EA4E1" w14:textId="77777777" w:rsidR="00F254AF" w:rsidRDefault="00F254AF">
            <w:pPr>
              <w:pStyle w:val="EMPTYCELLSTYLE"/>
            </w:pPr>
          </w:p>
        </w:tc>
        <w:tc>
          <w:tcPr>
            <w:tcW w:w="40" w:type="dxa"/>
          </w:tcPr>
          <w:p w14:paraId="297836E3" w14:textId="77777777" w:rsidR="00F254AF" w:rsidRDefault="00F254AF">
            <w:pPr>
              <w:pStyle w:val="EMPTYCELLSTYLE"/>
            </w:pPr>
          </w:p>
        </w:tc>
      </w:tr>
      <w:tr w:rsidR="47483520" w14:paraId="700DCE68" w14:textId="77777777">
        <w:tc>
          <w:tcPr>
            <w:tcW w:w="9100" w:type="dxa"/>
            <w:gridSpan w:val="18"/>
            <w:tcMar>
              <w:top w:w="0" w:type="dxa"/>
              <w:left w:w="0" w:type="dxa"/>
              <w:bottom w:w="0" w:type="dxa"/>
              <w:right w:w="0" w:type="dxa"/>
            </w:tcMar>
          </w:tcPr>
          <w:p w14:paraId="07DDDED3" w14:textId="77777777" w:rsidR="00F254AF" w:rsidRDefault="00C011A7">
            <w:pPr>
              <w:pStyle w:val="nadpisClankuPojisteni0"/>
              <w:keepNext/>
              <w:keepLines/>
            </w:pPr>
            <w:r>
              <w:t>3. Další ujednání</w:t>
            </w:r>
          </w:p>
        </w:tc>
        <w:tc>
          <w:tcPr>
            <w:tcW w:w="60" w:type="dxa"/>
          </w:tcPr>
          <w:p w14:paraId="65B9F654" w14:textId="77777777" w:rsidR="00F254AF" w:rsidRDefault="00F254AF">
            <w:pPr>
              <w:pStyle w:val="EMPTYCELLSTYLE"/>
              <w:keepNext/>
            </w:pPr>
          </w:p>
        </w:tc>
        <w:tc>
          <w:tcPr>
            <w:tcW w:w="40" w:type="dxa"/>
          </w:tcPr>
          <w:p w14:paraId="2A2BDEC4" w14:textId="77777777" w:rsidR="00F254AF" w:rsidRDefault="00F254AF">
            <w:pPr>
              <w:pStyle w:val="EMPTYCELLSTYLE"/>
              <w:keepNext/>
            </w:pPr>
          </w:p>
        </w:tc>
      </w:tr>
      <w:tr w:rsidR="47483518" w14:paraId="5FCA0FC2" w14:textId="77777777">
        <w:tc>
          <w:tcPr>
            <w:tcW w:w="9100" w:type="dxa"/>
            <w:gridSpan w:val="18"/>
            <w:tcMar>
              <w:top w:w="0" w:type="dxa"/>
              <w:left w:w="0" w:type="dxa"/>
              <w:bottom w:w="0" w:type="dxa"/>
              <w:right w:w="0" w:type="dxa"/>
            </w:tcMar>
            <w:vAlign w:val="center"/>
          </w:tcPr>
          <w:p w14:paraId="5CB45760" w14:textId="77777777" w:rsidR="00F254AF" w:rsidRDefault="00C011A7">
            <w:pPr>
              <w:pStyle w:val="textNormalBlokB90"/>
            </w:pPr>
            <w:r>
              <w:t xml:space="preserve">3.1 Pojistná částka, limity pojistného plnění, spoluúčast, územní platnost pojištění, pojistná doba, další výluky z pojištění odchylné od VPP AVN 2014, způsob využití letadla a počty sedadel pro cestující osoby na palubě letadla, ve </w:t>
            </w:r>
            <w:proofErr w:type="gramStart"/>
            <w:r>
              <w:t>vztahu</w:t>
            </w:r>
            <w:proofErr w:type="gramEnd"/>
            <w:r>
              <w:t xml:space="preserve"> k nimž je sjednáno pojištění odpovědnosti za újmu, jsou uvedeny zvlášť u každého letadla v příloze č.1 Seznam letadel.</w:t>
            </w:r>
          </w:p>
        </w:tc>
        <w:tc>
          <w:tcPr>
            <w:tcW w:w="60" w:type="dxa"/>
          </w:tcPr>
          <w:p w14:paraId="0D88F7C9" w14:textId="77777777" w:rsidR="00F254AF" w:rsidRDefault="00F254AF">
            <w:pPr>
              <w:pStyle w:val="EMPTYCELLSTYLE"/>
            </w:pPr>
          </w:p>
        </w:tc>
        <w:tc>
          <w:tcPr>
            <w:tcW w:w="40" w:type="dxa"/>
          </w:tcPr>
          <w:p w14:paraId="5A96A1CD" w14:textId="77777777" w:rsidR="00F254AF" w:rsidRDefault="00F254AF">
            <w:pPr>
              <w:pStyle w:val="EMPTYCELLSTYLE"/>
            </w:pPr>
          </w:p>
        </w:tc>
      </w:tr>
      <w:tr w:rsidR="47483516" w14:paraId="5A390B39" w14:textId="77777777">
        <w:tc>
          <w:tcPr>
            <w:tcW w:w="9100" w:type="dxa"/>
            <w:gridSpan w:val="18"/>
            <w:tcMar>
              <w:top w:w="0" w:type="dxa"/>
              <w:left w:w="0" w:type="dxa"/>
              <w:bottom w:w="0" w:type="dxa"/>
              <w:right w:w="0" w:type="dxa"/>
            </w:tcMar>
            <w:vAlign w:val="center"/>
          </w:tcPr>
          <w:p w14:paraId="65CB80F5" w14:textId="77777777" w:rsidR="00F254AF" w:rsidRDefault="00C011A7">
            <w:pPr>
              <w:pStyle w:val="textNormalBlokB90"/>
            </w:pPr>
            <w:r>
              <w:t>3.2 Limit pojistného plnění dohodnutý v této pojistné smlouvě v hodnotě SDR (ZPČ) bude v případě vzniku pojistné události aplikován tak, že pojistitel poskytne pojistné plnění nejvýše do částky svou výší přesně odpovídající limitu pojistného plnění vyjádřené v české měně podle devizového kurzu SDR (ZPČ) stanoveného Českou národní bankou k datu vzniku pojistné události.</w:t>
            </w:r>
          </w:p>
        </w:tc>
        <w:tc>
          <w:tcPr>
            <w:tcW w:w="60" w:type="dxa"/>
          </w:tcPr>
          <w:p w14:paraId="4B1F1E08" w14:textId="77777777" w:rsidR="00F254AF" w:rsidRDefault="00F254AF">
            <w:pPr>
              <w:pStyle w:val="EMPTYCELLSTYLE"/>
            </w:pPr>
          </w:p>
        </w:tc>
        <w:tc>
          <w:tcPr>
            <w:tcW w:w="40" w:type="dxa"/>
          </w:tcPr>
          <w:p w14:paraId="03CFE962" w14:textId="77777777" w:rsidR="00F254AF" w:rsidRDefault="00F254AF">
            <w:pPr>
              <w:pStyle w:val="EMPTYCELLSTYLE"/>
            </w:pPr>
          </w:p>
        </w:tc>
      </w:tr>
      <w:tr w:rsidR="47483514" w14:paraId="3E074886" w14:textId="77777777">
        <w:tc>
          <w:tcPr>
            <w:tcW w:w="9100" w:type="dxa"/>
            <w:gridSpan w:val="18"/>
            <w:tcMar>
              <w:top w:w="0" w:type="dxa"/>
              <w:left w:w="0" w:type="dxa"/>
              <w:bottom w:w="0" w:type="dxa"/>
              <w:right w:w="0" w:type="dxa"/>
            </w:tcMar>
            <w:vAlign w:val="center"/>
          </w:tcPr>
          <w:p w14:paraId="59707381" w14:textId="77777777" w:rsidR="00F254AF" w:rsidRDefault="00C011A7">
            <w:pPr>
              <w:pStyle w:val="textNormalBlok"/>
            </w:pPr>
            <w:r>
              <w:t>3.3 Ujednává se, že v případě sjednání jakéhokoliv pojištění v této pojistné smlouvě s platností na území celého světa, platí pro takové pojištění v tomto odstavci dále uvedená omezení.</w:t>
            </w:r>
          </w:p>
        </w:tc>
        <w:tc>
          <w:tcPr>
            <w:tcW w:w="60" w:type="dxa"/>
          </w:tcPr>
          <w:p w14:paraId="4A0C07FC" w14:textId="77777777" w:rsidR="00F254AF" w:rsidRDefault="00F254AF">
            <w:pPr>
              <w:pStyle w:val="EMPTYCELLSTYLE"/>
            </w:pPr>
          </w:p>
        </w:tc>
        <w:tc>
          <w:tcPr>
            <w:tcW w:w="40" w:type="dxa"/>
          </w:tcPr>
          <w:p w14:paraId="4A9B2C82" w14:textId="77777777" w:rsidR="00F254AF" w:rsidRDefault="00F254AF">
            <w:pPr>
              <w:pStyle w:val="EMPTYCELLSTYLE"/>
            </w:pPr>
          </w:p>
        </w:tc>
      </w:tr>
      <w:tr w:rsidR="47483512" w14:paraId="56AEB268" w14:textId="77777777">
        <w:tc>
          <w:tcPr>
            <w:tcW w:w="600" w:type="dxa"/>
            <w:gridSpan w:val="5"/>
            <w:tcMar>
              <w:top w:w="0" w:type="dxa"/>
              <w:left w:w="0" w:type="dxa"/>
              <w:bottom w:w="0" w:type="dxa"/>
              <w:right w:w="0" w:type="dxa"/>
            </w:tcMar>
          </w:tcPr>
          <w:p w14:paraId="38761997" w14:textId="77777777" w:rsidR="00F254AF" w:rsidRDefault="00C011A7">
            <w:pPr>
              <w:pStyle w:val="textNormal0"/>
            </w:pPr>
            <w:r>
              <w:t>3.3.1</w:t>
            </w:r>
          </w:p>
        </w:tc>
        <w:tc>
          <w:tcPr>
            <w:tcW w:w="8500" w:type="dxa"/>
            <w:gridSpan w:val="13"/>
            <w:tcMar>
              <w:top w:w="0" w:type="dxa"/>
              <w:left w:w="0" w:type="dxa"/>
              <w:bottom w:w="0" w:type="dxa"/>
              <w:right w:w="0" w:type="dxa"/>
            </w:tcMar>
          </w:tcPr>
          <w:p w14:paraId="25C098B0" w14:textId="77777777" w:rsidR="00F254AF" w:rsidRDefault="00C011A7">
            <w:pPr>
              <w:pStyle w:val="textNormalBlok"/>
            </w:pPr>
            <w:r>
              <w:t>Pojištění se nevztahuje na jakékoli škodné události nastalé na území dále uvedených států a regionů (dále také jen "vyloučená území)":</w:t>
            </w:r>
          </w:p>
        </w:tc>
        <w:tc>
          <w:tcPr>
            <w:tcW w:w="60" w:type="dxa"/>
          </w:tcPr>
          <w:p w14:paraId="68AE61D1" w14:textId="77777777" w:rsidR="00F254AF" w:rsidRDefault="00F254AF">
            <w:pPr>
              <w:pStyle w:val="EMPTYCELLSTYLE"/>
            </w:pPr>
          </w:p>
        </w:tc>
        <w:tc>
          <w:tcPr>
            <w:tcW w:w="40" w:type="dxa"/>
          </w:tcPr>
          <w:p w14:paraId="04EB6C84" w14:textId="77777777" w:rsidR="00F254AF" w:rsidRDefault="00F254AF">
            <w:pPr>
              <w:pStyle w:val="EMPTYCELLSTYLE"/>
            </w:pPr>
          </w:p>
        </w:tc>
      </w:tr>
      <w:tr w:rsidR="47483509" w14:paraId="016A5D01" w14:textId="77777777">
        <w:tc>
          <w:tcPr>
            <w:tcW w:w="300" w:type="dxa"/>
          </w:tcPr>
          <w:p w14:paraId="06FF314D" w14:textId="77777777" w:rsidR="00F254AF" w:rsidRDefault="00F254AF">
            <w:pPr>
              <w:pStyle w:val="EMPTYCELLSTYLE"/>
            </w:pPr>
          </w:p>
        </w:tc>
        <w:tc>
          <w:tcPr>
            <w:tcW w:w="40" w:type="dxa"/>
          </w:tcPr>
          <w:p w14:paraId="07131192" w14:textId="77777777" w:rsidR="00F254AF" w:rsidRDefault="00F254AF">
            <w:pPr>
              <w:pStyle w:val="EMPTYCELLSTYLE"/>
            </w:pPr>
          </w:p>
        </w:tc>
        <w:tc>
          <w:tcPr>
            <w:tcW w:w="60" w:type="dxa"/>
          </w:tcPr>
          <w:p w14:paraId="0195C32B" w14:textId="77777777" w:rsidR="00F254AF" w:rsidRDefault="00F254AF">
            <w:pPr>
              <w:pStyle w:val="EMPTYCELLSTYLE"/>
            </w:pPr>
          </w:p>
        </w:tc>
        <w:tc>
          <w:tcPr>
            <w:tcW w:w="100" w:type="dxa"/>
          </w:tcPr>
          <w:p w14:paraId="696CF3C7" w14:textId="77777777" w:rsidR="00F254AF" w:rsidRDefault="00F254AF">
            <w:pPr>
              <w:pStyle w:val="EMPTYCELLSTYLE"/>
            </w:pPr>
          </w:p>
        </w:tc>
        <w:tc>
          <w:tcPr>
            <w:tcW w:w="100" w:type="dxa"/>
          </w:tcPr>
          <w:p w14:paraId="13D10B1D" w14:textId="77777777" w:rsidR="00F254AF" w:rsidRDefault="00F254AF">
            <w:pPr>
              <w:pStyle w:val="EMPTYCELLSTYLE"/>
            </w:pPr>
          </w:p>
        </w:tc>
        <w:tc>
          <w:tcPr>
            <w:tcW w:w="240" w:type="dxa"/>
            <w:gridSpan w:val="3"/>
            <w:tcMar>
              <w:top w:w="0" w:type="dxa"/>
              <w:left w:w="0" w:type="dxa"/>
              <w:bottom w:w="0" w:type="dxa"/>
              <w:right w:w="0" w:type="dxa"/>
            </w:tcMar>
          </w:tcPr>
          <w:p w14:paraId="55A4131A" w14:textId="77777777" w:rsidR="00F254AF" w:rsidRDefault="00C011A7">
            <w:pPr>
              <w:pStyle w:val="textNormalBlok"/>
            </w:pPr>
            <w:r>
              <w:t xml:space="preserve">a) </w:t>
            </w:r>
          </w:p>
        </w:tc>
        <w:tc>
          <w:tcPr>
            <w:tcW w:w="8260" w:type="dxa"/>
            <w:gridSpan w:val="10"/>
            <w:vMerge w:val="restart"/>
            <w:tcMar>
              <w:top w:w="0" w:type="dxa"/>
              <w:left w:w="0" w:type="dxa"/>
              <w:bottom w:w="0" w:type="dxa"/>
              <w:right w:w="0" w:type="dxa"/>
            </w:tcMar>
          </w:tcPr>
          <w:p w14:paraId="127DB5CC" w14:textId="77777777" w:rsidR="00F254AF" w:rsidRDefault="00C011A7">
            <w:pPr>
              <w:pStyle w:val="textNormalBlok"/>
            </w:pPr>
            <w:r>
              <w:t>ALŽÍRSKO, BURUNDI, DALEKÝ SEVER (region v Kamerunu), STŘEDOAFRICKÁ REPUBLIKA, DEMOKRATICKÁ REPUBLIKA KONGO, ETIOPIE, KEŇA, MALI, MAURETÁNIE, NIGÉRIE, SOMÁLSKO, REPUBLIKA SÚDÁN, JIŽNÍ SÚDÁN,</w:t>
            </w:r>
          </w:p>
        </w:tc>
        <w:tc>
          <w:tcPr>
            <w:tcW w:w="60" w:type="dxa"/>
          </w:tcPr>
          <w:p w14:paraId="7BB4156B" w14:textId="77777777" w:rsidR="00F254AF" w:rsidRDefault="00F254AF">
            <w:pPr>
              <w:pStyle w:val="EMPTYCELLSTYLE"/>
            </w:pPr>
          </w:p>
        </w:tc>
        <w:tc>
          <w:tcPr>
            <w:tcW w:w="40" w:type="dxa"/>
          </w:tcPr>
          <w:p w14:paraId="46A6A08F" w14:textId="77777777" w:rsidR="00F254AF" w:rsidRDefault="00F254AF">
            <w:pPr>
              <w:pStyle w:val="EMPTYCELLSTYLE"/>
            </w:pPr>
          </w:p>
        </w:tc>
      </w:tr>
      <w:tr w:rsidR="47483506" w14:paraId="57F7CD33" w14:textId="77777777">
        <w:tc>
          <w:tcPr>
            <w:tcW w:w="300" w:type="dxa"/>
          </w:tcPr>
          <w:p w14:paraId="687E94AD" w14:textId="77777777" w:rsidR="00F254AF" w:rsidRDefault="00F254AF">
            <w:pPr>
              <w:pStyle w:val="EMPTYCELLSTYLE"/>
            </w:pPr>
          </w:p>
        </w:tc>
        <w:tc>
          <w:tcPr>
            <w:tcW w:w="40" w:type="dxa"/>
          </w:tcPr>
          <w:p w14:paraId="5B1A9C38" w14:textId="77777777" w:rsidR="00F254AF" w:rsidRDefault="00F254AF">
            <w:pPr>
              <w:pStyle w:val="EMPTYCELLSTYLE"/>
            </w:pPr>
          </w:p>
        </w:tc>
        <w:tc>
          <w:tcPr>
            <w:tcW w:w="60" w:type="dxa"/>
          </w:tcPr>
          <w:p w14:paraId="26E800D0" w14:textId="77777777" w:rsidR="00F254AF" w:rsidRDefault="00F254AF">
            <w:pPr>
              <w:pStyle w:val="EMPTYCELLSTYLE"/>
            </w:pPr>
          </w:p>
        </w:tc>
        <w:tc>
          <w:tcPr>
            <w:tcW w:w="100" w:type="dxa"/>
          </w:tcPr>
          <w:p w14:paraId="2D73F7B1" w14:textId="77777777" w:rsidR="00F254AF" w:rsidRDefault="00F254AF">
            <w:pPr>
              <w:pStyle w:val="EMPTYCELLSTYLE"/>
            </w:pPr>
          </w:p>
        </w:tc>
        <w:tc>
          <w:tcPr>
            <w:tcW w:w="100" w:type="dxa"/>
          </w:tcPr>
          <w:p w14:paraId="54F209C1" w14:textId="77777777" w:rsidR="00F254AF" w:rsidRDefault="00F254AF">
            <w:pPr>
              <w:pStyle w:val="EMPTYCELLSTYLE"/>
            </w:pPr>
          </w:p>
        </w:tc>
        <w:tc>
          <w:tcPr>
            <w:tcW w:w="60" w:type="dxa"/>
          </w:tcPr>
          <w:p w14:paraId="646D23C0" w14:textId="77777777" w:rsidR="00F254AF" w:rsidRDefault="00F254AF">
            <w:pPr>
              <w:pStyle w:val="EMPTYCELLSTYLE"/>
            </w:pPr>
          </w:p>
        </w:tc>
        <w:tc>
          <w:tcPr>
            <w:tcW w:w="40" w:type="dxa"/>
          </w:tcPr>
          <w:p w14:paraId="4A017981" w14:textId="77777777" w:rsidR="00F254AF" w:rsidRDefault="00F254AF">
            <w:pPr>
              <w:pStyle w:val="EMPTYCELLSTYLE"/>
            </w:pPr>
          </w:p>
        </w:tc>
        <w:tc>
          <w:tcPr>
            <w:tcW w:w="140" w:type="dxa"/>
          </w:tcPr>
          <w:p w14:paraId="359F3443" w14:textId="77777777" w:rsidR="00F254AF" w:rsidRDefault="00F254AF">
            <w:pPr>
              <w:pStyle w:val="EMPTYCELLSTYLE"/>
            </w:pPr>
          </w:p>
        </w:tc>
        <w:tc>
          <w:tcPr>
            <w:tcW w:w="8260" w:type="dxa"/>
            <w:gridSpan w:val="10"/>
            <w:vMerge/>
            <w:tcMar>
              <w:top w:w="0" w:type="dxa"/>
              <w:left w:w="0" w:type="dxa"/>
              <w:bottom w:w="0" w:type="dxa"/>
              <w:right w:w="0" w:type="dxa"/>
            </w:tcMar>
          </w:tcPr>
          <w:p w14:paraId="37A4C57B" w14:textId="77777777" w:rsidR="00F254AF" w:rsidRDefault="00F254AF">
            <w:pPr>
              <w:pStyle w:val="EMPTYCELLSTYLE"/>
            </w:pPr>
          </w:p>
        </w:tc>
        <w:tc>
          <w:tcPr>
            <w:tcW w:w="60" w:type="dxa"/>
          </w:tcPr>
          <w:p w14:paraId="4738E30A" w14:textId="77777777" w:rsidR="00F254AF" w:rsidRDefault="00F254AF">
            <w:pPr>
              <w:pStyle w:val="EMPTYCELLSTYLE"/>
            </w:pPr>
          </w:p>
        </w:tc>
        <w:tc>
          <w:tcPr>
            <w:tcW w:w="40" w:type="dxa"/>
          </w:tcPr>
          <w:p w14:paraId="6C6ACAED" w14:textId="77777777" w:rsidR="00F254AF" w:rsidRDefault="00F254AF">
            <w:pPr>
              <w:pStyle w:val="EMPTYCELLSTYLE"/>
            </w:pPr>
          </w:p>
        </w:tc>
      </w:tr>
      <w:tr w:rsidR="47483505" w14:paraId="38871E84" w14:textId="77777777">
        <w:tc>
          <w:tcPr>
            <w:tcW w:w="300" w:type="dxa"/>
          </w:tcPr>
          <w:p w14:paraId="5887F4F8" w14:textId="77777777" w:rsidR="00F254AF" w:rsidRDefault="00F254AF">
            <w:pPr>
              <w:pStyle w:val="EMPTYCELLSTYLE"/>
            </w:pPr>
          </w:p>
        </w:tc>
        <w:tc>
          <w:tcPr>
            <w:tcW w:w="40" w:type="dxa"/>
          </w:tcPr>
          <w:p w14:paraId="72CDA6F5" w14:textId="77777777" w:rsidR="00F254AF" w:rsidRDefault="00F254AF">
            <w:pPr>
              <w:pStyle w:val="EMPTYCELLSTYLE"/>
            </w:pPr>
          </w:p>
        </w:tc>
        <w:tc>
          <w:tcPr>
            <w:tcW w:w="60" w:type="dxa"/>
          </w:tcPr>
          <w:p w14:paraId="568AEF2D" w14:textId="77777777" w:rsidR="00F254AF" w:rsidRDefault="00F254AF">
            <w:pPr>
              <w:pStyle w:val="EMPTYCELLSTYLE"/>
            </w:pPr>
          </w:p>
        </w:tc>
        <w:tc>
          <w:tcPr>
            <w:tcW w:w="100" w:type="dxa"/>
          </w:tcPr>
          <w:p w14:paraId="2B067A06" w14:textId="77777777" w:rsidR="00F254AF" w:rsidRDefault="00F254AF">
            <w:pPr>
              <w:pStyle w:val="EMPTYCELLSTYLE"/>
            </w:pPr>
          </w:p>
        </w:tc>
        <w:tc>
          <w:tcPr>
            <w:tcW w:w="100" w:type="dxa"/>
          </w:tcPr>
          <w:p w14:paraId="32840881" w14:textId="77777777" w:rsidR="00F254AF" w:rsidRDefault="00F254AF">
            <w:pPr>
              <w:pStyle w:val="EMPTYCELLSTYLE"/>
            </w:pPr>
          </w:p>
        </w:tc>
        <w:tc>
          <w:tcPr>
            <w:tcW w:w="240" w:type="dxa"/>
            <w:gridSpan w:val="3"/>
            <w:tcMar>
              <w:top w:w="0" w:type="dxa"/>
              <w:left w:w="0" w:type="dxa"/>
              <w:bottom w:w="0" w:type="dxa"/>
              <w:right w:w="0" w:type="dxa"/>
            </w:tcMar>
          </w:tcPr>
          <w:p w14:paraId="0E470BEA" w14:textId="77777777" w:rsidR="00F254AF" w:rsidRDefault="00C011A7">
            <w:pPr>
              <w:pStyle w:val="textNormalBlok"/>
            </w:pPr>
            <w:r>
              <w:t xml:space="preserve">b) </w:t>
            </w:r>
          </w:p>
        </w:tc>
        <w:tc>
          <w:tcPr>
            <w:tcW w:w="8260" w:type="dxa"/>
            <w:gridSpan w:val="10"/>
            <w:tcMar>
              <w:top w:w="0" w:type="dxa"/>
              <w:left w:w="0" w:type="dxa"/>
              <w:bottom w:w="0" w:type="dxa"/>
              <w:right w:w="0" w:type="dxa"/>
            </w:tcMar>
          </w:tcPr>
          <w:p w14:paraId="56A0DBAF" w14:textId="77777777" w:rsidR="00F254AF" w:rsidRDefault="00C011A7">
            <w:pPr>
              <w:pStyle w:val="textNormalBlok"/>
            </w:pPr>
            <w:r>
              <w:t>KOLUMBIE, PERU,</w:t>
            </w:r>
          </w:p>
        </w:tc>
        <w:tc>
          <w:tcPr>
            <w:tcW w:w="60" w:type="dxa"/>
          </w:tcPr>
          <w:p w14:paraId="7418B3F2" w14:textId="77777777" w:rsidR="00F254AF" w:rsidRDefault="00F254AF">
            <w:pPr>
              <w:pStyle w:val="EMPTYCELLSTYLE"/>
            </w:pPr>
          </w:p>
        </w:tc>
        <w:tc>
          <w:tcPr>
            <w:tcW w:w="40" w:type="dxa"/>
          </w:tcPr>
          <w:p w14:paraId="72BC2FEA" w14:textId="77777777" w:rsidR="00F254AF" w:rsidRDefault="00F254AF">
            <w:pPr>
              <w:pStyle w:val="EMPTYCELLSTYLE"/>
            </w:pPr>
          </w:p>
        </w:tc>
      </w:tr>
      <w:tr w:rsidR="47483502" w14:paraId="6E1DC6FE" w14:textId="77777777">
        <w:tc>
          <w:tcPr>
            <w:tcW w:w="300" w:type="dxa"/>
          </w:tcPr>
          <w:p w14:paraId="32AA8732" w14:textId="77777777" w:rsidR="00F254AF" w:rsidRDefault="00F254AF">
            <w:pPr>
              <w:pStyle w:val="EMPTYCELLSTYLE"/>
            </w:pPr>
          </w:p>
        </w:tc>
        <w:tc>
          <w:tcPr>
            <w:tcW w:w="40" w:type="dxa"/>
          </w:tcPr>
          <w:p w14:paraId="53114974" w14:textId="77777777" w:rsidR="00F254AF" w:rsidRDefault="00F254AF">
            <w:pPr>
              <w:pStyle w:val="EMPTYCELLSTYLE"/>
            </w:pPr>
          </w:p>
        </w:tc>
        <w:tc>
          <w:tcPr>
            <w:tcW w:w="60" w:type="dxa"/>
          </w:tcPr>
          <w:p w14:paraId="593BBB22" w14:textId="77777777" w:rsidR="00F254AF" w:rsidRDefault="00F254AF">
            <w:pPr>
              <w:pStyle w:val="EMPTYCELLSTYLE"/>
            </w:pPr>
          </w:p>
        </w:tc>
        <w:tc>
          <w:tcPr>
            <w:tcW w:w="100" w:type="dxa"/>
          </w:tcPr>
          <w:p w14:paraId="6386F8F1" w14:textId="77777777" w:rsidR="00F254AF" w:rsidRDefault="00F254AF">
            <w:pPr>
              <w:pStyle w:val="EMPTYCELLSTYLE"/>
            </w:pPr>
          </w:p>
        </w:tc>
        <w:tc>
          <w:tcPr>
            <w:tcW w:w="100" w:type="dxa"/>
          </w:tcPr>
          <w:p w14:paraId="4C091D7A" w14:textId="77777777" w:rsidR="00F254AF" w:rsidRDefault="00F254AF">
            <w:pPr>
              <w:pStyle w:val="EMPTYCELLSTYLE"/>
            </w:pPr>
          </w:p>
        </w:tc>
        <w:tc>
          <w:tcPr>
            <w:tcW w:w="240" w:type="dxa"/>
            <w:gridSpan w:val="3"/>
            <w:tcMar>
              <w:top w:w="0" w:type="dxa"/>
              <w:left w:w="0" w:type="dxa"/>
              <w:bottom w:w="0" w:type="dxa"/>
              <w:right w:w="0" w:type="dxa"/>
            </w:tcMar>
          </w:tcPr>
          <w:p w14:paraId="14BCA8B1" w14:textId="77777777" w:rsidR="00F254AF" w:rsidRDefault="00C011A7">
            <w:pPr>
              <w:pStyle w:val="textNormalBlok"/>
            </w:pPr>
            <w:r>
              <w:t xml:space="preserve">c) </w:t>
            </w:r>
          </w:p>
        </w:tc>
        <w:tc>
          <w:tcPr>
            <w:tcW w:w="8260" w:type="dxa"/>
            <w:gridSpan w:val="10"/>
            <w:tcMar>
              <w:top w:w="0" w:type="dxa"/>
              <w:left w:w="0" w:type="dxa"/>
              <w:bottom w:w="0" w:type="dxa"/>
              <w:right w:w="0" w:type="dxa"/>
            </w:tcMar>
          </w:tcPr>
          <w:p w14:paraId="24A039D6" w14:textId="77777777" w:rsidR="00F254AF" w:rsidRDefault="00C011A7">
            <w:pPr>
              <w:pStyle w:val="textNormalBlok"/>
            </w:pPr>
            <w:r>
              <w:t>AFGHÁNISTÁN, JAMMU A KAŠMÍR (svazový stát v Indii), SEVERNÍ KOREA, PÁKISTÁN,</w:t>
            </w:r>
          </w:p>
        </w:tc>
        <w:tc>
          <w:tcPr>
            <w:tcW w:w="60" w:type="dxa"/>
          </w:tcPr>
          <w:p w14:paraId="31D78EAD" w14:textId="77777777" w:rsidR="00F254AF" w:rsidRDefault="00F254AF">
            <w:pPr>
              <w:pStyle w:val="EMPTYCELLSTYLE"/>
            </w:pPr>
          </w:p>
        </w:tc>
        <w:tc>
          <w:tcPr>
            <w:tcW w:w="40" w:type="dxa"/>
          </w:tcPr>
          <w:p w14:paraId="358944B6" w14:textId="77777777" w:rsidR="00F254AF" w:rsidRDefault="00F254AF">
            <w:pPr>
              <w:pStyle w:val="EMPTYCELLSTYLE"/>
            </w:pPr>
          </w:p>
        </w:tc>
      </w:tr>
      <w:tr w:rsidR="47483499" w14:paraId="7B7437CB" w14:textId="77777777">
        <w:tc>
          <w:tcPr>
            <w:tcW w:w="300" w:type="dxa"/>
          </w:tcPr>
          <w:p w14:paraId="0767E60E" w14:textId="77777777" w:rsidR="00F254AF" w:rsidRDefault="00F254AF">
            <w:pPr>
              <w:pStyle w:val="EMPTYCELLSTYLE"/>
            </w:pPr>
          </w:p>
        </w:tc>
        <w:tc>
          <w:tcPr>
            <w:tcW w:w="40" w:type="dxa"/>
          </w:tcPr>
          <w:p w14:paraId="37F14A3A" w14:textId="77777777" w:rsidR="00F254AF" w:rsidRDefault="00F254AF">
            <w:pPr>
              <w:pStyle w:val="EMPTYCELLSTYLE"/>
            </w:pPr>
          </w:p>
        </w:tc>
        <w:tc>
          <w:tcPr>
            <w:tcW w:w="60" w:type="dxa"/>
          </w:tcPr>
          <w:p w14:paraId="3EB9742E" w14:textId="77777777" w:rsidR="00F254AF" w:rsidRDefault="00F254AF">
            <w:pPr>
              <w:pStyle w:val="EMPTYCELLSTYLE"/>
            </w:pPr>
          </w:p>
        </w:tc>
        <w:tc>
          <w:tcPr>
            <w:tcW w:w="100" w:type="dxa"/>
          </w:tcPr>
          <w:p w14:paraId="6BAACBC5" w14:textId="77777777" w:rsidR="00F254AF" w:rsidRDefault="00F254AF">
            <w:pPr>
              <w:pStyle w:val="EMPTYCELLSTYLE"/>
            </w:pPr>
          </w:p>
        </w:tc>
        <w:tc>
          <w:tcPr>
            <w:tcW w:w="100" w:type="dxa"/>
          </w:tcPr>
          <w:p w14:paraId="12583436" w14:textId="77777777" w:rsidR="00F254AF" w:rsidRDefault="00F254AF">
            <w:pPr>
              <w:pStyle w:val="EMPTYCELLSTYLE"/>
            </w:pPr>
          </w:p>
        </w:tc>
        <w:tc>
          <w:tcPr>
            <w:tcW w:w="240" w:type="dxa"/>
            <w:gridSpan w:val="3"/>
            <w:tcMar>
              <w:top w:w="0" w:type="dxa"/>
              <w:left w:w="0" w:type="dxa"/>
              <w:bottom w:w="0" w:type="dxa"/>
              <w:right w:w="0" w:type="dxa"/>
            </w:tcMar>
          </w:tcPr>
          <w:p w14:paraId="5CD7C7F8" w14:textId="77777777" w:rsidR="00F254AF" w:rsidRDefault="00C011A7">
            <w:pPr>
              <w:pStyle w:val="textNormalBlok"/>
            </w:pPr>
            <w:r>
              <w:t xml:space="preserve">d) </w:t>
            </w:r>
          </w:p>
        </w:tc>
        <w:tc>
          <w:tcPr>
            <w:tcW w:w="8260" w:type="dxa"/>
            <w:gridSpan w:val="10"/>
            <w:vMerge w:val="restart"/>
            <w:tcMar>
              <w:top w:w="0" w:type="dxa"/>
              <w:left w:w="0" w:type="dxa"/>
              <w:bottom w:w="0" w:type="dxa"/>
              <w:right w:w="0" w:type="dxa"/>
            </w:tcMar>
          </w:tcPr>
          <w:p w14:paraId="5D1F5274" w14:textId="77777777" w:rsidR="00F254AF" w:rsidRDefault="00C011A7">
            <w:pPr>
              <w:pStyle w:val="textNormalBlok"/>
            </w:pPr>
            <w:r>
              <w:t>ABCHÁZIE, DONĚTSK &amp; LUGANSK (regiony na Ukrajině), NÁHORNÍ KARABACH, SEVEROKAVKAZSKÝ FEDERÁLNÍ OKRUH (region Ruska), JIŽNÍ OSETIE,</w:t>
            </w:r>
          </w:p>
        </w:tc>
        <w:tc>
          <w:tcPr>
            <w:tcW w:w="60" w:type="dxa"/>
          </w:tcPr>
          <w:p w14:paraId="15AB126C" w14:textId="77777777" w:rsidR="00F254AF" w:rsidRDefault="00F254AF">
            <w:pPr>
              <w:pStyle w:val="EMPTYCELLSTYLE"/>
            </w:pPr>
          </w:p>
        </w:tc>
        <w:tc>
          <w:tcPr>
            <w:tcW w:w="40" w:type="dxa"/>
          </w:tcPr>
          <w:p w14:paraId="5EEE6A63" w14:textId="77777777" w:rsidR="00F254AF" w:rsidRDefault="00F254AF">
            <w:pPr>
              <w:pStyle w:val="EMPTYCELLSTYLE"/>
            </w:pPr>
          </w:p>
        </w:tc>
      </w:tr>
      <w:tr w:rsidR="47483496" w14:paraId="168FC634" w14:textId="77777777">
        <w:tc>
          <w:tcPr>
            <w:tcW w:w="300" w:type="dxa"/>
          </w:tcPr>
          <w:p w14:paraId="348D732A" w14:textId="77777777" w:rsidR="00F254AF" w:rsidRDefault="00F254AF">
            <w:pPr>
              <w:pStyle w:val="EMPTYCELLSTYLE"/>
            </w:pPr>
          </w:p>
        </w:tc>
        <w:tc>
          <w:tcPr>
            <w:tcW w:w="40" w:type="dxa"/>
          </w:tcPr>
          <w:p w14:paraId="3187D505" w14:textId="77777777" w:rsidR="00F254AF" w:rsidRDefault="00F254AF">
            <w:pPr>
              <w:pStyle w:val="EMPTYCELLSTYLE"/>
            </w:pPr>
          </w:p>
        </w:tc>
        <w:tc>
          <w:tcPr>
            <w:tcW w:w="60" w:type="dxa"/>
          </w:tcPr>
          <w:p w14:paraId="4303F496" w14:textId="77777777" w:rsidR="00F254AF" w:rsidRDefault="00F254AF">
            <w:pPr>
              <w:pStyle w:val="EMPTYCELLSTYLE"/>
            </w:pPr>
          </w:p>
        </w:tc>
        <w:tc>
          <w:tcPr>
            <w:tcW w:w="100" w:type="dxa"/>
          </w:tcPr>
          <w:p w14:paraId="09CAFB2F" w14:textId="77777777" w:rsidR="00F254AF" w:rsidRDefault="00F254AF">
            <w:pPr>
              <w:pStyle w:val="EMPTYCELLSTYLE"/>
            </w:pPr>
          </w:p>
        </w:tc>
        <w:tc>
          <w:tcPr>
            <w:tcW w:w="100" w:type="dxa"/>
          </w:tcPr>
          <w:p w14:paraId="4B12E1A3" w14:textId="77777777" w:rsidR="00F254AF" w:rsidRDefault="00F254AF">
            <w:pPr>
              <w:pStyle w:val="EMPTYCELLSTYLE"/>
            </w:pPr>
          </w:p>
        </w:tc>
        <w:tc>
          <w:tcPr>
            <w:tcW w:w="60" w:type="dxa"/>
          </w:tcPr>
          <w:p w14:paraId="2E670075" w14:textId="77777777" w:rsidR="00F254AF" w:rsidRDefault="00F254AF">
            <w:pPr>
              <w:pStyle w:val="EMPTYCELLSTYLE"/>
            </w:pPr>
          </w:p>
        </w:tc>
        <w:tc>
          <w:tcPr>
            <w:tcW w:w="40" w:type="dxa"/>
          </w:tcPr>
          <w:p w14:paraId="408964F7" w14:textId="77777777" w:rsidR="00F254AF" w:rsidRDefault="00F254AF">
            <w:pPr>
              <w:pStyle w:val="EMPTYCELLSTYLE"/>
            </w:pPr>
          </w:p>
        </w:tc>
        <w:tc>
          <w:tcPr>
            <w:tcW w:w="140" w:type="dxa"/>
          </w:tcPr>
          <w:p w14:paraId="71F3371D" w14:textId="77777777" w:rsidR="00F254AF" w:rsidRDefault="00F254AF">
            <w:pPr>
              <w:pStyle w:val="EMPTYCELLSTYLE"/>
            </w:pPr>
          </w:p>
        </w:tc>
        <w:tc>
          <w:tcPr>
            <w:tcW w:w="8260" w:type="dxa"/>
            <w:gridSpan w:val="10"/>
            <w:vMerge/>
            <w:tcMar>
              <w:top w:w="0" w:type="dxa"/>
              <w:left w:w="0" w:type="dxa"/>
              <w:bottom w:w="0" w:type="dxa"/>
              <w:right w:w="0" w:type="dxa"/>
            </w:tcMar>
          </w:tcPr>
          <w:p w14:paraId="1A963625" w14:textId="77777777" w:rsidR="00F254AF" w:rsidRDefault="00F254AF">
            <w:pPr>
              <w:pStyle w:val="EMPTYCELLSTYLE"/>
            </w:pPr>
          </w:p>
        </w:tc>
        <w:tc>
          <w:tcPr>
            <w:tcW w:w="60" w:type="dxa"/>
          </w:tcPr>
          <w:p w14:paraId="0FA7DE6B" w14:textId="77777777" w:rsidR="00F254AF" w:rsidRDefault="00F254AF">
            <w:pPr>
              <w:pStyle w:val="EMPTYCELLSTYLE"/>
            </w:pPr>
          </w:p>
        </w:tc>
        <w:tc>
          <w:tcPr>
            <w:tcW w:w="40" w:type="dxa"/>
          </w:tcPr>
          <w:p w14:paraId="360C7275" w14:textId="77777777" w:rsidR="00F254AF" w:rsidRDefault="00F254AF">
            <w:pPr>
              <w:pStyle w:val="EMPTYCELLSTYLE"/>
            </w:pPr>
          </w:p>
        </w:tc>
      </w:tr>
      <w:tr w:rsidR="47483495" w14:paraId="4A63206D" w14:textId="77777777">
        <w:tc>
          <w:tcPr>
            <w:tcW w:w="300" w:type="dxa"/>
          </w:tcPr>
          <w:p w14:paraId="24B3683F" w14:textId="77777777" w:rsidR="00F254AF" w:rsidRDefault="00F254AF">
            <w:pPr>
              <w:pStyle w:val="EMPTYCELLSTYLE"/>
            </w:pPr>
          </w:p>
        </w:tc>
        <w:tc>
          <w:tcPr>
            <w:tcW w:w="40" w:type="dxa"/>
          </w:tcPr>
          <w:p w14:paraId="11B30AF0" w14:textId="77777777" w:rsidR="00F254AF" w:rsidRDefault="00F254AF">
            <w:pPr>
              <w:pStyle w:val="EMPTYCELLSTYLE"/>
            </w:pPr>
          </w:p>
        </w:tc>
        <w:tc>
          <w:tcPr>
            <w:tcW w:w="60" w:type="dxa"/>
          </w:tcPr>
          <w:p w14:paraId="1CB748B2" w14:textId="77777777" w:rsidR="00F254AF" w:rsidRDefault="00F254AF">
            <w:pPr>
              <w:pStyle w:val="EMPTYCELLSTYLE"/>
            </w:pPr>
          </w:p>
        </w:tc>
        <w:tc>
          <w:tcPr>
            <w:tcW w:w="100" w:type="dxa"/>
          </w:tcPr>
          <w:p w14:paraId="3E6C8E49" w14:textId="77777777" w:rsidR="00F254AF" w:rsidRDefault="00F254AF">
            <w:pPr>
              <w:pStyle w:val="EMPTYCELLSTYLE"/>
            </w:pPr>
          </w:p>
        </w:tc>
        <w:tc>
          <w:tcPr>
            <w:tcW w:w="100" w:type="dxa"/>
          </w:tcPr>
          <w:p w14:paraId="659B5425" w14:textId="77777777" w:rsidR="00F254AF" w:rsidRDefault="00F254AF">
            <w:pPr>
              <w:pStyle w:val="EMPTYCELLSTYLE"/>
            </w:pPr>
          </w:p>
        </w:tc>
        <w:tc>
          <w:tcPr>
            <w:tcW w:w="240" w:type="dxa"/>
            <w:gridSpan w:val="3"/>
            <w:tcMar>
              <w:top w:w="0" w:type="dxa"/>
              <w:left w:w="0" w:type="dxa"/>
              <w:bottom w:w="0" w:type="dxa"/>
              <w:right w:w="0" w:type="dxa"/>
            </w:tcMar>
          </w:tcPr>
          <w:p w14:paraId="12F7F02D" w14:textId="77777777" w:rsidR="00F254AF" w:rsidRDefault="00C011A7">
            <w:pPr>
              <w:pStyle w:val="textNormalBlok"/>
            </w:pPr>
            <w:r>
              <w:t xml:space="preserve">e) </w:t>
            </w:r>
          </w:p>
        </w:tc>
        <w:tc>
          <w:tcPr>
            <w:tcW w:w="8260" w:type="dxa"/>
            <w:gridSpan w:val="10"/>
            <w:vMerge w:val="restart"/>
            <w:tcMar>
              <w:top w:w="0" w:type="dxa"/>
              <w:left w:w="0" w:type="dxa"/>
              <w:bottom w:w="0" w:type="dxa"/>
              <w:right w:w="0" w:type="dxa"/>
            </w:tcMar>
          </w:tcPr>
          <w:p w14:paraId="4CC5B4EE" w14:textId="77777777" w:rsidR="00F254AF" w:rsidRDefault="00C011A7">
            <w:pPr>
              <w:pStyle w:val="textNormalBlok"/>
            </w:pPr>
            <w:r>
              <w:t xml:space="preserve">ÍRÁN, IRÁK, LIBANON, LIBYE, SEVERNÍ SINAJ včetně mezinárodního letiště v </w:t>
            </w:r>
            <w:proofErr w:type="spellStart"/>
            <w:r>
              <w:t>Tabě</w:t>
            </w:r>
            <w:proofErr w:type="spellEnd"/>
            <w:r>
              <w:t xml:space="preserve"> (provincie v Egyptě</w:t>
            </w:r>
            <w:proofErr w:type="gramStart"/>
            <w:r>
              <w:t>),  SÝRIE</w:t>
            </w:r>
            <w:proofErr w:type="gramEnd"/>
            <w:r>
              <w:t>, JEMEN,</w:t>
            </w:r>
          </w:p>
        </w:tc>
        <w:tc>
          <w:tcPr>
            <w:tcW w:w="60" w:type="dxa"/>
          </w:tcPr>
          <w:p w14:paraId="57BAEC58" w14:textId="77777777" w:rsidR="00F254AF" w:rsidRDefault="00F254AF">
            <w:pPr>
              <w:pStyle w:val="EMPTYCELLSTYLE"/>
            </w:pPr>
          </w:p>
        </w:tc>
        <w:tc>
          <w:tcPr>
            <w:tcW w:w="40" w:type="dxa"/>
          </w:tcPr>
          <w:p w14:paraId="3909DCA9" w14:textId="77777777" w:rsidR="00F254AF" w:rsidRDefault="00F254AF">
            <w:pPr>
              <w:pStyle w:val="EMPTYCELLSTYLE"/>
            </w:pPr>
          </w:p>
        </w:tc>
      </w:tr>
      <w:tr w:rsidR="47483492" w14:paraId="67D24D32" w14:textId="77777777">
        <w:tc>
          <w:tcPr>
            <w:tcW w:w="300" w:type="dxa"/>
          </w:tcPr>
          <w:p w14:paraId="57DFD80D" w14:textId="77777777" w:rsidR="00F254AF" w:rsidRDefault="00F254AF">
            <w:pPr>
              <w:pStyle w:val="EMPTYCELLSTYLE"/>
            </w:pPr>
          </w:p>
        </w:tc>
        <w:tc>
          <w:tcPr>
            <w:tcW w:w="40" w:type="dxa"/>
          </w:tcPr>
          <w:p w14:paraId="41705E7D" w14:textId="77777777" w:rsidR="00F254AF" w:rsidRDefault="00F254AF">
            <w:pPr>
              <w:pStyle w:val="EMPTYCELLSTYLE"/>
            </w:pPr>
          </w:p>
        </w:tc>
        <w:tc>
          <w:tcPr>
            <w:tcW w:w="60" w:type="dxa"/>
          </w:tcPr>
          <w:p w14:paraId="0EE5AD3E" w14:textId="77777777" w:rsidR="00F254AF" w:rsidRDefault="00F254AF">
            <w:pPr>
              <w:pStyle w:val="EMPTYCELLSTYLE"/>
            </w:pPr>
          </w:p>
        </w:tc>
        <w:tc>
          <w:tcPr>
            <w:tcW w:w="100" w:type="dxa"/>
          </w:tcPr>
          <w:p w14:paraId="1C33D01C" w14:textId="77777777" w:rsidR="00F254AF" w:rsidRDefault="00F254AF">
            <w:pPr>
              <w:pStyle w:val="EMPTYCELLSTYLE"/>
            </w:pPr>
          </w:p>
        </w:tc>
        <w:tc>
          <w:tcPr>
            <w:tcW w:w="100" w:type="dxa"/>
          </w:tcPr>
          <w:p w14:paraId="0AC37893" w14:textId="77777777" w:rsidR="00F254AF" w:rsidRDefault="00F254AF">
            <w:pPr>
              <w:pStyle w:val="EMPTYCELLSTYLE"/>
            </w:pPr>
          </w:p>
        </w:tc>
        <w:tc>
          <w:tcPr>
            <w:tcW w:w="60" w:type="dxa"/>
          </w:tcPr>
          <w:p w14:paraId="07F54DF0" w14:textId="77777777" w:rsidR="00F254AF" w:rsidRDefault="00F254AF">
            <w:pPr>
              <w:pStyle w:val="EMPTYCELLSTYLE"/>
            </w:pPr>
          </w:p>
        </w:tc>
        <w:tc>
          <w:tcPr>
            <w:tcW w:w="40" w:type="dxa"/>
          </w:tcPr>
          <w:p w14:paraId="68BB9BF2" w14:textId="77777777" w:rsidR="00F254AF" w:rsidRDefault="00F254AF">
            <w:pPr>
              <w:pStyle w:val="EMPTYCELLSTYLE"/>
            </w:pPr>
          </w:p>
        </w:tc>
        <w:tc>
          <w:tcPr>
            <w:tcW w:w="140" w:type="dxa"/>
          </w:tcPr>
          <w:p w14:paraId="005A6FC1" w14:textId="77777777" w:rsidR="00F254AF" w:rsidRDefault="00F254AF">
            <w:pPr>
              <w:pStyle w:val="EMPTYCELLSTYLE"/>
            </w:pPr>
          </w:p>
        </w:tc>
        <w:tc>
          <w:tcPr>
            <w:tcW w:w="8260" w:type="dxa"/>
            <w:gridSpan w:val="10"/>
            <w:vMerge/>
            <w:tcMar>
              <w:top w:w="0" w:type="dxa"/>
              <w:left w:w="0" w:type="dxa"/>
              <w:bottom w:w="0" w:type="dxa"/>
              <w:right w:w="0" w:type="dxa"/>
            </w:tcMar>
          </w:tcPr>
          <w:p w14:paraId="287DF49D" w14:textId="77777777" w:rsidR="00F254AF" w:rsidRDefault="00F254AF">
            <w:pPr>
              <w:pStyle w:val="EMPTYCELLSTYLE"/>
            </w:pPr>
          </w:p>
        </w:tc>
        <w:tc>
          <w:tcPr>
            <w:tcW w:w="60" w:type="dxa"/>
          </w:tcPr>
          <w:p w14:paraId="031DF90B" w14:textId="77777777" w:rsidR="00F254AF" w:rsidRDefault="00F254AF">
            <w:pPr>
              <w:pStyle w:val="EMPTYCELLSTYLE"/>
            </w:pPr>
          </w:p>
        </w:tc>
        <w:tc>
          <w:tcPr>
            <w:tcW w:w="40" w:type="dxa"/>
          </w:tcPr>
          <w:p w14:paraId="2FE7B9DE" w14:textId="77777777" w:rsidR="00F254AF" w:rsidRDefault="00F254AF">
            <w:pPr>
              <w:pStyle w:val="EMPTYCELLSTYLE"/>
            </w:pPr>
          </w:p>
        </w:tc>
      </w:tr>
      <w:tr w:rsidR="47483491" w14:paraId="281C488C" w14:textId="77777777">
        <w:tc>
          <w:tcPr>
            <w:tcW w:w="300" w:type="dxa"/>
          </w:tcPr>
          <w:p w14:paraId="09E855F4" w14:textId="77777777" w:rsidR="00F254AF" w:rsidRDefault="00F254AF">
            <w:pPr>
              <w:pStyle w:val="EMPTYCELLSTYLE"/>
            </w:pPr>
          </w:p>
        </w:tc>
        <w:tc>
          <w:tcPr>
            <w:tcW w:w="40" w:type="dxa"/>
          </w:tcPr>
          <w:p w14:paraId="31361C80" w14:textId="77777777" w:rsidR="00F254AF" w:rsidRDefault="00F254AF">
            <w:pPr>
              <w:pStyle w:val="EMPTYCELLSTYLE"/>
            </w:pPr>
          </w:p>
        </w:tc>
        <w:tc>
          <w:tcPr>
            <w:tcW w:w="60" w:type="dxa"/>
          </w:tcPr>
          <w:p w14:paraId="03F03072" w14:textId="77777777" w:rsidR="00F254AF" w:rsidRDefault="00F254AF">
            <w:pPr>
              <w:pStyle w:val="EMPTYCELLSTYLE"/>
            </w:pPr>
          </w:p>
        </w:tc>
        <w:tc>
          <w:tcPr>
            <w:tcW w:w="100" w:type="dxa"/>
          </w:tcPr>
          <w:p w14:paraId="307F4601" w14:textId="77777777" w:rsidR="00F254AF" w:rsidRDefault="00F254AF">
            <w:pPr>
              <w:pStyle w:val="EMPTYCELLSTYLE"/>
            </w:pPr>
          </w:p>
        </w:tc>
        <w:tc>
          <w:tcPr>
            <w:tcW w:w="100" w:type="dxa"/>
          </w:tcPr>
          <w:p w14:paraId="1DAD5DDF" w14:textId="77777777" w:rsidR="00F254AF" w:rsidRDefault="00F254AF">
            <w:pPr>
              <w:pStyle w:val="EMPTYCELLSTYLE"/>
            </w:pPr>
          </w:p>
        </w:tc>
        <w:tc>
          <w:tcPr>
            <w:tcW w:w="240" w:type="dxa"/>
            <w:gridSpan w:val="3"/>
            <w:tcMar>
              <w:top w:w="0" w:type="dxa"/>
              <w:left w:w="0" w:type="dxa"/>
              <w:bottom w:w="0" w:type="dxa"/>
              <w:right w:w="0" w:type="dxa"/>
            </w:tcMar>
          </w:tcPr>
          <w:p w14:paraId="1EF6EEC2" w14:textId="77777777" w:rsidR="00F254AF" w:rsidRDefault="00C011A7">
            <w:pPr>
              <w:pStyle w:val="textNormalBlok"/>
            </w:pPr>
            <w:r>
              <w:t xml:space="preserve">f) </w:t>
            </w:r>
          </w:p>
        </w:tc>
        <w:tc>
          <w:tcPr>
            <w:tcW w:w="8260" w:type="dxa"/>
            <w:gridSpan w:val="10"/>
            <w:vMerge w:val="restart"/>
            <w:tcMar>
              <w:top w:w="0" w:type="dxa"/>
              <w:left w:w="0" w:type="dxa"/>
              <w:bottom w:w="0" w:type="dxa"/>
              <w:right w:w="0" w:type="dxa"/>
            </w:tcMar>
          </w:tcPr>
          <w:p w14:paraId="02324B8B" w14:textId="77777777" w:rsidR="00F254AF" w:rsidRDefault="00C011A7">
            <w:pPr>
              <w:pStyle w:val="textNormalBlok"/>
            </w:pPr>
            <w:r>
              <w:t xml:space="preserve">Jakýkoli </w:t>
            </w:r>
            <w:proofErr w:type="gramStart"/>
            <w:r>
              <w:t>stát</w:t>
            </w:r>
            <w:proofErr w:type="gramEnd"/>
            <w:r>
              <w:t xml:space="preserve"> na jehož území je provoz letadla v rozporu se sankcemi Organizace spojených národů</w:t>
            </w:r>
          </w:p>
        </w:tc>
        <w:tc>
          <w:tcPr>
            <w:tcW w:w="60" w:type="dxa"/>
          </w:tcPr>
          <w:p w14:paraId="5E88B669" w14:textId="77777777" w:rsidR="00F254AF" w:rsidRDefault="00F254AF">
            <w:pPr>
              <w:pStyle w:val="EMPTYCELLSTYLE"/>
            </w:pPr>
          </w:p>
        </w:tc>
        <w:tc>
          <w:tcPr>
            <w:tcW w:w="40" w:type="dxa"/>
          </w:tcPr>
          <w:p w14:paraId="3DCACCB6" w14:textId="77777777" w:rsidR="00F254AF" w:rsidRDefault="00F254AF">
            <w:pPr>
              <w:pStyle w:val="EMPTYCELLSTYLE"/>
            </w:pPr>
          </w:p>
        </w:tc>
      </w:tr>
      <w:tr w:rsidR="47483488" w14:paraId="0CEF9FBE" w14:textId="77777777">
        <w:tc>
          <w:tcPr>
            <w:tcW w:w="300" w:type="dxa"/>
          </w:tcPr>
          <w:p w14:paraId="6017E1F3" w14:textId="77777777" w:rsidR="00F254AF" w:rsidRDefault="00F254AF">
            <w:pPr>
              <w:pStyle w:val="EMPTYCELLSTYLE"/>
            </w:pPr>
          </w:p>
        </w:tc>
        <w:tc>
          <w:tcPr>
            <w:tcW w:w="40" w:type="dxa"/>
          </w:tcPr>
          <w:p w14:paraId="0F43FEDF" w14:textId="77777777" w:rsidR="00F254AF" w:rsidRDefault="00F254AF">
            <w:pPr>
              <w:pStyle w:val="EMPTYCELLSTYLE"/>
            </w:pPr>
          </w:p>
        </w:tc>
        <w:tc>
          <w:tcPr>
            <w:tcW w:w="60" w:type="dxa"/>
          </w:tcPr>
          <w:p w14:paraId="3E957173" w14:textId="77777777" w:rsidR="00F254AF" w:rsidRDefault="00F254AF">
            <w:pPr>
              <w:pStyle w:val="EMPTYCELLSTYLE"/>
            </w:pPr>
          </w:p>
        </w:tc>
        <w:tc>
          <w:tcPr>
            <w:tcW w:w="100" w:type="dxa"/>
          </w:tcPr>
          <w:p w14:paraId="062E2AB6" w14:textId="77777777" w:rsidR="00F254AF" w:rsidRDefault="00F254AF">
            <w:pPr>
              <w:pStyle w:val="EMPTYCELLSTYLE"/>
            </w:pPr>
          </w:p>
        </w:tc>
        <w:tc>
          <w:tcPr>
            <w:tcW w:w="100" w:type="dxa"/>
          </w:tcPr>
          <w:p w14:paraId="34294B1B" w14:textId="77777777" w:rsidR="00F254AF" w:rsidRDefault="00F254AF">
            <w:pPr>
              <w:pStyle w:val="EMPTYCELLSTYLE"/>
            </w:pPr>
          </w:p>
        </w:tc>
        <w:tc>
          <w:tcPr>
            <w:tcW w:w="60" w:type="dxa"/>
          </w:tcPr>
          <w:p w14:paraId="2F330D1F" w14:textId="77777777" w:rsidR="00F254AF" w:rsidRDefault="00F254AF">
            <w:pPr>
              <w:pStyle w:val="EMPTYCELLSTYLE"/>
            </w:pPr>
          </w:p>
        </w:tc>
        <w:tc>
          <w:tcPr>
            <w:tcW w:w="40" w:type="dxa"/>
          </w:tcPr>
          <w:p w14:paraId="548B2E95" w14:textId="77777777" w:rsidR="00F254AF" w:rsidRDefault="00F254AF">
            <w:pPr>
              <w:pStyle w:val="EMPTYCELLSTYLE"/>
            </w:pPr>
          </w:p>
        </w:tc>
        <w:tc>
          <w:tcPr>
            <w:tcW w:w="140" w:type="dxa"/>
          </w:tcPr>
          <w:p w14:paraId="7A86FF8A" w14:textId="77777777" w:rsidR="00F254AF" w:rsidRDefault="00F254AF">
            <w:pPr>
              <w:pStyle w:val="EMPTYCELLSTYLE"/>
            </w:pPr>
          </w:p>
        </w:tc>
        <w:tc>
          <w:tcPr>
            <w:tcW w:w="8260" w:type="dxa"/>
            <w:gridSpan w:val="10"/>
            <w:vMerge/>
            <w:tcMar>
              <w:top w:w="0" w:type="dxa"/>
              <w:left w:w="0" w:type="dxa"/>
              <w:bottom w:w="0" w:type="dxa"/>
              <w:right w:w="0" w:type="dxa"/>
            </w:tcMar>
          </w:tcPr>
          <w:p w14:paraId="2806432D" w14:textId="77777777" w:rsidR="00F254AF" w:rsidRDefault="00F254AF">
            <w:pPr>
              <w:pStyle w:val="EMPTYCELLSTYLE"/>
            </w:pPr>
          </w:p>
        </w:tc>
        <w:tc>
          <w:tcPr>
            <w:tcW w:w="60" w:type="dxa"/>
          </w:tcPr>
          <w:p w14:paraId="134BDA82" w14:textId="77777777" w:rsidR="00F254AF" w:rsidRDefault="00F254AF">
            <w:pPr>
              <w:pStyle w:val="EMPTYCELLSTYLE"/>
            </w:pPr>
          </w:p>
        </w:tc>
        <w:tc>
          <w:tcPr>
            <w:tcW w:w="40" w:type="dxa"/>
          </w:tcPr>
          <w:p w14:paraId="600A79CD" w14:textId="77777777" w:rsidR="00F254AF" w:rsidRDefault="00F254AF">
            <w:pPr>
              <w:pStyle w:val="EMPTYCELLSTYLE"/>
            </w:pPr>
          </w:p>
        </w:tc>
      </w:tr>
      <w:tr w:rsidR="47483487" w14:paraId="39142D91" w14:textId="77777777">
        <w:tc>
          <w:tcPr>
            <w:tcW w:w="600" w:type="dxa"/>
            <w:gridSpan w:val="5"/>
            <w:tcMar>
              <w:top w:w="0" w:type="dxa"/>
              <w:left w:w="0" w:type="dxa"/>
              <w:bottom w:w="0" w:type="dxa"/>
              <w:right w:w="0" w:type="dxa"/>
            </w:tcMar>
          </w:tcPr>
          <w:p w14:paraId="5FCFEF93" w14:textId="77777777" w:rsidR="00F254AF" w:rsidRDefault="00C011A7">
            <w:pPr>
              <w:pStyle w:val="textNormal0"/>
            </w:pPr>
            <w:r>
              <w:t>3.3.2</w:t>
            </w:r>
          </w:p>
        </w:tc>
        <w:tc>
          <w:tcPr>
            <w:tcW w:w="8500" w:type="dxa"/>
            <w:gridSpan w:val="13"/>
            <w:tcMar>
              <w:top w:w="0" w:type="dxa"/>
              <w:left w:w="0" w:type="dxa"/>
              <w:bottom w:w="0" w:type="dxa"/>
              <w:right w:w="0" w:type="dxa"/>
            </w:tcMar>
          </w:tcPr>
          <w:p w14:paraId="4726B30B" w14:textId="77777777" w:rsidR="00F254AF" w:rsidRDefault="00C011A7">
            <w:pPr>
              <w:pStyle w:val="textNormalBlok"/>
            </w:pPr>
            <w:r>
              <w:t>I přes ustanovení předchozího odstavce se pojištění vztahuje na:</w:t>
            </w:r>
          </w:p>
        </w:tc>
        <w:tc>
          <w:tcPr>
            <w:tcW w:w="60" w:type="dxa"/>
          </w:tcPr>
          <w:p w14:paraId="32AF8244" w14:textId="77777777" w:rsidR="00F254AF" w:rsidRDefault="00F254AF">
            <w:pPr>
              <w:pStyle w:val="EMPTYCELLSTYLE"/>
            </w:pPr>
          </w:p>
        </w:tc>
        <w:tc>
          <w:tcPr>
            <w:tcW w:w="40" w:type="dxa"/>
          </w:tcPr>
          <w:p w14:paraId="1225394E" w14:textId="77777777" w:rsidR="00F254AF" w:rsidRDefault="00F254AF">
            <w:pPr>
              <w:pStyle w:val="EMPTYCELLSTYLE"/>
            </w:pPr>
          </w:p>
        </w:tc>
      </w:tr>
      <w:tr w:rsidR="47483484" w14:paraId="396B5E6C" w14:textId="77777777">
        <w:tc>
          <w:tcPr>
            <w:tcW w:w="300" w:type="dxa"/>
          </w:tcPr>
          <w:p w14:paraId="5624F169" w14:textId="77777777" w:rsidR="00F254AF" w:rsidRDefault="00F254AF">
            <w:pPr>
              <w:pStyle w:val="EMPTYCELLSTYLE"/>
            </w:pPr>
          </w:p>
        </w:tc>
        <w:tc>
          <w:tcPr>
            <w:tcW w:w="40" w:type="dxa"/>
          </w:tcPr>
          <w:p w14:paraId="624E2BE6" w14:textId="77777777" w:rsidR="00F254AF" w:rsidRDefault="00F254AF">
            <w:pPr>
              <w:pStyle w:val="EMPTYCELLSTYLE"/>
            </w:pPr>
          </w:p>
        </w:tc>
        <w:tc>
          <w:tcPr>
            <w:tcW w:w="60" w:type="dxa"/>
          </w:tcPr>
          <w:p w14:paraId="6BF6FFD4" w14:textId="77777777" w:rsidR="00F254AF" w:rsidRDefault="00F254AF">
            <w:pPr>
              <w:pStyle w:val="EMPTYCELLSTYLE"/>
            </w:pPr>
          </w:p>
        </w:tc>
        <w:tc>
          <w:tcPr>
            <w:tcW w:w="100" w:type="dxa"/>
          </w:tcPr>
          <w:p w14:paraId="7DC149B8" w14:textId="77777777" w:rsidR="00F254AF" w:rsidRDefault="00F254AF">
            <w:pPr>
              <w:pStyle w:val="EMPTYCELLSTYLE"/>
            </w:pPr>
          </w:p>
        </w:tc>
        <w:tc>
          <w:tcPr>
            <w:tcW w:w="100" w:type="dxa"/>
          </w:tcPr>
          <w:p w14:paraId="7B3612A6" w14:textId="77777777" w:rsidR="00F254AF" w:rsidRDefault="00F254AF">
            <w:pPr>
              <w:pStyle w:val="EMPTYCELLSTYLE"/>
            </w:pPr>
          </w:p>
        </w:tc>
        <w:tc>
          <w:tcPr>
            <w:tcW w:w="240" w:type="dxa"/>
            <w:gridSpan w:val="3"/>
            <w:tcMar>
              <w:top w:w="0" w:type="dxa"/>
              <w:left w:w="0" w:type="dxa"/>
              <w:bottom w:w="0" w:type="dxa"/>
              <w:right w:w="0" w:type="dxa"/>
            </w:tcMar>
          </w:tcPr>
          <w:p w14:paraId="64765F6A" w14:textId="77777777" w:rsidR="00F254AF" w:rsidRDefault="00C011A7">
            <w:pPr>
              <w:pStyle w:val="textNormalBlok"/>
            </w:pPr>
            <w:r>
              <w:t xml:space="preserve">a) </w:t>
            </w:r>
          </w:p>
        </w:tc>
        <w:tc>
          <w:tcPr>
            <w:tcW w:w="8260" w:type="dxa"/>
            <w:gridSpan w:val="10"/>
            <w:vMerge w:val="restart"/>
            <w:tcMar>
              <w:top w:w="0" w:type="dxa"/>
              <w:left w:w="0" w:type="dxa"/>
              <w:bottom w:w="0" w:type="dxa"/>
              <w:right w:w="0" w:type="dxa"/>
            </w:tcMar>
          </w:tcPr>
          <w:p w14:paraId="2C37621D" w14:textId="77777777" w:rsidR="00F254AF" w:rsidRDefault="00C011A7">
            <w:pPr>
              <w:pStyle w:val="textNormalBlok"/>
            </w:pPr>
            <w:r>
              <w:t>škodné události nastalé v souvislosti s přeletem kteréhokoli vyloučeného území za podmínky, že let je prováděn v mezinárodně uznávaném leteckém koridoru a je prováděn v souladu s doporučeními Mezinárodní organizace pro civilní letectví (I.C.A.O.), nebo</w:t>
            </w:r>
          </w:p>
        </w:tc>
        <w:tc>
          <w:tcPr>
            <w:tcW w:w="60" w:type="dxa"/>
          </w:tcPr>
          <w:p w14:paraId="63BBCEFF" w14:textId="77777777" w:rsidR="00F254AF" w:rsidRDefault="00F254AF">
            <w:pPr>
              <w:pStyle w:val="EMPTYCELLSTYLE"/>
            </w:pPr>
          </w:p>
        </w:tc>
        <w:tc>
          <w:tcPr>
            <w:tcW w:w="40" w:type="dxa"/>
          </w:tcPr>
          <w:p w14:paraId="3700EC05" w14:textId="77777777" w:rsidR="00F254AF" w:rsidRDefault="00F254AF">
            <w:pPr>
              <w:pStyle w:val="EMPTYCELLSTYLE"/>
            </w:pPr>
          </w:p>
        </w:tc>
      </w:tr>
      <w:tr w:rsidR="47483481" w14:paraId="6F4C3120" w14:textId="77777777">
        <w:tc>
          <w:tcPr>
            <w:tcW w:w="300" w:type="dxa"/>
          </w:tcPr>
          <w:p w14:paraId="67123092" w14:textId="77777777" w:rsidR="00F254AF" w:rsidRDefault="00F254AF">
            <w:pPr>
              <w:pStyle w:val="EMPTYCELLSTYLE"/>
            </w:pPr>
          </w:p>
        </w:tc>
        <w:tc>
          <w:tcPr>
            <w:tcW w:w="40" w:type="dxa"/>
          </w:tcPr>
          <w:p w14:paraId="3FDE3AFD" w14:textId="77777777" w:rsidR="00F254AF" w:rsidRDefault="00F254AF">
            <w:pPr>
              <w:pStyle w:val="EMPTYCELLSTYLE"/>
            </w:pPr>
          </w:p>
        </w:tc>
        <w:tc>
          <w:tcPr>
            <w:tcW w:w="60" w:type="dxa"/>
          </w:tcPr>
          <w:p w14:paraId="4B89CF9B" w14:textId="77777777" w:rsidR="00F254AF" w:rsidRDefault="00F254AF">
            <w:pPr>
              <w:pStyle w:val="EMPTYCELLSTYLE"/>
            </w:pPr>
          </w:p>
        </w:tc>
        <w:tc>
          <w:tcPr>
            <w:tcW w:w="100" w:type="dxa"/>
          </w:tcPr>
          <w:p w14:paraId="00EE4308" w14:textId="77777777" w:rsidR="00F254AF" w:rsidRDefault="00F254AF">
            <w:pPr>
              <w:pStyle w:val="EMPTYCELLSTYLE"/>
            </w:pPr>
          </w:p>
        </w:tc>
        <w:tc>
          <w:tcPr>
            <w:tcW w:w="100" w:type="dxa"/>
          </w:tcPr>
          <w:p w14:paraId="4F8E3597" w14:textId="77777777" w:rsidR="00F254AF" w:rsidRDefault="00F254AF">
            <w:pPr>
              <w:pStyle w:val="EMPTYCELLSTYLE"/>
            </w:pPr>
          </w:p>
        </w:tc>
        <w:tc>
          <w:tcPr>
            <w:tcW w:w="60" w:type="dxa"/>
          </w:tcPr>
          <w:p w14:paraId="1DAAB7BA" w14:textId="77777777" w:rsidR="00F254AF" w:rsidRDefault="00F254AF">
            <w:pPr>
              <w:pStyle w:val="EMPTYCELLSTYLE"/>
            </w:pPr>
          </w:p>
        </w:tc>
        <w:tc>
          <w:tcPr>
            <w:tcW w:w="40" w:type="dxa"/>
          </w:tcPr>
          <w:p w14:paraId="39571FA8" w14:textId="77777777" w:rsidR="00F254AF" w:rsidRDefault="00F254AF">
            <w:pPr>
              <w:pStyle w:val="EMPTYCELLSTYLE"/>
            </w:pPr>
          </w:p>
        </w:tc>
        <w:tc>
          <w:tcPr>
            <w:tcW w:w="140" w:type="dxa"/>
          </w:tcPr>
          <w:p w14:paraId="5E6635A3" w14:textId="77777777" w:rsidR="00F254AF" w:rsidRDefault="00F254AF">
            <w:pPr>
              <w:pStyle w:val="EMPTYCELLSTYLE"/>
            </w:pPr>
          </w:p>
        </w:tc>
        <w:tc>
          <w:tcPr>
            <w:tcW w:w="8260" w:type="dxa"/>
            <w:gridSpan w:val="10"/>
            <w:vMerge/>
            <w:tcMar>
              <w:top w:w="0" w:type="dxa"/>
              <w:left w:w="0" w:type="dxa"/>
              <w:bottom w:w="0" w:type="dxa"/>
              <w:right w:w="0" w:type="dxa"/>
            </w:tcMar>
          </w:tcPr>
          <w:p w14:paraId="1224A49B" w14:textId="77777777" w:rsidR="00F254AF" w:rsidRDefault="00F254AF">
            <w:pPr>
              <w:pStyle w:val="EMPTYCELLSTYLE"/>
            </w:pPr>
          </w:p>
        </w:tc>
        <w:tc>
          <w:tcPr>
            <w:tcW w:w="60" w:type="dxa"/>
          </w:tcPr>
          <w:p w14:paraId="22CB817D" w14:textId="77777777" w:rsidR="00F254AF" w:rsidRDefault="00F254AF">
            <w:pPr>
              <w:pStyle w:val="EMPTYCELLSTYLE"/>
            </w:pPr>
          </w:p>
        </w:tc>
        <w:tc>
          <w:tcPr>
            <w:tcW w:w="40" w:type="dxa"/>
          </w:tcPr>
          <w:p w14:paraId="74334E35" w14:textId="77777777" w:rsidR="00F254AF" w:rsidRDefault="00F254AF">
            <w:pPr>
              <w:pStyle w:val="EMPTYCELLSTYLE"/>
            </w:pPr>
          </w:p>
        </w:tc>
      </w:tr>
      <w:tr w:rsidR="47483480" w14:paraId="18F80F79" w14:textId="77777777">
        <w:tc>
          <w:tcPr>
            <w:tcW w:w="300" w:type="dxa"/>
          </w:tcPr>
          <w:p w14:paraId="59058BCA" w14:textId="77777777" w:rsidR="00F254AF" w:rsidRDefault="00F254AF">
            <w:pPr>
              <w:pStyle w:val="EMPTYCELLSTYLE"/>
            </w:pPr>
          </w:p>
        </w:tc>
        <w:tc>
          <w:tcPr>
            <w:tcW w:w="40" w:type="dxa"/>
          </w:tcPr>
          <w:p w14:paraId="44D0A544" w14:textId="77777777" w:rsidR="00F254AF" w:rsidRDefault="00F254AF">
            <w:pPr>
              <w:pStyle w:val="EMPTYCELLSTYLE"/>
            </w:pPr>
          </w:p>
        </w:tc>
        <w:tc>
          <w:tcPr>
            <w:tcW w:w="60" w:type="dxa"/>
          </w:tcPr>
          <w:p w14:paraId="1360F63A" w14:textId="77777777" w:rsidR="00F254AF" w:rsidRDefault="00F254AF">
            <w:pPr>
              <w:pStyle w:val="EMPTYCELLSTYLE"/>
            </w:pPr>
          </w:p>
        </w:tc>
        <w:tc>
          <w:tcPr>
            <w:tcW w:w="100" w:type="dxa"/>
          </w:tcPr>
          <w:p w14:paraId="09D2BE5B" w14:textId="77777777" w:rsidR="00F254AF" w:rsidRDefault="00F254AF">
            <w:pPr>
              <w:pStyle w:val="EMPTYCELLSTYLE"/>
            </w:pPr>
          </w:p>
        </w:tc>
        <w:tc>
          <w:tcPr>
            <w:tcW w:w="100" w:type="dxa"/>
          </w:tcPr>
          <w:p w14:paraId="74DD4DC5" w14:textId="77777777" w:rsidR="00F254AF" w:rsidRDefault="00F254AF">
            <w:pPr>
              <w:pStyle w:val="EMPTYCELLSTYLE"/>
            </w:pPr>
          </w:p>
        </w:tc>
        <w:tc>
          <w:tcPr>
            <w:tcW w:w="240" w:type="dxa"/>
            <w:gridSpan w:val="3"/>
            <w:tcMar>
              <w:top w:w="0" w:type="dxa"/>
              <w:left w:w="0" w:type="dxa"/>
              <w:bottom w:w="0" w:type="dxa"/>
              <w:right w:w="0" w:type="dxa"/>
            </w:tcMar>
          </w:tcPr>
          <w:p w14:paraId="68FD7EEB" w14:textId="77777777" w:rsidR="00F254AF" w:rsidRDefault="00C011A7">
            <w:pPr>
              <w:pStyle w:val="textNormalBlok"/>
            </w:pPr>
            <w:r>
              <w:t xml:space="preserve">b) </w:t>
            </w:r>
          </w:p>
        </w:tc>
        <w:tc>
          <w:tcPr>
            <w:tcW w:w="8260" w:type="dxa"/>
            <w:gridSpan w:val="10"/>
            <w:vMerge w:val="restart"/>
            <w:tcMar>
              <w:top w:w="0" w:type="dxa"/>
              <w:left w:w="0" w:type="dxa"/>
              <w:bottom w:w="0" w:type="dxa"/>
              <w:right w:w="0" w:type="dxa"/>
            </w:tcMar>
          </w:tcPr>
          <w:p w14:paraId="5FFADD0E" w14:textId="77777777" w:rsidR="00F254AF" w:rsidRDefault="00C011A7">
            <w:pPr>
              <w:pStyle w:val="textNormalBlokB90"/>
            </w:pPr>
            <w:r>
              <w:t>škodné události nastalé v souvislosti s případy, kdy letadlo přistálo ve vyloučeném území v přímé souvislosti a výhradně v důsledku vyšší moci.</w:t>
            </w:r>
          </w:p>
        </w:tc>
        <w:tc>
          <w:tcPr>
            <w:tcW w:w="60" w:type="dxa"/>
          </w:tcPr>
          <w:p w14:paraId="35FF3A34" w14:textId="77777777" w:rsidR="00F254AF" w:rsidRDefault="00F254AF">
            <w:pPr>
              <w:pStyle w:val="EMPTYCELLSTYLE"/>
            </w:pPr>
          </w:p>
        </w:tc>
        <w:tc>
          <w:tcPr>
            <w:tcW w:w="40" w:type="dxa"/>
          </w:tcPr>
          <w:p w14:paraId="1B68A7BF" w14:textId="77777777" w:rsidR="00F254AF" w:rsidRDefault="00F254AF">
            <w:pPr>
              <w:pStyle w:val="EMPTYCELLSTYLE"/>
            </w:pPr>
          </w:p>
        </w:tc>
      </w:tr>
      <w:tr w:rsidR="47483477" w14:paraId="476ADCF8" w14:textId="77777777">
        <w:tc>
          <w:tcPr>
            <w:tcW w:w="300" w:type="dxa"/>
          </w:tcPr>
          <w:p w14:paraId="7F765A90" w14:textId="77777777" w:rsidR="00F254AF" w:rsidRDefault="00F254AF">
            <w:pPr>
              <w:pStyle w:val="EMPTYCELLSTYLE"/>
            </w:pPr>
          </w:p>
        </w:tc>
        <w:tc>
          <w:tcPr>
            <w:tcW w:w="40" w:type="dxa"/>
          </w:tcPr>
          <w:p w14:paraId="7A7D3CB2" w14:textId="77777777" w:rsidR="00F254AF" w:rsidRDefault="00F254AF">
            <w:pPr>
              <w:pStyle w:val="EMPTYCELLSTYLE"/>
            </w:pPr>
          </w:p>
        </w:tc>
        <w:tc>
          <w:tcPr>
            <w:tcW w:w="60" w:type="dxa"/>
          </w:tcPr>
          <w:p w14:paraId="318E7891" w14:textId="77777777" w:rsidR="00F254AF" w:rsidRDefault="00F254AF">
            <w:pPr>
              <w:pStyle w:val="EMPTYCELLSTYLE"/>
            </w:pPr>
          </w:p>
        </w:tc>
        <w:tc>
          <w:tcPr>
            <w:tcW w:w="100" w:type="dxa"/>
          </w:tcPr>
          <w:p w14:paraId="41B42EEA" w14:textId="77777777" w:rsidR="00F254AF" w:rsidRDefault="00F254AF">
            <w:pPr>
              <w:pStyle w:val="EMPTYCELLSTYLE"/>
            </w:pPr>
          </w:p>
        </w:tc>
        <w:tc>
          <w:tcPr>
            <w:tcW w:w="100" w:type="dxa"/>
          </w:tcPr>
          <w:p w14:paraId="3878917D" w14:textId="77777777" w:rsidR="00F254AF" w:rsidRDefault="00F254AF">
            <w:pPr>
              <w:pStyle w:val="EMPTYCELLSTYLE"/>
            </w:pPr>
          </w:p>
        </w:tc>
        <w:tc>
          <w:tcPr>
            <w:tcW w:w="60" w:type="dxa"/>
          </w:tcPr>
          <w:p w14:paraId="04723105" w14:textId="77777777" w:rsidR="00F254AF" w:rsidRDefault="00F254AF">
            <w:pPr>
              <w:pStyle w:val="EMPTYCELLSTYLE"/>
            </w:pPr>
          </w:p>
        </w:tc>
        <w:tc>
          <w:tcPr>
            <w:tcW w:w="40" w:type="dxa"/>
          </w:tcPr>
          <w:p w14:paraId="2BCF40AB" w14:textId="77777777" w:rsidR="00F254AF" w:rsidRDefault="00F254AF">
            <w:pPr>
              <w:pStyle w:val="EMPTYCELLSTYLE"/>
            </w:pPr>
          </w:p>
        </w:tc>
        <w:tc>
          <w:tcPr>
            <w:tcW w:w="140" w:type="dxa"/>
          </w:tcPr>
          <w:p w14:paraId="48F0AE45" w14:textId="77777777" w:rsidR="00F254AF" w:rsidRDefault="00F254AF">
            <w:pPr>
              <w:pStyle w:val="EMPTYCELLSTYLE"/>
            </w:pPr>
          </w:p>
        </w:tc>
        <w:tc>
          <w:tcPr>
            <w:tcW w:w="8260" w:type="dxa"/>
            <w:gridSpan w:val="10"/>
            <w:vMerge/>
            <w:tcMar>
              <w:top w:w="0" w:type="dxa"/>
              <w:left w:w="0" w:type="dxa"/>
              <w:bottom w:w="0" w:type="dxa"/>
              <w:right w:w="0" w:type="dxa"/>
            </w:tcMar>
          </w:tcPr>
          <w:p w14:paraId="545A7837" w14:textId="77777777" w:rsidR="00F254AF" w:rsidRDefault="00F254AF">
            <w:pPr>
              <w:pStyle w:val="EMPTYCELLSTYLE"/>
            </w:pPr>
          </w:p>
        </w:tc>
        <w:tc>
          <w:tcPr>
            <w:tcW w:w="60" w:type="dxa"/>
          </w:tcPr>
          <w:p w14:paraId="2DC2A615" w14:textId="77777777" w:rsidR="00F254AF" w:rsidRDefault="00F254AF">
            <w:pPr>
              <w:pStyle w:val="EMPTYCELLSTYLE"/>
            </w:pPr>
          </w:p>
        </w:tc>
        <w:tc>
          <w:tcPr>
            <w:tcW w:w="40" w:type="dxa"/>
          </w:tcPr>
          <w:p w14:paraId="1F6A2DC7" w14:textId="77777777" w:rsidR="00F254AF" w:rsidRDefault="00F254AF">
            <w:pPr>
              <w:pStyle w:val="EMPTYCELLSTYLE"/>
            </w:pPr>
          </w:p>
        </w:tc>
      </w:tr>
      <w:tr w:rsidR="47483476" w14:paraId="167B1F6B" w14:textId="77777777">
        <w:tc>
          <w:tcPr>
            <w:tcW w:w="300" w:type="dxa"/>
            <w:tcMar>
              <w:top w:w="0" w:type="dxa"/>
              <w:left w:w="0" w:type="dxa"/>
              <w:bottom w:w="0" w:type="dxa"/>
              <w:right w:w="0" w:type="dxa"/>
            </w:tcMar>
          </w:tcPr>
          <w:p w14:paraId="69AC0057" w14:textId="77777777" w:rsidR="00F254AF" w:rsidRDefault="00C011A7">
            <w:pPr>
              <w:pStyle w:val="textNormal0"/>
            </w:pPr>
            <w:r>
              <w:t>3.4.</w:t>
            </w:r>
          </w:p>
        </w:tc>
        <w:tc>
          <w:tcPr>
            <w:tcW w:w="8500" w:type="dxa"/>
            <w:gridSpan w:val="15"/>
            <w:vMerge w:val="restart"/>
            <w:tcMar>
              <w:top w:w="0" w:type="dxa"/>
              <w:left w:w="0" w:type="dxa"/>
              <w:bottom w:w="0" w:type="dxa"/>
              <w:right w:w="0" w:type="dxa"/>
            </w:tcMar>
          </w:tcPr>
          <w:p w14:paraId="0695F92D" w14:textId="77777777" w:rsidR="00F254AF" w:rsidRDefault="00C011A7">
            <w:pPr>
              <w:pStyle w:val="textNormalBlokB90"/>
            </w:pPr>
            <w:r>
              <w:t>Pojištění se nevztahuje na škody uplatněné z pojištění odpovědnosti za újmu způsobenou provozem letadla, doplňkovým pojištěním odpovědnosti za újmu způsobenou cestujícím osobám na palubě letadla a havarijním pojištění letadla, pokud škoda vznikne na Definovaném území (jak je definováno níže) a/nebo pokud k takové škodě dojde na základě nebo v souvislosti s ozbrojeným konfliktem mezi Ruskem a Ukrajinou. Nicméně tato výluka se nevztahuje na letadla, která ani nesměřují na ani neopouštějí Definované území, ale která přistála na Definovaném území výhradně z důvodu přímého zásahu vyšší moci.</w:t>
            </w:r>
          </w:p>
        </w:tc>
        <w:tc>
          <w:tcPr>
            <w:tcW w:w="220" w:type="dxa"/>
          </w:tcPr>
          <w:p w14:paraId="4284F895" w14:textId="77777777" w:rsidR="00F254AF" w:rsidRDefault="00F254AF">
            <w:pPr>
              <w:pStyle w:val="EMPTYCELLSTYLE"/>
            </w:pPr>
          </w:p>
        </w:tc>
        <w:tc>
          <w:tcPr>
            <w:tcW w:w="80" w:type="dxa"/>
          </w:tcPr>
          <w:p w14:paraId="02413FAE" w14:textId="77777777" w:rsidR="00F254AF" w:rsidRDefault="00F254AF">
            <w:pPr>
              <w:pStyle w:val="EMPTYCELLSTYLE"/>
            </w:pPr>
          </w:p>
        </w:tc>
        <w:tc>
          <w:tcPr>
            <w:tcW w:w="60" w:type="dxa"/>
          </w:tcPr>
          <w:p w14:paraId="1C3497A2" w14:textId="77777777" w:rsidR="00F254AF" w:rsidRDefault="00F254AF">
            <w:pPr>
              <w:pStyle w:val="EMPTYCELLSTYLE"/>
            </w:pPr>
          </w:p>
        </w:tc>
        <w:tc>
          <w:tcPr>
            <w:tcW w:w="40" w:type="dxa"/>
          </w:tcPr>
          <w:p w14:paraId="28A9D5C8" w14:textId="77777777" w:rsidR="00F254AF" w:rsidRDefault="00F254AF">
            <w:pPr>
              <w:pStyle w:val="EMPTYCELLSTYLE"/>
            </w:pPr>
          </w:p>
        </w:tc>
      </w:tr>
      <w:tr w:rsidR="47483473" w14:paraId="274CFA53" w14:textId="77777777">
        <w:tc>
          <w:tcPr>
            <w:tcW w:w="300" w:type="dxa"/>
          </w:tcPr>
          <w:p w14:paraId="0C710379" w14:textId="77777777" w:rsidR="00F254AF" w:rsidRDefault="00F254AF">
            <w:pPr>
              <w:pStyle w:val="EMPTYCELLSTYLE"/>
            </w:pPr>
          </w:p>
        </w:tc>
        <w:tc>
          <w:tcPr>
            <w:tcW w:w="8500" w:type="dxa"/>
            <w:gridSpan w:val="15"/>
            <w:vMerge/>
            <w:tcMar>
              <w:top w:w="0" w:type="dxa"/>
              <w:left w:w="0" w:type="dxa"/>
              <w:bottom w:w="0" w:type="dxa"/>
              <w:right w:w="0" w:type="dxa"/>
            </w:tcMar>
          </w:tcPr>
          <w:p w14:paraId="669EE3E4" w14:textId="77777777" w:rsidR="00F254AF" w:rsidRDefault="00F254AF">
            <w:pPr>
              <w:pStyle w:val="EMPTYCELLSTYLE"/>
            </w:pPr>
          </w:p>
        </w:tc>
        <w:tc>
          <w:tcPr>
            <w:tcW w:w="220" w:type="dxa"/>
          </w:tcPr>
          <w:p w14:paraId="78997EBC" w14:textId="77777777" w:rsidR="00F254AF" w:rsidRDefault="00F254AF">
            <w:pPr>
              <w:pStyle w:val="EMPTYCELLSTYLE"/>
            </w:pPr>
          </w:p>
        </w:tc>
        <w:tc>
          <w:tcPr>
            <w:tcW w:w="80" w:type="dxa"/>
          </w:tcPr>
          <w:p w14:paraId="339FFB7E" w14:textId="77777777" w:rsidR="00F254AF" w:rsidRDefault="00F254AF">
            <w:pPr>
              <w:pStyle w:val="EMPTYCELLSTYLE"/>
            </w:pPr>
          </w:p>
        </w:tc>
        <w:tc>
          <w:tcPr>
            <w:tcW w:w="60" w:type="dxa"/>
          </w:tcPr>
          <w:p w14:paraId="1B7FDABB" w14:textId="77777777" w:rsidR="00F254AF" w:rsidRDefault="00F254AF">
            <w:pPr>
              <w:pStyle w:val="EMPTYCELLSTYLE"/>
            </w:pPr>
          </w:p>
        </w:tc>
        <w:tc>
          <w:tcPr>
            <w:tcW w:w="40" w:type="dxa"/>
          </w:tcPr>
          <w:p w14:paraId="12F6F621" w14:textId="77777777" w:rsidR="00F254AF" w:rsidRDefault="00F254AF">
            <w:pPr>
              <w:pStyle w:val="EMPTYCELLSTYLE"/>
            </w:pPr>
          </w:p>
        </w:tc>
      </w:tr>
      <w:tr w:rsidR="47483472" w14:paraId="5C5AC68C" w14:textId="77777777">
        <w:tc>
          <w:tcPr>
            <w:tcW w:w="300" w:type="dxa"/>
          </w:tcPr>
          <w:p w14:paraId="4F2C0DAE" w14:textId="77777777" w:rsidR="00F254AF" w:rsidRDefault="00F254AF">
            <w:pPr>
              <w:pStyle w:val="EMPTYCELLSTYLE"/>
            </w:pPr>
          </w:p>
        </w:tc>
        <w:tc>
          <w:tcPr>
            <w:tcW w:w="8500" w:type="dxa"/>
            <w:gridSpan w:val="15"/>
            <w:tcMar>
              <w:top w:w="0" w:type="dxa"/>
              <w:left w:w="0" w:type="dxa"/>
              <w:bottom w:w="0" w:type="dxa"/>
              <w:right w:w="0" w:type="dxa"/>
            </w:tcMar>
          </w:tcPr>
          <w:p w14:paraId="6815A9A5" w14:textId="77777777" w:rsidR="00F254AF" w:rsidRDefault="00C011A7">
            <w:pPr>
              <w:pStyle w:val="textNormalBlokB90"/>
            </w:pPr>
            <w:r>
              <w:t xml:space="preserve">„Definované území“ zahrnuje: </w:t>
            </w:r>
          </w:p>
        </w:tc>
        <w:tc>
          <w:tcPr>
            <w:tcW w:w="220" w:type="dxa"/>
          </w:tcPr>
          <w:p w14:paraId="221A0C30" w14:textId="77777777" w:rsidR="00F254AF" w:rsidRDefault="00F254AF">
            <w:pPr>
              <w:pStyle w:val="EMPTYCELLSTYLE"/>
            </w:pPr>
          </w:p>
        </w:tc>
        <w:tc>
          <w:tcPr>
            <w:tcW w:w="80" w:type="dxa"/>
          </w:tcPr>
          <w:p w14:paraId="5C5260D5" w14:textId="77777777" w:rsidR="00F254AF" w:rsidRDefault="00F254AF">
            <w:pPr>
              <w:pStyle w:val="EMPTYCELLSTYLE"/>
            </w:pPr>
          </w:p>
        </w:tc>
        <w:tc>
          <w:tcPr>
            <w:tcW w:w="60" w:type="dxa"/>
          </w:tcPr>
          <w:p w14:paraId="5F59AB96" w14:textId="77777777" w:rsidR="00F254AF" w:rsidRDefault="00F254AF">
            <w:pPr>
              <w:pStyle w:val="EMPTYCELLSTYLE"/>
            </w:pPr>
          </w:p>
        </w:tc>
        <w:tc>
          <w:tcPr>
            <w:tcW w:w="40" w:type="dxa"/>
          </w:tcPr>
          <w:p w14:paraId="0E187C07" w14:textId="77777777" w:rsidR="00F254AF" w:rsidRDefault="00F254AF">
            <w:pPr>
              <w:pStyle w:val="EMPTYCELLSTYLE"/>
            </w:pPr>
          </w:p>
        </w:tc>
      </w:tr>
      <w:tr w:rsidR="47483470" w14:paraId="3588C454" w14:textId="77777777">
        <w:tc>
          <w:tcPr>
            <w:tcW w:w="300" w:type="dxa"/>
          </w:tcPr>
          <w:p w14:paraId="217FD6EE" w14:textId="77777777" w:rsidR="00F254AF" w:rsidRDefault="00F254AF">
            <w:pPr>
              <w:pStyle w:val="EMPTYCELLSTYLE"/>
            </w:pPr>
          </w:p>
        </w:tc>
        <w:tc>
          <w:tcPr>
            <w:tcW w:w="300" w:type="dxa"/>
            <w:gridSpan w:val="4"/>
            <w:tcMar>
              <w:top w:w="0" w:type="dxa"/>
              <w:left w:w="0" w:type="dxa"/>
              <w:bottom w:w="0" w:type="dxa"/>
              <w:right w:w="0" w:type="dxa"/>
            </w:tcMar>
          </w:tcPr>
          <w:p w14:paraId="40653BC8" w14:textId="77777777" w:rsidR="00F254AF" w:rsidRDefault="00C011A7">
            <w:pPr>
              <w:pStyle w:val="textNormal0"/>
            </w:pPr>
            <w:r>
              <w:t xml:space="preserve">a) </w:t>
            </w:r>
          </w:p>
        </w:tc>
        <w:tc>
          <w:tcPr>
            <w:tcW w:w="8200" w:type="dxa"/>
            <w:gridSpan w:val="11"/>
            <w:tcMar>
              <w:top w:w="0" w:type="dxa"/>
              <w:left w:w="0" w:type="dxa"/>
              <w:bottom w:w="0" w:type="dxa"/>
              <w:right w:w="0" w:type="dxa"/>
            </w:tcMar>
          </w:tcPr>
          <w:p w14:paraId="06B340E6" w14:textId="77777777" w:rsidR="00F254AF" w:rsidRDefault="00C011A7">
            <w:pPr>
              <w:pStyle w:val="textNormalBlokB90"/>
            </w:pPr>
            <w:r>
              <w:t>Běloruskou republiku</w:t>
            </w:r>
          </w:p>
        </w:tc>
        <w:tc>
          <w:tcPr>
            <w:tcW w:w="220" w:type="dxa"/>
          </w:tcPr>
          <w:p w14:paraId="25CD77D8" w14:textId="77777777" w:rsidR="00F254AF" w:rsidRDefault="00F254AF">
            <w:pPr>
              <w:pStyle w:val="EMPTYCELLSTYLE"/>
            </w:pPr>
          </w:p>
        </w:tc>
        <w:tc>
          <w:tcPr>
            <w:tcW w:w="80" w:type="dxa"/>
          </w:tcPr>
          <w:p w14:paraId="567B6D76" w14:textId="77777777" w:rsidR="00F254AF" w:rsidRDefault="00F254AF">
            <w:pPr>
              <w:pStyle w:val="EMPTYCELLSTYLE"/>
            </w:pPr>
          </w:p>
        </w:tc>
        <w:tc>
          <w:tcPr>
            <w:tcW w:w="60" w:type="dxa"/>
          </w:tcPr>
          <w:p w14:paraId="58233975" w14:textId="77777777" w:rsidR="00F254AF" w:rsidRDefault="00F254AF">
            <w:pPr>
              <w:pStyle w:val="EMPTYCELLSTYLE"/>
            </w:pPr>
          </w:p>
        </w:tc>
        <w:tc>
          <w:tcPr>
            <w:tcW w:w="40" w:type="dxa"/>
          </w:tcPr>
          <w:p w14:paraId="5A60256E" w14:textId="77777777" w:rsidR="00F254AF" w:rsidRDefault="00F254AF">
            <w:pPr>
              <w:pStyle w:val="EMPTYCELLSTYLE"/>
            </w:pPr>
          </w:p>
        </w:tc>
      </w:tr>
      <w:tr w:rsidR="47483467" w14:paraId="3045CF2C" w14:textId="77777777">
        <w:tc>
          <w:tcPr>
            <w:tcW w:w="300" w:type="dxa"/>
          </w:tcPr>
          <w:p w14:paraId="5AE09C69" w14:textId="77777777" w:rsidR="00F254AF" w:rsidRDefault="00F254AF">
            <w:pPr>
              <w:pStyle w:val="EMPTYCELLSTYLE"/>
            </w:pPr>
          </w:p>
        </w:tc>
        <w:tc>
          <w:tcPr>
            <w:tcW w:w="300" w:type="dxa"/>
            <w:gridSpan w:val="4"/>
            <w:tcMar>
              <w:top w:w="0" w:type="dxa"/>
              <w:left w:w="0" w:type="dxa"/>
              <w:bottom w:w="0" w:type="dxa"/>
              <w:right w:w="0" w:type="dxa"/>
            </w:tcMar>
          </w:tcPr>
          <w:p w14:paraId="75DD5670" w14:textId="77777777" w:rsidR="00F254AF" w:rsidRDefault="00C011A7">
            <w:pPr>
              <w:pStyle w:val="textNormal0"/>
            </w:pPr>
            <w:r>
              <w:t xml:space="preserve">b) </w:t>
            </w:r>
          </w:p>
        </w:tc>
        <w:tc>
          <w:tcPr>
            <w:tcW w:w="8200" w:type="dxa"/>
            <w:gridSpan w:val="11"/>
            <w:tcMar>
              <w:top w:w="0" w:type="dxa"/>
              <w:left w:w="0" w:type="dxa"/>
              <w:bottom w:w="0" w:type="dxa"/>
              <w:right w:w="0" w:type="dxa"/>
            </w:tcMar>
          </w:tcPr>
          <w:p w14:paraId="4749EEEA" w14:textId="77777777" w:rsidR="00F254AF" w:rsidRDefault="00C011A7">
            <w:pPr>
              <w:pStyle w:val="textNormalBlokB90"/>
            </w:pPr>
            <w:r>
              <w:t>Ruskou federaci (v rozsahu uznaném Organizací spojených národů) nebo její území, včetně teritoriálních vod, nebo protektoráty kde má právní kontrolu (právní kontrolou se rozumí tam, kde je uznávána Organizací spojených národů); nebo</w:t>
            </w:r>
          </w:p>
        </w:tc>
        <w:tc>
          <w:tcPr>
            <w:tcW w:w="220" w:type="dxa"/>
          </w:tcPr>
          <w:p w14:paraId="7A5F53F5" w14:textId="77777777" w:rsidR="00F254AF" w:rsidRDefault="00F254AF">
            <w:pPr>
              <w:pStyle w:val="EMPTYCELLSTYLE"/>
            </w:pPr>
          </w:p>
        </w:tc>
        <w:tc>
          <w:tcPr>
            <w:tcW w:w="80" w:type="dxa"/>
          </w:tcPr>
          <w:p w14:paraId="3624CCC0" w14:textId="77777777" w:rsidR="00F254AF" w:rsidRDefault="00F254AF">
            <w:pPr>
              <w:pStyle w:val="EMPTYCELLSTYLE"/>
            </w:pPr>
          </w:p>
        </w:tc>
        <w:tc>
          <w:tcPr>
            <w:tcW w:w="60" w:type="dxa"/>
          </w:tcPr>
          <w:p w14:paraId="3CCFA736" w14:textId="77777777" w:rsidR="00F254AF" w:rsidRDefault="00F254AF">
            <w:pPr>
              <w:pStyle w:val="EMPTYCELLSTYLE"/>
            </w:pPr>
          </w:p>
        </w:tc>
        <w:tc>
          <w:tcPr>
            <w:tcW w:w="40" w:type="dxa"/>
          </w:tcPr>
          <w:p w14:paraId="054E84B5" w14:textId="77777777" w:rsidR="00F254AF" w:rsidRDefault="00F254AF">
            <w:pPr>
              <w:pStyle w:val="EMPTYCELLSTYLE"/>
            </w:pPr>
          </w:p>
        </w:tc>
      </w:tr>
      <w:tr w:rsidR="47483464" w14:paraId="1F21B6A2" w14:textId="77777777">
        <w:tc>
          <w:tcPr>
            <w:tcW w:w="300" w:type="dxa"/>
          </w:tcPr>
          <w:p w14:paraId="0129A667" w14:textId="77777777" w:rsidR="00F254AF" w:rsidRDefault="00F254AF">
            <w:pPr>
              <w:pStyle w:val="EMPTYCELLSTYLE"/>
            </w:pPr>
          </w:p>
        </w:tc>
        <w:tc>
          <w:tcPr>
            <w:tcW w:w="300" w:type="dxa"/>
            <w:gridSpan w:val="4"/>
            <w:tcMar>
              <w:top w:w="0" w:type="dxa"/>
              <w:left w:w="0" w:type="dxa"/>
              <w:bottom w:w="0" w:type="dxa"/>
              <w:right w:w="0" w:type="dxa"/>
            </w:tcMar>
          </w:tcPr>
          <w:p w14:paraId="35E1619C" w14:textId="77777777" w:rsidR="00F254AF" w:rsidRDefault="00C011A7">
            <w:pPr>
              <w:pStyle w:val="textNormal0"/>
            </w:pPr>
            <w:r>
              <w:t xml:space="preserve">c) </w:t>
            </w:r>
          </w:p>
        </w:tc>
        <w:tc>
          <w:tcPr>
            <w:tcW w:w="8200" w:type="dxa"/>
            <w:gridSpan w:val="11"/>
            <w:vMerge w:val="restart"/>
            <w:tcMar>
              <w:top w:w="0" w:type="dxa"/>
              <w:left w:w="0" w:type="dxa"/>
              <w:bottom w:w="0" w:type="dxa"/>
              <w:right w:w="0" w:type="dxa"/>
            </w:tcMar>
          </w:tcPr>
          <w:p w14:paraId="38F4C4CC" w14:textId="77777777" w:rsidR="00F254AF" w:rsidRDefault="00C011A7">
            <w:pPr>
              <w:pStyle w:val="textNormalBlokB90"/>
            </w:pPr>
            <w:r>
              <w:t>Ukrajinu (v souladu s hranicemi stanovenými dle Deklarace nezávislosti z roku 1991, včetně Krymského poloostrova a Doněcké a Luhanské oblasti).</w:t>
            </w:r>
          </w:p>
          <w:p w14:paraId="322416FF" w14:textId="77777777" w:rsidR="00823094" w:rsidRDefault="00823094">
            <w:pPr>
              <w:pStyle w:val="textNormalBlokB90"/>
            </w:pPr>
          </w:p>
          <w:p w14:paraId="226A6D40" w14:textId="54CF5CB3" w:rsidR="00823094" w:rsidRDefault="00823094">
            <w:pPr>
              <w:pStyle w:val="textNormalBlokB90"/>
            </w:pPr>
          </w:p>
        </w:tc>
        <w:tc>
          <w:tcPr>
            <w:tcW w:w="220" w:type="dxa"/>
          </w:tcPr>
          <w:p w14:paraId="67EDEB71" w14:textId="77777777" w:rsidR="00F254AF" w:rsidRDefault="00F254AF">
            <w:pPr>
              <w:pStyle w:val="EMPTYCELLSTYLE"/>
            </w:pPr>
          </w:p>
        </w:tc>
        <w:tc>
          <w:tcPr>
            <w:tcW w:w="80" w:type="dxa"/>
          </w:tcPr>
          <w:p w14:paraId="2D6E3AEC" w14:textId="77777777" w:rsidR="00F254AF" w:rsidRDefault="00F254AF">
            <w:pPr>
              <w:pStyle w:val="EMPTYCELLSTYLE"/>
            </w:pPr>
          </w:p>
        </w:tc>
        <w:tc>
          <w:tcPr>
            <w:tcW w:w="60" w:type="dxa"/>
          </w:tcPr>
          <w:p w14:paraId="78D746A6" w14:textId="77777777" w:rsidR="00F254AF" w:rsidRDefault="00F254AF">
            <w:pPr>
              <w:pStyle w:val="EMPTYCELLSTYLE"/>
            </w:pPr>
          </w:p>
        </w:tc>
        <w:tc>
          <w:tcPr>
            <w:tcW w:w="40" w:type="dxa"/>
          </w:tcPr>
          <w:p w14:paraId="75BE431D" w14:textId="77777777" w:rsidR="00F254AF" w:rsidRDefault="00F254AF">
            <w:pPr>
              <w:pStyle w:val="EMPTYCELLSTYLE"/>
            </w:pPr>
          </w:p>
        </w:tc>
      </w:tr>
      <w:tr w:rsidR="47483461" w14:paraId="77ECA23C" w14:textId="77777777">
        <w:tc>
          <w:tcPr>
            <w:tcW w:w="300" w:type="dxa"/>
          </w:tcPr>
          <w:p w14:paraId="6B682B82" w14:textId="77777777" w:rsidR="00F254AF" w:rsidRDefault="00F254AF">
            <w:pPr>
              <w:pStyle w:val="EMPTYCELLSTYLE"/>
            </w:pPr>
          </w:p>
        </w:tc>
        <w:tc>
          <w:tcPr>
            <w:tcW w:w="40" w:type="dxa"/>
          </w:tcPr>
          <w:p w14:paraId="1659FF15" w14:textId="77777777" w:rsidR="00F254AF" w:rsidRDefault="00F254AF">
            <w:pPr>
              <w:pStyle w:val="EMPTYCELLSTYLE"/>
            </w:pPr>
          </w:p>
        </w:tc>
        <w:tc>
          <w:tcPr>
            <w:tcW w:w="60" w:type="dxa"/>
          </w:tcPr>
          <w:p w14:paraId="159B8EFD" w14:textId="77777777" w:rsidR="00F254AF" w:rsidRDefault="00F254AF">
            <w:pPr>
              <w:pStyle w:val="EMPTYCELLSTYLE"/>
            </w:pPr>
          </w:p>
        </w:tc>
        <w:tc>
          <w:tcPr>
            <w:tcW w:w="100" w:type="dxa"/>
          </w:tcPr>
          <w:p w14:paraId="0BC948E5" w14:textId="77777777" w:rsidR="00F254AF" w:rsidRDefault="00F254AF">
            <w:pPr>
              <w:pStyle w:val="EMPTYCELLSTYLE"/>
            </w:pPr>
          </w:p>
        </w:tc>
        <w:tc>
          <w:tcPr>
            <w:tcW w:w="100" w:type="dxa"/>
          </w:tcPr>
          <w:p w14:paraId="43FE2985" w14:textId="77777777" w:rsidR="00F254AF" w:rsidRDefault="00F254AF">
            <w:pPr>
              <w:pStyle w:val="EMPTYCELLSTYLE"/>
            </w:pPr>
          </w:p>
        </w:tc>
        <w:tc>
          <w:tcPr>
            <w:tcW w:w="8200" w:type="dxa"/>
            <w:gridSpan w:val="11"/>
            <w:vMerge/>
            <w:tcMar>
              <w:top w:w="0" w:type="dxa"/>
              <w:left w:w="0" w:type="dxa"/>
              <w:bottom w:w="0" w:type="dxa"/>
              <w:right w:w="0" w:type="dxa"/>
            </w:tcMar>
          </w:tcPr>
          <w:p w14:paraId="088BB33A" w14:textId="77777777" w:rsidR="00F254AF" w:rsidRDefault="00F254AF">
            <w:pPr>
              <w:pStyle w:val="EMPTYCELLSTYLE"/>
            </w:pPr>
          </w:p>
        </w:tc>
        <w:tc>
          <w:tcPr>
            <w:tcW w:w="220" w:type="dxa"/>
          </w:tcPr>
          <w:p w14:paraId="72677EBA" w14:textId="77777777" w:rsidR="00F254AF" w:rsidRDefault="00F254AF">
            <w:pPr>
              <w:pStyle w:val="EMPTYCELLSTYLE"/>
            </w:pPr>
          </w:p>
        </w:tc>
        <w:tc>
          <w:tcPr>
            <w:tcW w:w="80" w:type="dxa"/>
          </w:tcPr>
          <w:p w14:paraId="07758A6D" w14:textId="77777777" w:rsidR="00F254AF" w:rsidRDefault="00F254AF">
            <w:pPr>
              <w:pStyle w:val="EMPTYCELLSTYLE"/>
            </w:pPr>
          </w:p>
        </w:tc>
        <w:tc>
          <w:tcPr>
            <w:tcW w:w="60" w:type="dxa"/>
          </w:tcPr>
          <w:p w14:paraId="434C3DF5" w14:textId="77777777" w:rsidR="00F254AF" w:rsidRDefault="00F254AF">
            <w:pPr>
              <w:pStyle w:val="EMPTYCELLSTYLE"/>
            </w:pPr>
          </w:p>
        </w:tc>
        <w:tc>
          <w:tcPr>
            <w:tcW w:w="40" w:type="dxa"/>
          </w:tcPr>
          <w:p w14:paraId="5EF1A8FC" w14:textId="77777777" w:rsidR="00F254AF" w:rsidRDefault="00F254AF">
            <w:pPr>
              <w:pStyle w:val="EMPTYCELLSTYLE"/>
            </w:pPr>
          </w:p>
        </w:tc>
      </w:tr>
      <w:tr w:rsidR="47483459" w14:paraId="4E8ED42C" w14:textId="77777777">
        <w:tc>
          <w:tcPr>
            <w:tcW w:w="9100" w:type="dxa"/>
            <w:gridSpan w:val="18"/>
            <w:tcMar>
              <w:top w:w="0" w:type="dxa"/>
              <w:left w:w="0" w:type="dxa"/>
              <w:bottom w:w="0" w:type="dxa"/>
              <w:right w:w="0" w:type="dxa"/>
            </w:tcMar>
          </w:tcPr>
          <w:p w14:paraId="4C18DE11" w14:textId="77777777" w:rsidR="00F254AF" w:rsidRDefault="00C011A7">
            <w:pPr>
              <w:pStyle w:val="textNormalBlok"/>
            </w:pPr>
            <w:r>
              <w:t>Pro vyloučení pochybností se uvádí, že:</w:t>
            </w:r>
          </w:p>
        </w:tc>
        <w:tc>
          <w:tcPr>
            <w:tcW w:w="60" w:type="dxa"/>
          </w:tcPr>
          <w:p w14:paraId="710C1F32" w14:textId="77777777" w:rsidR="00F254AF" w:rsidRDefault="00F254AF">
            <w:pPr>
              <w:pStyle w:val="EMPTYCELLSTYLE"/>
            </w:pPr>
          </w:p>
        </w:tc>
        <w:tc>
          <w:tcPr>
            <w:tcW w:w="40" w:type="dxa"/>
          </w:tcPr>
          <w:p w14:paraId="7915A604" w14:textId="77777777" w:rsidR="00F254AF" w:rsidRDefault="00F254AF">
            <w:pPr>
              <w:pStyle w:val="EMPTYCELLSTYLE"/>
            </w:pPr>
          </w:p>
        </w:tc>
      </w:tr>
      <w:tr w:rsidR="47483457" w14:paraId="759B4265" w14:textId="77777777">
        <w:tc>
          <w:tcPr>
            <w:tcW w:w="300" w:type="dxa"/>
          </w:tcPr>
          <w:p w14:paraId="586E8B67" w14:textId="77777777" w:rsidR="00F254AF" w:rsidRDefault="00F254AF">
            <w:pPr>
              <w:pStyle w:val="EMPTYCELLSTYLE"/>
            </w:pPr>
          </w:p>
        </w:tc>
        <w:tc>
          <w:tcPr>
            <w:tcW w:w="300" w:type="dxa"/>
            <w:gridSpan w:val="4"/>
            <w:tcMar>
              <w:top w:w="0" w:type="dxa"/>
              <w:left w:w="0" w:type="dxa"/>
              <w:bottom w:w="0" w:type="dxa"/>
              <w:right w:w="0" w:type="dxa"/>
            </w:tcMar>
          </w:tcPr>
          <w:p w14:paraId="23E6CC15" w14:textId="77777777" w:rsidR="00F254AF" w:rsidRDefault="00C011A7">
            <w:pPr>
              <w:pStyle w:val="textNormal0"/>
            </w:pPr>
            <w:r>
              <w:t xml:space="preserve">1. </w:t>
            </w:r>
          </w:p>
        </w:tc>
        <w:tc>
          <w:tcPr>
            <w:tcW w:w="8500" w:type="dxa"/>
            <w:gridSpan w:val="13"/>
            <w:vMerge w:val="restart"/>
            <w:tcMar>
              <w:top w:w="0" w:type="dxa"/>
              <w:left w:w="0" w:type="dxa"/>
              <w:bottom w:w="0" w:type="dxa"/>
              <w:right w:w="0" w:type="dxa"/>
            </w:tcMar>
          </w:tcPr>
          <w:p w14:paraId="682FF70D" w14:textId="77777777" w:rsidR="00F254AF" w:rsidRDefault="00C011A7">
            <w:pPr>
              <w:pStyle w:val="textNormalBlok"/>
            </w:pPr>
            <w:r>
              <w:rPr>
                <w:b/>
              </w:rPr>
              <w:t>hnacím ústrojím</w:t>
            </w:r>
            <w:r>
              <w:t xml:space="preserve"> dle VPP AVN 2014, části B čl. V, odst. 1., písm. d) se rozumí kterýkoli letadlový celek, který je součástí pohonné jednotky (soustavy), ale i jednotlivé agregáty začleněné do systému pohonné jednotky (např. olejový systém motoru).</w:t>
            </w:r>
          </w:p>
        </w:tc>
        <w:tc>
          <w:tcPr>
            <w:tcW w:w="60" w:type="dxa"/>
          </w:tcPr>
          <w:p w14:paraId="13259B1F" w14:textId="77777777" w:rsidR="00F254AF" w:rsidRDefault="00F254AF">
            <w:pPr>
              <w:pStyle w:val="EMPTYCELLSTYLE"/>
            </w:pPr>
          </w:p>
        </w:tc>
        <w:tc>
          <w:tcPr>
            <w:tcW w:w="40" w:type="dxa"/>
          </w:tcPr>
          <w:p w14:paraId="24BCAF3B" w14:textId="77777777" w:rsidR="00F254AF" w:rsidRDefault="00F254AF">
            <w:pPr>
              <w:pStyle w:val="EMPTYCELLSTYLE"/>
            </w:pPr>
          </w:p>
        </w:tc>
      </w:tr>
      <w:tr w:rsidR="47483453" w14:paraId="4F92EFE5" w14:textId="77777777">
        <w:tc>
          <w:tcPr>
            <w:tcW w:w="300" w:type="dxa"/>
          </w:tcPr>
          <w:p w14:paraId="604F2655" w14:textId="77777777" w:rsidR="00F254AF" w:rsidRDefault="00F254AF">
            <w:pPr>
              <w:pStyle w:val="EMPTYCELLSTYLE"/>
            </w:pPr>
          </w:p>
        </w:tc>
        <w:tc>
          <w:tcPr>
            <w:tcW w:w="40" w:type="dxa"/>
          </w:tcPr>
          <w:p w14:paraId="577E7EA4" w14:textId="77777777" w:rsidR="00F254AF" w:rsidRDefault="00F254AF">
            <w:pPr>
              <w:pStyle w:val="EMPTYCELLSTYLE"/>
            </w:pPr>
          </w:p>
        </w:tc>
        <w:tc>
          <w:tcPr>
            <w:tcW w:w="60" w:type="dxa"/>
          </w:tcPr>
          <w:p w14:paraId="2ACD4BC5" w14:textId="77777777" w:rsidR="00F254AF" w:rsidRDefault="00F254AF">
            <w:pPr>
              <w:pStyle w:val="EMPTYCELLSTYLE"/>
            </w:pPr>
          </w:p>
        </w:tc>
        <w:tc>
          <w:tcPr>
            <w:tcW w:w="100" w:type="dxa"/>
          </w:tcPr>
          <w:p w14:paraId="20E09784" w14:textId="77777777" w:rsidR="00F254AF" w:rsidRDefault="00F254AF">
            <w:pPr>
              <w:pStyle w:val="EMPTYCELLSTYLE"/>
            </w:pPr>
          </w:p>
        </w:tc>
        <w:tc>
          <w:tcPr>
            <w:tcW w:w="100" w:type="dxa"/>
          </w:tcPr>
          <w:p w14:paraId="63215959" w14:textId="77777777" w:rsidR="00F254AF" w:rsidRDefault="00F254AF">
            <w:pPr>
              <w:pStyle w:val="EMPTYCELLSTYLE"/>
            </w:pPr>
          </w:p>
        </w:tc>
        <w:tc>
          <w:tcPr>
            <w:tcW w:w="8500" w:type="dxa"/>
            <w:gridSpan w:val="13"/>
            <w:vMerge/>
            <w:tcMar>
              <w:top w:w="0" w:type="dxa"/>
              <w:left w:w="0" w:type="dxa"/>
              <w:bottom w:w="0" w:type="dxa"/>
              <w:right w:w="0" w:type="dxa"/>
            </w:tcMar>
          </w:tcPr>
          <w:p w14:paraId="116DA698" w14:textId="77777777" w:rsidR="00F254AF" w:rsidRDefault="00F254AF">
            <w:pPr>
              <w:pStyle w:val="EMPTYCELLSTYLE"/>
            </w:pPr>
          </w:p>
        </w:tc>
        <w:tc>
          <w:tcPr>
            <w:tcW w:w="60" w:type="dxa"/>
          </w:tcPr>
          <w:p w14:paraId="369CC0FA" w14:textId="77777777" w:rsidR="00F254AF" w:rsidRDefault="00F254AF">
            <w:pPr>
              <w:pStyle w:val="EMPTYCELLSTYLE"/>
            </w:pPr>
          </w:p>
        </w:tc>
        <w:tc>
          <w:tcPr>
            <w:tcW w:w="40" w:type="dxa"/>
          </w:tcPr>
          <w:p w14:paraId="36A413A8" w14:textId="77777777" w:rsidR="00F254AF" w:rsidRDefault="00F254AF">
            <w:pPr>
              <w:pStyle w:val="EMPTYCELLSTYLE"/>
            </w:pPr>
          </w:p>
        </w:tc>
      </w:tr>
      <w:tr w:rsidR="47483452" w14:paraId="167CB745" w14:textId="77777777">
        <w:tc>
          <w:tcPr>
            <w:tcW w:w="300" w:type="dxa"/>
          </w:tcPr>
          <w:p w14:paraId="5309F231" w14:textId="77777777" w:rsidR="00F254AF" w:rsidRDefault="00F254AF">
            <w:pPr>
              <w:pStyle w:val="EMPTYCELLSTYLE"/>
            </w:pPr>
          </w:p>
        </w:tc>
        <w:tc>
          <w:tcPr>
            <w:tcW w:w="300" w:type="dxa"/>
            <w:gridSpan w:val="4"/>
            <w:tcMar>
              <w:top w:w="0" w:type="dxa"/>
              <w:left w:w="0" w:type="dxa"/>
              <w:bottom w:w="0" w:type="dxa"/>
              <w:right w:w="0" w:type="dxa"/>
            </w:tcMar>
          </w:tcPr>
          <w:p w14:paraId="3F9D1F03" w14:textId="77777777" w:rsidR="00F254AF" w:rsidRDefault="00C011A7">
            <w:pPr>
              <w:pStyle w:val="textNormal0"/>
            </w:pPr>
            <w:r>
              <w:t xml:space="preserve">2. </w:t>
            </w:r>
          </w:p>
        </w:tc>
        <w:tc>
          <w:tcPr>
            <w:tcW w:w="8500" w:type="dxa"/>
            <w:gridSpan w:val="13"/>
            <w:vMerge w:val="restart"/>
            <w:tcMar>
              <w:top w:w="0" w:type="dxa"/>
              <w:left w:w="0" w:type="dxa"/>
              <w:bottom w:w="0" w:type="dxa"/>
              <w:right w:w="0" w:type="dxa"/>
            </w:tcMar>
          </w:tcPr>
          <w:p w14:paraId="09BB8E6F" w14:textId="77777777" w:rsidR="00F254AF" w:rsidRDefault="00C011A7">
            <w:pPr>
              <w:pStyle w:val="textNormalBlok"/>
            </w:pPr>
            <w:r>
              <w:t xml:space="preserve">škodou vzniklou </w:t>
            </w:r>
            <w:r>
              <w:rPr>
                <w:b/>
              </w:rPr>
              <w:t>ve stejnou dobu z téže příčiny</w:t>
            </w:r>
            <w:r>
              <w:t xml:space="preserve"> dle VPP AVN 2014, části B čl. V, odst. 1., písm. d) se rozumí vznik škody na hnacím ústrojí a současně s ní, resp. v prokazatelné časové souvislosti s ní, z téže příčiny vznik i jiného poškození letadla, za které je pojistitel povinen poskytnout pojistné plnění. Např. dojde-li (za dodržení všech podmínek pojištění) k havárii, např. v důsledku prokázaného střetu s ptákem k poškození letadla i jeho pohonné jednotky.</w:t>
            </w:r>
          </w:p>
        </w:tc>
        <w:tc>
          <w:tcPr>
            <w:tcW w:w="60" w:type="dxa"/>
          </w:tcPr>
          <w:p w14:paraId="7B53F1B7" w14:textId="77777777" w:rsidR="00F254AF" w:rsidRDefault="00F254AF">
            <w:pPr>
              <w:pStyle w:val="EMPTYCELLSTYLE"/>
            </w:pPr>
          </w:p>
        </w:tc>
        <w:tc>
          <w:tcPr>
            <w:tcW w:w="40" w:type="dxa"/>
          </w:tcPr>
          <w:p w14:paraId="5E6CFEED" w14:textId="77777777" w:rsidR="00F254AF" w:rsidRDefault="00F254AF">
            <w:pPr>
              <w:pStyle w:val="EMPTYCELLSTYLE"/>
            </w:pPr>
          </w:p>
        </w:tc>
      </w:tr>
      <w:tr w:rsidR="47483447" w14:paraId="3D24F385" w14:textId="77777777">
        <w:tc>
          <w:tcPr>
            <w:tcW w:w="300" w:type="dxa"/>
          </w:tcPr>
          <w:p w14:paraId="498F9E7E" w14:textId="77777777" w:rsidR="00F254AF" w:rsidRDefault="00F254AF">
            <w:pPr>
              <w:pStyle w:val="EMPTYCELLSTYLE"/>
            </w:pPr>
          </w:p>
        </w:tc>
        <w:tc>
          <w:tcPr>
            <w:tcW w:w="40" w:type="dxa"/>
          </w:tcPr>
          <w:p w14:paraId="25C02C1B" w14:textId="77777777" w:rsidR="00F254AF" w:rsidRDefault="00F254AF">
            <w:pPr>
              <w:pStyle w:val="EMPTYCELLSTYLE"/>
            </w:pPr>
          </w:p>
        </w:tc>
        <w:tc>
          <w:tcPr>
            <w:tcW w:w="60" w:type="dxa"/>
          </w:tcPr>
          <w:p w14:paraId="5868C39A" w14:textId="77777777" w:rsidR="00F254AF" w:rsidRDefault="00F254AF">
            <w:pPr>
              <w:pStyle w:val="EMPTYCELLSTYLE"/>
            </w:pPr>
          </w:p>
        </w:tc>
        <w:tc>
          <w:tcPr>
            <w:tcW w:w="100" w:type="dxa"/>
          </w:tcPr>
          <w:p w14:paraId="4624C2D6" w14:textId="77777777" w:rsidR="00F254AF" w:rsidRDefault="00F254AF">
            <w:pPr>
              <w:pStyle w:val="EMPTYCELLSTYLE"/>
            </w:pPr>
          </w:p>
        </w:tc>
        <w:tc>
          <w:tcPr>
            <w:tcW w:w="100" w:type="dxa"/>
          </w:tcPr>
          <w:p w14:paraId="0B53680F" w14:textId="77777777" w:rsidR="00F254AF" w:rsidRDefault="00F254AF">
            <w:pPr>
              <w:pStyle w:val="EMPTYCELLSTYLE"/>
            </w:pPr>
          </w:p>
        </w:tc>
        <w:tc>
          <w:tcPr>
            <w:tcW w:w="8500" w:type="dxa"/>
            <w:gridSpan w:val="13"/>
            <w:vMerge/>
            <w:tcMar>
              <w:top w:w="0" w:type="dxa"/>
              <w:left w:w="0" w:type="dxa"/>
              <w:bottom w:w="0" w:type="dxa"/>
              <w:right w:w="0" w:type="dxa"/>
            </w:tcMar>
          </w:tcPr>
          <w:p w14:paraId="19CBB289" w14:textId="77777777" w:rsidR="00F254AF" w:rsidRDefault="00F254AF">
            <w:pPr>
              <w:pStyle w:val="EMPTYCELLSTYLE"/>
            </w:pPr>
          </w:p>
        </w:tc>
        <w:tc>
          <w:tcPr>
            <w:tcW w:w="60" w:type="dxa"/>
          </w:tcPr>
          <w:p w14:paraId="368CF641" w14:textId="77777777" w:rsidR="00F254AF" w:rsidRDefault="00F254AF">
            <w:pPr>
              <w:pStyle w:val="EMPTYCELLSTYLE"/>
            </w:pPr>
          </w:p>
        </w:tc>
        <w:tc>
          <w:tcPr>
            <w:tcW w:w="40" w:type="dxa"/>
          </w:tcPr>
          <w:p w14:paraId="58CFF633" w14:textId="77777777" w:rsidR="00F254AF" w:rsidRDefault="00F254AF">
            <w:pPr>
              <w:pStyle w:val="EMPTYCELLSTYLE"/>
            </w:pPr>
          </w:p>
        </w:tc>
      </w:tr>
      <w:tr w:rsidR="47483446" w14:paraId="0C5ADD3B" w14:textId="77777777">
        <w:tc>
          <w:tcPr>
            <w:tcW w:w="300" w:type="dxa"/>
          </w:tcPr>
          <w:p w14:paraId="4D9F0BDC" w14:textId="77777777" w:rsidR="00F254AF" w:rsidRDefault="00F254AF">
            <w:pPr>
              <w:pStyle w:val="EMPTYCELLSTYLE"/>
            </w:pPr>
          </w:p>
        </w:tc>
        <w:tc>
          <w:tcPr>
            <w:tcW w:w="300" w:type="dxa"/>
            <w:gridSpan w:val="4"/>
            <w:tcMar>
              <w:top w:w="0" w:type="dxa"/>
              <w:left w:w="0" w:type="dxa"/>
              <w:bottom w:w="0" w:type="dxa"/>
              <w:right w:w="0" w:type="dxa"/>
            </w:tcMar>
          </w:tcPr>
          <w:p w14:paraId="6996C8E4" w14:textId="77777777" w:rsidR="00F254AF" w:rsidRDefault="00C011A7">
            <w:pPr>
              <w:pStyle w:val="textNormal0"/>
            </w:pPr>
            <w:r>
              <w:t xml:space="preserve">3. </w:t>
            </w:r>
          </w:p>
        </w:tc>
        <w:tc>
          <w:tcPr>
            <w:tcW w:w="8500" w:type="dxa"/>
            <w:gridSpan w:val="13"/>
            <w:vMerge w:val="restart"/>
            <w:tcMar>
              <w:top w:w="0" w:type="dxa"/>
              <w:left w:w="0" w:type="dxa"/>
              <w:bottom w:w="0" w:type="dxa"/>
              <w:right w:w="0" w:type="dxa"/>
            </w:tcMar>
          </w:tcPr>
          <w:p w14:paraId="58A5C817" w14:textId="77777777" w:rsidR="00F254AF" w:rsidRDefault="00C011A7">
            <w:pPr>
              <w:pStyle w:val="textNormalBlokB90"/>
            </w:pPr>
            <w:r>
              <w:t xml:space="preserve">Škoda na hnacím ústrojí, aniž by došlo ve stejnou dobu a z téže příčiny k jinému poškození letadla, </w:t>
            </w:r>
            <w:proofErr w:type="gramStart"/>
            <w:r>
              <w:t>za  které</w:t>
            </w:r>
            <w:proofErr w:type="gramEnd"/>
            <w:r>
              <w:t xml:space="preserve"> je pojistitel povinen poskytnout pojistné plnění, není pojištěním kryta. Např. zastavený motor z jakékoliv technické příčiny.</w:t>
            </w:r>
          </w:p>
        </w:tc>
        <w:tc>
          <w:tcPr>
            <w:tcW w:w="60" w:type="dxa"/>
          </w:tcPr>
          <w:p w14:paraId="6AF9FE75" w14:textId="77777777" w:rsidR="00F254AF" w:rsidRDefault="00F254AF">
            <w:pPr>
              <w:pStyle w:val="EMPTYCELLSTYLE"/>
            </w:pPr>
          </w:p>
        </w:tc>
        <w:tc>
          <w:tcPr>
            <w:tcW w:w="40" w:type="dxa"/>
          </w:tcPr>
          <w:p w14:paraId="13A3C21F" w14:textId="77777777" w:rsidR="00F254AF" w:rsidRDefault="00F254AF">
            <w:pPr>
              <w:pStyle w:val="EMPTYCELLSTYLE"/>
            </w:pPr>
          </w:p>
        </w:tc>
      </w:tr>
      <w:tr w:rsidR="47483443" w14:paraId="70AA4584" w14:textId="77777777">
        <w:tc>
          <w:tcPr>
            <w:tcW w:w="300" w:type="dxa"/>
          </w:tcPr>
          <w:p w14:paraId="14E5DC3B" w14:textId="77777777" w:rsidR="00F254AF" w:rsidRDefault="00F254AF">
            <w:pPr>
              <w:pStyle w:val="EMPTYCELLSTYLE"/>
            </w:pPr>
          </w:p>
        </w:tc>
        <w:tc>
          <w:tcPr>
            <w:tcW w:w="40" w:type="dxa"/>
          </w:tcPr>
          <w:p w14:paraId="513E74F6" w14:textId="77777777" w:rsidR="00F254AF" w:rsidRDefault="00F254AF">
            <w:pPr>
              <w:pStyle w:val="EMPTYCELLSTYLE"/>
            </w:pPr>
          </w:p>
        </w:tc>
        <w:tc>
          <w:tcPr>
            <w:tcW w:w="60" w:type="dxa"/>
          </w:tcPr>
          <w:p w14:paraId="6419DDAD" w14:textId="77777777" w:rsidR="00F254AF" w:rsidRDefault="00F254AF">
            <w:pPr>
              <w:pStyle w:val="EMPTYCELLSTYLE"/>
            </w:pPr>
          </w:p>
        </w:tc>
        <w:tc>
          <w:tcPr>
            <w:tcW w:w="100" w:type="dxa"/>
          </w:tcPr>
          <w:p w14:paraId="4F5A2DA8" w14:textId="77777777" w:rsidR="00F254AF" w:rsidRDefault="00F254AF">
            <w:pPr>
              <w:pStyle w:val="EMPTYCELLSTYLE"/>
            </w:pPr>
          </w:p>
        </w:tc>
        <w:tc>
          <w:tcPr>
            <w:tcW w:w="100" w:type="dxa"/>
          </w:tcPr>
          <w:p w14:paraId="519670E1" w14:textId="77777777" w:rsidR="00F254AF" w:rsidRDefault="00F254AF">
            <w:pPr>
              <w:pStyle w:val="EMPTYCELLSTYLE"/>
            </w:pPr>
          </w:p>
        </w:tc>
        <w:tc>
          <w:tcPr>
            <w:tcW w:w="8500" w:type="dxa"/>
            <w:gridSpan w:val="13"/>
            <w:vMerge/>
            <w:tcMar>
              <w:top w:w="0" w:type="dxa"/>
              <w:left w:w="0" w:type="dxa"/>
              <w:bottom w:w="0" w:type="dxa"/>
              <w:right w:w="0" w:type="dxa"/>
            </w:tcMar>
          </w:tcPr>
          <w:p w14:paraId="13754254" w14:textId="77777777" w:rsidR="00F254AF" w:rsidRDefault="00F254AF">
            <w:pPr>
              <w:pStyle w:val="EMPTYCELLSTYLE"/>
            </w:pPr>
          </w:p>
        </w:tc>
        <w:tc>
          <w:tcPr>
            <w:tcW w:w="60" w:type="dxa"/>
          </w:tcPr>
          <w:p w14:paraId="147E5B26" w14:textId="77777777" w:rsidR="00F254AF" w:rsidRDefault="00F254AF">
            <w:pPr>
              <w:pStyle w:val="EMPTYCELLSTYLE"/>
            </w:pPr>
          </w:p>
        </w:tc>
        <w:tc>
          <w:tcPr>
            <w:tcW w:w="40" w:type="dxa"/>
          </w:tcPr>
          <w:p w14:paraId="4E7B70FC" w14:textId="77777777" w:rsidR="00F254AF" w:rsidRDefault="00F254AF">
            <w:pPr>
              <w:pStyle w:val="EMPTYCELLSTYLE"/>
            </w:pPr>
          </w:p>
        </w:tc>
      </w:tr>
      <w:tr w:rsidR="47483441" w14:paraId="7CAE65AA" w14:textId="77777777">
        <w:tc>
          <w:tcPr>
            <w:tcW w:w="9100" w:type="dxa"/>
            <w:gridSpan w:val="18"/>
            <w:tcMar>
              <w:top w:w="0" w:type="dxa"/>
              <w:left w:w="0" w:type="dxa"/>
              <w:bottom w:w="0" w:type="dxa"/>
              <w:right w:w="0" w:type="dxa"/>
            </w:tcMar>
          </w:tcPr>
          <w:p w14:paraId="4F39CE37" w14:textId="77777777" w:rsidR="00F254AF" w:rsidRDefault="00C011A7">
            <w:pPr>
              <w:pStyle w:val="nadpisHlavnihoClanku"/>
              <w:keepNext/>
              <w:keepLines/>
            </w:pPr>
            <w:r>
              <w:t>Článek III.</w:t>
            </w:r>
          </w:p>
        </w:tc>
        <w:tc>
          <w:tcPr>
            <w:tcW w:w="60" w:type="dxa"/>
          </w:tcPr>
          <w:p w14:paraId="77A8F828" w14:textId="77777777" w:rsidR="00F254AF" w:rsidRDefault="00F254AF">
            <w:pPr>
              <w:pStyle w:val="EMPTYCELLSTYLE"/>
              <w:keepNext/>
            </w:pPr>
          </w:p>
        </w:tc>
        <w:tc>
          <w:tcPr>
            <w:tcW w:w="40" w:type="dxa"/>
          </w:tcPr>
          <w:p w14:paraId="2845111E" w14:textId="77777777" w:rsidR="00F254AF" w:rsidRDefault="00F254AF">
            <w:pPr>
              <w:pStyle w:val="EMPTYCELLSTYLE"/>
              <w:keepNext/>
            </w:pPr>
          </w:p>
        </w:tc>
      </w:tr>
      <w:tr w:rsidR="47483439" w14:paraId="38634ADA" w14:textId="77777777">
        <w:tc>
          <w:tcPr>
            <w:tcW w:w="9100" w:type="dxa"/>
            <w:gridSpan w:val="18"/>
            <w:tcMar>
              <w:top w:w="0" w:type="dxa"/>
              <w:left w:w="0" w:type="dxa"/>
              <w:bottom w:w="180" w:type="dxa"/>
              <w:right w:w="0" w:type="dxa"/>
            </w:tcMar>
          </w:tcPr>
          <w:p w14:paraId="497F2CAF" w14:textId="77777777" w:rsidR="00F254AF" w:rsidRDefault="00C011A7">
            <w:pPr>
              <w:pStyle w:val="podnadpisHlavnihoClanku"/>
              <w:keepNext/>
              <w:keepLines/>
            </w:pPr>
            <w:r>
              <w:t>Hlášení škodných událostí</w:t>
            </w:r>
          </w:p>
        </w:tc>
        <w:tc>
          <w:tcPr>
            <w:tcW w:w="60" w:type="dxa"/>
          </w:tcPr>
          <w:p w14:paraId="2EE20E37" w14:textId="77777777" w:rsidR="00F254AF" w:rsidRDefault="00F254AF">
            <w:pPr>
              <w:pStyle w:val="EMPTYCELLSTYLE"/>
              <w:keepNext/>
            </w:pPr>
          </w:p>
        </w:tc>
        <w:tc>
          <w:tcPr>
            <w:tcW w:w="40" w:type="dxa"/>
          </w:tcPr>
          <w:p w14:paraId="31482940" w14:textId="77777777" w:rsidR="00F254AF" w:rsidRDefault="00F254AF">
            <w:pPr>
              <w:pStyle w:val="EMPTYCELLSTYLE"/>
              <w:keepNext/>
            </w:pPr>
          </w:p>
        </w:tc>
      </w:tr>
      <w:tr w:rsidR="47483437" w14:paraId="3532A721" w14:textId="77777777">
        <w:tc>
          <w:tcPr>
            <w:tcW w:w="9100" w:type="dxa"/>
            <w:gridSpan w:val="18"/>
            <w:tcMar>
              <w:top w:w="0" w:type="dxa"/>
              <w:left w:w="0" w:type="dxa"/>
              <w:bottom w:w="0" w:type="dxa"/>
              <w:right w:w="0" w:type="dxa"/>
            </w:tcMar>
          </w:tcPr>
          <w:p w14:paraId="543B556D" w14:textId="77777777" w:rsidR="00F254AF" w:rsidRDefault="00C011A7">
            <w:pPr>
              <w:pStyle w:val="textNormalBlokB90"/>
            </w:pPr>
            <w:r>
              <w:t xml:space="preserve">Vznik škodné události je účastník pojištění podle ustanovení § 2796 občanského zákoníku povinen oznámit pojistiteli na tel.: </w:t>
            </w:r>
            <w:r>
              <w:rPr>
                <w:b/>
              </w:rPr>
              <w:t>466 100 777</w:t>
            </w:r>
            <w:r>
              <w:t xml:space="preserve"> nebo na </w:t>
            </w:r>
            <w:r>
              <w:rPr>
                <w:b/>
              </w:rPr>
              <w:t>http://www.csobpoj.cz</w:t>
            </w:r>
            <w:r>
              <w:t xml:space="preserve"> nebo na adrese:</w:t>
            </w:r>
          </w:p>
        </w:tc>
        <w:tc>
          <w:tcPr>
            <w:tcW w:w="60" w:type="dxa"/>
          </w:tcPr>
          <w:p w14:paraId="03491456" w14:textId="77777777" w:rsidR="00F254AF" w:rsidRDefault="00F254AF">
            <w:pPr>
              <w:pStyle w:val="EMPTYCELLSTYLE"/>
            </w:pPr>
          </w:p>
        </w:tc>
        <w:tc>
          <w:tcPr>
            <w:tcW w:w="40" w:type="dxa"/>
          </w:tcPr>
          <w:p w14:paraId="259DE3A3" w14:textId="77777777" w:rsidR="00F254AF" w:rsidRDefault="00F254AF">
            <w:pPr>
              <w:pStyle w:val="EMPTYCELLSTYLE"/>
            </w:pPr>
          </w:p>
        </w:tc>
      </w:tr>
      <w:tr w:rsidR="47483431" w14:paraId="6DBC524C" w14:textId="77777777">
        <w:tc>
          <w:tcPr>
            <w:tcW w:w="4900" w:type="dxa"/>
            <w:gridSpan w:val="14"/>
            <w:tcMar>
              <w:top w:w="0" w:type="dxa"/>
              <w:left w:w="0" w:type="dxa"/>
              <w:bottom w:w="0" w:type="dxa"/>
              <w:right w:w="0" w:type="dxa"/>
            </w:tcMar>
          </w:tcPr>
          <w:p w14:paraId="73426F55" w14:textId="77777777" w:rsidR="00F254AF" w:rsidRDefault="00C011A7">
            <w:pPr>
              <w:pStyle w:val="textNormal0"/>
            </w:pPr>
            <w:r>
              <w:t>ČSOB Pojišťovna, a. s., člen holdingu ČSOB</w:t>
            </w:r>
          </w:p>
          <w:p w14:paraId="56B6019E" w14:textId="77777777" w:rsidR="00F254AF" w:rsidRDefault="00C011A7">
            <w:pPr>
              <w:pStyle w:val="textNormal0"/>
            </w:pPr>
            <w:r>
              <w:t>Odbor klientského centra</w:t>
            </w:r>
          </w:p>
        </w:tc>
        <w:tc>
          <w:tcPr>
            <w:tcW w:w="4200" w:type="dxa"/>
            <w:gridSpan w:val="4"/>
            <w:vMerge w:val="restart"/>
            <w:tcMar>
              <w:top w:w="0" w:type="dxa"/>
              <w:left w:w="0" w:type="dxa"/>
              <w:bottom w:w="0" w:type="dxa"/>
              <w:right w:w="0" w:type="dxa"/>
            </w:tcMar>
          </w:tcPr>
          <w:p w14:paraId="1F69006A" w14:textId="77777777" w:rsidR="00F254AF" w:rsidRDefault="00C011A7">
            <w:pPr>
              <w:pStyle w:val="textNormal0"/>
            </w:pPr>
            <w:r>
              <w:t>FT makléřská, s.r.o.</w:t>
            </w:r>
          </w:p>
          <w:p w14:paraId="1A419935" w14:textId="77777777" w:rsidR="00F254AF" w:rsidRDefault="00C011A7">
            <w:pPr>
              <w:pStyle w:val="textNormal0"/>
            </w:pPr>
            <w:r>
              <w:t>Okružní 1</w:t>
            </w:r>
          </w:p>
          <w:p w14:paraId="619F50A8" w14:textId="77777777" w:rsidR="00F254AF" w:rsidRDefault="00C011A7">
            <w:pPr>
              <w:pStyle w:val="textNormal0"/>
            </w:pPr>
            <w:r>
              <w:t xml:space="preserve">63800 Brno - Lesná        </w:t>
            </w:r>
          </w:p>
        </w:tc>
        <w:tc>
          <w:tcPr>
            <w:tcW w:w="60" w:type="dxa"/>
          </w:tcPr>
          <w:p w14:paraId="37E62508" w14:textId="77777777" w:rsidR="00F254AF" w:rsidRDefault="00F254AF">
            <w:pPr>
              <w:pStyle w:val="EMPTYCELLSTYLE"/>
            </w:pPr>
          </w:p>
        </w:tc>
        <w:tc>
          <w:tcPr>
            <w:tcW w:w="40" w:type="dxa"/>
          </w:tcPr>
          <w:p w14:paraId="1327823E" w14:textId="77777777" w:rsidR="00F254AF" w:rsidRDefault="00F254AF">
            <w:pPr>
              <w:pStyle w:val="EMPTYCELLSTYLE"/>
            </w:pPr>
          </w:p>
        </w:tc>
      </w:tr>
      <w:tr w:rsidR="47483425" w14:paraId="73872320" w14:textId="77777777">
        <w:tc>
          <w:tcPr>
            <w:tcW w:w="4900" w:type="dxa"/>
            <w:gridSpan w:val="14"/>
            <w:vMerge w:val="restart"/>
            <w:tcMar>
              <w:top w:w="0" w:type="dxa"/>
              <w:left w:w="0" w:type="dxa"/>
              <w:bottom w:w="0" w:type="dxa"/>
              <w:right w:w="0" w:type="dxa"/>
            </w:tcMar>
          </w:tcPr>
          <w:p w14:paraId="6CAE1C47" w14:textId="77777777" w:rsidR="00F254AF" w:rsidRDefault="00C011A7">
            <w:pPr>
              <w:pStyle w:val="textNormalB9"/>
            </w:pPr>
            <w:r>
              <w:t>Masarykovo náměstí 1458, 53002 Pardubice</w:t>
            </w:r>
          </w:p>
        </w:tc>
        <w:tc>
          <w:tcPr>
            <w:tcW w:w="4200" w:type="dxa"/>
            <w:gridSpan w:val="4"/>
            <w:vMerge/>
            <w:tcMar>
              <w:top w:w="0" w:type="dxa"/>
              <w:left w:w="0" w:type="dxa"/>
              <w:bottom w:w="0" w:type="dxa"/>
              <w:right w:w="0" w:type="dxa"/>
            </w:tcMar>
          </w:tcPr>
          <w:p w14:paraId="6E7FB492" w14:textId="77777777" w:rsidR="00F254AF" w:rsidRDefault="00F254AF">
            <w:pPr>
              <w:pStyle w:val="EMPTYCELLSTYLE"/>
            </w:pPr>
          </w:p>
        </w:tc>
        <w:tc>
          <w:tcPr>
            <w:tcW w:w="60" w:type="dxa"/>
          </w:tcPr>
          <w:p w14:paraId="343F2AB8" w14:textId="77777777" w:rsidR="00F254AF" w:rsidRDefault="00F254AF">
            <w:pPr>
              <w:pStyle w:val="EMPTYCELLSTYLE"/>
            </w:pPr>
          </w:p>
        </w:tc>
        <w:tc>
          <w:tcPr>
            <w:tcW w:w="40" w:type="dxa"/>
          </w:tcPr>
          <w:p w14:paraId="76569B0C" w14:textId="77777777" w:rsidR="00F254AF" w:rsidRDefault="00F254AF">
            <w:pPr>
              <w:pStyle w:val="EMPTYCELLSTYLE"/>
            </w:pPr>
          </w:p>
        </w:tc>
      </w:tr>
      <w:tr w:rsidR="47483423" w14:paraId="321003B9" w14:textId="77777777">
        <w:tc>
          <w:tcPr>
            <w:tcW w:w="4900" w:type="dxa"/>
            <w:gridSpan w:val="14"/>
            <w:vMerge/>
            <w:tcMar>
              <w:top w:w="0" w:type="dxa"/>
              <w:left w:w="0" w:type="dxa"/>
              <w:bottom w:w="0" w:type="dxa"/>
              <w:right w:w="0" w:type="dxa"/>
            </w:tcMar>
          </w:tcPr>
          <w:p w14:paraId="225B87ED" w14:textId="77777777" w:rsidR="00F254AF" w:rsidRDefault="00F254AF">
            <w:pPr>
              <w:pStyle w:val="EMPTYCELLSTYLE"/>
            </w:pPr>
          </w:p>
        </w:tc>
        <w:tc>
          <w:tcPr>
            <w:tcW w:w="1700" w:type="dxa"/>
          </w:tcPr>
          <w:p w14:paraId="2C7A47F8" w14:textId="77777777" w:rsidR="00F254AF" w:rsidRDefault="00F254AF">
            <w:pPr>
              <w:pStyle w:val="EMPTYCELLSTYLE"/>
            </w:pPr>
          </w:p>
        </w:tc>
        <w:tc>
          <w:tcPr>
            <w:tcW w:w="2200" w:type="dxa"/>
          </w:tcPr>
          <w:p w14:paraId="6A27C9C3" w14:textId="77777777" w:rsidR="00F254AF" w:rsidRDefault="00F254AF">
            <w:pPr>
              <w:pStyle w:val="EMPTYCELLSTYLE"/>
            </w:pPr>
          </w:p>
        </w:tc>
        <w:tc>
          <w:tcPr>
            <w:tcW w:w="220" w:type="dxa"/>
          </w:tcPr>
          <w:p w14:paraId="1374216C" w14:textId="77777777" w:rsidR="00F254AF" w:rsidRDefault="00F254AF">
            <w:pPr>
              <w:pStyle w:val="EMPTYCELLSTYLE"/>
            </w:pPr>
          </w:p>
        </w:tc>
        <w:tc>
          <w:tcPr>
            <w:tcW w:w="80" w:type="dxa"/>
            <w:tcMar>
              <w:top w:w="0" w:type="dxa"/>
              <w:left w:w="0" w:type="dxa"/>
              <w:bottom w:w="0" w:type="dxa"/>
              <w:right w:w="0" w:type="dxa"/>
            </w:tcMar>
          </w:tcPr>
          <w:p w14:paraId="6932EF11" w14:textId="77777777" w:rsidR="00F254AF" w:rsidRDefault="00F254AF">
            <w:pPr>
              <w:pStyle w:val="EMPTYCELLSTYLE"/>
            </w:pPr>
          </w:p>
        </w:tc>
        <w:tc>
          <w:tcPr>
            <w:tcW w:w="60" w:type="dxa"/>
          </w:tcPr>
          <w:p w14:paraId="620A6047" w14:textId="77777777" w:rsidR="00F254AF" w:rsidRDefault="00F254AF">
            <w:pPr>
              <w:pStyle w:val="EMPTYCELLSTYLE"/>
            </w:pPr>
          </w:p>
        </w:tc>
        <w:tc>
          <w:tcPr>
            <w:tcW w:w="40" w:type="dxa"/>
          </w:tcPr>
          <w:p w14:paraId="431C5C5C" w14:textId="77777777" w:rsidR="00F254AF" w:rsidRDefault="00F254AF">
            <w:pPr>
              <w:pStyle w:val="EMPTYCELLSTYLE"/>
            </w:pPr>
          </w:p>
        </w:tc>
      </w:tr>
      <w:tr w:rsidR="47483422" w14:paraId="5B673ADF" w14:textId="77777777">
        <w:tc>
          <w:tcPr>
            <w:tcW w:w="300" w:type="dxa"/>
            <w:tcMar>
              <w:top w:w="0" w:type="dxa"/>
              <w:left w:w="0" w:type="dxa"/>
              <w:bottom w:w="0" w:type="dxa"/>
              <w:right w:w="0" w:type="dxa"/>
            </w:tcMar>
          </w:tcPr>
          <w:p w14:paraId="2B6BA2EE" w14:textId="77777777" w:rsidR="00F254AF" w:rsidRDefault="00F254AF">
            <w:pPr>
              <w:pStyle w:val="EMPTYCELLSTYLE"/>
            </w:pPr>
          </w:p>
        </w:tc>
        <w:tc>
          <w:tcPr>
            <w:tcW w:w="40" w:type="dxa"/>
            <w:tcMar>
              <w:top w:w="0" w:type="dxa"/>
              <w:left w:w="0" w:type="dxa"/>
              <w:bottom w:w="0" w:type="dxa"/>
              <w:right w:w="0" w:type="dxa"/>
            </w:tcMar>
          </w:tcPr>
          <w:p w14:paraId="5B564C51" w14:textId="77777777" w:rsidR="00F254AF" w:rsidRDefault="00F254AF">
            <w:pPr>
              <w:pStyle w:val="EMPTYCELLSTYLE"/>
            </w:pPr>
          </w:p>
        </w:tc>
        <w:tc>
          <w:tcPr>
            <w:tcW w:w="60" w:type="dxa"/>
            <w:tcMar>
              <w:top w:w="0" w:type="dxa"/>
              <w:left w:w="0" w:type="dxa"/>
              <w:bottom w:w="0" w:type="dxa"/>
              <w:right w:w="0" w:type="dxa"/>
            </w:tcMar>
          </w:tcPr>
          <w:p w14:paraId="18BAA0AF" w14:textId="77777777" w:rsidR="00F254AF" w:rsidRDefault="00F254AF">
            <w:pPr>
              <w:pStyle w:val="EMPTYCELLSTYLE"/>
            </w:pPr>
          </w:p>
        </w:tc>
        <w:tc>
          <w:tcPr>
            <w:tcW w:w="100" w:type="dxa"/>
            <w:tcMar>
              <w:top w:w="0" w:type="dxa"/>
              <w:left w:w="0" w:type="dxa"/>
              <w:bottom w:w="0" w:type="dxa"/>
              <w:right w:w="0" w:type="dxa"/>
            </w:tcMar>
          </w:tcPr>
          <w:p w14:paraId="4AB32A92" w14:textId="77777777" w:rsidR="00F254AF" w:rsidRDefault="00F254AF">
            <w:pPr>
              <w:pStyle w:val="EMPTYCELLSTYLE"/>
            </w:pPr>
          </w:p>
        </w:tc>
        <w:tc>
          <w:tcPr>
            <w:tcW w:w="100" w:type="dxa"/>
            <w:tcMar>
              <w:top w:w="0" w:type="dxa"/>
              <w:left w:w="0" w:type="dxa"/>
              <w:bottom w:w="0" w:type="dxa"/>
              <w:right w:w="0" w:type="dxa"/>
            </w:tcMar>
          </w:tcPr>
          <w:p w14:paraId="56750A70" w14:textId="77777777" w:rsidR="00F254AF" w:rsidRDefault="00F254AF">
            <w:pPr>
              <w:pStyle w:val="EMPTYCELLSTYLE"/>
            </w:pPr>
          </w:p>
        </w:tc>
        <w:tc>
          <w:tcPr>
            <w:tcW w:w="60" w:type="dxa"/>
            <w:tcMar>
              <w:top w:w="0" w:type="dxa"/>
              <w:left w:w="0" w:type="dxa"/>
              <w:bottom w:w="0" w:type="dxa"/>
              <w:right w:w="0" w:type="dxa"/>
            </w:tcMar>
          </w:tcPr>
          <w:p w14:paraId="631E5E00" w14:textId="77777777" w:rsidR="00F254AF" w:rsidRDefault="00F254AF">
            <w:pPr>
              <w:pStyle w:val="EMPTYCELLSTYLE"/>
            </w:pPr>
          </w:p>
        </w:tc>
        <w:tc>
          <w:tcPr>
            <w:tcW w:w="40" w:type="dxa"/>
            <w:tcMar>
              <w:top w:w="0" w:type="dxa"/>
              <w:left w:w="0" w:type="dxa"/>
              <w:bottom w:w="0" w:type="dxa"/>
              <w:right w:w="0" w:type="dxa"/>
            </w:tcMar>
          </w:tcPr>
          <w:p w14:paraId="1F0914BF" w14:textId="77777777" w:rsidR="00F254AF" w:rsidRDefault="00F254AF">
            <w:pPr>
              <w:pStyle w:val="EMPTYCELLSTYLE"/>
            </w:pPr>
          </w:p>
        </w:tc>
        <w:tc>
          <w:tcPr>
            <w:tcW w:w="140" w:type="dxa"/>
            <w:tcMar>
              <w:top w:w="0" w:type="dxa"/>
              <w:left w:w="0" w:type="dxa"/>
              <w:bottom w:w="0" w:type="dxa"/>
              <w:right w:w="0" w:type="dxa"/>
            </w:tcMar>
          </w:tcPr>
          <w:p w14:paraId="3A6DA8B2" w14:textId="77777777" w:rsidR="00F254AF" w:rsidRDefault="00F254AF">
            <w:pPr>
              <w:pStyle w:val="EMPTYCELLSTYLE"/>
            </w:pPr>
          </w:p>
        </w:tc>
        <w:tc>
          <w:tcPr>
            <w:tcW w:w="80" w:type="dxa"/>
            <w:tcMar>
              <w:top w:w="0" w:type="dxa"/>
              <w:left w:w="0" w:type="dxa"/>
              <w:bottom w:w="0" w:type="dxa"/>
              <w:right w:w="0" w:type="dxa"/>
            </w:tcMar>
          </w:tcPr>
          <w:p w14:paraId="1BED8F2E" w14:textId="77777777" w:rsidR="00F254AF" w:rsidRDefault="00F254AF">
            <w:pPr>
              <w:pStyle w:val="EMPTYCELLSTYLE"/>
            </w:pPr>
          </w:p>
        </w:tc>
        <w:tc>
          <w:tcPr>
            <w:tcW w:w="1080" w:type="dxa"/>
            <w:tcMar>
              <w:top w:w="0" w:type="dxa"/>
              <w:left w:w="0" w:type="dxa"/>
              <w:bottom w:w="0" w:type="dxa"/>
              <w:right w:w="0" w:type="dxa"/>
            </w:tcMar>
          </w:tcPr>
          <w:p w14:paraId="039A9B60" w14:textId="77777777" w:rsidR="00F254AF" w:rsidRDefault="00F254AF">
            <w:pPr>
              <w:pStyle w:val="EMPTYCELLSTYLE"/>
            </w:pPr>
          </w:p>
        </w:tc>
        <w:tc>
          <w:tcPr>
            <w:tcW w:w="1700" w:type="dxa"/>
            <w:tcMar>
              <w:top w:w="0" w:type="dxa"/>
              <w:left w:w="0" w:type="dxa"/>
              <w:bottom w:w="0" w:type="dxa"/>
              <w:right w:w="0" w:type="dxa"/>
            </w:tcMar>
          </w:tcPr>
          <w:p w14:paraId="5D47662C" w14:textId="77777777" w:rsidR="00F254AF" w:rsidRDefault="00F254AF">
            <w:pPr>
              <w:pStyle w:val="EMPTYCELLSTYLE"/>
            </w:pPr>
          </w:p>
        </w:tc>
        <w:tc>
          <w:tcPr>
            <w:tcW w:w="300" w:type="dxa"/>
            <w:tcMar>
              <w:top w:w="0" w:type="dxa"/>
              <w:left w:w="0" w:type="dxa"/>
              <w:bottom w:w="0" w:type="dxa"/>
              <w:right w:w="0" w:type="dxa"/>
            </w:tcMar>
          </w:tcPr>
          <w:p w14:paraId="17279DF3" w14:textId="77777777" w:rsidR="00F254AF" w:rsidRDefault="00F254AF">
            <w:pPr>
              <w:pStyle w:val="EMPTYCELLSTYLE"/>
            </w:pPr>
          </w:p>
        </w:tc>
        <w:tc>
          <w:tcPr>
            <w:tcW w:w="140" w:type="dxa"/>
            <w:tcMar>
              <w:top w:w="0" w:type="dxa"/>
              <w:left w:w="0" w:type="dxa"/>
              <w:bottom w:w="0" w:type="dxa"/>
              <w:right w:w="0" w:type="dxa"/>
            </w:tcMar>
          </w:tcPr>
          <w:p w14:paraId="65E31F55" w14:textId="77777777" w:rsidR="00F254AF" w:rsidRDefault="00F254AF">
            <w:pPr>
              <w:pStyle w:val="EMPTYCELLSTYLE"/>
            </w:pPr>
          </w:p>
        </w:tc>
        <w:tc>
          <w:tcPr>
            <w:tcW w:w="760" w:type="dxa"/>
            <w:tcMar>
              <w:top w:w="0" w:type="dxa"/>
              <w:left w:w="0" w:type="dxa"/>
              <w:bottom w:w="0" w:type="dxa"/>
              <w:right w:w="0" w:type="dxa"/>
            </w:tcMar>
          </w:tcPr>
          <w:p w14:paraId="5535F896" w14:textId="77777777" w:rsidR="00F254AF" w:rsidRDefault="00F254AF">
            <w:pPr>
              <w:pStyle w:val="EMPTYCELLSTYLE"/>
            </w:pPr>
          </w:p>
        </w:tc>
        <w:tc>
          <w:tcPr>
            <w:tcW w:w="1700" w:type="dxa"/>
            <w:tcMar>
              <w:top w:w="0" w:type="dxa"/>
              <w:left w:w="0" w:type="dxa"/>
              <w:bottom w:w="0" w:type="dxa"/>
              <w:right w:w="0" w:type="dxa"/>
            </w:tcMar>
          </w:tcPr>
          <w:p w14:paraId="128E843D" w14:textId="77777777" w:rsidR="00F254AF" w:rsidRDefault="00F254AF">
            <w:pPr>
              <w:pStyle w:val="EMPTYCELLSTYLE"/>
            </w:pPr>
          </w:p>
        </w:tc>
        <w:tc>
          <w:tcPr>
            <w:tcW w:w="2200" w:type="dxa"/>
            <w:tcMar>
              <w:top w:w="0" w:type="dxa"/>
              <w:left w:w="0" w:type="dxa"/>
              <w:bottom w:w="0" w:type="dxa"/>
              <w:right w:w="0" w:type="dxa"/>
            </w:tcMar>
          </w:tcPr>
          <w:p w14:paraId="0073C14D" w14:textId="77777777" w:rsidR="00F254AF" w:rsidRDefault="00F254AF">
            <w:pPr>
              <w:pStyle w:val="EMPTYCELLSTYLE"/>
            </w:pPr>
          </w:p>
        </w:tc>
        <w:tc>
          <w:tcPr>
            <w:tcW w:w="220" w:type="dxa"/>
            <w:tcMar>
              <w:top w:w="0" w:type="dxa"/>
              <w:left w:w="0" w:type="dxa"/>
              <w:bottom w:w="0" w:type="dxa"/>
              <w:right w:w="0" w:type="dxa"/>
            </w:tcMar>
          </w:tcPr>
          <w:p w14:paraId="73CB4FBB" w14:textId="77777777" w:rsidR="00F254AF" w:rsidRDefault="00F254AF">
            <w:pPr>
              <w:pStyle w:val="EMPTYCELLSTYLE"/>
            </w:pPr>
          </w:p>
        </w:tc>
        <w:tc>
          <w:tcPr>
            <w:tcW w:w="80" w:type="dxa"/>
            <w:tcMar>
              <w:top w:w="0" w:type="dxa"/>
              <w:left w:w="0" w:type="dxa"/>
              <w:bottom w:w="0" w:type="dxa"/>
              <w:right w:w="0" w:type="dxa"/>
            </w:tcMar>
          </w:tcPr>
          <w:p w14:paraId="59BEB1F1" w14:textId="77777777" w:rsidR="00F254AF" w:rsidRDefault="00F254AF">
            <w:pPr>
              <w:pStyle w:val="EMPTYCELLSTYLE"/>
            </w:pPr>
          </w:p>
        </w:tc>
        <w:tc>
          <w:tcPr>
            <w:tcW w:w="60" w:type="dxa"/>
          </w:tcPr>
          <w:p w14:paraId="03BD5D6B" w14:textId="77777777" w:rsidR="00F254AF" w:rsidRDefault="00F254AF">
            <w:pPr>
              <w:pStyle w:val="EMPTYCELLSTYLE"/>
            </w:pPr>
          </w:p>
        </w:tc>
        <w:tc>
          <w:tcPr>
            <w:tcW w:w="40" w:type="dxa"/>
          </w:tcPr>
          <w:p w14:paraId="12B596CF" w14:textId="77777777" w:rsidR="00F254AF" w:rsidRDefault="00F254AF">
            <w:pPr>
              <w:pStyle w:val="EMPTYCELLSTYLE"/>
            </w:pPr>
          </w:p>
        </w:tc>
      </w:tr>
      <w:tr w:rsidR="47483420" w14:paraId="1DE6A99A" w14:textId="77777777">
        <w:tc>
          <w:tcPr>
            <w:tcW w:w="9100" w:type="dxa"/>
            <w:gridSpan w:val="18"/>
            <w:tcMar>
              <w:top w:w="0" w:type="dxa"/>
              <w:left w:w="0" w:type="dxa"/>
              <w:bottom w:w="0" w:type="dxa"/>
              <w:right w:w="0" w:type="dxa"/>
            </w:tcMar>
            <w:vAlign w:val="center"/>
          </w:tcPr>
          <w:p w14:paraId="224A5548" w14:textId="77777777" w:rsidR="00F254AF" w:rsidRDefault="00C011A7">
            <w:pPr>
              <w:pStyle w:val="nadpisHlavnihoClanku"/>
              <w:keepNext/>
              <w:keepLines/>
            </w:pPr>
            <w:r>
              <w:t>Článek IV.</w:t>
            </w:r>
          </w:p>
        </w:tc>
        <w:tc>
          <w:tcPr>
            <w:tcW w:w="60" w:type="dxa"/>
          </w:tcPr>
          <w:p w14:paraId="18B65D96" w14:textId="77777777" w:rsidR="00F254AF" w:rsidRDefault="00F254AF">
            <w:pPr>
              <w:pStyle w:val="EMPTYCELLSTYLE"/>
              <w:keepNext/>
            </w:pPr>
          </w:p>
        </w:tc>
        <w:tc>
          <w:tcPr>
            <w:tcW w:w="40" w:type="dxa"/>
          </w:tcPr>
          <w:p w14:paraId="27310056" w14:textId="77777777" w:rsidR="00F254AF" w:rsidRDefault="00F254AF">
            <w:pPr>
              <w:pStyle w:val="EMPTYCELLSTYLE"/>
              <w:keepNext/>
            </w:pPr>
          </w:p>
        </w:tc>
      </w:tr>
      <w:tr w:rsidR="47483418" w14:paraId="498D63E7" w14:textId="77777777">
        <w:tc>
          <w:tcPr>
            <w:tcW w:w="9100" w:type="dxa"/>
            <w:gridSpan w:val="18"/>
            <w:tcMar>
              <w:top w:w="0" w:type="dxa"/>
              <w:left w:w="0" w:type="dxa"/>
              <w:bottom w:w="180" w:type="dxa"/>
              <w:right w:w="0" w:type="dxa"/>
            </w:tcMar>
          </w:tcPr>
          <w:p w14:paraId="350541ED" w14:textId="77777777" w:rsidR="00F254AF" w:rsidRDefault="00C011A7">
            <w:pPr>
              <w:pStyle w:val="podnadpisHlavnihoClanku"/>
              <w:keepNext/>
              <w:keepLines/>
            </w:pPr>
            <w:r>
              <w:t>Pojistné</w:t>
            </w:r>
          </w:p>
        </w:tc>
        <w:tc>
          <w:tcPr>
            <w:tcW w:w="60" w:type="dxa"/>
          </w:tcPr>
          <w:p w14:paraId="25BEF7CB" w14:textId="77777777" w:rsidR="00F254AF" w:rsidRDefault="00F254AF">
            <w:pPr>
              <w:pStyle w:val="EMPTYCELLSTYLE"/>
              <w:keepNext/>
            </w:pPr>
          </w:p>
        </w:tc>
        <w:tc>
          <w:tcPr>
            <w:tcW w:w="40" w:type="dxa"/>
          </w:tcPr>
          <w:p w14:paraId="2A34E04B" w14:textId="77777777" w:rsidR="00F254AF" w:rsidRDefault="00F254AF">
            <w:pPr>
              <w:pStyle w:val="EMPTYCELLSTYLE"/>
              <w:keepNext/>
            </w:pPr>
          </w:p>
        </w:tc>
      </w:tr>
      <w:tr w:rsidR="47483416" w14:paraId="74A50331" w14:textId="77777777">
        <w:tc>
          <w:tcPr>
            <w:tcW w:w="9100" w:type="dxa"/>
            <w:gridSpan w:val="18"/>
            <w:tcMar>
              <w:top w:w="0" w:type="dxa"/>
              <w:left w:w="0" w:type="dxa"/>
              <w:bottom w:w="0" w:type="dxa"/>
              <w:right w:w="0" w:type="dxa"/>
            </w:tcMar>
          </w:tcPr>
          <w:p w14:paraId="503E79C5" w14:textId="77777777" w:rsidR="00F254AF" w:rsidRDefault="00C011A7">
            <w:pPr>
              <w:pStyle w:val="textNormalBlokB90"/>
            </w:pPr>
            <w:r>
              <w:t>Pojistitel a pojistník sjednávají, že pojistné za všechna pojištění sjednaná touto pojistnou smlouvou je pojistným běžným.</w:t>
            </w:r>
          </w:p>
        </w:tc>
        <w:tc>
          <w:tcPr>
            <w:tcW w:w="60" w:type="dxa"/>
          </w:tcPr>
          <w:p w14:paraId="07D26724" w14:textId="77777777" w:rsidR="00F254AF" w:rsidRDefault="00F254AF">
            <w:pPr>
              <w:pStyle w:val="EMPTYCELLSTYLE"/>
            </w:pPr>
          </w:p>
        </w:tc>
        <w:tc>
          <w:tcPr>
            <w:tcW w:w="40" w:type="dxa"/>
          </w:tcPr>
          <w:p w14:paraId="2DCB8B20" w14:textId="77777777" w:rsidR="00F254AF" w:rsidRDefault="00F254AF">
            <w:pPr>
              <w:pStyle w:val="EMPTYCELLSTYLE"/>
            </w:pPr>
          </w:p>
        </w:tc>
      </w:tr>
      <w:tr w:rsidR="47483414" w14:paraId="1CCD20AC" w14:textId="77777777">
        <w:tc>
          <w:tcPr>
            <w:tcW w:w="9100" w:type="dxa"/>
            <w:gridSpan w:val="18"/>
            <w:tcMar>
              <w:top w:w="0" w:type="dxa"/>
              <w:left w:w="0" w:type="dxa"/>
              <w:bottom w:w="0" w:type="dxa"/>
              <w:right w:w="0" w:type="dxa"/>
            </w:tcMar>
          </w:tcPr>
          <w:p w14:paraId="79787452" w14:textId="77777777" w:rsidR="00F254AF" w:rsidRDefault="00C011A7">
            <w:pPr>
              <w:pStyle w:val="textNormalB9"/>
            </w:pPr>
            <w:r>
              <w:t>Výše pojistného za jednotlivá pojištění činí:</w:t>
            </w:r>
          </w:p>
        </w:tc>
        <w:tc>
          <w:tcPr>
            <w:tcW w:w="60" w:type="dxa"/>
          </w:tcPr>
          <w:p w14:paraId="1D136201" w14:textId="77777777" w:rsidR="00F254AF" w:rsidRDefault="00F254AF">
            <w:pPr>
              <w:pStyle w:val="EMPTYCELLSTYLE"/>
            </w:pPr>
          </w:p>
        </w:tc>
        <w:tc>
          <w:tcPr>
            <w:tcW w:w="40" w:type="dxa"/>
          </w:tcPr>
          <w:p w14:paraId="0BA38FB7" w14:textId="77777777" w:rsidR="00F254AF" w:rsidRDefault="00F254AF">
            <w:pPr>
              <w:pStyle w:val="EMPTYCELLSTYLE"/>
            </w:pPr>
          </w:p>
        </w:tc>
      </w:tr>
      <w:tr w:rsidR="47483411" w14:paraId="5F50F36E" w14:textId="77777777">
        <w:trPr>
          <w:cantSplit/>
        </w:trPr>
        <w:tc>
          <w:tcPr>
            <w:tcW w:w="5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046B1B03" w14:textId="77777777" w:rsidR="00F254AF" w:rsidRDefault="00F254AF">
            <w:pPr>
              <w:pStyle w:val="tableTHboldzalamovani"/>
              <w:keepNext/>
              <w:keepLines/>
            </w:pPr>
          </w:p>
        </w:tc>
        <w:tc>
          <w:tcPr>
            <w:tcW w:w="3500" w:type="dxa"/>
            <w:gridSpan w:val="8"/>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1BF8023B" w14:textId="77777777" w:rsidR="00F254AF" w:rsidRDefault="00C011A7">
            <w:pPr>
              <w:pStyle w:val="tableTHboldzalamovani"/>
              <w:keepNext/>
              <w:keepLines/>
            </w:pPr>
            <w:r>
              <w:t>Pojištění</w:t>
            </w:r>
          </w:p>
        </w:tc>
        <w:tc>
          <w:tcPr>
            <w:tcW w:w="2600" w:type="dxa"/>
            <w:gridSpan w:val="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147A577F" w14:textId="77777777" w:rsidR="00F254AF" w:rsidRDefault="00C011A7">
            <w:pPr>
              <w:pStyle w:val="tableTHboldzalamovani"/>
              <w:keepNext/>
              <w:keepLines/>
              <w:jc w:val="right"/>
            </w:pPr>
            <w:r>
              <w:t>Pojistné za dobu pojištění</w:t>
            </w:r>
          </w:p>
        </w:tc>
        <w:tc>
          <w:tcPr>
            <w:tcW w:w="2500" w:type="dxa"/>
            <w:gridSpan w:val="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347B503F" w14:textId="77777777" w:rsidR="00F254AF" w:rsidRDefault="00C011A7">
            <w:pPr>
              <w:pStyle w:val="tableTHboldzalamovani"/>
              <w:keepNext/>
              <w:keepLines/>
              <w:jc w:val="right"/>
            </w:pPr>
            <w:r>
              <w:t>Roční pojistné</w:t>
            </w:r>
          </w:p>
        </w:tc>
        <w:tc>
          <w:tcPr>
            <w:tcW w:w="60" w:type="dxa"/>
          </w:tcPr>
          <w:p w14:paraId="79C241B2" w14:textId="77777777" w:rsidR="00F254AF" w:rsidRDefault="00F254AF">
            <w:pPr>
              <w:pStyle w:val="EMPTYCELLSTYLE"/>
              <w:keepNext/>
            </w:pPr>
          </w:p>
        </w:tc>
        <w:tc>
          <w:tcPr>
            <w:tcW w:w="40" w:type="dxa"/>
          </w:tcPr>
          <w:p w14:paraId="2C5F4E70" w14:textId="77777777" w:rsidR="00F254AF" w:rsidRDefault="00F254AF">
            <w:pPr>
              <w:pStyle w:val="EMPTYCELLSTYLE"/>
              <w:keepNext/>
            </w:pPr>
          </w:p>
        </w:tc>
      </w:tr>
      <w:tr w:rsidR="47483407" w14:paraId="1A9C4AB6" w14:textId="77777777">
        <w:trPr>
          <w:cantSplit/>
        </w:trPr>
        <w:tc>
          <w:tcPr>
            <w:tcW w:w="50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F97AD82" w14:textId="77777777" w:rsidR="00F254AF" w:rsidRDefault="00C011A7">
            <w:pPr>
              <w:pStyle w:val="tableTD0"/>
              <w:keepNext/>
              <w:keepLines/>
              <w:jc w:val="right"/>
            </w:pPr>
            <w:r>
              <w:rPr>
                <w:b/>
              </w:rPr>
              <w:t>1.</w:t>
            </w:r>
          </w:p>
        </w:tc>
        <w:tc>
          <w:tcPr>
            <w:tcW w:w="35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8E8394E" w14:textId="77777777" w:rsidR="00F254AF" w:rsidRDefault="00C011A7">
            <w:pPr>
              <w:pStyle w:val="tableTD0"/>
              <w:keepNext/>
              <w:keepLines/>
            </w:pPr>
            <w:r>
              <w:t>Pojištění letectví</w:t>
            </w:r>
          </w:p>
        </w:tc>
        <w:tc>
          <w:tcPr>
            <w:tcW w:w="2600"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FEB4073" w14:textId="77777777" w:rsidR="00F254AF" w:rsidRDefault="00C011A7">
            <w:pPr>
              <w:pStyle w:val="tableTD0"/>
              <w:keepNext/>
              <w:keepLines/>
              <w:jc w:val="right"/>
            </w:pPr>
            <w:r>
              <w:t>498 337 Kč</w:t>
            </w:r>
          </w:p>
        </w:tc>
        <w:tc>
          <w:tcPr>
            <w:tcW w:w="2500"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F1450D2" w14:textId="77777777" w:rsidR="00F254AF" w:rsidRDefault="00C011A7">
            <w:pPr>
              <w:pStyle w:val="tableTD0"/>
              <w:keepNext/>
              <w:keepLines/>
              <w:jc w:val="right"/>
            </w:pPr>
            <w:r>
              <w:t>498 337 Kč</w:t>
            </w:r>
          </w:p>
        </w:tc>
        <w:tc>
          <w:tcPr>
            <w:tcW w:w="60" w:type="dxa"/>
          </w:tcPr>
          <w:p w14:paraId="096D685A" w14:textId="77777777" w:rsidR="00F254AF" w:rsidRDefault="00F254AF">
            <w:pPr>
              <w:pStyle w:val="EMPTYCELLSTYLE"/>
              <w:keepNext/>
            </w:pPr>
          </w:p>
        </w:tc>
        <w:tc>
          <w:tcPr>
            <w:tcW w:w="40" w:type="dxa"/>
          </w:tcPr>
          <w:p w14:paraId="4548F2ED" w14:textId="77777777" w:rsidR="00F254AF" w:rsidRDefault="00F254AF">
            <w:pPr>
              <w:pStyle w:val="EMPTYCELLSTYLE"/>
              <w:keepNext/>
            </w:pPr>
          </w:p>
        </w:tc>
      </w:tr>
      <w:tr w:rsidR="47483402" w14:paraId="3D7BB94F" w14:textId="77777777">
        <w:trPr>
          <w:cantSplit/>
        </w:trPr>
        <w:tc>
          <w:tcPr>
            <w:tcW w:w="300"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78EAEF12" w14:textId="77777777" w:rsidR="00F254AF" w:rsidRDefault="00F254AF">
            <w:pPr>
              <w:pStyle w:val="EMPTYCELLSTYLE"/>
              <w:keepNext/>
            </w:pPr>
          </w:p>
        </w:tc>
        <w:tc>
          <w:tcPr>
            <w:tcW w:w="40" w:type="dxa"/>
            <w:tcBorders>
              <w:top w:val="single" w:sz="8" w:space="0" w:color="000000"/>
              <w:bottom w:val="single" w:sz="8" w:space="0" w:color="000000"/>
            </w:tcBorders>
            <w:shd w:val="clear" w:color="auto" w:fill="FFFFFF"/>
            <w:tcMar>
              <w:top w:w="0" w:type="dxa"/>
              <w:left w:w="0" w:type="dxa"/>
              <w:bottom w:w="0" w:type="dxa"/>
              <w:right w:w="0" w:type="dxa"/>
            </w:tcMar>
          </w:tcPr>
          <w:p w14:paraId="67E28644" w14:textId="77777777" w:rsidR="00F254AF" w:rsidRDefault="00F254AF">
            <w:pPr>
              <w:pStyle w:val="EMPTYCELLSTYLE"/>
              <w:keepNext/>
            </w:pPr>
          </w:p>
        </w:tc>
        <w:tc>
          <w:tcPr>
            <w:tcW w:w="60" w:type="dxa"/>
            <w:tcBorders>
              <w:top w:val="single" w:sz="8" w:space="0" w:color="000000"/>
              <w:bottom w:val="single" w:sz="8" w:space="0" w:color="000000"/>
            </w:tcBorders>
            <w:shd w:val="clear" w:color="auto" w:fill="FFFFFF"/>
            <w:tcMar>
              <w:top w:w="0" w:type="dxa"/>
              <w:left w:w="0" w:type="dxa"/>
              <w:bottom w:w="0" w:type="dxa"/>
              <w:right w:w="0" w:type="dxa"/>
            </w:tcMar>
          </w:tcPr>
          <w:p w14:paraId="7845BAF0" w14:textId="77777777" w:rsidR="00F254AF" w:rsidRDefault="00F254AF">
            <w:pPr>
              <w:pStyle w:val="EMPTYCELLSTYLE"/>
              <w:keepNext/>
            </w:pPr>
          </w:p>
        </w:tc>
        <w:tc>
          <w:tcPr>
            <w:tcW w:w="10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217A08" w14:textId="77777777" w:rsidR="00F254AF" w:rsidRDefault="00F254AF">
            <w:pPr>
              <w:pStyle w:val="EMPTYCELLSTYLE"/>
              <w:keepNext/>
            </w:pPr>
          </w:p>
        </w:tc>
        <w:tc>
          <w:tcPr>
            <w:tcW w:w="3500" w:type="dxa"/>
            <w:gridSpan w:val="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D534DA9" w14:textId="77777777" w:rsidR="00F254AF" w:rsidRDefault="00C011A7">
            <w:pPr>
              <w:pStyle w:val="tableTD0"/>
              <w:keepNext/>
              <w:keepLines/>
            </w:pPr>
            <w:r>
              <w:rPr>
                <w:b/>
              </w:rPr>
              <w:t>Součet</w:t>
            </w:r>
          </w:p>
        </w:tc>
        <w:tc>
          <w:tcPr>
            <w:tcW w:w="2600"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FD7348C" w14:textId="77777777" w:rsidR="00F254AF" w:rsidRDefault="00C011A7">
            <w:pPr>
              <w:pStyle w:val="tableTD0"/>
              <w:keepNext/>
              <w:keepLines/>
              <w:jc w:val="right"/>
            </w:pPr>
            <w:r>
              <w:rPr>
                <w:b/>
              </w:rPr>
              <w:t>498 337 Kč</w:t>
            </w:r>
          </w:p>
        </w:tc>
        <w:tc>
          <w:tcPr>
            <w:tcW w:w="2500"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E07A4EA" w14:textId="77777777" w:rsidR="00F254AF" w:rsidRDefault="00C011A7">
            <w:pPr>
              <w:pStyle w:val="tableTD0"/>
              <w:keepNext/>
              <w:keepLines/>
              <w:jc w:val="right"/>
            </w:pPr>
            <w:r>
              <w:rPr>
                <w:b/>
              </w:rPr>
              <w:t>498 337 Kč</w:t>
            </w:r>
          </w:p>
        </w:tc>
        <w:tc>
          <w:tcPr>
            <w:tcW w:w="60" w:type="dxa"/>
          </w:tcPr>
          <w:p w14:paraId="364E9ED8" w14:textId="77777777" w:rsidR="00F254AF" w:rsidRDefault="00F254AF">
            <w:pPr>
              <w:pStyle w:val="EMPTYCELLSTYLE"/>
              <w:keepNext/>
            </w:pPr>
          </w:p>
        </w:tc>
        <w:tc>
          <w:tcPr>
            <w:tcW w:w="40" w:type="dxa"/>
          </w:tcPr>
          <w:p w14:paraId="01308570" w14:textId="77777777" w:rsidR="00F254AF" w:rsidRDefault="00F254AF">
            <w:pPr>
              <w:pStyle w:val="EMPTYCELLSTYLE"/>
              <w:keepNext/>
            </w:pPr>
          </w:p>
        </w:tc>
      </w:tr>
      <w:tr w:rsidR="47483398" w14:paraId="57C90C79" w14:textId="77777777">
        <w:trPr>
          <w:cantSplit/>
        </w:trPr>
        <w:tc>
          <w:tcPr>
            <w:tcW w:w="9100" w:type="dxa"/>
            <w:gridSpan w:val="18"/>
            <w:tcMar>
              <w:top w:w="0" w:type="dxa"/>
              <w:left w:w="0" w:type="dxa"/>
              <w:bottom w:w="0" w:type="dxa"/>
              <w:right w:w="0" w:type="dxa"/>
            </w:tcMar>
          </w:tcPr>
          <w:p w14:paraId="4E80D834" w14:textId="77777777" w:rsidR="00F254AF" w:rsidRDefault="00F254AF">
            <w:pPr>
              <w:pStyle w:val="beznyText"/>
            </w:pPr>
          </w:p>
        </w:tc>
        <w:tc>
          <w:tcPr>
            <w:tcW w:w="60" w:type="dxa"/>
          </w:tcPr>
          <w:p w14:paraId="3FF3134A" w14:textId="77777777" w:rsidR="00F254AF" w:rsidRDefault="00F254AF">
            <w:pPr>
              <w:pStyle w:val="EMPTYCELLSTYLE"/>
            </w:pPr>
          </w:p>
        </w:tc>
        <w:tc>
          <w:tcPr>
            <w:tcW w:w="40" w:type="dxa"/>
          </w:tcPr>
          <w:p w14:paraId="6B37D3E6" w14:textId="77777777" w:rsidR="00F254AF" w:rsidRDefault="00F254AF">
            <w:pPr>
              <w:pStyle w:val="EMPTYCELLSTYLE"/>
            </w:pPr>
          </w:p>
        </w:tc>
      </w:tr>
      <w:tr w:rsidR="47483397" w14:paraId="5225833F" w14:textId="77777777">
        <w:tc>
          <w:tcPr>
            <w:tcW w:w="9100" w:type="dxa"/>
            <w:gridSpan w:val="18"/>
            <w:tcMar>
              <w:top w:w="0" w:type="dxa"/>
              <w:left w:w="0" w:type="dxa"/>
              <w:bottom w:w="0" w:type="dxa"/>
              <w:right w:w="0" w:type="dxa"/>
            </w:tcMar>
          </w:tcPr>
          <w:p w14:paraId="56F069C7" w14:textId="77777777" w:rsidR="00F254AF" w:rsidRDefault="00C011A7">
            <w:pPr>
              <w:pStyle w:val="textNormalBlokB9VolnyRadekPred0"/>
            </w:pPr>
            <w:r>
              <w:rPr>
                <w:b/>
                <w:u w:val="single"/>
              </w:rPr>
              <w:t>Pojistné za dobu pojištění</w:t>
            </w:r>
            <w:r>
              <w:t xml:space="preserve"> = pojistné za všechna pojištění sjednaná touto pojistnou smlouvou za celou dobu trvání pojištění</w:t>
            </w:r>
          </w:p>
        </w:tc>
        <w:tc>
          <w:tcPr>
            <w:tcW w:w="60" w:type="dxa"/>
          </w:tcPr>
          <w:p w14:paraId="6016DFBE" w14:textId="77777777" w:rsidR="00F254AF" w:rsidRDefault="00F254AF">
            <w:pPr>
              <w:pStyle w:val="EMPTYCELLSTYLE"/>
            </w:pPr>
          </w:p>
        </w:tc>
        <w:tc>
          <w:tcPr>
            <w:tcW w:w="40" w:type="dxa"/>
          </w:tcPr>
          <w:p w14:paraId="68925DCD" w14:textId="77777777" w:rsidR="00F254AF" w:rsidRDefault="00F254AF">
            <w:pPr>
              <w:pStyle w:val="EMPTYCELLSTYLE"/>
            </w:pPr>
          </w:p>
        </w:tc>
      </w:tr>
      <w:tr w:rsidR="47483394" w14:paraId="177172B0" w14:textId="77777777">
        <w:tc>
          <w:tcPr>
            <w:tcW w:w="9100" w:type="dxa"/>
            <w:gridSpan w:val="18"/>
            <w:tcMar>
              <w:top w:w="0" w:type="dxa"/>
              <w:left w:w="0" w:type="dxa"/>
              <w:bottom w:w="0" w:type="dxa"/>
              <w:right w:w="0" w:type="dxa"/>
            </w:tcMar>
          </w:tcPr>
          <w:p w14:paraId="0428F8CF" w14:textId="77777777" w:rsidR="00F254AF" w:rsidRDefault="00C011A7">
            <w:pPr>
              <w:pStyle w:val="textNormalBlokB9VolnyRadekPred0"/>
            </w:pPr>
            <w:r>
              <w:rPr>
                <w:b/>
                <w:u w:val="single"/>
              </w:rPr>
              <w:t>Roční pojistné</w:t>
            </w:r>
            <w:r>
              <w:t xml:space="preserve"> = pojistné za všechna pojištění sjednaná touto pojistnou smlouvou za pojistné období v délce 1 pojistného roku</w:t>
            </w:r>
          </w:p>
        </w:tc>
        <w:tc>
          <w:tcPr>
            <w:tcW w:w="60" w:type="dxa"/>
          </w:tcPr>
          <w:p w14:paraId="32DDC669" w14:textId="77777777" w:rsidR="00F254AF" w:rsidRDefault="00F254AF">
            <w:pPr>
              <w:pStyle w:val="EMPTYCELLSTYLE"/>
            </w:pPr>
          </w:p>
        </w:tc>
        <w:tc>
          <w:tcPr>
            <w:tcW w:w="40" w:type="dxa"/>
          </w:tcPr>
          <w:p w14:paraId="0111803E" w14:textId="77777777" w:rsidR="00F254AF" w:rsidRDefault="00F254AF">
            <w:pPr>
              <w:pStyle w:val="EMPTYCELLSTYLE"/>
            </w:pPr>
          </w:p>
        </w:tc>
      </w:tr>
      <w:tr w:rsidR="47483390" w14:paraId="64091234" w14:textId="77777777">
        <w:tc>
          <w:tcPr>
            <w:tcW w:w="9100" w:type="dxa"/>
            <w:gridSpan w:val="18"/>
            <w:tcBorders>
              <w:top w:val="single" w:sz="16" w:space="0" w:color="000000"/>
            </w:tcBorders>
            <w:tcMar>
              <w:top w:w="0" w:type="dxa"/>
              <w:left w:w="0" w:type="dxa"/>
              <w:bottom w:w="0" w:type="dxa"/>
              <w:right w:w="0" w:type="dxa"/>
            </w:tcMar>
          </w:tcPr>
          <w:p w14:paraId="76498B33" w14:textId="77777777" w:rsidR="00F254AF" w:rsidRDefault="00F254AF">
            <w:pPr>
              <w:pStyle w:val="EMPTYCELLSTYLE"/>
            </w:pPr>
          </w:p>
        </w:tc>
        <w:tc>
          <w:tcPr>
            <w:tcW w:w="60" w:type="dxa"/>
          </w:tcPr>
          <w:p w14:paraId="7E6E10E2" w14:textId="77777777" w:rsidR="00F254AF" w:rsidRDefault="00F254AF">
            <w:pPr>
              <w:pStyle w:val="EMPTYCELLSTYLE"/>
            </w:pPr>
          </w:p>
        </w:tc>
        <w:tc>
          <w:tcPr>
            <w:tcW w:w="40" w:type="dxa"/>
          </w:tcPr>
          <w:p w14:paraId="5F8A9F2B" w14:textId="77777777" w:rsidR="00F254AF" w:rsidRDefault="00F254AF">
            <w:pPr>
              <w:pStyle w:val="EMPTYCELLSTYLE"/>
            </w:pPr>
          </w:p>
        </w:tc>
      </w:tr>
      <w:tr w:rsidR="47483388" w14:paraId="55B4A77C" w14:textId="77777777">
        <w:tc>
          <w:tcPr>
            <w:tcW w:w="9100" w:type="dxa"/>
            <w:gridSpan w:val="18"/>
            <w:tcMar>
              <w:top w:w="0" w:type="dxa"/>
              <w:left w:w="0" w:type="dxa"/>
              <w:bottom w:w="0" w:type="dxa"/>
              <w:right w:w="0" w:type="dxa"/>
            </w:tcMar>
          </w:tcPr>
          <w:p w14:paraId="4B0C5013" w14:textId="77777777" w:rsidR="00F254AF" w:rsidRDefault="00C011A7">
            <w:pPr>
              <w:pStyle w:val="nadpisPojistneSplatkovyKalendar"/>
            </w:pPr>
            <w:r>
              <w:t>Splátkový kalendář</w:t>
            </w:r>
          </w:p>
        </w:tc>
        <w:tc>
          <w:tcPr>
            <w:tcW w:w="60" w:type="dxa"/>
          </w:tcPr>
          <w:p w14:paraId="3268B40E" w14:textId="77777777" w:rsidR="00F254AF" w:rsidRDefault="00F254AF">
            <w:pPr>
              <w:pStyle w:val="EMPTYCELLSTYLE"/>
            </w:pPr>
          </w:p>
        </w:tc>
        <w:tc>
          <w:tcPr>
            <w:tcW w:w="40" w:type="dxa"/>
          </w:tcPr>
          <w:p w14:paraId="75D05E0A" w14:textId="77777777" w:rsidR="00F254AF" w:rsidRDefault="00F254AF">
            <w:pPr>
              <w:pStyle w:val="EMPTYCELLSTYLE"/>
            </w:pPr>
          </w:p>
        </w:tc>
      </w:tr>
      <w:tr w:rsidR="47483386" w14:paraId="12679EBC" w14:textId="77777777">
        <w:tc>
          <w:tcPr>
            <w:tcW w:w="9100" w:type="dxa"/>
            <w:gridSpan w:val="18"/>
            <w:tcMar>
              <w:top w:w="0" w:type="dxa"/>
              <w:left w:w="0" w:type="dxa"/>
              <w:bottom w:w="0" w:type="dxa"/>
              <w:right w:w="0" w:type="dxa"/>
            </w:tcMar>
          </w:tcPr>
          <w:p w14:paraId="0E8A11A6" w14:textId="77777777" w:rsidR="00F254AF" w:rsidRDefault="00C011A7">
            <w:pPr>
              <w:pStyle w:val="textNormalBlokB90"/>
            </w:pPr>
            <w:r>
              <w:rPr>
                <w:b/>
              </w:rPr>
              <w:t>Placení pojistného</w:t>
            </w:r>
            <w:r>
              <w:t xml:space="preserve"> za všechna pojištění sjednaná touto pojistnou smlouvou </w:t>
            </w:r>
            <w:r>
              <w:rPr>
                <w:b/>
              </w:rPr>
              <w:t>se do 01.01.2025</w:t>
            </w:r>
            <w:r>
              <w:t xml:space="preserve"> 00:00 hodin </w:t>
            </w:r>
            <w:r>
              <w:rPr>
                <w:b/>
              </w:rPr>
              <w:t>řídí následujícím splátkovým kalendářem:</w:t>
            </w:r>
          </w:p>
        </w:tc>
        <w:tc>
          <w:tcPr>
            <w:tcW w:w="60" w:type="dxa"/>
          </w:tcPr>
          <w:p w14:paraId="61D3B95C" w14:textId="77777777" w:rsidR="00F254AF" w:rsidRDefault="00F254AF">
            <w:pPr>
              <w:pStyle w:val="EMPTYCELLSTYLE"/>
            </w:pPr>
          </w:p>
        </w:tc>
        <w:tc>
          <w:tcPr>
            <w:tcW w:w="40" w:type="dxa"/>
          </w:tcPr>
          <w:p w14:paraId="127AF722" w14:textId="77777777" w:rsidR="00F254AF" w:rsidRDefault="00F254AF">
            <w:pPr>
              <w:pStyle w:val="EMPTYCELLSTYLE"/>
            </w:pPr>
          </w:p>
        </w:tc>
      </w:tr>
      <w:tr w:rsidR="47483380" w14:paraId="35050C7D" w14:textId="77777777">
        <w:tc>
          <w:tcPr>
            <w:tcW w:w="9100" w:type="dxa"/>
            <w:gridSpan w:val="18"/>
            <w:tcMar>
              <w:top w:w="0" w:type="dxa"/>
              <w:left w:w="0" w:type="dxa"/>
              <w:bottom w:w="0" w:type="dxa"/>
              <w:right w:w="0" w:type="dxa"/>
            </w:tcMar>
          </w:tcPr>
          <w:p w14:paraId="2C413B6F" w14:textId="77777777" w:rsidR="00F254AF" w:rsidRDefault="00C011A7">
            <w:pPr>
              <w:pStyle w:val="textNormalBlokB9VolnyRadekPred0"/>
            </w:pPr>
            <w:r>
              <w:t xml:space="preserve">Pojistník je povinen platit pojistné v následujících termínech a splátkách: </w:t>
            </w:r>
          </w:p>
        </w:tc>
        <w:tc>
          <w:tcPr>
            <w:tcW w:w="60" w:type="dxa"/>
          </w:tcPr>
          <w:p w14:paraId="5D91E072" w14:textId="77777777" w:rsidR="00F254AF" w:rsidRDefault="00F254AF">
            <w:pPr>
              <w:pStyle w:val="EMPTYCELLSTYLE"/>
            </w:pPr>
          </w:p>
        </w:tc>
        <w:tc>
          <w:tcPr>
            <w:tcW w:w="40" w:type="dxa"/>
          </w:tcPr>
          <w:p w14:paraId="405C6E6C" w14:textId="77777777" w:rsidR="00F254AF" w:rsidRDefault="00F254AF">
            <w:pPr>
              <w:pStyle w:val="EMPTYCELLSTYLE"/>
            </w:pPr>
          </w:p>
        </w:tc>
      </w:tr>
      <w:tr w:rsidR="47483376" w14:paraId="6FBBB5B7" w14:textId="77777777">
        <w:trPr>
          <w:cantSplit/>
        </w:trPr>
        <w:tc>
          <w:tcPr>
            <w:tcW w:w="4140" w:type="dxa"/>
            <w:gridSpan w:val="1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1DBCD66D" w14:textId="77777777" w:rsidR="00F254AF" w:rsidRDefault="00C011A7">
            <w:pPr>
              <w:pStyle w:val="tableTHbold0"/>
              <w:keepNext/>
              <w:keepLines/>
            </w:pPr>
            <w:r>
              <w:t>Datum splátky pojistného</w:t>
            </w:r>
          </w:p>
        </w:tc>
        <w:tc>
          <w:tcPr>
            <w:tcW w:w="4960" w:type="dxa"/>
            <w:gridSpan w:val="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707AE438" w14:textId="77777777" w:rsidR="00F254AF" w:rsidRDefault="00C011A7">
            <w:pPr>
              <w:pStyle w:val="tableTHbold0"/>
              <w:keepNext/>
              <w:keepLines/>
              <w:jc w:val="right"/>
            </w:pPr>
            <w:r>
              <w:t>Splátka pojistného</w:t>
            </w:r>
          </w:p>
        </w:tc>
        <w:tc>
          <w:tcPr>
            <w:tcW w:w="60" w:type="dxa"/>
          </w:tcPr>
          <w:p w14:paraId="35922344" w14:textId="77777777" w:rsidR="00F254AF" w:rsidRDefault="00F254AF">
            <w:pPr>
              <w:pStyle w:val="EMPTYCELLSTYLE"/>
              <w:keepNext/>
            </w:pPr>
          </w:p>
        </w:tc>
        <w:tc>
          <w:tcPr>
            <w:tcW w:w="40" w:type="dxa"/>
          </w:tcPr>
          <w:p w14:paraId="425FC956" w14:textId="77777777" w:rsidR="00F254AF" w:rsidRDefault="00F254AF">
            <w:pPr>
              <w:pStyle w:val="EMPTYCELLSTYLE"/>
              <w:keepNext/>
            </w:pPr>
          </w:p>
        </w:tc>
      </w:tr>
      <w:tr w:rsidR="47483373" w14:paraId="495F3F16" w14:textId="77777777">
        <w:trPr>
          <w:cantSplit/>
        </w:trPr>
        <w:tc>
          <w:tcPr>
            <w:tcW w:w="4140"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3726A5" w14:textId="77777777" w:rsidR="00F254AF" w:rsidRDefault="00C011A7">
            <w:pPr>
              <w:pStyle w:val="tableTD0"/>
              <w:keepNext/>
              <w:keepLines/>
              <w:ind w:left="40"/>
            </w:pPr>
            <w:r>
              <w:t>31.01.2024</w:t>
            </w:r>
          </w:p>
        </w:tc>
        <w:tc>
          <w:tcPr>
            <w:tcW w:w="49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D2307A" w14:textId="77777777" w:rsidR="00F254AF" w:rsidRDefault="00C011A7">
            <w:pPr>
              <w:pStyle w:val="tableTD0"/>
              <w:keepNext/>
              <w:keepLines/>
              <w:ind w:right="40"/>
              <w:jc w:val="right"/>
            </w:pPr>
            <w:r>
              <w:t>498 337 Kč</w:t>
            </w:r>
          </w:p>
        </w:tc>
        <w:tc>
          <w:tcPr>
            <w:tcW w:w="60" w:type="dxa"/>
          </w:tcPr>
          <w:p w14:paraId="079A9C6E" w14:textId="77777777" w:rsidR="00F254AF" w:rsidRDefault="00F254AF">
            <w:pPr>
              <w:pStyle w:val="EMPTYCELLSTYLE"/>
              <w:keepNext/>
            </w:pPr>
          </w:p>
        </w:tc>
        <w:tc>
          <w:tcPr>
            <w:tcW w:w="40" w:type="dxa"/>
          </w:tcPr>
          <w:p w14:paraId="516FCED9" w14:textId="77777777" w:rsidR="00F254AF" w:rsidRDefault="00F254AF">
            <w:pPr>
              <w:pStyle w:val="EMPTYCELLSTYLE"/>
              <w:keepNext/>
            </w:pPr>
          </w:p>
        </w:tc>
      </w:tr>
      <w:tr w:rsidR="47483369" w14:paraId="7A147368" w14:textId="77777777">
        <w:trPr>
          <w:cantSplit/>
        </w:trPr>
        <w:tc>
          <w:tcPr>
            <w:tcW w:w="9100" w:type="dxa"/>
            <w:gridSpan w:val="18"/>
            <w:tcMar>
              <w:top w:w="0" w:type="dxa"/>
              <w:left w:w="0" w:type="dxa"/>
              <w:bottom w:w="0" w:type="dxa"/>
              <w:right w:w="0" w:type="dxa"/>
            </w:tcMar>
          </w:tcPr>
          <w:p w14:paraId="66040A2E" w14:textId="77777777" w:rsidR="00F254AF" w:rsidRDefault="00F254AF">
            <w:pPr>
              <w:pStyle w:val="beznyText"/>
            </w:pPr>
          </w:p>
        </w:tc>
        <w:tc>
          <w:tcPr>
            <w:tcW w:w="60" w:type="dxa"/>
          </w:tcPr>
          <w:p w14:paraId="440762B9" w14:textId="77777777" w:rsidR="00F254AF" w:rsidRDefault="00F254AF">
            <w:pPr>
              <w:pStyle w:val="EMPTYCELLSTYLE"/>
            </w:pPr>
          </w:p>
        </w:tc>
        <w:tc>
          <w:tcPr>
            <w:tcW w:w="40" w:type="dxa"/>
          </w:tcPr>
          <w:p w14:paraId="6A632F24" w14:textId="77777777" w:rsidR="00F254AF" w:rsidRDefault="00F254AF">
            <w:pPr>
              <w:pStyle w:val="EMPTYCELLSTYLE"/>
            </w:pPr>
          </w:p>
        </w:tc>
      </w:tr>
      <w:tr w:rsidR="47483367" w14:paraId="33E21455" w14:textId="77777777">
        <w:tc>
          <w:tcPr>
            <w:tcW w:w="9100" w:type="dxa"/>
            <w:gridSpan w:val="18"/>
            <w:tcMar>
              <w:top w:w="0" w:type="dxa"/>
              <w:left w:w="0" w:type="dxa"/>
              <w:bottom w:w="0" w:type="dxa"/>
              <w:right w:w="0" w:type="dxa"/>
            </w:tcMar>
          </w:tcPr>
          <w:p w14:paraId="7D9C5C3B" w14:textId="77777777" w:rsidR="00F254AF" w:rsidRDefault="00C011A7">
            <w:pPr>
              <w:pStyle w:val="textNormalVolnyRadekPred0"/>
            </w:pPr>
            <w:r>
              <w:t>Pojistné poukáže pojistník na účet ČSOB Pojišťovny, a. s., člena holdingu ČSOB,</w:t>
            </w:r>
          </w:p>
        </w:tc>
        <w:tc>
          <w:tcPr>
            <w:tcW w:w="60" w:type="dxa"/>
          </w:tcPr>
          <w:p w14:paraId="728B4296" w14:textId="77777777" w:rsidR="00F254AF" w:rsidRDefault="00F254AF">
            <w:pPr>
              <w:pStyle w:val="EMPTYCELLSTYLE"/>
            </w:pPr>
          </w:p>
        </w:tc>
        <w:tc>
          <w:tcPr>
            <w:tcW w:w="40" w:type="dxa"/>
          </w:tcPr>
          <w:p w14:paraId="638657C5" w14:textId="77777777" w:rsidR="00F254AF" w:rsidRDefault="00F254AF">
            <w:pPr>
              <w:pStyle w:val="EMPTYCELLSTYLE"/>
            </w:pPr>
          </w:p>
        </w:tc>
      </w:tr>
      <w:tr w:rsidR="47483365" w14:paraId="1DF4C248" w14:textId="77777777">
        <w:tc>
          <w:tcPr>
            <w:tcW w:w="9100" w:type="dxa"/>
            <w:gridSpan w:val="18"/>
            <w:tcMar>
              <w:top w:w="0" w:type="dxa"/>
              <w:left w:w="0" w:type="dxa"/>
              <w:bottom w:w="0" w:type="dxa"/>
              <w:right w:w="0" w:type="dxa"/>
            </w:tcMar>
          </w:tcPr>
          <w:p w14:paraId="0332CCB6" w14:textId="77777777" w:rsidR="00F254AF" w:rsidRDefault="00C011A7">
            <w:pPr>
              <w:pStyle w:val="beznyText"/>
            </w:pPr>
            <w:r>
              <w:t xml:space="preserve">číslo </w:t>
            </w:r>
            <w:r>
              <w:rPr>
                <w:b/>
              </w:rPr>
              <w:t>180135112/0300</w:t>
            </w:r>
            <w:r>
              <w:t xml:space="preserve"> u Československé obchodní banky, a. s.,</w:t>
            </w:r>
          </w:p>
        </w:tc>
        <w:tc>
          <w:tcPr>
            <w:tcW w:w="60" w:type="dxa"/>
          </w:tcPr>
          <w:p w14:paraId="4EE40EB3" w14:textId="77777777" w:rsidR="00F254AF" w:rsidRDefault="00F254AF">
            <w:pPr>
              <w:pStyle w:val="EMPTYCELLSTYLE"/>
            </w:pPr>
          </w:p>
        </w:tc>
        <w:tc>
          <w:tcPr>
            <w:tcW w:w="40" w:type="dxa"/>
          </w:tcPr>
          <w:p w14:paraId="1E14C5CB" w14:textId="77777777" w:rsidR="00F254AF" w:rsidRDefault="00F254AF">
            <w:pPr>
              <w:pStyle w:val="EMPTYCELLSTYLE"/>
            </w:pPr>
          </w:p>
        </w:tc>
      </w:tr>
      <w:tr w:rsidR="47483361" w14:paraId="4109DC29" w14:textId="77777777">
        <w:tc>
          <w:tcPr>
            <w:tcW w:w="9100" w:type="dxa"/>
            <w:gridSpan w:val="18"/>
            <w:tcMar>
              <w:top w:w="0" w:type="dxa"/>
              <w:left w:w="0" w:type="dxa"/>
              <w:bottom w:w="0" w:type="dxa"/>
              <w:right w:w="0" w:type="dxa"/>
            </w:tcMar>
          </w:tcPr>
          <w:p w14:paraId="51CE0D36" w14:textId="77777777" w:rsidR="00F254AF" w:rsidRDefault="00C011A7">
            <w:pPr>
              <w:pStyle w:val="beznyText"/>
            </w:pPr>
            <w:r>
              <w:t>konstantní symbol 3558,</w:t>
            </w:r>
          </w:p>
        </w:tc>
        <w:tc>
          <w:tcPr>
            <w:tcW w:w="60" w:type="dxa"/>
          </w:tcPr>
          <w:p w14:paraId="68DDAE46" w14:textId="77777777" w:rsidR="00F254AF" w:rsidRDefault="00F254AF">
            <w:pPr>
              <w:pStyle w:val="EMPTYCELLSTYLE"/>
            </w:pPr>
          </w:p>
        </w:tc>
        <w:tc>
          <w:tcPr>
            <w:tcW w:w="40" w:type="dxa"/>
          </w:tcPr>
          <w:p w14:paraId="1B73B595" w14:textId="77777777" w:rsidR="00F254AF" w:rsidRDefault="00F254AF">
            <w:pPr>
              <w:pStyle w:val="EMPTYCELLSTYLE"/>
            </w:pPr>
          </w:p>
        </w:tc>
      </w:tr>
      <w:tr w:rsidR="47483359" w14:paraId="53E3058C" w14:textId="77777777">
        <w:tc>
          <w:tcPr>
            <w:tcW w:w="9100" w:type="dxa"/>
            <w:gridSpan w:val="18"/>
            <w:tcMar>
              <w:top w:w="0" w:type="dxa"/>
              <w:left w:w="0" w:type="dxa"/>
              <w:bottom w:w="0" w:type="dxa"/>
              <w:right w:w="0" w:type="dxa"/>
            </w:tcMar>
          </w:tcPr>
          <w:p w14:paraId="324FF23A" w14:textId="77777777" w:rsidR="00F254AF" w:rsidRDefault="00C011A7">
            <w:pPr>
              <w:pStyle w:val="beznyText"/>
            </w:pPr>
            <w:r>
              <w:t xml:space="preserve">variabilní symbol </w:t>
            </w:r>
            <w:r>
              <w:rPr>
                <w:b/>
              </w:rPr>
              <w:t>8080041213</w:t>
            </w:r>
            <w:r>
              <w:t>.</w:t>
            </w:r>
          </w:p>
        </w:tc>
        <w:tc>
          <w:tcPr>
            <w:tcW w:w="60" w:type="dxa"/>
          </w:tcPr>
          <w:p w14:paraId="400C7309" w14:textId="77777777" w:rsidR="00F254AF" w:rsidRDefault="00F254AF">
            <w:pPr>
              <w:pStyle w:val="EMPTYCELLSTYLE"/>
            </w:pPr>
          </w:p>
        </w:tc>
        <w:tc>
          <w:tcPr>
            <w:tcW w:w="40" w:type="dxa"/>
          </w:tcPr>
          <w:p w14:paraId="38A6038D" w14:textId="77777777" w:rsidR="00F254AF" w:rsidRDefault="00F254AF">
            <w:pPr>
              <w:pStyle w:val="EMPTYCELLSTYLE"/>
            </w:pPr>
          </w:p>
        </w:tc>
      </w:tr>
      <w:tr w:rsidR="47483355" w14:paraId="700DFF23" w14:textId="77777777">
        <w:tc>
          <w:tcPr>
            <w:tcW w:w="9100" w:type="dxa"/>
            <w:gridSpan w:val="18"/>
            <w:tcMar>
              <w:top w:w="0" w:type="dxa"/>
              <w:left w:w="0" w:type="dxa"/>
              <w:bottom w:w="0" w:type="dxa"/>
              <w:right w:w="0" w:type="dxa"/>
            </w:tcMar>
          </w:tcPr>
          <w:p w14:paraId="4758B715" w14:textId="77777777" w:rsidR="00F254AF" w:rsidRDefault="00C011A7">
            <w:pPr>
              <w:pStyle w:val="beznyText"/>
            </w:pPr>
            <w:r>
              <w:t xml:space="preserve">Pojistné se považuje za uhrazené dnem připsání na účet ČSOB Pojišťovny, a. s., člena holdingu ČSOB. </w:t>
            </w:r>
          </w:p>
        </w:tc>
        <w:tc>
          <w:tcPr>
            <w:tcW w:w="60" w:type="dxa"/>
          </w:tcPr>
          <w:p w14:paraId="317477B2" w14:textId="77777777" w:rsidR="00F254AF" w:rsidRDefault="00F254AF">
            <w:pPr>
              <w:pStyle w:val="EMPTYCELLSTYLE"/>
            </w:pPr>
          </w:p>
        </w:tc>
        <w:tc>
          <w:tcPr>
            <w:tcW w:w="40" w:type="dxa"/>
          </w:tcPr>
          <w:p w14:paraId="5C20C40D" w14:textId="77777777" w:rsidR="00F254AF" w:rsidRDefault="00F254AF">
            <w:pPr>
              <w:pStyle w:val="EMPTYCELLSTYLE"/>
            </w:pPr>
          </w:p>
        </w:tc>
      </w:tr>
      <w:tr w:rsidR="47483353" w14:paraId="08532225" w14:textId="77777777">
        <w:tc>
          <w:tcPr>
            <w:tcW w:w="9100" w:type="dxa"/>
            <w:gridSpan w:val="18"/>
            <w:tcMar>
              <w:top w:w="0" w:type="dxa"/>
              <w:left w:w="0" w:type="dxa"/>
              <w:bottom w:w="0" w:type="dxa"/>
              <w:right w:w="0" w:type="dxa"/>
            </w:tcMar>
          </w:tcPr>
          <w:p w14:paraId="6401C871" w14:textId="77777777" w:rsidR="00F254AF" w:rsidRDefault="00C011A7">
            <w:pPr>
              <w:pStyle w:val="textNormalBlokB90"/>
            </w:pPr>
            <w:r>
              <w:lastRenderedPageBreak/>
              <w:t>Případný rozdíl mezi součtem pojistného a sumou splátek pojistného je způsoben zaokrouhlováním a v celé výši jde na vrub pojistitele.</w:t>
            </w:r>
          </w:p>
        </w:tc>
        <w:tc>
          <w:tcPr>
            <w:tcW w:w="60" w:type="dxa"/>
          </w:tcPr>
          <w:p w14:paraId="33737217" w14:textId="77777777" w:rsidR="00F254AF" w:rsidRDefault="00F254AF">
            <w:pPr>
              <w:pStyle w:val="EMPTYCELLSTYLE"/>
            </w:pPr>
          </w:p>
        </w:tc>
        <w:tc>
          <w:tcPr>
            <w:tcW w:w="40" w:type="dxa"/>
          </w:tcPr>
          <w:p w14:paraId="6EECAA6E" w14:textId="77777777" w:rsidR="00F254AF" w:rsidRDefault="00F254AF">
            <w:pPr>
              <w:pStyle w:val="EMPTYCELLSTYLE"/>
            </w:pPr>
          </w:p>
        </w:tc>
      </w:tr>
      <w:tr w:rsidR="47483350" w14:paraId="08DEA144" w14:textId="77777777">
        <w:tc>
          <w:tcPr>
            <w:tcW w:w="9100" w:type="dxa"/>
            <w:gridSpan w:val="18"/>
            <w:tcMar>
              <w:top w:w="0" w:type="dxa"/>
              <w:left w:w="0" w:type="dxa"/>
              <w:bottom w:w="0" w:type="dxa"/>
              <w:right w:w="0" w:type="dxa"/>
            </w:tcMar>
          </w:tcPr>
          <w:p w14:paraId="7851935F" w14:textId="77777777" w:rsidR="00F254AF" w:rsidRDefault="00C011A7">
            <w:pPr>
              <w:pStyle w:val="nadpisHlavnihoClanku"/>
              <w:keepNext/>
              <w:keepLines/>
            </w:pPr>
            <w:r>
              <w:t>Článek V.</w:t>
            </w:r>
          </w:p>
        </w:tc>
        <w:tc>
          <w:tcPr>
            <w:tcW w:w="60" w:type="dxa"/>
          </w:tcPr>
          <w:p w14:paraId="6C8F8A9C" w14:textId="77777777" w:rsidR="00F254AF" w:rsidRDefault="00F254AF">
            <w:pPr>
              <w:pStyle w:val="EMPTYCELLSTYLE"/>
              <w:keepNext/>
            </w:pPr>
          </w:p>
        </w:tc>
        <w:tc>
          <w:tcPr>
            <w:tcW w:w="40" w:type="dxa"/>
          </w:tcPr>
          <w:p w14:paraId="59C5807A" w14:textId="77777777" w:rsidR="00F254AF" w:rsidRDefault="00F254AF">
            <w:pPr>
              <w:pStyle w:val="EMPTYCELLSTYLE"/>
              <w:keepNext/>
            </w:pPr>
          </w:p>
        </w:tc>
      </w:tr>
      <w:tr w:rsidR="47483348" w14:paraId="536B18BE" w14:textId="77777777">
        <w:tc>
          <w:tcPr>
            <w:tcW w:w="9100" w:type="dxa"/>
            <w:gridSpan w:val="18"/>
            <w:tcMar>
              <w:top w:w="0" w:type="dxa"/>
              <w:left w:w="0" w:type="dxa"/>
              <w:bottom w:w="180" w:type="dxa"/>
              <w:right w:w="0" w:type="dxa"/>
            </w:tcMar>
          </w:tcPr>
          <w:p w14:paraId="5FDD521E" w14:textId="77777777" w:rsidR="00F254AF" w:rsidRDefault="00C011A7">
            <w:pPr>
              <w:pStyle w:val="podnadpisHlavnihoClanku"/>
              <w:keepNext/>
              <w:keepLines/>
            </w:pPr>
            <w:r>
              <w:t>Závěrečná ustanovení</w:t>
            </w:r>
          </w:p>
        </w:tc>
        <w:tc>
          <w:tcPr>
            <w:tcW w:w="60" w:type="dxa"/>
          </w:tcPr>
          <w:p w14:paraId="48A42D61" w14:textId="77777777" w:rsidR="00F254AF" w:rsidRDefault="00F254AF">
            <w:pPr>
              <w:pStyle w:val="EMPTYCELLSTYLE"/>
              <w:keepNext/>
            </w:pPr>
          </w:p>
        </w:tc>
        <w:tc>
          <w:tcPr>
            <w:tcW w:w="40" w:type="dxa"/>
          </w:tcPr>
          <w:p w14:paraId="5D6DABF7" w14:textId="77777777" w:rsidR="00F254AF" w:rsidRDefault="00F254AF">
            <w:pPr>
              <w:pStyle w:val="EMPTYCELLSTYLE"/>
              <w:keepNext/>
            </w:pPr>
          </w:p>
        </w:tc>
      </w:tr>
      <w:tr w:rsidR="47483346" w14:paraId="0DC792A4" w14:textId="77777777">
        <w:tc>
          <w:tcPr>
            <w:tcW w:w="9100" w:type="dxa"/>
            <w:gridSpan w:val="18"/>
            <w:tcMar>
              <w:top w:w="0" w:type="dxa"/>
              <w:left w:w="0" w:type="dxa"/>
              <w:bottom w:w="0" w:type="dxa"/>
              <w:right w:w="0" w:type="dxa"/>
            </w:tcMar>
            <w:vAlign w:val="center"/>
          </w:tcPr>
          <w:p w14:paraId="4EA10E15" w14:textId="06A10778" w:rsidR="00F254AF" w:rsidRDefault="00C011A7">
            <w:pPr>
              <w:pStyle w:val="textNormalB9"/>
            </w:pPr>
            <w:r>
              <w:t xml:space="preserve">Správce pojistné smlouvy: </w:t>
            </w:r>
            <w:r w:rsidR="002E7FD5">
              <w:t>xxxxxxxxxxxxxxx</w:t>
            </w:r>
            <w:bookmarkStart w:id="0" w:name="_GoBack"/>
            <w:bookmarkEnd w:id="0"/>
          </w:p>
        </w:tc>
        <w:tc>
          <w:tcPr>
            <w:tcW w:w="60" w:type="dxa"/>
          </w:tcPr>
          <w:p w14:paraId="13A62C66" w14:textId="77777777" w:rsidR="00F254AF" w:rsidRDefault="00F254AF">
            <w:pPr>
              <w:pStyle w:val="EMPTYCELLSTYLE"/>
            </w:pPr>
          </w:p>
        </w:tc>
        <w:tc>
          <w:tcPr>
            <w:tcW w:w="40" w:type="dxa"/>
          </w:tcPr>
          <w:p w14:paraId="690206B1" w14:textId="77777777" w:rsidR="00F254AF" w:rsidRDefault="00F254AF">
            <w:pPr>
              <w:pStyle w:val="EMPTYCELLSTYLE"/>
            </w:pPr>
          </w:p>
        </w:tc>
      </w:tr>
      <w:tr w:rsidR="00C011A7" w14:paraId="4E7C30D4" w14:textId="77777777">
        <w:tc>
          <w:tcPr>
            <w:tcW w:w="9100" w:type="dxa"/>
            <w:gridSpan w:val="18"/>
            <w:tcMar>
              <w:top w:w="0" w:type="dxa"/>
              <w:left w:w="0" w:type="dxa"/>
              <w:bottom w:w="0" w:type="dxa"/>
              <w:right w:w="0" w:type="dxa"/>
            </w:tcMar>
            <w:vAlign w:val="center"/>
          </w:tcPr>
          <w:p w14:paraId="46AC9934" w14:textId="57FAB334" w:rsidR="00C011A7" w:rsidRDefault="00C011A7">
            <w:pPr>
              <w:pStyle w:val="textNormalB9"/>
            </w:pPr>
            <w:r w:rsidRPr="00C011A7">
              <w:t>Pojistník pověřil písemnou plnou mocí, předanou pojistiteli před uzavřením této pojistné smlouvy, pojišťovacího makléře FT makléřská s.r.o. výkonem zprostředkovatelské činnosti v pojišťovnictví týkající se jeho pojistného zájmu. Veškeré právní úkony a jiná sdělení pojistitele týkající se pojištění sjednaného touto pojistnou smlouvou a určená pojistníkovi doručí pojistitel vždy kromě pojistníka také výše uvedenému pojišťovacímu makléři. Pojistník se zavazuje informovat pojistitele písemně o tom, že plná moc jím udělená výše uvedenému pojišťovacímu makléři z jakýchkoliv důvodů zanikla, a to nejdéle do 10 dnů ode dne, kdy se pojistník o důvodu zániku plné moci dozvěděl.</w:t>
            </w:r>
          </w:p>
        </w:tc>
        <w:tc>
          <w:tcPr>
            <w:tcW w:w="60" w:type="dxa"/>
          </w:tcPr>
          <w:p w14:paraId="667E43EB" w14:textId="77777777" w:rsidR="00C011A7" w:rsidRDefault="00C011A7">
            <w:pPr>
              <w:pStyle w:val="EMPTYCELLSTYLE"/>
            </w:pPr>
          </w:p>
        </w:tc>
        <w:tc>
          <w:tcPr>
            <w:tcW w:w="40" w:type="dxa"/>
          </w:tcPr>
          <w:p w14:paraId="15007B05" w14:textId="77777777" w:rsidR="00C011A7" w:rsidRDefault="00C011A7">
            <w:pPr>
              <w:pStyle w:val="EMPTYCELLSTYLE"/>
            </w:pPr>
          </w:p>
        </w:tc>
      </w:tr>
      <w:tr w:rsidR="47483344" w14:paraId="63ECAAB8" w14:textId="77777777">
        <w:tc>
          <w:tcPr>
            <w:tcW w:w="300" w:type="dxa"/>
            <w:vMerge w:val="restart"/>
            <w:tcMar>
              <w:top w:w="0" w:type="dxa"/>
              <w:left w:w="0" w:type="dxa"/>
              <w:bottom w:w="0" w:type="dxa"/>
              <w:right w:w="0" w:type="dxa"/>
            </w:tcMar>
          </w:tcPr>
          <w:p w14:paraId="3C5144FE" w14:textId="77777777" w:rsidR="00F254AF" w:rsidRDefault="00C011A7">
            <w:pPr>
              <w:pStyle w:val="textBold"/>
            </w:pPr>
            <w:r>
              <w:t>1.</w:t>
            </w:r>
          </w:p>
        </w:tc>
        <w:tc>
          <w:tcPr>
            <w:tcW w:w="8800" w:type="dxa"/>
            <w:gridSpan w:val="17"/>
            <w:tcMar>
              <w:top w:w="0" w:type="dxa"/>
              <w:left w:w="0" w:type="dxa"/>
              <w:bottom w:w="0" w:type="dxa"/>
              <w:right w:w="0" w:type="dxa"/>
            </w:tcMar>
          </w:tcPr>
          <w:p w14:paraId="14D08C95" w14:textId="77777777" w:rsidR="00F254AF" w:rsidRDefault="00C011A7">
            <w:pPr>
              <w:pStyle w:val="textBold"/>
            </w:pPr>
            <w:r>
              <w:t>Elektronická komunikace:</w:t>
            </w:r>
          </w:p>
        </w:tc>
        <w:tc>
          <w:tcPr>
            <w:tcW w:w="60" w:type="dxa"/>
          </w:tcPr>
          <w:p w14:paraId="1FADEE79" w14:textId="77777777" w:rsidR="00F254AF" w:rsidRDefault="00F254AF">
            <w:pPr>
              <w:pStyle w:val="EMPTYCELLSTYLE"/>
            </w:pPr>
          </w:p>
        </w:tc>
        <w:tc>
          <w:tcPr>
            <w:tcW w:w="40" w:type="dxa"/>
          </w:tcPr>
          <w:p w14:paraId="6EA2503A" w14:textId="77777777" w:rsidR="00F254AF" w:rsidRDefault="00F254AF">
            <w:pPr>
              <w:pStyle w:val="EMPTYCELLSTYLE"/>
            </w:pPr>
          </w:p>
        </w:tc>
      </w:tr>
      <w:tr w:rsidR="47483341" w14:paraId="6FE79EDF" w14:textId="77777777">
        <w:tc>
          <w:tcPr>
            <w:tcW w:w="300" w:type="dxa"/>
            <w:vMerge/>
            <w:tcMar>
              <w:top w:w="0" w:type="dxa"/>
              <w:left w:w="0" w:type="dxa"/>
              <w:bottom w:w="0" w:type="dxa"/>
              <w:right w:w="0" w:type="dxa"/>
            </w:tcMar>
          </w:tcPr>
          <w:p w14:paraId="095E332F" w14:textId="77777777" w:rsidR="00F254AF" w:rsidRDefault="00F254AF">
            <w:pPr>
              <w:pStyle w:val="EMPTYCELLSTYLE"/>
            </w:pPr>
          </w:p>
        </w:tc>
        <w:tc>
          <w:tcPr>
            <w:tcW w:w="40" w:type="dxa"/>
          </w:tcPr>
          <w:p w14:paraId="7DDE397C" w14:textId="77777777" w:rsidR="00F254AF" w:rsidRDefault="00F254AF">
            <w:pPr>
              <w:pStyle w:val="EMPTYCELLSTYLE"/>
            </w:pPr>
          </w:p>
        </w:tc>
        <w:tc>
          <w:tcPr>
            <w:tcW w:w="60" w:type="dxa"/>
          </w:tcPr>
          <w:p w14:paraId="515038B7" w14:textId="77777777" w:rsidR="00F254AF" w:rsidRDefault="00F254AF">
            <w:pPr>
              <w:pStyle w:val="EMPTYCELLSTYLE"/>
            </w:pPr>
          </w:p>
        </w:tc>
        <w:tc>
          <w:tcPr>
            <w:tcW w:w="100" w:type="dxa"/>
          </w:tcPr>
          <w:p w14:paraId="0D9CA943" w14:textId="77777777" w:rsidR="00F254AF" w:rsidRDefault="00F254AF">
            <w:pPr>
              <w:pStyle w:val="EMPTYCELLSTYLE"/>
            </w:pPr>
          </w:p>
        </w:tc>
        <w:tc>
          <w:tcPr>
            <w:tcW w:w="100" w:type="dxa"/>
          </w:tcPr>
          <w:p w14:paraId="4E162E94" w14:textId="77777777" w:rsidR="00F254AF" w:rsidRDefault="00F254AF">
            <w:pPr>
              <w:pStyle w:val="EMPTYCELLSTYLE"/>
            </w:pPr>
          </w:p>
        </w:tc>
        <w:tc>
          <w:tcPr>
            <w:tcW w:w="60" w:type="dxa"/>
          </w:tcPr>
          <w:p w14:paraId="4405C94B" w14:textId="77777777" w:rsidR="00F254AF" w:rsidRDefault="00F254AF">
            <w:pPr>
              <w:pStyle w:val="EMPTYCELLSTYLE"/>
            </w:pPr>
          </w:p>
        </w:tc>
        <w:tc>
          <w:tcPr>
            <w:tcW w:w="40" w:type="dxa"/>
          </w:tcPr>
          <w:p w14:paraId="2D0820CF" w14:textId="77777777" w:rsidR="00F254AF" w:rsidRDefault="00F254AF">
            <w:pPr>
              <w:pStyle w:val="EMPTYCELLSTYLE"/>
            </w:pPr>
          </w:p>
        </w:tc>
        <w:tc>
          <w:tcPr>
            <w:tcW w:w="140" w:type="dxa"/>
          </w:tcPr>
          <w:p w14:paraId="2BDF6185" w14:textId="77777777" w:rsidR="00F254AF" w:rsidRDefault="00F254AF">
            <w:pPr>
              <w:pStyle w:val="EMPTYCELLSTYLE"/>
            </w:pPr>
          </w:p>
        </w:tc>
        <w:tc>
          <w:tcPr>
            <w:tcW w:w="80" w:type="dxa"/>
          </w:tcPr>
          <w:p w14:paraId="33ACE743" w14:textId="77777777" w:rsidR="00F254AF" w:rsidRDefault="00F254AF">
            <w:pPr>
              <w:pStyle w:val="EMPTYCELLSTYLE"/>
            </w:pPr>
          </w:p>
        </w:tc>
        <w:tc>
          <w:tcPr>
            <w:tcW w:w="1080" w:type="dxa"/>
          </w:tcPr>
          <w:p w14:paraId="0B30B4CF" w14:textId="77777777" w:rsidR="00F254AF" w:rsidRDefault="00F254AF">
            <w:pPr>
              <w:pStyle w:val="EMPTYCELLSTYLE"/>
            </w:pPr>
          </w:p>
        </w:tc>
        <w:tc>
          <w:tcPr>
            <w:tcW w:w="1700" w:type="dxa"/>
          </w:tcPr>
          <w:p w14:paraId="669516E7" w14:textId="77777777" w:rsidR="00F254AF" w:rsidRDefault="00F254AF">
            <w:pPr>
              <w:pStyle w:val="EMPTYCELLSTYLE"/>
            </w:pPr>
          </w:p>
        </w:tc>
        <w:tc>
          <w:tcPr>
            <w:tcW w:w="300" w:type="dxa"/>
          </w:tcPr>
          <w:p w14:paraId="009C947B" w14:textId="77777777" w:rsidR="00F254AF" w:rsidRDefault="00F254AF">
            <w:pPr>
              <w:pStyle w:val="EMPTYCELLSTYLE"/>
            </w:pPr>
          </w:p>
        </w:tc>
        <w:tc>
          <w:tcPr>
            <w:tcW w:w="140" w:type="dxa"/>
          </w:tcPr>
          <w:p w14:paraId="11F8F021" w14:textId="77777777" w:rsidR="00F254AF" w:rsidRDefault="00F254AF">
            <w:pPr>
              <w:pStyle w:val="EMPTYCELLSTYLE"/>
            </w:pPr>
          </w:p>
        </w:tc>
        <w:tc>
          <w:tcPr>
            <w:tcW w:w="760" w:type="dxa"/>
          </w:tcPr>
          <w:p w14:paraId="1620D35F" w14:textId="77777777" w:rsidR="00F254AF" w:rsidRDefault="00F254AF">
            <w:pPr>
              <w:pStyle w:val="EMPTYCELLSTYLE"/>
            </w:pPr>
          </w:p>
        </w:tc>
        <w:tc>
          <w:tcPr>
            <w:tcW w:w="1700" w:type="dxa"/>
          </w:tcPr>
          <w:p w14:paraId="04599707" w14:textId="77777777" w:rsidR="00F254AF" w:rsidRDefault="00F254AF">
            <w:pPr>
              <w:pStyle w:val="EMPTYCELLSTYLE"/>
            </w:pPr>
          </w:p>
        </w:tc>
        <w:tc>
          <w:tcPr>
            <w:tcW w:w="2200" w:type="dxa"/>
          </w:tcPr>
          <w:p w14:paraId="7C03A984" w14:textId="77777777" w:rsidR="00F254AF" w:rsidRDefault="00F254AF">
            <w:pPr>
              <w:pStyle w:val="EMPTYCELLSTYLE"/>
            </w:pPr>
          </w:p>
        </w:tc>
        <w:tc>
          <w:tcPr>
            <w:tcW w:w="220" w:type="dxa"/>
          </w:tcPr>
          <w:p w14:paraId="338B1777" w14:textId="77777777" w:rsidR="00F254AF" w:rsidRDefault="00F254AF">
            <w:pPr>
              <w:pStyle w:val="EMPTYCELLSTYLE"/>
            </w:pPr>
          </w:p>
        </w:tc>
        <w:tc>
          <w:tcPr>
            <w:tcW w:w="80" w:type="dxa"/>
          </w:tcPr>
          <w:p w14:paraId="7A0FFEAD" w14:textId="77777777" w:rsidR="00F254AF" w:rsidRDefault="00F254AF">
            <w:pPr>
              <w:pStyle w:val="EMPTYCELLSTYLE"/>
            </w:pPr>
          </w:p>
        </w:tc>
        <w:tc>
          <w:tcPr>
            <w:tcW w:w="60" w:type="dxa"/>
          </w:tcPr>
          <w:p w14:paraId="52AA39DE" w14:textId="77777777" w:rsidR="00F254AF" w:rsidRDefault="00F254AF">
            <w:pPr>
              <w:pStyle w:val="EMPTYCELLSTYLE"/>
            </w:pPr>
          </w:p>
        </w:tc>
        <w:tc>
          <w:tcPr>
            <w:tcW w:w="40" w:type="dxa"/>
          </w:tcPr>
          <w:p w14:paraId="677ADFC6" w14:textId="77777777" w:rsidR="00F254AF" w:rsidRDefault="00F254AF">
            <w:pPr>
              <w:pStyle w:val="EMPTYCELLSTYLE"/>
            </w:pPr>
          </w:p>
        </w:tc>
      </w:tr>
      <w:tr w:rsidR="47483339" w14:paraId="6B2FA8FC" w14:textId="77777777">
        <w:tc>
          <w:tcPr>
            <w:tcW w:w="400" w:type="dxa"/>
            <w:gridSpan w:val="3"/>
            <w:tcMar>
              <w:top w:w="0" w:type="dxa"/>
              <w:left w:w="0" w:type="dxa"/>
              <w:bottom w:w="0" w:type="dxa"/>
              <w:right w:w="0" w:type="dxa"/>
            </w:tcMar>
          </w:tcPr>
          <w:p w14:paraId="23C6B917" w14:textId="77777777" w:rsidR="00F254AF" w:rsidRDefault="00C011A7">
            <w:pPr>
              <w:pStyle w:val="textNormal0"/>
            </w:pPr>
            <w:r>
              <w:t>1.1.</w:t>
            </w:r>
          </w:p>
        </w:tc>
        <w:tc>
          <w:tcPr>
            <w:tcW w:w="8700" w:type="dxa"/>
            <w:gridSpan w:val="15"/>
            <w:tcMar>
              <w:top w:w="0" w:type="dxa"/>
              <w:left w:w="0" w:type="dxa"/>
              <w:bottom w:w="0" w:type="dxa"/>
              <w:right w:w="0" w:type="dxa"/>
            </w:tcMar>
          </w:tcPr>
          <w:p w14:paraId="19B7665F" w14:textId="77777777" w:rsidR="00F254AF" w:rsidRDefault="00C011A7">
            <w:pPr>
              <w:pStyle w:val="textNormalBlokB90"/>
            </w:pPr>
            <w:r>
              <w:t>V souladu s ustanoveními § 562, § 570 a násl. a § 2773 občanského zákoníku, pojistitel a pojistník výslovně deklarují, že veškerá písemná právní jednání týkající se pojištění mohou být učiněna také elektronickými prostředky.</w:t>
            </w:r>
          </w:p>
        </w:tc>
        <w:tc>
          <w:tcPr>
            <w:tcW w:w="60" w:type="dxa"/>
          </w:tcPr>
          <w:p w14:paraId="2BDF1B23" w14:textId="77777777" w:rsidR="00F254AF" w:rsidRDefault="00F254AF">
            <w:pPr>
              <w:pStyle w:val="EMPTYCELLSTYLE"/>
            </w:pPr>
          </w:p>
        </w:tc>
        <w:tc>
          <w:tcPr>
            <w:tcW w:w="40" w:type="dxa"/>
          </w:tcPr>
          <w:p w14:paraId="2920D247" w14:textId="77777777" w:rsidR="00F254AF" w:rsidRDefault="00F254AF">
            <w:pPr>
              <w:pStyle w:val="EMPTYCELLSTYLE"/>
            </w:pPr>
          </w:p>
        </w:tc>
      </w:tr>
      <w:tr w:rsidR="47483336" w14:paraId="6E696BFD" w14:textId="77777777">
        <w:tc>
          <w:tcPr>
            <w:tcW w:w="300" w:type="dxa"/>
            <w:tcMar>
              <w:top w:w="0" w:type="dxa"/>
              <w:left w:w="0" w:type="dxa"/>
              <w:bottom w:w="0" w:type="dxa"/>
              <w:right w:w="0" w:type="dxa"/>
            </w:tcMar>
          </w:tcPr>
          <w:p w14:paraId="1E72B86C" w14:textId="77777777" w:rsidR="00F254AF" w:rsidRDefault="00F254AF">
            <w:pPr>
              <w:pStyle w:val="EMPTYCELLSTYLE"/>
            </w:pPr>
          </w:p>
        </w:tc>
        <w:tc>
          <w:tcPr>
            <w:tcW w:w="40" w:type="dxa"/>
            <w:tcMar>
              <w:top w:w="0" w:type="dxa"/>
              <w:left w:w="0" w:type="dxa"/>
              <w:bottom w:w="0" w:type="dxa"/>
              <w:right w:w="0" w:type="dxa"/>
            </w:tcMar>
          </w:tcPr>
          <w:p w14:paraId="3219B7DD" w14:textId="77777777" w:rsidR="00F254AF" w:rsidRDefault="00F254AF">
            <w:pPr>
              <w:pStyle w:val="EMPTYCELLSTYLE"/>
            </w:pPr>
          </w:p>
        </w:tc>
        <w:tc>
          <w:tcPr>
            <w:tcW w:w="60" w:type="dxa"/>
            <w:tcMar>
              <w:top w:w="0" w:type="dxa"/>
              <w:left w:w="0" w:type="dxa"/>
              <w:bottom w:w="0" w:type="dxa"/>
              <w:right w:w="0" w:type="dxa"/>
            </w:tcMar>
          </w:tcPr>
          <w:p w14:paraId="1FAF6EB5" w14:textId="77777777" w:rsidR="00F254AF" w:rsidRDefault="00F254AF">
            <w:pPr>
              <w:pStyle w:val="EMPTYCELLSTYLE"/>
            </w:pPr>
          </w:p>
        </w:tc>
        <w:tc>
          <w:tcPr>
            <w:tcW w:w="100" w:type="dxa"/>
            <w:tcMar>
              <w:top w:w="0" w:type="dxa"/>
              <w:left w:w="0" w:type="dxa"/>
              <w:bottom w:w="0" w:type="dxa"/>
              <w:right w:w="0" w:type="dxa"/>
            </w:tcMar>
          </w:tcPr>
          <w:p w14:paraId="2836CBEE" w14:textId="77777777" w:rsidR="00F254AF" w:rsidRDefault="00F254AF">
            <w:pPr>
              <w:pStyle w:val="EMPTYCELLSTYLE"/>
            </w:pPr>
          </w:p>
        </w:tc>
        <w:tc>
          <w:tcPr>
            <w:tcW w:w="100" w:type="dxa"/>
            <w:tcMar>
              <w:top w:w="0" w:type="dxa"/>
              <w:left w:w="0" w:type="dxa"/>
              <w:bottom w:w="0" w:type="dxa"/>
              <w:right w:w="0" w:type="dxa"/>
            </w:tcMar>
          </w:tcPr>
          <w:p w14:paraId="593A2973" w14:textId="77777777" w:rsidR="00F254AF" w:rsidRDefault="00F254AF">
            <w:pPr>
              <w:pStyle w:val="EMPTYCELLSTYLE"/>
            </w:pPr>
          </w:p>
        </w:tc>
        <w:tc>
          <w:tcPr>
            <w:tcW w:w="60" w:type="dxa"/>
            <w:tcMar>
              <w:top w:w="0" w:type="dxa"/>
              <w:left w:w="0" w:type="dxa"/>
              <w:bottom w:w="0" w:type="dxa"/>
              <w:right w:w="0" w:type="dxa"/>
            </w:tcMar>
          </w:tcPr>
          <w:p w14:paraId="2754FF44" w14:textId="77777777" w:rsidR="00F254AF" w:rsidRDefault="00F254AF">
            <w:pPr>
              <w:pStyle w:val="EMPTYCELLSTYLE"/>
            </w:pPr>
          </w:p>
        </w:tc>
        <w:tc>
          <w:tcPr>
            <w:tcW w:w="40" w:type="dxa"/>
            <w:tcMar>
              <w:top w:w="0" w:type="dxa"/>
              <w:left w:w="0" w:type="dxa"/>
              <w:bottom w:w="0" w:type="dxa"/>
              <w:right w:w="0" w:type="dxa"/>
            </w:tcMar>
          </w:tcPr>
          <w:p w14:paraId="02D1890E" w14:textId="77777777" w:rsidR="00F254AF" w:rsidRDefault="00F254AF">
            <w:pPr>
              <w:pStyle w:val="EMPTYCELLSTYLE"/>
            </w:pPr>
          </w:p>
        </w:tc>
        <w:tc>
          <w:tcPr>
            <w:tcW w:w="140" w:type="dxa"/>
            <w:tcMar>
              <w:top w:w="0" w:type="dxa"/>
              <w:left w:w="0" w:type="dxa"/>
              <w:bottom w:w="0" w:type="dxa"/>
              <w:right w:w="0" w:type="dxa"/>
            </w:tcMar>
          </w:tcPr>
          <w:p w14:paraId="3B839E26" w14:textId="77777777" w:rsidR="00F254AF" w:rsidRDefault="00F254AF">
            <w:pPr>
              <w:pStyle w:val="EMPTYCELLSTYLE"/>
            </w:pPr>
          </w:p>
        </w:tc>
        <w:tc>
          <w:tcPr>
            <w:tcW w:w="80" w:type="dxa"/>
            <w:tcMar>
              <w:top w:w="0" w:type="dxa"/>
              <w:left w:w="0" w:type="dxa"/>
              <w:bottom w:w="0" w:type="dxa"/>
              <w:right w:w="0" w:type="dxa"/>
            </w:tcMar>
          </w:tcPr>
          <w:p w14:paraId="4356FD43" w14:textId="77777777" w:rsidR="00F254AF" w:rsidRDefault="00F254AF">
            <w:pPr>
              <w:pStyle w:val="EMPTYCELLSTYLE"/>
            </w:pPr>
          </w:p>
        </w:tc>
        <w:tc>
          <w:tcPr>
            <w:tcW w:w="1080" w:type="dxa"/>
            <w:tcMar>
              <w:top w:w="0" w:type="dxa"/>
              <w:left w:w="0" w:type="dxa"/>
              <w:bottom w:w="0" w:type="dxa"/>
              <w:right w:w="0" w:type="dxa"/>
            </w:tcMar>
          </w:tcPr>
          <w:p w14:paraId="7B3EBB91" w14:textId="77777777" w:rsidR="00F254AF" w:rsidRDefault="00F254AF">
            <w:pPr>
              <w:pStyle w:val="EMPTYCELLSTYLE"/>
            </w:pPr>
          </w:p>
        </w:tc>
        <w:tc>
          <w:tcPr>
            <w:tcW w:w="1700" w:type="dxa"/>
            <w:tcMar>
              <w:top w:w="0" w:type="dxa"/>
              <w:left w:w="0" w:type="dxa"/>
              <w:bottom w:w="0" w:type="dxa"/>
              <w:right w:w="0" w:type="dxa"/>
            </w:tcMar>
          </w:tcPr>
          <w:p w14:paraId="30AEADC7" w14:textId="77777777" w:rsidR="00F254AF" w:rsidRDefault="00F254AF">
            <w:pPr>
              <w:pStyle w:val="EMPTYCELLSTYLE"/>
            </w:pPr>
          </w:p>
        </w:tc>
        <w:tc>
          <w:tcPr>
            <w:tcW w:w="300" w:type="dxa"/>
            <w:tcMar>
              <w:top w:w="0" w:type="dxa"/>
              <w:left w:w="0" w:type="dxa"/>
              <w:bottom w:w="0" w:type="dxa"/>
              <w:right w:w="0" w:type="dxa"/>
            </w:tcMar>
          </w:tcPr>
          <w:p w14:paraId="384D67C3" w14:textId="77777777" w:rsidR="00F254AF" w:rsidRDefault="00F254AF">
            <w:pPr>
              <w:pStyle w:val="EMPTYCELLSTYLE"/>
            </w:pPr>
          </w:p>
        </w:tc>
        <w:tc>
          <w:tcPr>
            <w:tcW w:w="140" w:type="dxa"/>
            <w:tcMar>
              <w:top w:w="0" w:type="dxa"/>
              <w:left w:w="0" w:type="dxa"/>
              <w:bottom w:w="0" w:type="dxa"/>
              <w:right w:w="0" w:type="dxa"/>
            </w:tcMar>
          </w:tcPr>
          <w:p w14:paraId="0C926DB9" w14:textId="77777777" w:rsidR="00F254AF" w:rsidRDefault="00F254AF">
            <w:pPr>
              <w:pStyle w:val="EMPTYCELLSTYLE"/>
            </w:pPr>
          </w:p>
        </w:tc>
        <w:tc>
          <w:tcPr>
            <w:tcW w:w="760" w:type="dxa"/>
            <w:tcMar>
              <w:top w:w="0" w:type="dxa"/>
              <w:left w:w="0" w:type="dxa"/>
              <w:bottom w:w="0" w:type="dxa"/>
              <w:right w:w="0" w:type="dxa"/>
            </w:tcMar>
          </w:tcPr>
          <w:p w14:paraId="6888096D" w14:textId="77777777" w:rsidR="00F254AF" w:rsidRDefault="00F254AF">
            <w:pPr>
              <w:pStyle w:val="EMPTYCELLSTYLE"/>
            </w:pPr>
          </w:p>
        </w:tc>
        <w:tc>
          <w:tcPr>
            <w:tcW w:w="1700" w:type="dxa"/>
            <w:tcMar>
              <w:top w:w="0" w:type="dxa"/>
              <w:left w:w="0" w:type="dxa"/>
              <w:bottom w:w="0" w:type="dxa"/>
              <w:right w:w="0" w:type="dxa"/>
            </w:tcMar>
          </w:tcPr>
          <w:p w14:paraId="45DE95C8" w14:textId="77777777" w:rsidR="00F254AF" w:rsidRDefault="00F254AF">
            <w:pPr>
              <w:pStyle w:val="EMPTYCELLSTYLE"/>
            </w:pPr>
          </w:p>
        </w:tc>
        <w:tc>
          <w:tcPr>
            <w:tcW w:w="2200" w:type="dxa"/>
            <w:tcMar>
              <w:top w:w="0" w:type="dxa"/>
              <w:left w:w="0" w:type="dxa"/>
              <w:bottom w:w="0" w:type="dxa"/>
              <w:right w:w="0" w:type="dxa"/>
            </w:tcMar>
          </w:tcPr>
          <w:p w14:paraId="0724E4D0" w14:textId="77777777" w:rsidR="00F254AF" w:rsidRDefault="00F254AF">
            <w:pPr>
              <w:pStyle w:val="EMPTYCELLSTYLE"/>
            </w:pPr>
          </w:p>
        </w:tc>
        <w:tc>
          <w:tcPr>
            <w:tcW w:w="220" w:type="dxa"/>
            <w:tcMar>
              <w:top w:w="0" w:type="dxa"/>
              <w:left w:w="0" w:type="dxa"/>
              <w:bottom w:w="0" w:type="dxa"/>
              <w:right w:w="0" w:type="dxa"/>
            </w:tcMar>
          </w:tcPr>
          <w:p w14:paraId="2D6ABA28" w14:textId="77777777" w:rsidR="00F254AF" w:rsidRDefault="00F254AF">
            <w:pPr>
              <w:pStyle w:val="EMPTYCELLSTYLE"/>
            </w:pPr>
          </w:p>
        </w:tc>
        <w:tc>
          <w:tcPr>
            <w:tcW w:w="80" w:type="dxa"/>
            <w:tcMar>
              <w:top w:w="0" w:type="dxa"/>
              <w:left w:w="0" w:type="dxa"/>
              <w:bottom w:w="0" w:type="dxa"/>
              <w:right w:w="0" w:type="dxa"/>
            </w:tcMar>
          </w:tcPr>
          <w:p w14:paraId="72746C04" w14:textId="77777777" w:rsidR="00F254AF" w:rsidRDefault="00F254AF">
            <w:pPr>
              <w:pStyle w:val="EMPTYCELLSTYLE"/>
            </w:pPr>
          </w:p>
        </w:tc>
        <w:tc>
          <w:tcPr>
            <w:tcW w:w="60" w:type="dxa"/>
          </w:tcPr>
          <w:p w14:paraId="7760CD56" w14:textId="77777777" w:rsidR="00F254AF" w:rsidRDefault="00F254AF">
            <w:pPr>
              <w:pStyle w:val="EMPTYCELLSTYLE"/>
            </w:pPr>
          </w:p>
        </w:tc>
        <w:tc>
          <w:tcPr>
            <w:tcW w:w="40" w:type="dxa"/>
          </w:tcPr>
          <w:p w14:paraId="57B24E0F" w14:textId="77777777" w:rsidR="00F254AF" w:rsidRDefault="00F254AF">
            <w:pPr>
              <w:pStyle w:val="EMPTYCELLSTYLE"/>
            </w:pPr>
          </w:p>
        </w:tc>
      </w:tr>
      <w:tr w:rsidR="47483334" w14:paraId="0603751D" w14:textId="77777777">
        <w:tc>
          <w:tcPr>
            <w:tcW w:w="400" w:type="dxa"/>
            <w:gridSpan w:val="3"/>
            <w:tcMar>
              <w:top w:w="0" w:type="dxa"/>
              <w:left w:w="0" w:type="dxa"/>
              <w:bottom w:w="0" w:type="dxa"/>
              <w:right w:w="0" w:type="dxa"/>
            </w:tcMar>
          </w:tcPr>
          <w:p w14:paraId="5D60C13E" w14:textId="77777777" w:rsidR="00F254AF" w:rsidRDefault="00C011A7">
            <w:pPr>
              <w:pStyle w:val="textNormal0"/>
            </w:pPr>
            <w:r>
              <w:t>1.2.</w:t>
            </w:r>
          </w:p>
        </w:tc>
        <w:tc>
          <w:tcPr>
            <w:tcW w:w="8700" w:type="dxa"/>
            <w:gridSpan w:val="15"/>
            <w:tcMar>
              <w:top w:w="0" w:type="dxa"/>
              <w:left w:w="0" w:type="dxa"/>
              <w:bottom w:w="0" w:type="dxa"/>
              <w:right w:w="0" w:type="dxa"/>
            </w:tcMar>
          </w:tcPr>
          <w:p w14:paraId="63E25CEF" w14:textId="77777777" w:rsidR="00F254AF" w:rsidRDefault="00C011A7">
            <w:pPr>
              <w:pStyle w:val="textNormalBlokB90"/>
            </w:pPr>
            <w:r>
              <w:t>Na žádost pojistníka stvrzenou podpisem pojistné smlouvy, pojistitel a pojistník sjednávají, že právní jednání pojistitele adresovaná účastníkům pojištění a učiněná elektronickou poštou se považují za doručená, bez ohledu na to, zda se s jejich obsahem adresát skutečně seznámil, okamžikem, kdy byla doručena:</w:t>
            </w:r>
          </w:p>
        </w:tc>
        <w:tc>
          <w:tcPr>
            <w:tcW w:w="60" w:type="dxa"/>
          </w:tcPr>
          <w:p w14:paraId="7E142EDD" w14:textId="77777777" w:rsidR="00F254AF" w:rsidRDefault="00F254AF">
            <w:pPr>
              <w:pStyle w:val="EMPTYCELLSTYLE"/>
            </w:pPr>
          </w:p>
        </w:tc>
        <w:tc>
          <w:tcPr>
            <w:tcW w:w="40" w:type="dxa"/>
          </w:tcPr>
          <w:p w14:paraId="6756BFA8" w14:textId="77777777" w:rsidR="00F254AF" w:rsidRDefault="00F254AF">
            <w:pPr>
              <w:pStyle w:val="EMPTYCELLSTYLE"/>
            </w:pPr>
          </w:p>
        </w:tc>
      </w:tr>
      <w:tr w:rsidR="47483331" w14:paraId="69E7EFC8" w14:textId="77777777">
        <w:tc>
          <w:tcPr>
            <w:tcW w:w="300" w:type="dxa"/>
            <w:tcMar>
              <w:top w:w="0" w:type="dxa"/>
              <w:left w:w="0" w:type="dxa"/>
              <w:bottom w:w="0" w:type="dxa"/>
              <w:right w:w="0" w:type="dxa"/>
            </w:tcMar>
          </w:tcPr>
          <w:p w14:paraId="4DB08E49" w14:textId="77777777" w:rsidR="00F254AF" w:rsidRDefault="00F254AF">
            <w:pPr>
              <w:pStyle w:val="EMPTYCELLSTYLE"/>
            </w:pPr>
          </w:p>
        </w:tc>
        <w:tc>
          <w:tcPr>
            <w:tcW w:w="40" w:type="dxa"/>
            <w:tcMar>
              <w:top w:w="0" w:type="dxa"/>
              <w:left w:w="0" w:type="dxa"/>
              <w:bottom w:w="0" w:type="dxa"/>
              <w:right w:w="0" w:type="dxa"/>
            </w:tcMar>
          </w:tcPr>
          <w:p w14:paraId="094F5B91" w14:textId="77777777" w:rsidR="00F254AF" w:rsidRDefault="00F254AF">
            <w:pPr>
              <w:pStyle w:val="EMPTYCELLSTYLE"/>
            </w:pPr>
          </w:p>
        </w:tc>
        <w:tc>
          <w:tcPr>
            <w:tcW w:w="60" w:type="dxa"/>
            <w:tcMar>
              <w:top w:w="0" w:type="dxa"/>
              <w:left w:w="0" w:type="dxa"/>
              <w:bottom w:w="0" w:type="dxa"/>
              <w:right w:w="0" w:type="dxa"/>
            </w:tcMar>
          </w:tcPr>
          <w:p w14:paraId="4478835F" w14:textId="77777777" w:rsidR="00F254AF" w:rsidRDefault="00F254AF">
            <w:pPr>
              <w:pStyle w:val="EMPTYCELLSTYLE"/>
            </w:pPr>
          </w:p>
        </w:tc>
        <w:tc>
          <w:tcPr>
            <w:tcW w:w="100" w:type="dxa"/>
            <w:tcMar>
              <w:top w:w="0" w:type="dxa"/>
              <w:left w:w="0" w:type="dxa"/>
              <w:bottom w:w="0" w:type="dxa"/>
              <w:right w:w="0" w:type="dxa"/>
            </w:tcMar>
          </w:tcPr>
          <w:p w14:paraId="5E54A81B" w14:textId="77777777" w:rsidR="00F254AF" w:rsidRDefault="00F254AF">
            <w:pPr>
              <w:pStyle w:val="EMPTYCELLSTYLE"/>
            </w:pPr>
          </w:p>
        </w:tc>
        <w:tc>
          <w:tcPr>
            <w:tcW w:w="100" w:type="dxa"/>
            <w:tcMar>
              <w:top w:w="0" w:type="dxa"/>
              <w:left w:w="0" w:type="dxa"/>
              <w:bottom w:w="0" w:type="dxa"/>
              <w:right w:w="0" w:type="dxa"/>
            </w:tcMar>
          </w:tcPr>
          <w:p w14:paraId="70C1F06B" w14:textId="77777777" w:rsidR="00F254AF" w:rsidRDefault="00F254AF">
            <w:pPr>
              <w:pStyle w:val="EMPTYCELLSTYLE"/>
            </w:pPr>
          </w:p>
        </w:tc>
        <w:tc>
          <w:tcPr>
            <w:tcW w:w="60" w:type="dxa"/>
            <w:tcMar>
              <w:top w:w="0" w:type="dxa"/>
              <w:left w:w="0" w:type="dxa"/>
              <w:bottom w:w="0" w:type="dxa"/>
              <w:right w:w="0" w:type="dxa"/>
            </w:tcMar>
          </w:tcPr>
          <w:p w14:paraId="5B312631" w14:textId="77777777" w:rsidR="00F254AF" w:rsidRDefault="00F254AF">
            <w:pPr>
              <w:pStyle w:val="EMPTYCELLSTYLE"/>
            </w:pPr>
          </w:p>
        </w:tc>
        <w:tc>
          <w:tcPr>
            <w:tcW w:w="40" w:type="dxa"/>
            <w:tcMar>
              <w:top w:w="0" w:type="dxa"/>
              <w:left w:w="0" w:type="dxa"/>
              <w:bottom w:w="0" w:type="dxa"/>
              <w:right w:w="0" w:type="dxa"/>
            </w:tcMar>
          </w:tcPr>
          <w:p w14:paraId="0793003E" w14:textId="77777777" w:rsidR="00F254AF" w:rsidRDefault="00F254AF">
            <w:pPr>
              <w:pStyle w:val="EMPTYCELLSTYLE"/>
            </w:pPr>
          </w:p>
        </w:tc>
        <w:tc>
          <w:tcPr>
            <w:tcW w:w="140" w:type="dxa"/>
            <w:tcMar>
              <w:top w:w="0" w:type="dxa"/>
              <w:left w:w="0" w:type="dxa"/>
              <w:bottom w:w="0" w:type="dxa"/>
              <w:right w:w="0" w:type="dxa"/>
            </w:tcMar>
          </w:tcPr>
          <w:p w14:paraId="2D7D0738" w14:textId="77777777" w:rsidR="00F254AF" w:rsidRDefault="00F254AF">
            <w:pPr>
              <w:pStyle w:val="EMPTYCELLSTYLE"/>
            </w:pPr>
          </w:p>
        </w:tc>
        <w:tc>
          <w:tcPr>
            <w:tcW w:w="80" w:type="dxa"/>
            <w:tcMar>
              <w:top w:w="0" w:type="dxa"/>
              <w:left w:w="0" w:type="dxa"/>
              <w:bottom w:w="0" w:type="dxa"/>
              <w:right w:w="0" w:type="dxa"/>
            </w:tcMar>
          </w:tcPr>
          <w:p w14:paraId="308AA7C4" w14:textId="77777777" w:rsidR="00F254AF" w:rsidRDefault="00F254AF">
            <w:pPr>
              <w:pStyle w:val="EMPTYCELLSTYLE"/>
            </w:pPr>
          </w:p>
        </w:tc>
        <w:tc>
          <w:tcPr>
            <w:tcW w:w="1080" w:type="dxa"/>
            <w:tcMar>
              <w:top w:w="0" w:type="dxa"/>
              <w:left w:w="0" w:type="dxa"/>
              <w:bottom w:w="0" w:type="dxa"/>
              <w:right w:w="0" w:type="dxa"/>
            </w:tcMar>
          </w:tcPr>
          <w:p w14:paraId="5252DB6D" w14:textId="77777777" w:rsidR="00F254AF" w:rsidRDefault="00F254AF">
            <w:pPr>
              <w:pStyle w:val="EMPTYCELLSTYLE"/>
            </w:pPr>
          </w:p>
        </w:tc>
        <w:tc>
          <w:tcPr>
            <w:tcW w:w="1700" w:type="dxa"/>
            <w:tcMar>
              <w:top w:w="0" w:type="dxa"/>
              <w:left w:w="0" w:type="dxa"/>
              <w:bottom w:w="0" w:type="dxa"/>
              <w:right w:w="0" w:type="dxa"/>
            </w:tcMar>
          </w:tcPr>
          <w:p w14:paraId="4FB8BA8A" w14:textId="77777777" w:rsidR="00F254AF" w:rsidRDefault="00F254AF">
            <w:pPr>
              <w:pStyle w:val="EMPTYCELLSTYLE"/>
            </w:pPr>
          </w:p>
        </w:tc>
        <w:tc>
          <w:tcPr>
            <w:tcW w:w="300" w:type="dxa"/>
            <w:tcMar>
              <w:top w:w="0" w:type="dxa"/>
              <w:left w:w="0" w:type="dxa"/>
              <w:bottom w:w="0" w:type="dxa"/>
              <w:right w:w="0" w:type="dxa"/>
            </w:tcMar>
          </w:tcPr>
          <w:p w14:paraId="7CD92715" w14:textId="77777777" w:rsidR="00F254AF" w:rsidRDefault="00F254AF">
            <w:pPr>
              <w:pStyle w:val="EMPTYCELLSTYLE"/>
            </w:pPr>
          </w:p>
        </w:tc>
        <w:tc>
          <w:tcPr>
            <w:tcW w:w="140" w:type="dxa"/>
            <w:tcMar>
              <w:top w:w="0" w:type="dxa"/>
              <w:left w:w="0" w:type="dxa"/>
              <w:bottom w:w="0" w:type="dxa"/>
              <w:right w:w="0" w:type="dxa"/>
            </w:tcMar>
          </w:tcPr>
          <w:p w14:paraId="31BD4080" w14:textId="77777777" w:rsidR="00F254AF" w:rsidRDefault="00F254AF">
            <w:pPr>
              <w:pStyle w:val="EMPTYCELLSTYLE"/>
            </w:pPr>
          </w:p>
        </w:tc>
        <w:tc>
          <w:tcPr>
            <w:tcW w:w="760" w:type="dxa"/>
            <w:tcMar>
              <w:top w:w="0" w:type="dxa"/>
              <w:left w:w="0" w:type="dxa"/>
              <w:bottom w:w="0" w:type="dxa"/>
              <w:right w:w="0" w:type="dxa"/>
            </w:tcMar>
          </w:tcPr>
          <w:p w14:paraId="44602952" w14:textId="77777777" w:rsidR="00F254AF" w:rsidRDefault="00F254AF">
            <w:pPr>
              <w:pStyle w:val="EMPTYCELLSTYLE"/>
            </w:pPr>
          </w:p>
        </w:tc>
        <w:tc>
          <w:tcPr>
            <w:tcW w:w="1700" w:type="dxa"/>
            <w:tcMar>
              <w:top w:w="0" w:type="dxa"/>
              <w:left w:w="0" w:type="dxa"/>
              <w:bottom w:w="0" w:type="dxa"/>
              <w:right w:w="0" w:type="dxa"/>
            </w:tcMar>
          </w:tcPr>
          <w:p w14:paraId="381DF8D2" w14:textId="77777777" w:rsidR="00F254AF" w:rsidRDefault="00F254AF">
            <w:pPr>
              <w:pStyle w:val="EMPTYCELLSTYLE"/>
            </w:pPr>
          </w:p>
        </w:tc>
        <w:tc>
          <w:tcPr>
            <w:tcW w:w="2200" w:type="dxa"/>
            <w:tcMar>
              <w:top w:w="0" w:type="dxa"/>
              <w:left w:w="0" w:type="dxa"/>
              <w:bottom w:w="0" w:type="dxa"/>
              <w:right w:w="0" w:type="dxa"/>
            </w:tcMar>
          </w:tcPr>
          <w:p w14:paraId="70DF5572" w14:textId="77777777" w:rsidR="00F254AF" w:rsidRDefault="00F254AF">
            <w:pPr>
              <w:pStyle w:val="EMPTYCELLSTYLE"/>
            </w:pPr>
          </w:p>
        </w:tc>
        <w:tc>
          <w:tcPr>
            <w:tcW w:w="220" w:type="dxa"/>
            <w:tcMar>
              <w:top w:w="0" w:type="dxa"/>
              <w:left w:w="0" w:type="dxa"/>
              <w:bottom w:w="0" w:type="dxa"/>
              <w:right w:w="0" w:type="dxa"/>
            </w:tcMar>
          </w:tcPr>
          <w:p w14:paraId="42DDE95B" w14:textId="77777777" w:rsidR="00F254AF" w:rsidRDefault="00F254AF">
            <w:pPr>
              <w:pStyle w:val="EMPTYCELLSTYLE"/>
            </w:pPr>
          </w:p>
        </w:tc>
        <w:tc>
          <w:tcPr>
            <w:tcW w:w="80" w:type="dxa"/>
            <w:tcMar>
              <w:top w:w="0" w:type="dxa"/>
              <w:left w:w="0" w:type="dxa"/>
              <w:bottom w:w="0" w:type="dxa"/>
              <w:right w:w="0" w:type="dxa"/>
            </w:tcMar>
          </w:tcPr>
          <w:p w14:paraId="564E141C" w14:textId="77777777" w:rsidR="00F254AF" w:rsidRDefault="00F254AF">
            <w:pPr>
              <w:pStyle w:val="EMPTYCELLSTYLE"/>
            </w:pPr>
          </w:p>
        </w:tc>
        <w:tc>
          <w:tcPr>
            <w:tcW w:w="60" w:type="dxa"/>
          </w:tcPr>
          <w:p w14:paraId="0C665E07" w14:textId="77777777" w:rsidR="00F254AF" w:rsidRDefault="00F254AF">
            <w:pPr>
              <w:pStyle w:val="EMPTYCELLSTYLE"/>
            </w:pPr>
          </w:p>
        </w:tc>
        <w:tc>
          <w:tcPr>
            <w:tcW w:w="40" w:type="dxa"/>
          </w:tcPr>
          <w:p w14:paraId="4E31DC94" w14:textId="77777777" w:rsidR="00F254AF" w:rsidRDefault="00F254AF">
            <w:pPr>
              <w:pStyle w:val="EMPTYCELLSTYLE"/>
            </w:pPr>
          </w:p>
        </w:tc>
      </w:tr>
      <w:tr w:rsidR="47483329" w14:paraId="381EEE3F" w14:textId="77777777">
        <w:tc>
          <w:tcPr>
            <w:tcW w:w="300" w:type="dxa"/>
          </w:tcPr>
          <w:p w14:paraId="01E6B995" w14:textId="77777777" w:rsidR="00F254AF" w:rsidRDefault="00F254AF">
            <w:pPr>
              <w:pStyle w:val="EMPTYCELLSTYLE"/>
            </w:pPr>
          </w:p>
        </w:tc>
        <w:tc>
          <w:tcPr>
            <w:tcW w:w="40" w:type="dxa"/>
          </w:tcPr>
          <w:p w14:paraId="0B6A2827" w14:textId="77777777" w:rsidR="00F254AF" w:rsidRDefault="00F254AF">
            <w:pPr>
              <w:pStyle w:val="EMPTYCELLSTYLE"/>
            </w:pPr>
          </w:p>
        </w:tc>
        <w:tc>
          <w:tcPr>
            <w:tcW w:w="60" w:type="dxa"/>
          </w:tcPr>
          <w:p w14:paraId="02931B4B" w14:textId="77777777" w:rsidR="00F254AF" w:rsidRDefault="00F254AF">
            <w:pPr>
              <w:pStyle w:val="EMPTYCELLSTYLE"/>
            </w:pPr>
          </w:p>
        </w:tc>
        <w:tc>
          <w:tcPr>
            <w:tcW w:w="260" w:type="dxa"/>
            <w:gridSpan w:val="3"/>
            <w:tcMar>
              <w:top w:w="0" w:type="dxa"/>
              <w:left w:w="0" w:type="dxa"/>
              <w:bottom w:w="0" w:type="dxa"/>
              <w:right w:w="0" w:type="dxa"/>
            </w:tcMar>
          </w:tcPr>
          <w:p w14:paraId="608ABC6A" w14:textId="77777777" w:rsidR="00F254AF" w:rsidRDefault="00C011A7">
            <w:pPr>
              <w:pStyle w:val="textNormal0"/>
            </w:pPr>
            <w:r>
              <w:t xml:space="preserve">a) </w:t>
            </w:r>
          </w:p>
        </w:tc>
        <w:tc>
          <w:tcPr>
            <w:tcW w:w="8440" w:type="dxa"/>
            <w:gridSpan w:val="12"/>
            <w:tcMar>
              <w:top w:w="0" w:type="dxa"/>
              <w:left w:w="0" w:type="dxa"/>
              <w:bottom w:w="0" w:type="dxa"/>
              <w:right w:w="0" w:type="dxa"/>
            </w:tcMar>
          </w:tcPr>
          <w:p w14:paraId="456B1796" w14:textId="77777777" w:rsidR="00F254AF" w:rsidRDefault="00C011A7">
            <w:pPr>
              <w:pStyle w:val="textNormalBlokB90"/>
            </w:pPr>
            <w:r>
              <w:t>na e-mailovou adresu účastníka pojištění uvedenou v pojistné smlouvě,</w:t>
            </w:r>
          </w:p>
        </w:tc>
        <w:tc>
          <w:tcPr>
            <w:tcW w:w="60" w:type="dxa"/>
            <w:tcMar>
              <w:top w:w="0" w:type="dxa"/>
              <w:left w:w="0" w:type="dxa"/>
              <w:bottom w:w="0" w:type="dxa"/>
              <w:right w:w="0" w:type="dxa"/>
            </w:tcMar>
          </w:tcPr>
          <w:p w14:paraId="3874C0B7" w14:textId="77777777" w:rsidR="00F254AF" w:rsidRDefault="00F254AF">
            <w:pPr>
              <w:pStyle w:val="EMPTYCELLSTYLE"/>
            </w:pPr>
          </w:p>
        </w:tc>
        <w:tc>
          <w:tcPr>
            <w:tcW w:w="40" w:type="dxa"/>
          </w:tcPr>
          <w:p w14:paraId="7212038B" w14:textId="77777777" w:rsidR="00F254AF" w:rsidRDefault="00F254AF">
            <w:pPr>
              <w:pStyle w:val="EMPTYCELLSTYLE"/>
            </w:pPr>
          </w:p>
        </w:tc>
      </w:tr>
      <w:tr w:rsidR="47483326" w14:paraId="4D500DC6" w14:textId="77777777">
        <w:tc>
          <w:tcPr>
            <w:tcW w:w="300" w:type="dxa"/>
          </w:tcPr>
          <w:p w14:paraId="15A6BF61" w14:textId="77777777" w:rsidR="00F254AF" w:rsidRDefault="00F254AF">
            <w:pPr>
              <w:pStyle w:val="EMPTYCELLSTYLE"/>
            </w:pPr>
          </w:p>
        </w:tc>
        <w:tc>
          <w:tcPr>
            <w:tcW w:w="40" w:type="dxa"/>
          </w:tcPr>
          <w:p w14:paraId="3908B392" w14:textId="77777777" w:rsidR="00F254AF" w:rsidRDefault="00F254AF">
            <w:pPr>
              <w:pStyle w:val="EMPTYCELLSTYLE"/>
            </w:pPr>
          </w:p>
        </w:tc>
        <w:tc>
          <w:tcPr>
            <w:tcW w:w="60" w:type="dxa"/>
          </w:tcPr>
          <w:p w14:paraId="1DDDBEE2" w14:textId="77777777" w:rsidR="00F254AF" w:rsidRDefault="00F254AF">
            <w:pPr>
              <w:pStyle w:val="EMPTYCELLSTYLE"/>
            </w:pPr>
          </w:p>
        </w:tc>
        <w:tc>
          <w:tcPr>
            <w:tcW w:w="100" w:type="dxa"/>
            <w:tcMar>
              <w:top w:w="0" w:type="dxa"/>
              <w:left w:w="0" w:type="dxa"/>
              <w:bottom w:w="0" w:type="dxa"/>
              <w:right w:w="0" w:type="dxa"/>
            </w:tcMar>
          </w:tcPr>
          <w:p w14:paraId="5EF0AB95" w14:textId="77777777" w:rsidR="00F254AF" w:rsidRDefault="00F254AF">
            <w:pPr>
              <w:pStyle w:val="EMPTYCELLSTYLE"/>
            </w:pPr>
          </w:p>
        </w:tc>
        <w:tc>
          <w:tcPr>
            <w:tcW w:w="100" w:type="dxa"/>
            <w:tcMar>
              <w:top w:w="0" w:type="dxa"/>
              <w:left w:w="0" w:type="dxa"/>
              <w:bottom w:w="0" w:type="dxa"/>
              <w:right w:w="0" w:type="dxa"/>
            </w:tcMar>
          </w:tcPr>
          <w:p w14:paraId="51F357E8" w14:textId="77777777" w:rsidR="00F254AF" w:rsidRDefault="00F254AF">
            <w:pPr>
              <w:pStyle w:val="EMPTYCELLSTYLE"/>
            </w:pPr>
          </w:p>
        </w:tc>
        <w:tc>
          <w:tcPr>
            <w:tcW w:w="60" w:type="dxa"/>
            <w:tcMar>
              <w:top w:w="0" w:type="dxa"/>
              <w:left w:w="0" w:type="dxa"/>
              <w:bottom w:w="0" w:type="dxa"/>
              <w:right w:w="0" w:type="dxa"/>
            </w:tcMar>
          </w:tcPr>
          <w:p w14:paraId="7F8044E1" w14:textId="77777777" w:rsidR="00F254AF" w:rsidRDefault="00F254AF">
            <w:pPr>
              <w:pStyle w:val="EMPTYCELLSTYLE"/>
            </w:pPr>
          </w:p>
        </w:tc>
        <w:tc>
          <w:tcPr>
            <w:tcW w:w="40" w:type="dxa"/>
            <w:tcMar>
              <w:top w:w="0" w:type="dxa"/>
              <w:left w:w="0" w:type="dxa"/>
              <w:bottom w:w="0" w:type="dxa"/>
              <w:right w:w="0" w:type="dxa"/>
            </w:tcMar>
          </w:tcPr>
          <w:p w14:paraId="76DF77A0" w14:textId="77777777" w:rsidR="00F254AF" w:rsidRDefault="00F254AF">
            <w:pPr>
              <w:pStyle w:val="EMPTYCELLSTYLE"/>
            </w:pPr>
          </w:p>
        </w:tc>
        <w:tc>
          <w:tcPr>
            <w:tcW w:w="140" w:type="dxa"/>
            <w:tcMar>
              <w:top w:w="0" w:type="dxa"/>
              <w:left w:w="0" w:type="dxa"/>
              <w:bottom w:w="0" w:type="dxa"/>
              <w:right w:w="0" w:type="dxa"/>
            </w:tcMar>
          </w:tcPr>
          <w:p w14:paraId="75FD3A1F" w14:textId="77777777" w:rsidR="00F254AF" w:rsidRDefault="00F254AF">
            <w:pPr>
              <w:pStyle w:val="EMPTYCELLSTYLE"/>
            </w:pPr>
          </w:p>
        </w:tc>
        <w:tc>
          <w:tcPr>
            <w:tcW w:w="80" w:type="dxa"/>
            <w:tcMar>
              <w:top w:w="0" w:type="dxa"/>
              <w:left w:w="0" w:type="dxa"/>
              <w:bottom w:w="0" w:type="dxa"/>
              <w:right w:w="0" w:type="dxa"/>
            </w:tcMar>
          </w:tcPr>
          <w:p w14:paraId="0EABA0FD" w14:textId="77777777" w:rsidR="00F254AF" w:rsidRDefault="00F254AF">
            <w:pPr>
              <w:pStyle w:val="EMPTYCELLSTYLE"/>
            </w:pPr>
          </w:p>
        </w:tc>
        <w:tc>
          <w:tcPr>
            <w:tcW w:w="1080" w:type="dxa"/>
            <w:tcMar>
              <w:top w:w="0" w:type="dxa"/>
              <w:left w:w="0" w:type="dxa"/>
              <w:bottom w:w="0" w:type="dxa"/>
              <w:right w:w="0" w:type="dxa"/>
            </w:tcMar>
          </w:tcPr>
          <w:p w14:paraId="694BC8C6" w14:textId="77777777" w:rsidR="00F254AF" w:rsidRDefault="00F254AF">
            <w:pPr>
              <w:pStyle w:val="EMPTYCELLSTYLE"/>
            </w:pPr>
          </w:p>
        </w:tc>
        <w:tc>
          <w:tcPr>
            <w:tcW w:w="1700" w:type="dxa"/>
            <w:tcMar>
              <w:top w:w="0" w:type="dxa"/>
              <w:left w:w="0" w:type="dxa"/>
              <w:bottom w:w="0" w:type="dxa"/>
              <w:right w:w="0" w:type="dxa"/>
            </w:tcMar>
          </w:tcPr>
          <w:p w14:paraId="1B623CFB" w14:textId="77777777" w:rsidR="00F254AF" w:rsidRDefault="00F254AF">
            <w:pPr>
              <w:pStyle w:val="EMPTYCELLSTYLE"/>
            </w:pPr>
          </w:p>
        </w:tc>
        <w:tc>
          <w:tcPr>
            <w:tcW w:w="300" w:type="dxa"/>
            <w:tcMar>
              <w:top w:w="0" w:type="dxa"/>
              <w:left w:w="0" w:type="dxa"/>
              <w:bottom w:w="0" w:type="dxa"/>
              <w:right w:w="0" w:type="dxa"/>
            </w:tcMar>
          </w:tcPr>
          <w:p w14:paraId="22CA35FD" w14:textId="77777777" w:rsidR="00F254AF" w:rsidRDefault="00F254AF">
            <w:pPr>
              <w:pStyle w:val="EMPTYCELLSTYLE"/>
            </w:pPr>
          </w:p>
        </w:tc>
        <w:tc>
          <w:tcPr>
            <w:tcW w:w="140" w:type="dxa"/>
            <w:tcMar>
              <w:top w:w="0" w:type="dxa"/>
              <w:left w:w="0" w:type="dxa"/>
              <w:bottom w:w="0" w:type="dxa"/>
              <w:right w:w="0" w:type="dxa"/>
            </w:tcMar>
          </w:tcPr>
          <w:p w14:paraId="4285E55B" w14:textId="77777777" w:rsidR="00F254AF" w:rsidRDefault="00F254AF">
            <w:pPr>
              <w:pStyle w:val="EMPTYCELLSTYLE"/>
            </w:pPr>
          </w:p>
        </w:tc>
        <w:tc>
          <w:tcPr>
            <w:tcW w:w="760" w:type="dxa"/>
            <w:tcMar>
              <w:top w:w="0" w:type="dxa"/>
              <w:left w:w="0" w:type="dxa"/>
              <w:bottom w:w="0" w:type="dxa"/>
              <w:right w:w="0" w:type="dxa"/>
            </w:tcMar>
          </w:tcPr>
          <w:p w14:paraId="25BCA19C" w14:textId="77777777" w:rsidR="00F254AF" w:rsidRDefault="00F254AF">
            <w:pPr>
              <w:pStyle w:val="EMPTYCELLSTYLE"/>
            </w:pPr>
          </w:p>
        </w:tc>
        <w:tc>
          <w:tcPr>
            <w:tcW w:w="1700" w:type="dxa"/>
            <w:tcMar>
              <w:top w:w="0" w:type="dxa"/>
              <w:left w:w="0" w:type="dxa"/>
              <w:bottom w:w="0" w:type="dxa"/>
              <w:right w:w="0" w:type="dxa"/>
            </w:tcMar>
          </w:tcPr>
          <w:p w14:paraId="5090B76F" w14:textId="77777777" w:rsidR="00F254AF" w:rsidRDefault="00F254AF">
            <w:pPr>
              <w:pStyle w:val="EMPTYCELLSTYLE"/>
            </w:pPr>
          </w:p>
        </w:tc>
        <w:tc>
          <w:tcPr>
            <w:tcW w:w="2200" w:type="dxa"/>
            <w:tcMar>
              <w:top w:w="0" w:type="dxa"/>
              <w:left w:w="0" w:type="dxa"/>
              <w:bottom w:w="0" w:type="dxa"/>
              <w:right w:w="0" w:type="dxa"/>
            </w:tcMar>
          </w:tcPr>
          <w:p w14:paraId="5ADA0E64" w14:textId="77777777" w:rsidR="00F254AF" w:rsidRDefault="00F254AF">
            <w:pPr>
              <w:pStyle w:val="EMPTYCELLSTYLE"/>
            </w:pPr>
          </w:p>
        </w:tc>
        <w:tc>
          <w:tcPr>
            <w:tcW w:w="220" w:type="dxa"/>
            <w:tcMar>
              <w:top w:w="0" w:type="dxa"/>
              <w:left w:w="0" w:type="dxa"/>
              <w:bottom w:w="0" w:type="dxa"/>
              <w:right w:w="0" w:type="dxa"/>
            </w:tcMar>
          </w:tcPr>
          <w:p w14:paraId="7A66EFD6" w14:textId="77777777" w:rsidR="00F254AF" w:rsidRDefault="00F254AF">
            <w:pPr>
              <w:pStyle w:val="EMPTYCELLSTYLE"/>
            </w:pPr>
          </w:p>
        </w:tc>
        <w:tc>
          <w:tcPr>
            <w:tcW w:w="80" w:type="dxa"/>
            <w:tcMar>
              <w:top w:w="0" w:type="dxa"/>
              <w:left w:w="0" w:type="dxa"/>
              <w:bottom w:w="0" w:type="dxa"/>
              <w:right w:w="0" w:type="dxa"/>
            </w:tcMar>
          </w:tcPr>
          <w:p w14:paraId="5A0BD8F4" w14:textId="77777777" w:rsidR="00F254AF" w:rsidRDefault="00F254AF">
            <w:pPr>
              <w:pStyle w:val="EMPTYCELLSTYLE"/>
            </w:pPr>
          </w:p>
        </w:tc>
        <w:tc>
          <w:tcPr>
            <w:tcW w:w="60" w:type="dxa"/>
            <w:tcMar>
              <w:top w:w="0" w:type="dxa"/>
              <w:left w:w="0" w:type="dxa"/>
              <w:bottom w:w="0" w:type="dxa"/>
              <w:right w:w="0" w:type="dxa"/>
            </w:tcMar>
          </w:tcPr>
          <w:p w14:paraId="138EFE5B" w14:textId="77777777" w:rsidR="00F254AF" w:rsidRDefault="00F254AF">
            <w:pPr>
              <w:pStyle w:val="EMPTYCELLSTYLE"/>
            </w:pPr>
          </w:p>
        </w:tc>
        <w:tc>
          <w:tcPr>
            <w:tcW w:w="40" w:type="dxa"/>
          </w:tcPr>
          <w:p w14:paraId="6FC0AA3E" w14:textId="77777777" w:rsidR="00F254AF" w:rsidRDefault="00F254AF">
            <w:pPr>
              <w:pStyle w:val="EMPTYCELLSTYLE"/>
            </w:pPr>
          </w:p>
        </w:tc>
      </w:tr>
      <w:tr w:rsidR="47483325" w14:paraId="2AEDF37F" w14:textId="77777777">
        <w:tc>
          <w:tcPr>
            <w:tcW w:w="300" w:type="dxa"/>
          </w:tcPr>
          <w:p w14:paraId="132D4B82" w14:textId="77777777" w:rsidR="00F254AF" w:rsidRDefault="00F254AF">
            <w:pPr>
              <w:pStyle w:val="EMPTYCELLSTYLE"/>
            </w:pPr>
          </w:p>
        </w:tc>
        <w:tc>
          <w:tcPr>
            <w:tcW w:w="40" w:type="dxa"/>
          </w:tcPr>
          <w:p w14:paraId="4BB68741" w14:textId="77777777" w:rsidR="00F254AF" w:rsidRDefault="00F254AF">
            <w:pPr>
              <w:pStyle w:val="EMPTYCELLSTYLE"/>
            </w:pPr>
          </w:p>
        </w:tc>
        <w:tc>
          <w:tcPr>
            <w:tcW w:w="60" w:type="dxa"/>
          </w:tcPr>
          <w:p w14:paraId="346F97F7" w14:textId="77777777" w:rsidR="00F254AF" w:rsidRDefault="00F254AF">
            <w:pPr>
              <w:pStyle w:val="EMPTYCELLSTYLE"/>
            </w:pPr>
          </w:p>
        </w:tc>
        <w:tc>
          <w:tcPr>
            <w:tcW w:w="260" w:type="dxa"/>
            <w:gridSpan w:val="3"/>
            <w:tcMar>
              <w:top w:w="0" w:type="dxa"/>
              <w:left w:w="0" w:type="dxa"/>
              <w:bottom w:w="0" w:type="dxa"/>
              <w:right w:w="0" w:type="dxa"/>
            </w:tcMar>
          </w:tcPr>
          <w:p w14:paraId="38259FEB" w14:textId="77777777" w:rsidR="00F254AF" w:rsidRDefault="00C011A7">
            <w:pPr>
              <w:pStyle w:val="textNormal0"/>
            </w:pPr>
            <w:r>
              <w:t xml:space="preserve">b) </w:t>
            </w:r>
          </w:p>
        </w:tc>
        <w:tc>
          <w:tcPr>
            <w:tcW w:w="8440" w:type="dxa"/>
            <w:gridSpan w:val="12"/>
            <w:tcMar>
              <w:top w:w="0" w:type="dxa"/>
              <w:left w:w="0" w:type="dxa"/>
              <w:bottom w:w="0" w:type="dxa"/>
              <w:right w:w="0" w:type="dxa"/>
            </w:tcMar>
          </w:tcPr>
          <w:p w14:paraId="1674D543" w14:textId="77777777" w:rsidR="00F254AF" w:rsidRDefault="00C011A7">
            <w:pPr>
              <w:pStyle w:val="textNormalBlokB90"/>
            </w:pPr>
            <w:r>
              <w:t>na e-mailovou adresu účastníka pojištění sdělenou prokazatelně pojistiteli kdykoliv v době trvání pojištění,</w:t>
            </w:r>
          </w:p>
        </w:tc>
        <w:tc>
          <w:tcPr>
            <w:tcW w:w="60" w:type="dxa"/>
            <w:tcMar>
              <w:top w:w="0" w:type="dxa"/>
              <w:left w:w="0" w:type="dxa"/>
              <w:bottom w:w="0" w:type="dxa"/>
              <w:right w:w="0" w:type="dxa"/>
            </w:tcMar>
          </w:tcPr>
          <w:p w14:paraId="1B262B7B" w14:textId="77777777" w:rsidR="00F254AF" w:rsidRDefault="00F254AF">
            <w:pPr>
              <w:pStyle w:val="EMPTYCELLSTYLE"/>
            </w:pPr>
          </w:p>
        </w:tc>
        <w:tc>
          <w:tcPr>
            <w:tcW w:w="40" w:type="dxa"/>
          </w:tcPr>
          <w:p w14:paraId="225ED3BE" w14:textId="77777777" w:rsidR="00F254AF" w:rsidRDefault="00F254AF">
            <w:pPr>
              <w:pStyle w:val="EMPTYCELLSTYLE"/>
            </w:pPr>
          </w:p>
        </w:tc>
      </w:tr>
      <w:tr w:rsidR="47483322" w14:paraId="1EC07ACA" w14:textId="77777777">
        <w:tc>
          <w:tcPr>
            <w:tcW w:w="300" w:type="dxa"/>
          </w:tcPr>
          <w:p w14:paraId="05A30FF4" w14:textId="77777777" w:rsidR="00F254AF" w:rsidRDefault="00F254AF">
            <w:pPr>
              <w:pStyle w:val="EMPTYCELLSTYLE"/>
            </w:pPr>
          </w:p>
        </w:tc>
        <w:tc>
          <w:tcPr>
            <w:tcW w:w="40" w:type="dxa"/>
          </w:tcPr>
          <w:p w14:paraId="5BA7BBB0" w14:textId="77777777" w:rsidR="00F254AF" w:rsidRDefault="00F254AF">
            <w:pPr>
              <w:pStyle w:val="EMPTYCELLSTYLE"/>
            </w:pPr>
          </w:p>
        </w:tc>
        <w:tc>
          <w:tcPr>
            <w:tcW w:w="60" w:type="dxa"/>
          </w:tcPr>
          <w:p w14:paraId="4CD823AE" w14:textId="77777777" w:rsidR="00F254AF" w:rsidRDefault="00F254AF">
            <w:pPr>
              <w:pStyle w:val="EMPTYCELLSTYLE"/>
            </w:pPr>
          </w:p>
        </w:tc>
        <w:tc>
          <w:tcPr>
            <w:tcW w:w="100" w:type="dxa"/>
            <w:tcMar>
              <w:top w:w="0" w:type="dxa"/>
              <w:left w:w="0" w:type="dxa"/>
              <w:bottom w:w="0" w:type="dxa"/>
              <w:right w:w="0" w:type="dxa"/>
            </w:tcMar>
          </w:tcPr>
          <w:p w14:paraId="1ADDB4C3" w14:textId="77777777" w:rsidR="00F254AF" w:rsidRDefault="00F254AF">
            <w:pPr>
              <w:pStyle w:val="EMPTYCELLSTYLE"/>
            </w:pPr>
          </w:p>
        </w:tc>
        <w:tc>
          <w:tcPr>
            <w:tcW w:w="100" w:type="dxa"/>
            <w:tcMar>
              <w:top w:w="0" w:type="dxa"/>
              <w:left w:w="0" w:type="dxa"/>
              <w:bottom w:w="0" w:type="dxa"/>
              <w:right w:w="0" w:type="dxa"/>
            </w:tcMar>
          </w:tcPr>
          <w:p w14:paraId="466C5B8E" w14:textId="77777777" w:rsidR="00F254AF" w:rsidRDefault="00F254AF">
            <w:pPr>
              <w:pStyle w:val="EMPTYCELLSTYLE"/>
            </w:pPr>
          </w:p>
        </w:tc>
        <w:tc>
          <w:tcPr>
            <w:tcW w:w="60" w:type="dxa"/>
            <w:tcMar>
              <w:top w:w="0" w:type="dxa"/>
              <w:left w:w="0" w:type="dxa"/>
              <w:bottom w:w="0" w:type="dxa"/>
              <w:right w:w="0" w:type="dxa"/>
            </w:tcMar>
          </w:tcPr>
          <w:p w14:paraId="460131B3" w14:textId="77777777" w:rsidR="00F254AF" w:rsidRDefault="00F254AF">
            <w:pPr>
              <w:pStyle w:val="EMPTYCELLSTYLE"/>
            </w:pPr>
          </w:p>
        </w:tc>
        <w:tc>
          <w:tcPr>
            <w:tcW w:w="40" w:type="dxa"/>
            <w:tcMar>
              <w:top w:w="0" w:type="dxa"/>
              <w:left w:w="0" w:type="dxa"/>
              <w:bottom w:w="0" w:type="dxa"/>
              <w:right w:w="0" w:type="dxa"/>
            </w:tcMar>
          </w:tcPr>
          <w:p w14:paraId="36DC7512" w14:textId="77777777" w:rsidR="00F254AF" w:rsidRDefault="00F254AF">
            <w:pPr>
              <w:pStyle w:val="EMPTYCELLSTYLE"/>
            </w:pPr>
          </w:p>
        </w:tc>
        <w:tc>
          <w:tcPr>
            <w:tcW w:w="140" w:type="dxa"/>
            <w:tcMar>
              <w:top w:w="0" w:type="dxa"/>
              <w:left w:w="0" w:type="dxa"/>
              <w:bottom w:w="0" w:type="dxa"/>
              <w:right w:w="0" w:type="dxa"/>
            </w:tcMar>
          </w:tcPr>
          <w:p w14:paraId="42841399" w14:textId="77777777" w:rsidR="00F254AF" w:rsidRDefault="00F254AF">
            <w:pPr>
              <w:pStyle w:val="EMPTYCELLSTYLE"/>
            </w:pPr>
          </w:p>
        </w:tc>
        <w:tc>
          <w:tcPr>
            <w:tcW w:w="80" w:type="dxa"/>
            <w:tcMar>
              <w:top w:w="0" w:type="dxa"/>
              <w:left w:w="0" w:type="dxa"/>
              <w:bottom w:w="0" w:type="dxa"/>
              <w:right w:w="0" w:type="dxa"/>
            </w:tcMar>
          </w:tcPr>
          <w:p w14:paraId="5FF0A92D" w14:textId="77777777" w:rsidR="00F254AF" w:rsidRDefault="00F254AF">
            <w:pPr>
              <w:pStyle w:val="EMPTYCELLSTYLE"/>
            </w:pPr>
          </w:p>
        </w:tc>
        <w:tc>
          <w:tcPr>
            <w:tcW w:w="1080" w:type="dxa"/>
            <w:tcMar>
              <w:top w:w="0" w:type="dxa"/>
              <w:left w:w="0" w:type="dxa"/>
              <w:bottom w:w="0" w:type="dxa"/>
              <w:right w:w="0" w:type="dxa"/>
            </w:tcMar>
          </w:tcPr>
          <w:p w14:paraId="2E96FFF6" w14:textId="77777777" w:rsidR="00F254AF" w:rsidRDefault="00F254AF">
            <w:pPr>
              <w:pStyle w:val="EMPTYCELLSTYLE"/>
            </w:pPr>
          </w:p>
        </w:tc>
        <w:tc>
          <w:tcPr>
            <w:tcW w:w="1700" w:type="dxa"/>
            <w:tcMar>
              <w:top w:w="0" w:type="dxa"/>
              <w:left w:w="0" w:type="dxa"/>
              <w:bottom w:w="0" w:type="dxa"/>
              <w:right w:w="0" w:type="dxa"/>
            </w:tcMar>
          </w:tcPr>
          <w:p w14:paraId="71E64752" w14:textId="77777777" w:rsidR="00F254AF" w:rsidRDefault="00F254AF">
            <w:pPr>
              <w:pStyle w:val="EMPTYCELLSTYLE"/>
            </w:pPr>
          </w:p>
        </w:tc>
        <w:tc>
          <w:tcPr>
            <w:tcW w:w="300" w:type="dxa"/>
            <w:tcMar>
              <w:top w:w="0" w:type="dxa"/>
              <w:left w:w="0" w:type="dxa"/>
              <w:bottom w:w="0" w:type="dxa"/>
              <w:right w:w="0" w:type="dxa"/>
            </w:tcMar>
          </w:tcPr>
          <w:p w14:paraId="2A4B1584" w14:textId="77777777" w:rsidR="00F254AF" w:rsidRDefault="00F254AF">
            <w:pPr>
              <w:pStyle w:val="EMPTYCELLSTYLE"/>
            </w:pPr>
          </w:p>
        </w:tc>
        <w:tc>
          <w:tcPr>
            <w:tcW w:w="140" w:type="dxa"/>
            <w:tcMar>
              <w:top w:w="0" w:type="dxa"/>
              <w:left w:w="0" w:type="dxa"/>
              <w:bottom w:w="0" w:type="dxa"/>
              <w:right w:w="0" w:type="dxa"/>
            </w:tcMar>
          </w:tcPr>
          <w:p w14:paraId="1D854531" w14:textId="77777777" w:rsidR="00F254AF" w:rsidRDefault="00F254AF">
            <w:pPr>
              <w:pStyle w:val="EMPTYCELLSTYLE"/>
            </w:pPr>
          </w:p>
        </w:tc>
        <w:tc>
          <w:tcPr>
            <w:tcW w:w="760" w:type="dxa"/>
            <w:tcMar>
              <w:top w:w="0" w:type="dxa"/>
              <w:left w:w="0" w:type="dxa"/>
              <w:bottom w:w="0" w:type="dxa"/>
              <w:right w:w="0" w:type="dxa"/>
            </w:tcMar>
          </w:tcPr>
          <w:p w14:paraId="1CBC3348" w14:textId="77777777" w:rsidR="00F254AF" w:rsidRDefault="00F254AF">
            <w:pPr>
              <w:pStyle w:val="EMPTYCELLSTYLE"/>
            </w:pPr>
          </w:p>
        </w:tc>
        <w:tc>
          <w:tcPr>
            <w:tcW w:w="1700" w:type="dxa"/>
            <w:tcMar>
              <w:top w:w="0" w:type="dxa"/>
              <w:left w:w="0" w:type="dxa"/>
              <w:bottom w:w="0" w:type="dxa"/>
              <w:right w:w="0" w:type="dxa"/>
            </w:tcMar>
          </w:tcPr>
          <w:p w14:paraId="7B0819C2" w14:textId="77777777" w:rsidR="00F254AF" w:rsidRDefault="00F254AF">
            <w:pPr>
              <w:pStyle w:val="EMPTYCELLSTYLE"/>
            </w:pPr>
          </w:p>
        </w:tc>
        <w:tc>
          <w:tcPr>
            <w:tcW w:w="2200" w:type="dxa"/>
            <w:tcMar>
              <w:top w:w="0" w:type="dxa"/>
              <w:left w:w="0" w:type="dxa"/>
              <w:bottom w:w="0" w:type="dxa"/>
              <w:right w:w="0" w:type="dxa"/>
            </w:tcMar>
          </w:tcPr>
          <w:p w14:paraId="00D1280F" w14:textId="77777777" w:rsidR="00F254AF" w:rsidRDefault="00F254AF">
            <w:pPr>
              <w:pStyle w:val="EMPTYCELLSTYLE"/>
            </w:pPr>
          </w:p>
        </w:tc>
        <w:tc>
          <w:tcPr>
            <w:tcW w:w="220" w:type="dxa"/>
            <w:tcMar>
              <w:top w:w="0" w:type="dxa"/>
              <w:left w:w="0" w:type="dxa"/>
              <w:bottom w:w="0" w:type="dxa"/>
              <w:right w:w="0" w:type="dxa"/>
            </w:tcMar>
          </w:tcPr>
          <w:p w14:paraId="72FA6F3C" w14:textId="77777777" w:rsidR="00F254AF" w:rsidRDefault="00F254AF">
            <w:pPr>
              <w:pStyle w:val="EMPTYCELLSTYLE"/>
            </w:pPr>
          </w:p>
        </w:tc>
        <w:tc>
          <w:tcPr>
            <w:tcW w:w="80" w:type="dxa"/>
            <w:tcMar>
              <w:top w:w="0" w:type="dxa"/>
              <w:left w:w="0" w:type="dxa"/>
              <w:bottom w:w="0" w:type="dxa"/>
              <w:right w:w="0" w:type="dxa"/>
            </w:tcMar>
          </w:tcPr>
          <w:p w14:paraId="0C8A3BF3" w14:textId="77777777" w:rsidR="00F254AF" w:rsidRDefault="00F254AF">
            <w:pPr>
              <w:pStyle w:val="EMPTYCELLSTYLE"/>
            </w:pPr>
          </w:p>
        </w:tc>
        <w:tc>
          <w:tcPr>
            <w:tcW w:w="60" w:type="dxa"/>
            <w:tcMar>
              <w:top w:w="0" w:type="dxa"/>
              <w:left w:w="0" w:type="dxa"/>
              <w:bottom w:w="0" w:type="dxa"/>
              <w:right w:w="0" w:type="dxa"/>
            </w:tcMar>
          </w:tcPr>
          <w:p w14:paraId="2E2A8E8E" w14:textId="77777777" w:rsidR="00F254AF" w:rsidRDefault="00F254AF">
            <w:pPr>
              <w:pStyle w:val="EMPTYCELLSTYLE"/>
            </w:pPr>
          </w:p>
        </w:tc>
        <w:tc>
          <w:tcPr>
            <w:tcW w:w="40" w:type="dxa"/>
          </w:tcPr>
          <w:p w14:paraId="31AB96AF" w14:textId="77777777" w:rsidR="00F254AF" w:rsidRDefault="00F254AF">
            <w:pPr>
              <w:pStyle w:val="EMPTYCELLSTYLE"/>
            </w:pPr>
          </w:p>
        </w:tc>
      </w:tr>
      <w:tr w:rsidR="47483321" w14:paraId="661A914B" w14:textId="77777777">
        <w:tc>
          <w:tcPr>
            <w:tcW w:w="300" w:type="dxa"/>
          </w:tcPr>
          <w:p w14:paraId="5933483C" w14:textId="77777777" w:rsidR="00F254AF" w:rsidRDefault="00F254AF">
            <w:pPr>
              <w:pStyle w:val="EMPTYCELLSTYLE"/>
            </w:pPr>
          </w:p>
        </w:tc>
        <w:tc>
          <w:tcPr>
            <w:tcW w:w="40" w:type="dxa"/>
          </w:tcPr>
          <w:p w14:paraId="1F67101F" w14:textId="77777777" w:rsidR="00F254AF" w:rsidRDefault="00F254AF">
            <w:pPr>
              <w:pStyle w:val="EMPTYCELLSTYLE"/>
            </w:pPr>
          </w:p>
        </w:tc>
        <w:tc>
          <w:tcPr>
            <w:tcW w:w="60" w:type="dxa"/>
          </w:tcPr>
          <w:p w14:paraId="4FE2456F" w14:textId="77777777" w:rsidR="00F254AF" w:rsidRDefault="00F254AF">
            <w:pPr>
              <w:pStyle w:val="EMPTYCELLSTYLE"/>
            </w:pPr>
          </w:p>
        </w:tc>
        <w:tc>
          <w:tcPr>
            <w:tcW w:w="260" w:type="dxa"/>
            <w:gridSpan w:val="3"/>
            <w:tcMar>
              <w:top w:w="0" w:type="dxa"/>
              <w:left w:w="0" w:type="dxa"/>
              <w:bottom w:w="0" w:type="dxa"/>
              <w:right w:w="0" w:type="dxa"/>
            </w:tcMar>
          </w:tcPr>
          <w:p w14:paraId="368E9ACD" w14:textId="77777777" w:rsidR="00F254AF" w:rsidRDefault="00C011A7">
            <w:pPr>
              <w:pStyle w:val="textNormal0"/>
            </w:pPr>
            <w:r>
              <w:t xml:space="preserve">c) </w:t>
            </w:r>
          </w:p>
        </w:tc>
        <w:tc>
          <w:tcPr>
            <w:tcW w:w="8440" w:type="dxa"/>
            <w:gridSpan w:val="12"/>
            <w:tcMar>
              <w:top w:w="0" w:type="dxa"/>
              <w:left w:w="0" w:type="dxa"/>
              <w:bottom w:w="0" w:type="dxa"/>
              <w:right w:w="0" w:type="dxa"/>
            </w:tcMar>
          </w:tcPr>
          <w:p w14:paraId="17D57E65" w14:textId="77777777" w:rsidR="00F254AF" w:rsidRDefault="00C011A7">
            <w:pPr>
              <w:pStyle w:val="textNormalBlokB90"/>
            </w:pPr>
            <w:r>
              <w:t>do datového prostoru v internetové aplikaci elektronického bankovnictví Československé obchodní banky, a. s., přístupného účastníkovi pojištění z titulu jeho smluvního vztahu s Československou obchodní bankou, a. s., nebo</w:t>
            </w:r>
          </w:p>
        </w:tc>
        <w:tc>
          <w:tcPr>
            <w:tcW w:w="60" w:type="dxa"/>
            <w:tcMar>
              <w:top w:w="0" w:type="dxa"/>
              <w:left w:w="0" w:type="dxa"/>
              <w:bottom w:w="0" w:type="dxa"/>
              <w:right w:w="0" w:type="dxa"/>
            </w:tcMar>
          </w:tcPr>
          <w:p w14:paraId="745EACF3" w14:textId="77777777" w:rsidR="00F254AF" w:rsidRDefault="00F254AF">
            <w:pPr>
              <w:pStyle w:val="EMPTYCELLSTYLE"/>
            </w:pPr>
          </w:p>
        </w:tc>
        <w:tc>
          <w:tcPr>
            <w:tcW w:w="40" w:type="dxa"/>
          </w:tcPr>
          <w:p w14:paraId="6F1DD252" w14:textId="77777777" w:rsidR="00F254AF" w:rsidRDefault="00F254AF">
            <w:pPr>
              <w:pStyle w:val="EMPTYCELLSTYLE"/>
            </w:pPr>
          </w:p>
        </w:tc>
      </w:tr>
      <w:tr w:rsidR="47483318" w14:paraId="0F7E421D" w14:textId="77777777">
        <w:tc>
          <w:tcPr>
            <w:tcW w:w="300" w:type="dxa"/>
          </w:tcPr>
          <w:p w14:paraId="2444CDAE" w14:textId="77777777" w:rsidR="00F254AF" w:rsidRDefault="00F254AF">
            <w:pPr>
              <w:pStyle w:val="EMPTYCELLSTYLE"/>
            </w:pPr>
          </w:p>
        </w:tc>
        <w:tc>
          <w:tcPr>
            <w:tcW w:w="40" w:type="dxa"/>
          </w:tcPr>
          <w:p w14:paraId="7E93411B" w14:textId="77777777" w:rsidR="00F254AF" w:rsidRDefault="00F254AF">
            <w:pPr>
              <w:pStyle w:val="EMPTYCELLSTYLE"/>
            </w:pPr>
          </w:p>
        </w:tc>
        <w:tc>
          <w:tcPr>
            <w:tcW w:w="60" w:type="dxa"/>
          </w:tcPr>
          <w:p w14:paraId="7235B226" w14:textId="77777777" w:rsidR="00F254AF" w:rsidRDefault="00F254AF">
            <w:pPr>
              <w:pStyle w:val="EMPTYCELLSTYLE"/>
            </w:pPr>
          </w:p>
        </w:tc>
        <w:tc>
          <w:tcPr>
            <w:tcW w:w="100" w:type="dxa"/>
            <w:tcMar>
              <w:top w:w="0" w:type="dxa"/>
              <w:left w:w="0" w:type="dxa"/>
              <w:bottom w:w="0" w:type="dxa"/>
              <w:right w:w="0" w:type="dxa"/>
            </w:tcMar>
          </w:tcPr>
          <w:p w14:paraId="11005A10" w14:textId="77777777" w:rsidR="00F254AF" w:rsidRDefault="00F254AF">
            <w:pPr>
              <w:pStyle w:val="EMPTYCELLSTYLE"/>
            </w:pPr>
          </w:p>
        </w:tc>
        <w:tc>
          <w:tcPr>
            <w:tcW w:w="100" w:type="dxa"/>
            <w:tcMar>
              <w:top w:w="0" w:type="dxa"/>
              <w:left w:w="0" w:type="dxa"/>
              <w:bottom w:w="0" w:type="dxa"/>
              <w:right w:w="0" w:type="dxa"/>
            </w:tcMar>
          </w:tcPr>
          <w:p w14:paraId="558BCDD6" w14:textId="77777777" w:rsidR="00F254AF" w:rsidRDefault="00F254AF">
            <w:pPr>
              <w:pStyle w:val="EMPTYCELLSTYLE"/>
            </w:pPr>
          </w:p>
        </w:tc>
        <w:tc>
          <w:tcPr>
            <w:tcW w:w="60" w:type="dxa"/>
            <w:tcMar>
              <w:top w:w="0" w:type="dxa"/>
              <w:left w:w="0" w:type="dxa"/>
              <w:bottom w:w="0" w:type="dxa"/>
              <w:right w:w="0" w:type="dxa"/>
            </w:tcMar>
          </w:tcPr>
          <w:p w14:paraId="6F646328" w14:textId="77777777" w:rsidR="00F254AF" w:rsidRDefault="00F254AF">
            <w:pPr>
              <w:pStyle w:val="EMPTYCELLSTYLE"/>
            </w:pPr>
          </w:p>
        </w:tc>
        <w:tc>
          <w:tcPr>
            <w:tcW w:w="40" w:type="dxa"/>
            <w:tcMar>
              <w:top w:w="0" w:type="dxa"/>
              <w:left w:w="0" w:type="dxa"/>
              <w:bottom w:w="0" w:type="dxa"/>
              <w:right w:w="0" w:type="dxa"/>
            </w:tcMar>
          </w:tcPr>
          <w:p w14:paraId="793CDC41" w14:textId="77777777" w:rsidR="00F254AF" w:rsidRDefault="00F254AF">
            <w:pPr>
              <w:pStyle w:val="EMPTYCELLSTYLE"/>
            </w:pPr>
          </w:p>
        </w:tc>
        <w:tc>
          <w:tcPr>
            <w:tcW w:w="140" w:type="dxa"/>
            <w:tcMar>
              <w:top w:w="0" w:type="dxa"/>
              <w:left w:w="0" w:type="dxa"/>
              <w:bottom w:w="0" w:type="dxa"/>
              <w:right w:w="0" w:type="dxa"/>
            </w:tcMar>
          </w:tcPr>
          <w:p w14:paraId="2EDAAB04" w14:textId="77777777" w:rsidR="00F254AF" w:rsidRDefault="00F254AF">
            <w:pPr>
              <w:pStyle w:val="EMPTYCELLSTYLE"/>
            </w:pPr>
          </w:p>
        </w:tc>
        <w:tc>
          <w:tcPr>
            <w:tcW w:w="80" w:type="dxa"/>
            <w:tcMar>
              <w:top w:w="0" w:type="dxa"/>
              <w:left w:w="0" w:type="dxa"/>
              <w:bottom w:w="0" w:type="dxa"/>
              <w:right w:w="0" w:type="dxa"/>
            </w:tcMar>
          </w:tcPr>
          <w:p w14:paraId="15DF869B" w14:textId="77777777" w:rsidR="00F254AF" w:rsidRDefault="00F254AF">
            <w:pPr>
              <w:pStyle w:val="EMPTYCELLSTYLE"/>
            </w:pPr>
          </w:p>
        </w:tc>
        <w:tc>
          <w:tcPr>
            <w:tcW w:w="1080" w:type="dxa"/>
            <w:tcMar>
              <w:top w:w="0" w:type="dxa"/>
              <w:left w:w="0" w:type="dxa"/>
              <w:bottom w:w="0" w:type="dxa"/>
              <w:right w:w="0" w:type="dxa"/>
            </w:tcMar>
          </w:tcPr>
          <w:p w14:paraId="3B3BAD18" w14:textId="77777777" w:rsidR="00F254AF" w:rsidRDefault="00F254AF">
            <w:pPr>
              <w:pStyle w:val="EMPTYCELLSTYLE"/>
            </w:pPr>
          </w:p>
        </w:tc>
        <w:tc>
          <w:tcPr>
            <w:tcW w:w="1700" w:type="dxa"/>
            <w:tcMar>
              <w:top w:w="0" w:type="dxa"/>
              <w:left w:w="0" w:type="dxa"/>
              <w:bottom w:w="0" w:type="dxa"/>
              <w:right w:w="0" w:type="dxa"/>
            </w:tcMar>
          </w:tcPr>
          <w:p w14:paraId="7B6C41D0" w14:textId="77777777" w:rsidR="00F254AF" w:rsidRDefault="00F254AF">
            <w:pPr>
              <w:pStyle w:val="EMPTYCELLSTYLE"/>
            </w:pPr>
          </w:p>
        </w:tc>
        <w:tc>
          <w:tcPr>
            <w:tcW w:w="300" w:type="dxa"/>
            <w:tcMar>
              <w:top w:w="0" w:type="dxa"/>
              <w:left w:w="0" w:type="dxa"/>
              <w:bottom w:w="0" w:type="dxa"/>
              <w:right w:w="0" w:type="dxa"/>
            </w:tcMar>
          </w:tcPr>
          <w:p w14:paraId="0325CF70" w14:textId="77777777" w:rsidR="00F254AF" w:rsidRDefault="00F254AF">
            <w:pPr>
              <w:pStyle w:val="EMPTYCELLSTYLE"/>
            </w:pPr>
          </w:p>
        </w:tc>
        <w:tc>
          <w:tcPr>
            <w:tcW w:w="140" w:type="dxa"/>
            <w:tcMar>
              <w:top w:w="0" w:type="dxa"/>
              <w:left w:w="0" w:type="dxa"/>
              <w:bottom w:w="0" w:type="dxa"/>
              <w:right w:w="0" w:type="dxa"/>
            </w:tcMar>
          </w:tcPr>
          <w:p w14:paraId="5C93AD5D" w14:textId="77777777" w:rsidR="00F254AF" w:rsidRDefault="00F254AF">
            <w:pPr>
              <w:pStyle w:val="EMPTYCELLSTYLE"/>
            </w:pPr>
          </w:p>
        </w:tc>
        <w:tc>
          <w:tcPr>
            <w:tcW w:w="760" w:type="dxa"/>
            <w:tcMar>
              <w:top w:w="0" w:type="dxa"/>
              <w:left w:w="0" w:type="dxa"/>
              <w:bottom w:w="0" w:type="dxa"/>
              <w:right w:w="0" w:type="dxa"/>
            </w:tcMar>
          </w:tcPr>
          <w:p w14:paraId="286EB30A" w14:textId="77777777" w:rsidR="00F254AF" w:rsidRDefault="00F254AF">
            <w:pPr>
              <w:pStyle w:val="EMPTYCELLSTYLE"/>
            </w:pPr>
          </w:p>
        </w:tc>
        <w:tc>
          <w:tcPr>
            <w:tcW w:w="1700" w:type="dxa"/>
            <w:tcMar>
              <w:top w:w="0" w:type="dxa"/>
              <w:left w:w="0" w:type="dxa"/>
              <w:bottom w:w="0" w:type="dxa"/>
              <w:right w:w="0" w:type="dxa"/>
            </w:tcMar>
          </w:tcPr>
          <w:p w14:paraId="39D7407A" w14:textId="77777777" w:rsidR="00F254AF" w:rsidRDefault="00F254AF">
            <w:pPr>
              <w:pStyle w:val="EMPTYCELLSTYLE"/>
            </w:pPr>
          </w:p>
        </w:tc>
        <w:tc>
          <w:tcPr>
            <w:tcW w:w="2200" w:type="dxa"/>
            <w:tcMar>
              <w:top w:w="0" w:type="dxa"/>
              <w:left w:w="0" w:type="dxa"/>
              <w:bottom w:w="0" w:type="dxa"/>
              <w:right w:w="0" w:type="dxa"/>
            </w:tcMar>
          </w:tcPr>
          <w:p w14:paraId="11D16ADB" w14:textId="77777777" w:rsidR="00F254AF" w:rsidRDefault="00F254AF">
            <w:pPr>
              <w:pStyle w:val="EMPTYCELLSTYLE"/>
            </w:pPr>
          </w:p>
        </w:tc>
        <w:tc>
          <w:tcPr>
            <w:tcW w:w="220" w:type="dxa"/>
            <w:tcMar>
              <w:top w:w="0" w:type="dxa"/>
              <w:left w:w="0" w:type="dxa"/>
              <w:bottom w:w="0" w:type="dxa"/>
              <w:right w:w="0" w:type="dxa"/>
            </w:tcMar>
          </w:tcPr>
          <w:p w14:paraId="29FD0191" w14:textId="77777777" w:rsidR="00F254AF" w:rsidRDefault="00F254AF">
            <w:pPr>
              <w:pStyle w:val="EMPTYCELLSTYLE"/>
            </w:pPr>
          </w:p>
        </w:tc>
        <w:tc>
          <w:tcPr>
            <w:tcW w:w="80" w:type="dxa"/>
            <w:tcMar>
              <w:top w:w="0" w:type="dxa"/>
              <w:left w:w="0" w:type="dxa"/>
              <w:bottom w:w="0" w:type="dxa"/>
              <w:right w:w="0" w:type="dxa"/>
            </w:tcMar>
          </w:tcPr>
          <w:p w14:paraId="6A31DF61" w14:textId="77777777" w:rsidR="00F254AF" w:rsidRDefault="00F254AF">
            <w:pPr>
              <w:pStyle w:val="EMPTYCELLSTYLE"/>
            </w:pPr>
          </w:p>
        </w:tc>
        <w:tc>
          <w:tcPr>
            <w:tcW w:w="60" w:type="dxa"/>
            <w:tcMar>
              <w:top w:w="0" w:type="dxa"/>
              <w:left w:w="0" w:type="dxa"/>
              <w:bottom w:w="0" w:type="dxa"/>
              <w:right w:w="0" w:type="dxa"/>
            </w:tcMar>
          </w:tcPr>
          <w:p w14:paraId="165385ED" w14:textId="77777777" w:rsidR="00F254AF" w:rsidRDefault="00F254AF">
            <w:pPr>
              <w:pStyle w:val="EMPTYCELLSTYLE"/>
            </w:pPr>
          </w:p>
        </w:tc>
        <w:tc>
          <w:tcPr>
            <w:tcW w:w="40" w:type="dxa"/>
          </w:tcPr>
          <w:p w14:paraId="1D4587FA" w14:textId="77777777" w:rsidR="00F254AF" w:rsidRDefault="00F254AF">
            <w:pPr>
              <w:pStyle w:val="EMPTYCELLSTYLE"/>
            </w:pPr>
          </w:p>
        </w:tc>
      </w:tr>
      <w:tr w:rsidR="47483317" w14:paraId="3174890E" w14:textId="77777777">
        <w:tc>
          <w:tcPr>
            <w:tcW w:w="300" w:type="dxa"/>
          </w:tcPr>
          <w:p w14:paraId="79BB002A" w14:textId="77777777" w:rsidR="00F254AF" w:rsidRDefault="00F254AF">
            <w:pPr>
              <w:pStyle w:val="EMPTYCELLSTYLE"/>
            </w:pPr>
          </w:p>
        </w:tc>
        <w:tc>
          <w:tcPr>
            <w:tcW w:w="40" w:type="dxa"/>
          </w:tcPr>
          <w:p w14:paraId="16023CDA" w14:textId="77777777" w:rsidR="00F254AF" w:rsidRDefault="00F254AF">
            <w:pPr>
              <w:pStyle w:val="EMPTYCELLSTYLE"/>
            </w:pPr>
          </w:p>
        </w:tc>
        <w:tc>
          <w:tcPr>
            <w:tcW w:w="60" w:type="dxa"/>
          </w:tcPr>
          <w:p w14:paraId="6EE538C1" w14:textId="77777777" w:rsidR="00F254AF" w:rsidRDefault="00F254AF">
            <w:pPr>
              <w:pStyle w:val="EMPTYCELLSTYLE"/>
            </w:pPr>
          </w:p>
        </w:tc>
        <w:tc>
          <w:tcPr>
            <w:tcW w:w="260" w:type="dxa"/>
            <w:gridSpan w:val="3"/>
            <w:tcMar>
              <w:top w:w="0" w:type="dxa"/>
              <w:left w:w="0" w:type="dxa"/>
              <w:bottom w:w="0" w:type="dxa"/>
              <w:right w:w="0" w:type="dxa"/>
            </w:tcMar>
          </w:tcPr>
          <w:p w14:paraId="6ABF41D7" w14:textId="77777777" w:rsidR="00F254AF" w:rsidRDefault="00C011A7">
            <w:pPr>
              <w:pStyle w:val="textNormal0"/>
            </w:pPr>
            <w:r>
              <w:t xml:space="preserve">d) </w:t>
            </w:r>
          </w:p>
        </w:tc>
        <w:tc>
          <w:tcPr>
            <w:tcW w:w="8440" w:type="dxa"/>
            <w:gridSpan w:val="12"/>
            <w:tcMar>
              <w:top w:w="0" w:type="dxa"/>
              <w:left w:w="0" w:type="dxa"/>
              <w:bottom w:w="0" w:type="dxa"/>
              <w:right w:w="0" w:type="dxa"/>
            </w:tcMar>
          </w:tcPr>
          <w:p w14:paraId="464DCD84" w14:textId="77777777" w:rsidR="00F254AF" w:rsidRDefault="00C011A7">
            <w:pPr>
              <w:pStyle w:val="textNormalBlokB90"/>
              <w:jc w:val="left"/>
            </w:pPr>
            <w:r>
              <w:t>do datového prostoru v internetové aplikaci pojistitele "Online klientská zóna" přístupné účastníkovi pojištění na internetové adrese pojistitele "www.csobpoj.cz" z titulu uzavření pojistné smlouvy.</w:t>
            </w:r>
          </w:p>
        </w:tc>
        <w:tc>
          <w:tcPr>
            <w:tcW w:w="60" w:type="dxa"/>
            <w:tcMar>
              <w:top w:w="0" w:type="dxa"/>
              <w:left w:w="0" w:type="dxa"/>
              <w:bottom w:w="0" w:type="dxa"/>
              <w:right w:w="0" w:type="dxa"/>
            </w:tcMar>
          </w:tcPr>
          <w:p w14:paraId="31D216D2" w14:textId="77777777" w:rsidR="00F254AF" w:rsidRDefault="00F254AF">
            <w:pPr>
              <w:pStyle w:val="EMPTYCELLSTYLE"/>
            </w:pPr>
          </w:p>
        </w:tc>
        <w:tc>
          <w:tcPr>
            <w:tcW w:w="40" w:type="dxa"/>
          </w:tcPr>
          <w:p w14:paraId="63C25645" w14:textId="77777777" w:rsidR="00F254AF" w:rsidRDefault="00F254AF">
            <w:pPr>
              <w:pStyle w:val="EMPTYCELLSTYLE"/>
            </w:pPr>
          </w:p>
        </w:tc>
      </w:tr>
      <w:tr w:rsidR="47483314" w14:paraId="05F7D03A" w14:textId="77777777">
        <w:tc>
          <w:tcPr>
            <w:tcW w:w="300" w:type="dxa"/>
          </w:tcPr>
          <w:p w14:paraId="5EBABED1" w14:textId="77777777" w:rsidR="00F254AF" w:rsidRDefault="00F254AF">
            <w:pPr>
              <w:pStyle w:val="EMPTYCELLSTYLE"/>
            </w:pPr>
          </w:p>
        </w:tc>
        <w:tc>
          <w:tcPr>
            <w:tcW w:w="40" w:type="dxa"/>
          </w:tcPr>
          <w:p w14:paraId="3D3744DF" w14:textId="77777777" w:rsidR="00F254AF" w:rsidRDefault="00F254AF">
            <w:pPr>
              <w:pStyle w:val="EMPTYCELLSTYLE"/>
            </w:pPr>
          </w:p>
        </w:tc>
        <w:tc>
          <w:tcPr>
            <w:tcW w:w="60" w:type="dxa"/>
          </w:tcPr>
          <w:p w14:paraId="0C59FCE6" w14:textId="77777777" w:rsidR="00F254AF" w:rsidRDefault="00F254AF">
            <w:pPr>
              <w:pStyle w:val="EMPTYCELLSTYLE"/>
            </w:pPr>
          </w:p>
        </w:tc>
        <w:tc>
          <w:tcPr>
            <w:tcW w:w="100" w:type="dxa"/>
            <w:tcMar>
              <w:top w:w="0" w:type="dxa"/>
              <w:left w:w="0" w:type="dxa"/>
              <w:bottom w:w="0" w:type="dxa"/>
              <w:right w:w="0" w:type="dxa"/>
            </w:tcMar>
          </w:tcPr>
          <w:p w14:paraId="7347CDE1" w14:textId="77777777" w:rsidR="00F254AF" w:rsidRDefault="00F254AF">
            <w:pPr>
              <w:pStyle w:val="EMPTYCELLSTYLE"/>
            </w:pPr>
          </w:p>
        </w:tc>
        <w:tc>
          <w:tcPr>
            <w:tcW w:w="100" w:type="dxa"/>
            <w:tcMar>
              <w:top w:w="0" w:type="dxa"/>
              <w:left w:w="0" w:type="dxa"/>
              <w:bottom w:w="0" w:type="dxa"/>
              <w:right w:w="0" w:type="dxa"/>
            </w:tcMar>
          </w:tcPr>
          <w:p w14:paraId="24B23823" w14:textId="77777777" w:rsidR="00F254AF" w:rsidRDefault="00F254AF">
            <w:pPr>
              <w:pStyle w:val="EMPTYCELLSTYLE"/>
            </w:pPr>
          </w:p>
        </w:tc>
        <w:tc>
          <w:tcPr>
            <w:tcW w:w="60" w:type="dxa"/>
            <w:tcMar>
              <w:top w:w="0" w:type="dxa"/>
              <w:left w:w="0" w:type="dxa"/>
              <w:bottom w:w="0" w:type="dxa"/>
              <w:right w:w="0" w:type="dxa"/>
            </w:tcMar>
          </w:tcPr>
          <w:p w14:paraId="642052E1" w14:textId="77777777" w:rsidR="00F254AF" w:rsidRDefault="00F254AF">
            <w:pPr>
              <w:pStyle w:val="EMPTYCELLSTYLE"/>
            </w:pPr>
          </w:p>
        </w:tc>
        <w:tc>
          <w:tcPr>
            <w:tcW w:w="40" w:type="dxa"/>
            <w:tcMar>
              <w:top w:w="0" w:type="dxa"/>
              <w:left w:w="0" w:type="dxa"/>
              <w:bottom w:w="0" w:type="dxa"/>
              <w:right w:w="0" w:type="dxa"/>
            </w:tcMar>
          </w:tcPr>
          <w:p w14:paraId="47187C79" w14:textId="77777777" w:rsidR="00F254AF" w:rsidRDefault="00F254AF">
            <w:pPr>
              <w:pStyle w:val="EMPTYCELLSTYLE"/>
            </w:pPr>
          </w:p>
        </w:tc>
        <w:tc>
          <w:tcPr>
            <w:tcW w:w="140" w:type="dxa"/>
            <w:tcMar>
              <w:top w:w="0" w:type="dxa"/>
              <w:left w:w="0" w:type="dxa"/>
              <w:bottom w:w="0" w:type="dxa"/>
              <w:right w:w="0" w:type="dxa"/>
            </w:tcMar>
          </w:tcPr>
          <w:p w14:paraId="116BF5AB" w14:textId="77777777" w:rsidR="00F254AF" w:rsidRDefault="00F254AF">
            <w:pPr>
              <w:pStyle w:val="EMPTYCELLSTYLE"/>
            </w:pPr>
          </w:p>
        </w:tc>
        <w:tc>
          <w:tcPr>
            <w:tcW w:w="80" w:type="dxa"/>
            <w:tcMar>
              <w:top w:w="0" w:type="dxa"/>
              <w:left w:w="0" w:type="dxa"/>
              <w:bottom w:w="0" w:type="dxa"/>
              <w:right w:w="0" w:type="dxa"/>
            </w:tcMar>
          </w:tcPr>
          <w:p w14:paraId="75BC4E13" w14:textId="77777777" w:rsidR="00F254AF" w:rsidRDefault="00F254AF">
            <w:pPr>
              <w:pStyle w:val="EMPTYCELLSTYLE"/>
            </w:pPr>
          </w:p>
        </w:tc>
        <w:tc>
          <w:tcPr>
            <w:tcW w:w="1080" w:type="dxa"/>
            <w:tcMar>
              <w:top w:w="0" w:type="dxa"/>
              <w:left w:w="0" w:type="dxa"/>
              <w:bottom w:w="0" w:type="dxa"/>
              <w:right w:w="0" w:type="dxa"/>
            </w:tcMar>
          </w:tcPr>
          <w:p w14:paraId="540C2E81" w14:textId="77777777" w:rsidR="00F254AF" w:rsidRDefault="00F254AF">
            <w:pPr>
              <w:pStyle w:val="EMPTYCELLSTYLE"/>
            </w:pPr>
          </w:p>
        </w:tc>
        <w:tc>
          <w:tcPr>
            <w:tcW w:w="1700" w:type="dxa"/>
            <w:tcMar>
              <w:top w:w="0" w:type="dxa"/>
              <w:left w:w="0" w:type="dxa"/>
              <w:bottom w:w="0" w:type="dxa"/>
              <w:right w:w="0" w:type="dxa"/>
            </w:tcMar>
          </w:tcPr>
          <w:p w14:paraId="7260F196" w14:textId="77777777" w:rsidR="00F254AF" w:rsidRDefault="00F254AF">
            <w:pPr>
              <w:pStyle w:val="EMPTYCELLSTYLE"/>
            </w:pPr>
          </w:p>
        </w:tc>
        <w:tc>
          <w:tcPr>
            <w:tcW w:w="300" w:type="dxa"/>
            <w:tcMar>
              <w:top w:w="0" w:type="dxa"/>
              <w:left w:w="0" w:type="dxa"/>
              <w:bottom w:w="0" w:type="dxa"/>
              <w:right w:w="0" w:type="dxa"/>
            </w:tcMar>
          </w:tcPr>
          <w:p w14:paraId="0C2108D2" w14:textId="77777777" w:rsidR="00F254AF" w:rsidRDefault="00F254AF">
            <w:pPr>
              <w:pStyle w:val="EMPTYCELLSTYLE"/>
            </w:pPr>
          </w:p>
        </w:tc>
        <w:tc>
          <w:tcPr>
            <w:tcW w:w="140" w:type="dxa"/>
            <w:tcMar>
              <w:top w:w="0" w:type="dxa"/>
              <w:left w:w="0" w:type="dxa"/>
              <w:bottom w:w="0" w:type="dxa"/>
              <w:right w:w="0" w:type="dxa"/>
            </w:tcMar>
          </w:tcPr>
          <w:p w14:paraId="6A5C278B" w14:textId="77777777" w:rsidR="00F254AF" w:rsidRDefault="00F254AF">
            <w:pPr>
              <w:pStyle w:val="EMPTYCELLSTYLE"/>
            </w:pPr>
          </w:p>
        </w:tc>
        <w:tc>
          <w:tcPr>
            <w:tcW w:w="760" w:type="dxa"/>
            <w:tcMar>
              <w:top w:w="0" w:type="dxa"/>
              <w:left w:w="0" w:type="dxa"/>
              <w:bottom w:w="0" w:type="dxa"/>
              <w:right w:w="0" w:type="dxa"/>
            </w:tcMar>
          </w:tcPr>
          <w:p w14:paraId="6C65F5BB" w14:textId="77777777" w:rsidR="00F254AF" w:rsidRDefault="00F254AF">
            <w:pPr>
              <w:pStyle w:val="EMPTYCELLSTYLE"/>
            </w:pPr>
          </w:p>
        </w:tc>
        <w:tc>
          <w:tcPr>
            <w:tcW w:w="1700" w:type="dxa"/>
            <w:tcMar>
              <w:top w:w="0" w:type="dxa"/>
              <w:left w:w="0" w:type="dxa"/>
              <w:bottom w:w="0" w:type="dxa"/>
              <w:right w:w="0" w:type="dxa"/>
            </w:tcMar>
          </w:tcPr>
          <w:p w14:paraId="1E90F8E7" w14:textId="77777777" w:rsidR="00F254AF" w:rsidRDefault="00F254AF">
            <w:pPr>
              <w:pStyle w:val="EMPTYCELLSTYLE"/>
            </w:pPr>
          </w:p>
        </w:tc>
        <w:tc>
          <w:tcPr>
            <w:tcW w:w="2200" w:type="dxa"/>
            <w:tcMar>
              <w:top w:w="0" w:type="dxa"/>
              <w:left w:w="0" w:type="dxa"/>
              <w:bottom w:w="0" w:type="dxa"/>
              <w:right w:w="0" w:type="dxa"/>
            </w:tcMar>
          </w:tcPr>
          <w:p w14:paraId="3AA97409" w14:textId="77777777" w:rsidR="00F254AF" w:rsidRDefault="00F254AF">
            <w:pPr>
              <w:pStyle w:val="EMPTYCELLSTYLE"/>
            </w:pPr>
          </w:p>
        </w:tc>
        <w:tc>
          <w:tcPr>
            <w:tcW w:w="220" w:type="dxa"/>
            <w:tcMar>
              <w:top w:w="0" w:type="dxa"/>
              <w:left w:w="0" w:type="dxa"/>
              <w:bottom w:w="0" w:type="dxa"/>
              <w:right w:w="0" w:type="dxa"/>
            </w:tcMar>
          </w:tcPr>
          <w:p w14:paraId="11D54701" w14:textId="77777777" w:rsidR="00F254AF" w:rsidRDefault="00F254AF">
            <w:pPr>
              <w:pStyle w:val="EMPTYCELLSTYLE"/>
            </w:pPr>
          </w:p>
        </w:tc>
        <w:tc>
          <w:tcPr>
            <w:tcW w:w="80" w:type="dxa"/>
            <w:tcMar>
              <w:top w:w="0" w:type="dxa"/>
              <w:left w:w="0" w:type="dxa"/>
              <w:bottom w:w="0" w:type="dxa"/>
              <w:right w:w="0" w:type="dxa"/>
            </w:tcMar>
          </w:tcPr>
          <w:p w14:paraId="3E119AA6" w14:textId="77777777" w:rsidR="00F254AF" w:rsidRDefault="00F254AF">
            <w:pPr>
              <w:pStyle w:val="EMPTYCELLSTYLE"/>
            </w:pPr>
          </w:p>
        </w:tc>
        <w:tc>
          <w:tcPr>
            <w:tcW w:w="60" w:type="dxa"/>
            <w:tcMar>
              <w:top w:w="0" w:type="dxa"/>
              <w:left w:w="0" w:type="dxa"/>
              <w:bottom w:w="0" w:type="dxa"/>
              <w:right w:w="0" w:type="dxa"/>
            </w:tcMar>
          </w:tcPr>
          <w:p w14:paraId="4466AF5E" w14:textId="77777777" w:rsidR="00F254AF" w:rsidRDefault="00F254AF">
            <w:pPr>
              <w:pStyle w:val="EMPTYCELLSTYLE"/>
            </w:pPr>
          </w:p>
        </w:tc>
        <w:tc>
          <w:tcPr>
            <w:tcW w:w="40" w:type="dxa"/>
          </w:tcPr>
          <w:p w14:paraId="3262738E" w14:textId="77777777" w:rsidR="00F254AF" w:rsidRDefault="00F254AF">
            <w:pPr>
              <w:pStyle w:val="EMPTYCELLSTYLE"/>
            </w:pPr>
          </w:p>
        </w:tc>
      </w:tr>
      <w:tr w:rsidR="47483312" w14:paraId="40A0A301" w14:textId="77777777">
        <w:tc>
          <w:tcPr>
            <w:tcW w:w="300" w:type="dxa"/>
            <w:vMerge w:val="restart"/>
            <w:tcMar>
              <w:top w:w="0" w:type="dxa"/>
              <w:left w:w="0" w:type="dxa"/>
              <w:bottom w:w="0" w:type="dxa"/>
              <w:right w:w="0" w:type="dxa"/>
            </w:tcMar>
          </w:tcPr>
          <w:p w14:paraId="0EFBF90C" w14:textId="77777777" w:rsidR="00F254AF" w:rsidRDefault="00C011A7">
            <w:pPr>
              <w:pStyle w:val="textBold"/>
            </w:pPr>
            <w:r>
              <w:t>2.</w:t>
            </w:r>
          </w:p>
        </w:tc>
        <w:tc>
          <w:tcPr>
            <w:tcW w:w="8800" w:type="dxa"/>
            <w:gridSpan w:val="17"/>
            <w:tcMar>
              <w:top w:w="0" w:type="dxa"/>
              <w:left w:w="0" w:type="dxa"/>
              <w:bottom w:w="0" w:type="dxa"/>
              <w:right w:w="0" w:type="dxa"/>
            </w:tcMar>
          </w:tcPr>
          <w:p w14:paraId="738DE8C5" w14:textId="77777777" w:rsidR="00F254AF" w:rsidRDefault="00C011A7">
            <w:pPr>
              <w:pStyle w:val="textBold"/>
              <w:jc w:val="both"/>
            </w:pPr>
            <w:r>
              <w:t>Speciální ujednání o formě právních jednání týkajících se pojištění:</w:t>
            </w:r>
          </w:p>
        </w:tc>
        <w:tc>
          <w:tcPr>
            <w:tcW w:w="60" w:type="dxa"/>
          </w:tcPr>
          <w:p w14:paraId="2627BC3D" w14:textId="77777777" w:rsidR="00F254AF" w:rsidRDefault="00F254AF">
            <w:pPr>
              <w:pStyle w:val="EMPTYCELLSTYLE"/>
            </w:pPr>
          </w:p>
        </w:tc>
        <w:tc>
          <w:tcPr>
            <w:tcW w:w="40" w:type="dxa"/>
          </w:tcPr>
          <w:p w14:paraId="5D6D2E93" w14:textId="77777777" w:rsidR="00F254AF" w:rsidRDefault="00F254AF">
            <w:pPr>
              <w:pStyle w:val="EMPTYCELLSTYLE"/>
            </w:pPr>
          </w:p>
        </w:tc>
      </w:tr>
      <w:tr w:rsidR="47483309" w14:paraId="6DE2F615" w14:textId="77777777">
        <w:tc>
          <w:tcPr>
            <w:tcW w:w="300" w:type="dxa"/>
            <w:vMerge/>
            <w:tcMar>
              <w:top w:w="0" w:type="dxa"/>
              <w:left w:w="0" w:type="dxa"/>
              <w:bottom w:w="0" w:type="dxa"/>
              <w:right w:w="0" w:type="dxa"/>
            </w:tcMar>
          </w:tcPr>
          <w:p w14:paraId="6D9A42E3" w14:textId="77777777" w:rsidR="00F254AF" w:rsidRDefault="00F254AF">
            <w:pPr>
              <w:pStyle w:val="EMPTYCELLSTYLE"/>
            </w:pPr>
          </w:p>
        </w:tc>
        <w:tc>
          <w:tcPr>
            <w:tcW w:w="40" w:type="dxa"/>
          </w:tcPr>
          <w:p w14:paraId="52050363" w14:textId="77777777" w:rsidR="00F254AF" w:rsidRDefault="00F254AF">
            <w:pPr>
              <w:pStyle w:val="EMPTYCELLSTYLE"/>
            </w:pPr>
          </w:p>
        </w:tc>
        <w:tc>
          <w:tcPr>
            <w:tcW w:w="60" w:type="dxa"/>
          </w:tcPr>
          <w:p w14:paraId="255FCFCC" w14:textId="77777777" w:rsidR="00F254AF" w:rsidRDefault="00F254AF">
            <w:pPr>
              <w:pStyle w:val="EMPTYCELLSTYLE"/>
            </w:pPr>
          </w:p>
        </w:tc>
        <w:tc>
          <w:tcPr>
            <w:tcW w:w="100" w:type="dxa"/>
          </w:tcPr>
          <w:p w14:paraId="67B38EFD" w14:textId="77777777" w:rsidR="00F254AF" w:rsidRDefault="00F254AF">
            <w:pPr>
              <w:pStyle w:val="EMPTYCELLSTYLE"/>
            </w:pPr>
          </w:p>
        </w:tc>
        <w:tc>
          <w:tcPr>
            <w:tcW w:w="100" w:type="dxa"/>
          </w:tcPr>
          <w:p w14:paraId="6E815D7E" w14:textId="77777777" w:rsidR="00F254AF" w:rsidRDefault="00F254AF">
            <w:pPr>
              <w:pStyle w:val="EMPTYCELLSTYLE"/>
            </w:pPr>
          </w:p>
        </w:tc>
        <w:tc>
          <w:tcPr>
            <w:tcW w:w="60" w:type="dxa"/>
          </w:tcPr>
          <w:p w14:paraId="73ECA5F4" w14:textId="77777777" w:rsidR="00F254AF" w:rsidRDefault="00F254AF">
            <w:pPr>
              <w:pStyle w:val="EMPTYCELLSTYLE"/>
            </w:pPr>
          </w:p>
        </w:tc>
        <w:tc>
          <w:tcPr>
            <w:tcW w:w="40" w:type="dxa"/>
          </w:tcPr>
          <w:p w14:paraId="58A77328" w14:textId="77777777" w:rsidR="00F254AF" w:rsidRDefault="00F254AF">
            <w:pPr>
              <w:pStyle w:val="EMPTYCELLSTYLE"/>
            </w:pPr>
          </w:p>
        </w:tc>
        <w:tc>
          <w:tcPr>
            <w:tcW w:w="140" w:type="dxa"/>
          </w:tcPr>
          <w:p w14:paraId="2AF9A691" w14:textId="77777777" w:rsidR="00F254AF" w:rsidRDefault="00F254AF">
            <w:pPr>
              <w:pStyle w:val="EMPTYCELLSTYLE"/>
            </w:pPr>
          </w:p>
        </w:tc>
        <w:tc>
          <w:tcPr>
            <w:tcW w:w="80" w:type="dxa"/>
          </w:tcPr>
          <w:p w14:paraId="4677C4C5" w14:textId="77777777" w:rsidR="00F254AF" w:rsidRDefault="00F254AF">
            <w:pPr>
              <w:pStyle w:val="EMPTYCELLSTYLE"/>
            </w:pPr>
          </w:p>
        </w:tc>
        <w:tc>
          <w:tcPr>
            <w:tcW w:w="1080" w:type="dxa"/>
          </w:tcPr>
          <w:p w14:paraId="7BC486F7" w14:textId="77777777" w:rsidR="00F254AF" w:rsidRDefault="00F254AF">
            <w:pPr>
              <w:pStyle w:val="EMPTYCELLSTYLE"/>
            </w:pPr>
          </w:p>
        </w:tc>
        <w:tc>
          <w:tcPr>
            <w:tcW w:w="1700" w:type="dxa"/>
          </w:tcPr>
          <w:p w14:paraId="3D7AA3EC" w14:textId="77777777" w:rsidR="00F254AF" w:rsidRDefault="00F254AF">
            <w:pPr>
              <w:pStyle w:val="EMPTYCELLSTYLE"/>
            </w:pPr>
          </w:p>
        </w:tc>
        <w:tc>
          <w:tcPr>
            <w:tcW w:w="300" w:type="dxa"/>
          </w:tcPr>
          <w:p w14:paraId="24EF67AF" w14:textId="77777777" w:rsidR="00F254AF" w:rsidRDefault="00F254AF">
            <w:pPr>
              <w:pStyle w:val="EMPTYCELLSTYLE"/>
            </w:pPr>
          </w:p>
        </w:tc>
        <w:tc>
          <w:tcPr>
            <w:tcW w:w="140" w:type="dxa"/>
          </w:tcPr>
          <w:p w14:paraId="0F695AFA" w14:textId="77777777" w:rsidR="00F254AF" w:rsidRDefault="00F254AF">
            <w:pPr>
              <w:pStyle w:val="EMPTYCELLSTYLE"/>
            </w:pPr>
          </w:p>
        </w:tc>
        <w:tc>
          <w:tcPr>
            <w:tcW w:w="760" w:type="dxa"/>
          </w:tcPr>
          <w:p w14:paraId="57D3D75A" w14:textId="77777777" w:rsidR="00F254AF" w:rsidRDefault="00F254AF">
            <w:pPr>
              <w:pStyle w:val="EMPTYCELLSTYLE"/>
            </w:pPr>
          </w:p>
        </w:tc>
        <w:tc>
          <w:tcPr>
            <w:tcW w:w="1700" w:type="dxa"/>
          </w:tcPr>
          <w:p w14:paraId="74F969D0" w14:textId="77777777" w:rsidR="00F254AF" w:rsidRDefault="00F254AF">
            <w:pPr>
              <w:pStyle w:val="EMPTYCELLSTYLE"/>
            </w:pPr>
          </w:p>
        </w:tc>
        <w:tc>
          <w:tcPr>
            <w:tcW w:w="2200" w:type="dxa"/>
          </w:tcPr>
          <w:p w14:paraId="1F5D53C4" w14:textId="77777777" w:rsidR="00F254AF" w:rsidRDefault="00F254AF">
            <w:pPr>
              <w:pStyle w:val="EMPTYCELLSTYLE"/>
            </w:pPr>
          </w:p>
        </w:tc>
        <w:tc>
          <w:tcPr>
            <w:tcW w:w="220" w:type="dxa"/>
          </w:tcPr>
          <w:p w14:paraId="5A633BC7" w14:textId="77777777" w:rsidR="00F254AF" w:rsidRDefault="00F254AF">
            <w:pPr>
              <w:pStyle w:val="EMPTYCELLSTYLE"/>
            </w:pPr>
          </w:p>
        </w:tc>
        <w:tc>
          <w:tcPr>
            <w:tcW w:w="80" w:type="dxa"/>
          </w:tcPr>
          <w:p w14:paraId="2BF91643" w14:textId="77777777" w:rsidR="00F254AF" w:rsidRDefault="00F254AF">
            <w:pPr>
              <w:pStyle w:val="EMPTYCELLSTYLE"/>
            </w:pPr>
          </w:p>
        </w:tc>
        <w:tc>
          <w:tcPr>
            <w:tcW w:w="60" w:type="dxa"/>
          </w:tcPr>
          <w:p w14:paraId="0DD7E16F" w14:textId="77777777" w:rsidR="00F254AF" w:rsidRDefault="00F254AF">
            <w:pPr>
              <w:pStyle w:val="EMPTYCELLSTYLE"/>
            </w:pPr>
          </w:p>
        </w:tc>
        <w:tc>
          <w:tcPr>
            <w:tcW w:w="40" w:type="dxa"/>
          </w:tcPr>
          <w:p w14:paraId="2DF011AD" w14:textId="77777777" w:rsidR="00F254AF" w:rsidRDefault="00F254AF">
            <w:pPr>
              <w:pStyle w:val="EMPTYCELLSTYLE"/>
            </w:pPr>
          </w:p>
        </w:tc>
      </w:tr>
      <w:tr w:rsidR="47483307" w14:paraId="286DCC5B" w14:textId="77777777">
        <w:tc>
          <w:tcPr>
            <w:tcW w:w="400" w:type="dxa"/>
            <w:gridSpan w:val="3"/>
            <w:tcMar>
              <w:top w:w="0" w:type="dxa"/>
              <w:left w:w="0" w:type="dxa"/>
              <w:bottom w:w="0" w:type="dxa"/>
              <w:right w:w="0" w:type="dxa"/>
            </w:tcMar>
          </w:tcPr>
          <w:p w14:paraId="37077479" w14:textId="77777777" w:rsidR="00F254AF" w:rsidRDefault="00C011A7">
            <w:pPr>
              <w:pStyle w:val="textNormal0"/>
            </w:pPr>
            <w:r>
              <w:t>2.1.</w:t>
            </w:r>
          </w:p>
        </w:tc>
        <w:tc>
          <w:tcPr>
            <w:tcW w:w="8700" w:type="dxa"/>
            <w:gridSpan w:val="15"/>
            <w:tcMar>
              <w:top w:w="0" w:type="dxa"/>
              <w:left w:w="0" w:type="dxa"/>
              <w:bottom w:w="0" w:type="dxa"/>
              <w:right w:w="0" w:type="dxa"/>
            </w:tcMar>
          </w:tcPr>
          <w:p w14:paraId="340C0EB7" w14:textId="77777777" w:rsidR="00F254AF" w:rsidRDefault="00C011A7">
            <w:pPr>
              <w:pStyle w:val="textNormalBlokB90"/>
            </w:pPr>
            <w:r>
              <w:t>V souladu s ustanovením § 1 odst. 2 občanského zákoníku pojistitel a pojistník výslovně sjednávají, že odchylně od ustanovení § 2773 občanského zákoníku mohou být zcela všechna právní jednání týkající se pojištění, bez ohledu na závažnost jejich obsahu a bez ohledu na právní důsledky s právním jednáním související, učiněná účastníky pojištění vedle písemné formy také v některé z následujících forem, respektive některým z následujících způsobů:</w:t>
            </w:r>
          </w:p>
        </w:tc>
        <w:tc>
          <w:tcPr>
            <w:tcW w:w="60" w:type="dxa"/>
          </w:tcPr>
          <w:p w14:paraId="4D9D4444" w14:textId="77777777" w:rsidR="00F254AF" w:rsidRDefault="00F254AF">
            <w:pPr>
              <w:pStyle w:val="EMPTYCELLSTYLE"/>
            </w:pPr>
          </w:p>
        </w:tc>
        <w:tc>
          <w:tcPr>
            <w:tcW w:w="40" w:type="dxa"/>
          </w:tcPr>
          <w:p w14:paraId="2550D0FA" w14:textId="77777777" w:rsidR="00F254AF" w:rsidRDefault="00F254AF">
            <w:pPr>
              <w:pStyle w:val="EMPTYCELLSTYLE"/>
            </w:pPr>
          </w:p>
        </w:tc>
      </w:tr>
      <w:tr w:rsidR="47483304" w14:paraId="46FA357F" w14:textId="77777777">
        <w:tc>
          <w:tcPr>
            <w:tcW w:w="300" w:type="dxa"/>
            <w:tcMar>
              <w:top w:w="0" w:type="dxa"/>
              <w:left w:w="0" w:type="dxa"/>
              <w:bottom w:w="0" w:type="dxa"/>
              <w:right w:w="0" w:type="dxa"/>
            </w:tcMar>
          </w:tcPr>
          <w:p w14:paraId="1745881E" w14:textId="77777777" w:rsidR="00F254AF" w:rsidRDefault="00F254AF">
            <w:pPr>
              <w:pStyle w:val="EMPTYCELLSTYLE"/>
            </w:pPr>
          </w:p>
        </w:tc>
        <w:tc>
          <w:tcPr>
            <w:tcW w:w="40" w:type="dxa"/>
            <w:tcMar>
              <w:top w:w="0" w:type="dxa"/>
              <w:left w:w="0" w:type="dxa"/>
              <w:bottom w:w="0" w:type="dxa"/>
              <w:right w:w="0" w:type="dxa"/>
            </w:tcMar>
          </w:tcPr>
          <w:p w14:paraId="61839E32" w14:textId="77777777" w:rsidR="00F254AF" w:rsidRDefault="00F254AF">
            <w:pPr>
              <w:pStyle w:val="EMPTYCELLSTYLE"/>
            </w:pPr>
          </w:p>
        </w:tc>
        <w:tc>
          <w:tcPr>
            <w:tcW w:w="60" w:type="dxa"/>
            <w:tcMar>
              <w:top w:w="0" w:type="dxa"/>
              <w:left w:w="0" w:type="dxa"/>
              <w:bottom w:w="0" w:type="dxa"/>
              <w:right w:w="0" w:type="dxa"/>
            </w:tcMar>
          </w:tcPr>
          <w:p w14:paraId="1158BFF4" w14:textId="77777777" w:rsidR="00F254AF" w:rsidRDefault="00F254AF">
            <w:pPr>
              <w:pStyle w:val="EMPTYCELLSTYLE"/>
            </w:pPr>
          </w:p>
        </w:tc>
        <w:tc>
          <w:tcPr>
            <w:tcW w:w="100" w:type="dxa"/>
            <w:tcMar>
              <w:top w:w="0" w:type="dxa"/>
              <w:left w:w="0" w:type="dxa"/>
              <w:bottom w:w="0" w:type="dxa"/>
              <w:right w:w="0" w:type="dxa"/>
            </w:tcMar>
          </w:tcPr>
          <w:p w14:paraId="14C8BAAD" w14:textId="77777777" w:rsidR="00F254AF" w:rsidRDefault="00F254AF">
            <w:pPr>
              <w:pStyle w:val="EMPTYCELLSTYLE"/>
            </w:pPr>
          </w:p>
        </w:tc>
        <w:tc>
          <w:tcPr>
            <w:tcW w:w="100" w:type="dxa"/>
            <w:tcMar>
              <w:top w:w="0" w:type="dxa"/>
              <w:left w:w="0" w:type="dxa"/>
              <w:bottom w:w="0" w:type="dxa"/>
              <w:right w:w="0" w:type="dxa"/>
            </w:tcMar>
          </w:tcPr>
          <w:p w14:paraId="73AE39D0" w14:textId="77777777" w:rsidR="00F254AF" w:rsidRDefault="00F254AF">
            <w:pPr>
              <w:pStyle w:val="EMPTYCELLSTYLE"/>
            </w:pPr>
          </w:p>
        </w:tc>
        <w:tc>
          <w:tcPr>
            <w:tcW w:w="60" w:type="dxa"/>
            <w:tcMar>
              <w:top w:w="0" w:type="dxa"/>
              <w:left w:w="0" w:type="dxa"/>
              <w:bottom w:w="0" w:type="dxa"/>
              <w:right w:w="0" w:type="dxa"/>
            </w:tcMar>
          </w:tcPr>
          <w:p w14:paraId="7DECDEE3" w14:textId="77777777" w:rsidR="00F254AF" w:rsidRDefault="00F254AF">
            <w:pPr>
              <w:pStyle w:val="EMPTYCELLSTYLE"/>
            </w:pPr>
          </w:p>
        </w:tc>
        <w:tc>
          <w:tcPr>
            <w:tcW w:w="40" w:type="dxa"/>
            <w:tcMar>
              <w:top w:w="0" w:type="dxa"/>
              <w:left w:w="0" w:type="dxa"/>
              <w:bottom w:w="0" w:type="dxa"/>
              <w:right w:w="0" w:type="dxa"/>
            </w:tcMar>
          </w:tcPr>
          <w:p w14:paraId="032FB443" w14:textId="77777777" w:rsidR="00F254AF" w:rsidRDefault="00F254AF">
            <w:pPr>
              <w:pStyle w:val="EMPTYCELLSTYLE"/>
            </w:pPr>
          </w:p>
        </w:tc>
        <w:tc>
          <w:tcPr>
            <w:tcW w:w="140" w:type="dxa"/>
            <w:tcMar>
              <w:top w:w="0" w:type="dxa"/>
              <w:left w:w="0" w:type="dxa"/>
              <w:bottom w:w="0" w:type="dxa"/>
              <w:right w:w="0" w:type="dxa"/>
            </w:tcMar>
          </w:tcPr>
          <w:p w14:paraId="58232350" w14:textId="77777777" w:rsidR="00F254AF" w:rsidRDefault="00F254AF">
            <w:pPr>
              <w:pStyle w:val="EMPTYCELLSTYLE"/>
            </w:pPr>
          </w:p>
        </w:tc>
        <w:tc>
          <w:tcPr>
            <w:tcW w:w="80" w:type="dxa"/>
            <w:tcMar>
              <w:top w:w="0" w:type="dxa"/>
              <w:left w:w="0" w:type="dxa"/>
              <w:bottom w:w="0" w:type="dxa"/>
              <w:right w:w="0" w:type="dxa"/>
            </w:tcMar>
          </w:tcPr>
          <w:p w14:paraId="570E9E03" w14:textId="77777777" w:rsidR="00F254AF" w:rsidRDefault="00F254AF">
            <w:pPr>
              <w:pStyle w:val="EMPTYCELLSTYLE"/>
            </w:pPr>
          </w:p>
        </w:tc>
        <w:tc>
          <w:tcPr>
            <w:tcW w:w="1080" w:type="dxa"/>
            <w:tcMar>
              <w:top w:w="0" w:type="dxa"/>
              <w:left w:w="0" w:type="dxa"/>
              <w:bottom w:w="0" w:type="dxa"/>
              <w:right w:w="0" w:type="dxa"/>
            </w:tcMar>
          </w:tcPr>
          <w:p w14:paraId="66D0C3C9" w14:textId="77777777" w:rsidR="00F254AF" w:rsidRDefault="00F254AF">
            <w:pPr>
              <w:pStyle w:val="EMPTYCELLSTYLE"/>
            </w:pPr>
          </w:p>
        </w:tc>
        <w:tc>
          <w:tcPr>
            <w:tcW w:w="1700" w:type="dxa"/>
            <w:tcMar>
              <w:top w:w="0" w:type="dxa"/>
              <w:left w:w="0" w:type="dxa"/>
              <w:bottom w:w="0" w:type="dxa"/>
              <w:right w:w="0" w:type="dxa"/>
            </w:tcMar>
          </w:tcPr>
          <w:p w14:paraId="71F3E908" w14:textId="77777777" w:rsidR="00F254AF" w:rsidRDefault="00F254AF">
            <w:pPr>
              <w:pStyle w:val="EMPTYCELLSTYLE"/>
            </w:pPr>
          </w:p>
        </w:tc>
        <w:tc>
          <w:tcPr>
            <w:tcW w:w="300" w:type="dxa"/>
            <w:tcMar>
              <w:top w:w="0" w:type="dxa"/>
              <w:left w:w="0" w:type="dxa"/>
              <w:bottom w:w="0" w:type="dxa"/>
              <w:right w:w="0" w:type="dxa"/>
            </w:tcMar>
          </w:tcPr>
          <w:p w14:paraId="353FD124" w14:textId="77777777" w:rsidR="00F254AF" w:rsidRDefault="00F254AF">
            <w:pPr>
              <w:pStyle w:val="EMPTYCELLSTYLE"/>
            </w:pPr>
          </w:p>
        </w:tc>
        <w:tc>
          <w:tcPr>
            <w:tcW w:w="140" w:type="dxa"/>
            <w:tcMar>
              <w:top w:w="0" w:type="dxa"/>
              <w:left w:w="0" w:type="dxa"/>
              <w:bottom w:w="0" w:type="dxa"/>
              <w:right w:w="0" w:type="dxa"/>
            </w:tcMar>
          </w:tcPr>
          <w:p w14:paraId="6C472805" w14:textId="77777777" w:rsidR="00F254AF" w:rsidRDefault="00F254AF">
            <w:pPr>
              <w:pStyle w:val="EMPTYCELLSTYLE"/>
            </w:pPr>
          </w:p>
        </w:tc>
        <w:tc>
          <w:tcPr>
            <w:tcW w:w="760" w:type="dxa"/>
            <w:tcMar>
              <w:top w:w="0" w:type="dxa"/>
              <w:left w:w="0" w:type="dxa"/>
              <w:bottom w:w="0" w:type="dxa"/>
              <w:right w:w="0" w:type="dxa"/>
            </w:tcMar>
          </w:tcPr>
          <w:p w14:paraId="00D72EC6" w14:textId="77777777" w:rsidR="00F254AF" w:rsidRDefault="00F254AF">
            <w:pPr>
              <w:pStyle w:val="EMPTYCELLSTYLE"/>
            </w:pPr>
          </w:p>
        </w:tc>
        <w:tc>
          <w:tcPr>
            <w:tcW w:w="1700" w:type="dxa"/>
            <w:tcMar>
              <w:top w:w="0" w:type="dxa"/>
              <w:left w:w="0" w:type="dxa"/>
              <w:bottom w:w="0" w:type="dxa"/>
              <w:right w:w="0" w:type="dxa"/>
            </w:tcMar>
          </w:tcPr>
          <w:p w14:paraId="5A2A0538" w14:textId="77777777" w:rsidR="00F254AF" w:rsidRDefault="00F254AF">
            <w:pPr>
              <w:pStyle w:val="EMPTYCELLSTYLE"/>
            </w:pPr>
          </w:p>
        </w:tc>
        <w:tc>
          <w:tcPr>
            <w:tcW w:w="2200" w:type="dxa"/>
            <w:tcMar>
              <w:top w:w="0" w:type="dxa"/>
              <w:left w:w="0" w:type="dxa"/>
              <w:bottom w:w="0" w:type="dxa"/>
              <w:right w:w="0" w:type="dxa"/>
            </w:tcMar>
          </w:tcPr>
          <w:p w14:paraId="19172464" w14:textId="77777777" w:rsidR="00F254AF" w:rsidRDefault="00F254AF">
            <w:pPr>
              <w:pStyle w:val="EMPTYCELLSTYLE"/>
            </w:pPr>
          </w:p>
        </w:tc>
        <w:tc>
          <w:tcPr>
            <w:tcW w:w="220" w:type="dxa"/>
            <w:tcMar>
              <w:top w:w="0" w:type="dxa"/>
              <w:left w:w="0" w:type="dxa"/>
              <w:bottom w:w="0" w:type="dxa"/>
              <w:right w:w="0" w:type="dxa"/>
            </w:tcMar>
          </w:tcPr>
          <w:p w14:paraId="27DBD69D" w14:textId="77777777" w:rsidR="00F254AF" w:rsidRDefault="00F254AF">
            <w:pPr>
              <w:pStyle w:val="EMPTYCELLSTYLE"/>
            </w:pPr>
          </w:p>
        </w:tc>
        <w:tc>
          <w:tcPr>
            <w:tcW w:w="80" w:type="dxa"/>
            <w:tcMar>
              <w:top w:w="0" w:type="dxa"/>
              <w:left w:w="0" w:type="dxa"/>
              <w:bottom w:w="0" w:type="dxa"/>
              <w:right w:w="0" w:type="dxa"/>
            </w:tcMar>
          </w:tcPr>
          <w:p w14:paraId="37C5070C" w14:textId="77777777" w:rsidR="00F254AF" w:rsidRDefault="00F254AF">
            <w:pPr>
              <w:pStyle w:val="EMPTYCELLSTYLE"/>
            </w:pPr>
          </w:p>
        </w:tc>
        <w:tc>
          <w:tcPr>
            <w:tcW w:w="60" w:type="dxa"/>
          </w:tcPr>
          <w:p w14:paraId="1CAC322D" w14:textId="77777777" w:rsidR="00F254AF" w:rsidRDefault="00F254AF">
            <w:pPr>
              <w:pStyle w:val="EMPTYCELLSTYLE"/>
            </w:pPr>
          </w:p>
        </w:tc>
        <w:tc>
          <w:tcPr>
            <w:tcW w:w="40" w:type="dxa"/>
          </w:tcPr>
          <w:p w14:paraId="150DA185" w14:textId="77777777" w:rsidR="00F254AF" w:rsidRDefault="00F254AF">
            <w:pPr>
              <w:pStyle w:val="EMPTYCELLSTYLE"/>
            </w:pPr>
          </w:p>
        </w:tc>
      </w:tr>
      <w:tr w:rsidR="47483303" w14:paraId="4178C6FB" w14:textId="77777777">
        <w:tc>
          <w:tcPr>
            <w:tcW w:w="300" w:type="dxa"/>
          </w:tcPr>
          <w:p w14:paraId="07E31C3C" w14:textId="77777777" w:rsidR="00F254AF" w:rsidRDefault="00F254AF">
            <w:pPr>
              <w:pStyle w:val="EMPTYCELLSTYLE"/>
            </w:pPr>
          </w:p>
        </w:tc>
        <w:tc>
          <w:tcPr>
            <w:tcW w:w="40" w:type="dxa"/>
          </w:tcPr>
          <w:p w14:paraId="2EBEEE22" w14:textId="77777777" w:rsidR="00F254AF" w:rsidRDefault="00F254AF">
            <w:pPr>
              <w:pStyle w:val="EMPTYCELLSTYLE"/>
            </w:pPr>
          </w:p>
        </w:tc>
        <w:tc>
          <w:tcPr>
            <w:tcW w:w="60" w:type="dxa"/>
          </w:tcPr>
          <w:p w14:paraId="6DC25B00" w14:textId="77777777" w:rsidR="00F254AF" w:rsidRDefault="00F254AF">
            <w:pPr>
              <w:pStyle w:val="EMPTYCELLSTYLE"/>
            </w:pPr>
          </w:p>
        </w:tc>
        <w:tc>
          <w:tcPr>
            <w:tcW w:w="260" w:type="dxa"/>
            <w:gridSpan w:val="3"/>
            <w:tcMar>
              <w:top w:w="0" w:type="dxa"/>
              <w:left w:w="0" w:type="dxa"/>
              <w:bottom w:w="0" w:type="dxa"/>
              <w:right w:w="0" w:type="dxa"/>
            </w:tcMar>
          </w:tcPr>
          <w:p w14:paraId="542A083C" w14:textId="77777777" w:rsidR="00F254AF" w:rsidRDefault="00C011A7">
            <w:pPr>
              <w:pStyle w:val="textNormal0"/>
            </w:pPr>
            <w:r>
              <w:t xml:space="preserve">a) </w:t>
            </w:r>
          </w:p>
        </w:tc>
        <w:tc>
          <w:tcPr>
            <w:tcW w:w="8440" w:type="dxa"/>
            <w:gridSpan w:val="12"/>
            <w:tcMar>
              <w:top w:w="0" w:type="dxa"/>
              <w:left w:w="0" w:type="dxa"/>
              <w:bottom w:w="0" w:type="dxa"/>
              <w:right w:w="0" w:type="dxa"/>
            </w:tcMar>
          </w:tcPr>
          <w:p w14:paraId="6B8ABBBD" w14:textId="77777777" w:rsidR="00F254AF" w:rsidRDefault="00C011A7">
            <w:pPr>
              <w:pStyle w:val="textNormalBlokB90"/>
            </w:pPr>
            <w:r>
              <w:t>elektronickou poštou formou prostých e-mailových zpráv (tzn. e-mailových zpráv nevyžadujících opatření zaručeným elektronickým podpisem),</w:t>
            </w:r>
          </w:p>
        </w:tc>
        <w:tc>
          <w:tcPr>
            <w:tcW w:w="60" w:type="dxa"/>
          </w:tcPr>
          <w:p w14:paraId="4451289D" w14:textId="77777777" w:rsidR="00F254AF" w:rsidRDefault="00F254AF">
            <w:pPr>
              <w:pStyle w:val="EMPTYCELLSTYLE"/>
            </w:pPr>
          </w:p>
        </w:tc>
        <w:tc>
          <w:tcPr>
            <w:tcW w:w="40" w:type="dxa"/>
          </w:tcPr>
          <w:p w14:paraId="788FD8B0" w14:textId="77777777" w:rsidR="00F254AF" w:rsidRDefault="00F254AF">
            <w:pPr>
              <w:pStyle w:val="EMPTYCELLSTYLE"/>
            </w:pPr>
          </w:p>
        </w:tc>
      </w:tr>
      <w:tr w:rsidR="47483300" w14:paraId="51D46F23" w14:textId="77777777">
        <w:tc>
          <w:tcPr>
            <w:tcW w:w="300" w:type="dxa"/>
          </w:tcPr>
          <w:p w14:paraId="51766C84" w14:textId="77777777" w:rsidR="00F254AF" w:rsidRDefault="00F254AF">
            <w:pPr>
              <w:pStyle w:val="EMPTYCELLSTYLE"/>
            </w:pPr>
          </w:p>
        </w:tc>
        <w:tc>
          <w:tcPr>
            <w:tcW w:w="40" w:type="dxa"/>
          </w:tcPr>
          <w:p w14:paraId="472DDBEB" w14:textId="77777777" w:rsidR="00F254AF" w:rsidRDefault="00F254AF">
            <w:pPr>
              <w:pStyle w:val="EMPTYCELLSTYLE"/>
            </w:pPr>
          </w:p>
        </w:tc>
        <w:tc>
          <w:tcPr>
            <w:tcW w:w="60" w:type="dxa"/>
          </w:tcPr>
          <w:p w14:paraId="455AA9A7" w14:textId="77777777" w:rsidR="00F254AF" w:rsidRDefault="00F254AF">
            <w:pPr>
              <w:pStyle w:val="EMPTYCELLSTYLE"/>
            </w:pPr>
          </w:p>
        </w:tc>
        <w:tc>
          <w:tcPr>
            <w:tcW w:w="100" w:type="dxa"/>
            <w:tcMar>
              <w:top w:w="0" w:type="dxa"/>
              <w:left w:w="0" w:type="dxa"/>
              <w:bottom w:w="0" w:type="dxa"/>
              <w:right w:w="0" w:type="dxa"/>
            </w:tcMar>
          </w:tcPr>
          <w:p w14:paraId="422B38FF" w14:textId="77777777" w:rsidR="00F254AF" w:rsidRDefault="00F254AF">
            <w:pPr>
              <w:pStyle w:val="EMPTYCELLSTYLE"/>
            </w:pPr>
          </w:p>
        </w:tc>
        <w:tc>
          <w:tcPr>
            <w:tcW w:w="100" w:type="dxa"/>
            <w:tcMar>
              <w:top w:w="0" w:type="dxa"/>
              <w:left w:w="0" w:type="dxa"/>
              <w:bottom w:w="0" w:type="dxa"/>
              <w:right w:w="0" w:type="dxa"/>
            </w:tcMar>
          </w:tcPr>
          <w:p w14:paraId="0F365380" w14:textId="77777777" w:rsidR="00F254AF" w:rsidRDefault="00F254AF">
            <w:pPr>
              <w:pStyle w:val="EMPTYCELLSTYLE"/>
            </w:pPr>
          </w:p>
        </w:tc>
        <w:tc>
          <w:tcPr>
            <w:tcW w:w="60" w:type="dxa"/>
            <w:tcMar>
              <w:top w:w="0" w:type="dxa"/>
              <w:left w:w="0" w:type="dxa"/>
              <w:bottom w:w="0" w:type="dxa"/>
              <w:right w:w="0" w:type="dxa"/>
            </w:tcMar>
          </w:tcPr>
          <w:p w14:paraId="322E0634" w14:textId="77777777" w:rsidR="00F254AF" w:rsidRDefault="00F254AF">
            <w:pPr>
              <w:pStyle w:val="EMPTYCELLSTYLE"/>
            </w:pPr>
          </w:p>
        </w:tc>
        <w:tc>
          <w:tcPr>
            <w:tcW w:w="40" w:type="dxa"/>
            <w:tcMar>
              <w:top w:w="0" w:type="dxa"/>
              <w:left w:w="0" w:type="dxa"/>
              <w:bottom w:w="0" w:type="dxa"/>
              <w:right w:w="0" w:type="dxa"/>
            </w:tcMar>
          </w:tcPr>
          <w:p w14:paraId="2AB0D547" w14:textId="77777777" w:rsidR="00F254AF" w:rsidRDefault="00F254AF">
            <w:pPr>
              <w:pStyle w:val="EMPTYCELLSTYLE"/>
            </w:pPr>
          </w:p>
        </w:tc>
        <w:tc>
          <w:tcPr>
            <w:tcW w:w="140" w:type="dxa"/>
            <w:tcMar>
              <w:top w:w="0" w:type="dxa"/>
              <w:left w:w="0" w:type="dxa"/>
              <w:bottom w:w="0" w:type="dxa"/>
              <w:right w:w="0" w:type="dxa"/>
            </w:tcMar>
          </w:tcPr>
          <w:p w14:paraId="5CF2DD35" w14:textId="77777777" w:rsidR="00F254AF" w:rsidRDefault="00F254AF">
            <w:pPr>
              <w:pStyle w:val="EMPTYCELLSTYLE"/>
            </w:pPr>
          </w:p>
        </w:tc>
        <w:tc>
          <w:tcPr>
            <w:tcW w:w="80" w:type="dxa"/>
            <w:tcMar>
              <w:top w:w="0" w:type="dxa"/>
              <w:left w:w="0" w:type="dxa"/>
              <w:bottom w:w="0" w:type="dxa"/>
              <w:right w:w="0" w:type="dxa"/>
            </w:tcMar>
          </w:tcPr>
          <w:p w14:paraId="6C1D20FA" w14:textId="77777777" w:rsidR="00F254AF" w:rsidRDefault="00F254AF">
            <w:pPr>
              <w:pStyle w:val="EMPTYCELLSTYLE"/>
            </w:pPr>
          </w:p>
        </w:tc>
        <w:tc>
          <w:tcPr>
            <w:tcW w:w="1080" w:type="dxa"/>
            <w:tcMar>
              <w:top w:w="0" w:type="dxa"/>
              <w:left w:w="0" w:type="dxa"/>
              <w:bottom w:w="0" w:type="dxa"/>
              <w:right w:w="0" w:type="dxa"/>
            </w:tcMar>
          </w:tcPr>
          <w:p w14:paraId="34871826" w14:textId="77777777" w:rsidR="00F254AF" w:rsidRDefault="00F254AF">
            <w:pPr>
              <w:pStyle w:val="EMPTYCELLSTYLE"/>
            </w:pPr>
          </w:p>
        </w:tc>
        <w:tc>
          <w:tcPr>
            <w:tcW w:w="1700" w:type="dxa"/>
            <w:tcMar>
              <w:top w:w="0" w:type="dxa"/>
              <w:left w:w="0" w:type="dxa"/>
              <w:bottom w:w="0" w:type="dxa"/>
              <w:right w:w="0" w:type="dxa"/>
            </w:tcMar>
          </w:tcPr>
          <w:p w14:paraId="3DB63110" w14:textId="77777777" w:rsidR="00F254AF" w:rsidRDefault="00F254AF">
            <w:pPr>
              <w:pStyle w:val="EMPTYCELLSTYLE"/>
            </w:pPr>
          </w:p>
        </w:tc>
        <w:tc>
          <w:tcPr>
            <w:tcW w:w="300" w:type="dxa"/>
            <w:tcMar>
              <w:top w:w="0" w:type="dxa"/>
              <w:left w:w="0" w:type="dxa"/>
              <w:bottom w:w="0" w:type="dxa"/>
              <w:right w:w="0" w:type="dxa"/>
            </w:tcMar>
          </w:tcPr>
          <w:p w14:paraId="118502B0" w14:textId="77777777" w:rsidR="00F254AF" w:rsidRDefault="00F254AF">
            <w:pPr>
              <w:pStyle w:val="EMPTYCELLSTYLE"/>
            </w:pPr>
          </w:p>
        </w:tc>
        <w:tc>
          <w:tcPr>
            <w:tcW w:w="140" w:type="dxa"/>
            <w:tcMar>
              <w:top w:w="0" w:type="dxa"/>
              <w:left w:w="0" w:type="dxa"/>
              <w:bottom w:w="0" w:type="dxa"/>
              <w:right w:w="0" w:type="dxa"/>
            </w:tcMar>
          </w:tcPr>
          <w:p w14:paraId="36C4E58B" w14:textId="77777777" w:rsidR="00F254AF" w:rsidRDefault="00F254AF">
            <w:pPr>
              <w:pStyle w:val="EMPTYCELLSTYLE"/>
            </w:pPr>
          </w:p>
        </w:tc>
        <w:tc>
          <w:tcPr>
            <w:tcW w:w="760" w:type="dxa"/>
            <w:tcMar>
              <w:top w:w="0" w:type="dxa"/>
              <w:left w:w="0" w:type="dxa"/>
              <w:bottom w:w="0" w:type="dxa"/>
              <w:right w:w="0" w:type="dxa"/>
            </w:tcMar>
          </w:tcPr>
          <w:p w14:paraId="3AA6C38A" w14:textId="77777777" w:rsidR="00F254AF" w:rsidRDefault="00F254AF">
            <w:pPr>
              <w:pStyle w:val="EMPTYCELLSTYLE"/>
            </w:pPr>
          </w:p>
        </w:tc>
        <w:tc>
          <w:tcPr>
            <w:tcW w:w="1700" w:type="dxa"/>
            <w:tcMar>
              <w:top w:w="0" w:type="dxa"/>
              <w:left w:w="0" w:type="dxa"/>
              <w:bottom w:w="0" w:type="dxa"/>
              <w:right w:w="0" w:type="dxa"/>
            </w:tcMar>
          </w:tcPr>
          <w:p w14:paraId="2AA847E5" w14:textId="77777777" w:rsidR="00F254AF" w:rsidRDefault="00F254AF">
            <w:pPr>
              <w:pStyle w:val="EMPTYCELLSTYLE"/>
            </w:pPr>
          </w:p>
        </w:tc>
        <w:tc>
          <w:tcPr>
            <w:tcW w:w="2200" w:type="dxa"/>
            <w:tcMar>
              <w:top w:w="0" w:type="dxa"/>
              <w:left w:w="0" w:type="dxa"/>
              <w:bottom w:w="0" w:type="dxa"/>
              <w:right w:w="0" w:type="dxa"/>
            </w:tcMar>
          </w:tcPr>
          <w:p w14:paraId="14DAEFF7" w14:textId="77777777" w:rsidR="00F254AF" w:rsidRDefault="00F254AF">
            <w:pPr>
              <w:pStyle w:val="EMPTYCELLSTYLE"/>
            </w:pPr>
          </w:p>
        </w:tc>
        <w:tc>
          <w:tcPr>
            <w:tcW w:w="220" w:type="dxa"/>
            <w:tcMar>
              <w:top w:w="0" w:type="dxa"/>
              <w:left w:w="0" w:type="dxa"/>
              <w:bottom w:w="0" w:type="dxa"/>
              <w:right w:w="0" w:type="dxa"/>
            </w:tcMar>
          </w:tcPr>
          <w:p w14:paraId="2E348D0E" w14:textId="77777777" w:rsidR="00F254AF" w:rsidRDefault="00F254AF">
            <w:pPr>
              <w:pStyle w:val="EMPTYCELLSTYLE"/>
            </w:pPr>
          </w:p>
        </w:tc>
        <w:tc>
          <w:tcPr>
            <w:tcW w:w="80" w:type="dxa"/>
            <w:tcMar>
              <w:top w:w="0" w:type="dxa"/>
              <w:left w:w="0" w:type="dxa"/>
              <w:bottom w:w="0" w:type="dxa"/>
              <w:right w:w="0" w:type="dxa"/>
            </w:tcMar>
          </w:tcPr>
          <w:p w14:paraId="31142003" w14:textId="77777777" w:rsidR="00F254AF" w:rsidRDefault="00F254AF">
            <w:pPr>
              <w:pStyle w:val="EMPTYCELLSTYLE"/>
            </w:pPr>
          </w:p>
        </w:tc>
        <w:tc>
          <w:tcPr>
            <w:tcW w:w="60" w:type="dxa"/>
          </w:tcPr>
          <w:p w14:paraId="6C1CE954" w14:textId="77777777" w:rsidR="00F254AF" w:rsidRDefault="00F254AF">
            <w:pPr>
              <w:pStyle w:val="EMPTYCELLSTYLE"/>
            </w:pPr>
          </w:p>
        </w:tc>
        <w:tc>
          <w:tcPr>
            <w:tcW w:w="40" w:type="dxa"/>
          </w:tcPr>
          <w:p w14:paraId="2C303E58" w14:textId="77777777" w:rsidR="00F254AF" w:rsidRDefault="00F254AF">
            <w:pPr>
              <w:pStyle w:val="EMPTYCELLSTYLE"/>
            </w:pPr>
          </w:p>
        </w:tc>
      </w:tr>
      <w:tr w:rsidR="47483298" w14:paraId="2C5C518A" w14:textId="77777777">
        <w:tc>
          <w:tcPr>
            <w:tcW w:w="300" w:type="dxa"/>
          </w:tcPr>
          <w:p w14:paraId="5DB88241" w14:textId="77777777" w:rsidR="00F254AF" w:rsidRDefault="00F254AF">
            <w:pPr>
              <w:pStyle w:val="EMPTYCELLSTYLE"/>
            </w:pPr>
          </w:p>
        </w:tc>
        <w:tc>
          <w:tcPr>
            <w:tcW w:w="40" w:type="dxa"/>
          </w:tcPr>
          <w:p w14:paraId="0A69F113" w14:textId="77777777" w:rsidR="00F254AF" w:rsidRDefault="00F254AF">
            <w:pPr>
              <w:pStyle w:val="EMPTYCELLSTYLE"/>
            </w:pPr>
          </w:p>
        </w:tc>
        <w:tc>
          <w:tcPr>
            <w:tcW w:w="60" w:type="dxa"/>
          </w:tcPr>
          <w:p w14:paraId="1D522A3D" w14:textId="77777777" w:rsidR="00F254AF" w:rsidRDefault="00F254AF">
            <w:pPr>
              <w:pStyle w:val="EMPTYCELLSTYLE"/>
            </w:pPr>
          </w:p>
        </w:tc>
        <w:tc>
          <w:tcPr>
            <w:tcW w:w="260" w:type="dxa"/>
            <w:gridSpan w:val="3"/>
            <w:tcMar>
              <w:top w:w="0" w:type="dxa"/>
              <w:left w:w="0" w:type="dxa"/>
              <w:bottom w:w="0" w:type="dxa"/>
              <w:right w:w="0" w:type="dxa"/>
            </w:tcMar>
          </w:tcPr>
          <w:p w14:paraId="742B32CF" w14:textId="77777777" w:rsidR="00F254AF" w:rsidRDefault="00C011A7">
            <w:pPr>
              <w:pStyle w:val="textNormal0"/>
            </w:pPr>
            <w:r>
              <w:t xml:space="preserve">b) </w:t>
            </w:r>
          </w:p>
        </w:tc>
        <w:tc>
          <w:tcPr>
            <w:tcW w:w="8440" w:type="dxa"/>
            <w:gridSpan w:val="12"/>
            <w:tcMar>
              <w:top w:w="0" w:type="dxa"/>
              <w:left w:w="0" w:type="dxa"/>
              <w:bottom w:w="0" w:type="dxa"/>
              <w:right w:w="0" w:type="dxa"/>
            </w:tcMar>
          </w:tcPr>
          <w:p w14:paraId="3849286F" w14:textId="77777777" w:rsidR="00F254AF" w:rsidRDefault="00C011A7">
            <w:pPr>
              <w:pStyle w:val="textNormalBlokB90"/>
            </w:pPr>
            <w:r>
              <w:t>ústně prostřednictvím telefonu; v takovém případě však výhradně prostřednictvím</w:t>
            </w:r>
          </w:p>
        </w:tc>
        <w:tc>
          <w:tcPr>
            <w:tcW w:w="60" w:type="dxa"/>
          </w:tcPr>
          <w:p w14:paraId="69A10044" w14:textId="77777777" w:rsidR="00F254AF" w:rsidRDefault="00F254AF">
            <w:pPr>
              <w:pStyle w:val="EMPTYCELLSTYLE"/>
            </w:pPr>
          </w:p>
        </w:tc>
        <w:tc>
          <w:tcPr>
            <w:tcW w:w="40" w:type="dxa"/>
          </w:tcPr>
          <w:p w14:paraId="609417A7" w14:textId="77777777" w:rsidR="00F254AF" w:rsidRDefault="00F254AF">
            <w:pPr>
              <w:pStyle w:val="EMPTYCELLSTYLE"/>
            </w:pPr>
          </w:p>
        </w:tc>
      </w:tr>
      <w:tr w:rsidR="47483295" w14:paraId="0193001F" w14:textId="77777777">
        <w:tc>
          <w:tcPr>
            <w:tcW w:w="300" w:type="dxa"/>
          </w:tcPr>
          <w:p w14:paraId="6CB0D5E0" w14:textId="77777777" w:rsidR="00F254AF" w:rsidRDefault="00F254AF">
            <w:pPr>
              <w:pStyle w:val="EMPTYCELLSTYLE"/>
            </w:pPr>
          </w:p>
        </w:tc>
        <w:tc>
          <w:tcPr>
            <w:tcW w:w="40" w:type="dxa"/>
          </w:tcPr>
          <w:p w14:paraId="5709DBCC" w14:textId="77777777" w:rsidR="00F254AF" w:rsidRDefault="00F254AF">
            <w:pPr>
              <w:pStyle w:val="EMPTYCELLSTYLE"/>
            </w:pPr>
          </w:p>
        </w:tc>
        <w:tc>
          <w:tcPr>
            <w:tcW w:w="60" w:type="dxa"/>
          </w:tcPr>
          <w:p w14:paraId="304210D4" w14:textId="77777777" w:rsidR="00F254AF" w:rsidRDefault="00F254AF">
            <w:pPr>
              <w:pStyle w:val="EMPTYCELLSTYLE"/>
            </w:pPr>
          </w:p>
        </w:tc>
        <w:tc>
          <w:tcPr>
            <w:tcW w:w="100" w:type="dxa"/>
            <w:tcMar>
              <w:top w:w="0" w:type="dxa"/>
              <w:left w:w="0" w:type="dxa"/>
              <w:bottom w:w="0" w:type="dxa"/>
              <w:right w:w="0" w:type="dxa"/>
            </w:tcMar>
          </w:tcPr>
          <w:p w14:paraId="718C682F" w14:textId="77777777" w:rsidR="00F254AF" w:rsidRDefault="00F254AF">
            <w:pPr>
              <w:pStyle w:val="EMPTYCELLSTYLE"/>
            </w:pPr>
          </w:p>
        </w:tc>
        <w:tc>
          <w:tcPr>
            <w:tcW w:w="100" w:type="dxa"/>
          </w:tcPr>
          <w:p w14:paraId="3285C4BE" w14:textId="77777777" w:rsidR="00F254AF" w:rsidRDefault="00F254AF">
            <w:pPr>
              <w:pStyle w:val="EMPTYCELLSTYLE"/>
            </w:pPr>
          </w:p>
        </w:tc>
        <w:tc>
          <w:tcPr>
            <w:tcW w:w="60" w:type="dxa"/>
          </w:tcPr>
          <w:p w14:paraId="50D975A1" w14:textId="77777777" w:rsidR="00F254AF" w:rsidRDefault="00F254AF">
            <w:pPr>
              <w:pStyle w:val="EMPTYCELLSTYLE"/>
            </w:pPr>
          </w:p>
        </w:tc>
        <w:tc>
          <w:tcPr>
            <w:tcW w:w="40" w:type="dxa"/>
          </w:tcPr>
          <w:p w14:paraId="41827BB4" w14:textId="77777777" w:rsidR="00F254AF" w:rsidRDefault="00F254AF">
            <w:pPr>
              <w:pStyle w:val="EMPTYCELLSTYLE"/>
            </w:pPr>
          </w:p>
        </w:tc>
        <w:tc>
          <w:tcPr>
            <w:tcW w:w="140" w:type="dxa"/>
          </w:tcPr>
          <w:p w14:paraId="45D0768A" w14:textId="77777777" w:rsidR="00F254AF" w:rsidRDefault="00F254AF">
            <w:pPr>
              <w:pStyle w:val="EMPTYCELLSTYLE"/>
            </w:pPr>
          </w:p>
        </w:tc>
        <w:tc>
          <w:tcPr>
            <w:tcW w:w="80" w:type="dxa"/>
          </w:tcPr>
          <w:p w14:paraId="69607747" w14:textId="77777777" w:rsidR="00F254AF" w:rsidRDefault="00F254AF">
            <w:pPr>
              <w:pStyle w:val="EMPTYCELLSTYLE"/>
            </w:pPr>
          </w:p>
        </w:tc>
        <w:tc>
          <w:tcPr>
            <w:tcW w:w="1080" w:type="dxa"/>
          </w:tcPr>
          <w:p w14:paraId="34CCD541" w14:textId="77777777" w:rsidR="00F254AF" w:rsidRDefault="00F254AF">
            <w:pPr>
              <w:pStyle w:val="EMPTYCELLSTYLE"/>
            </w:pPr>
          </w:p>
        </w:tc>
        <w:tc>
          <w:tcPr>
            <w:tcW w:w="1700" w:type="dxa"/>
          </w:tcPr>
          <w:p w14:paraId="311DFF1F" w14:textId="77777777" w:rsidR="00F254AF" w:rsidRDefault="00F254AF">
            <w:pPr>
              <w:pStyle w:val="EMPTYCELLSTYLE"/>
            </w:pPr>
          </w:p>
        </w:tc>
        <w:tc>
          <w:tcPr>
            <w:tcW w:w="300" w:type="dxa"/>
          </w:tcPr>
          <w:p w14:paraId="66D1204D" w14:textId="77777777" w:rsidR="00F254AF" w:rsidRDefault="00F254AF">
            <w:pPr>
              <w:pStyle w:val="EMPTYCELLSTYLE"/>
            </w:pPr>
          </w:p>
        </w:tc>
        <w:tc>
          <w:tcPr>
            <w:tcW w:w="140" w:type="dxa"/>
          </w:tcPr>
          <w:p w14:paraId="7FD11438" w14:textId="77777777" w:rsidR="00F254AF" w:rsidRDefault="00F254AF">
            <w:pPr>
              <w:pStyle w:val="EMPTYCELLSTYLE"/>
            </w:pPr>
          </w:p>
        </w:tc>
        <w:tc>
          <w:tcPr>
            <w:tcW w:w="760" w:type="dxa"/>
          </w:tcPr>
          <w:p w14:paraId="130197EA" w14:textId="77777777" w:rsidR="00F254AF" w:rsidRDefault="00F254AF">
            <w:pPr>
              <w:pStyle w:val="EMPTYCELLSTYLE"/>
            </w:pPr>
          </w:p>
        </w:tc>
        <w:tc>
          <w:tcPr>
            <w:tcW w:w="1700" w:type="dxa"/>
          </w:tcPr>
          <w:p w14:paraId="3F2DB151" w14:textId="77777777" w:rsidR="00F254AF" w:rsidRDefault="00F254AF">
            <w:pPr>
              <w:pStyle w:val="EMPTYCELLSTYLE"/>
            </w:pPr>
          </w:p>
        </w:tc>
        <w:tc>
          <w:tcPr>
            <w:tcW w:w="2200" w:type="dxa"/>
          </w:tcPr>
          <w:p w14:paraId="56F84AF0" w14:textId="77777777" w:rsidR="00F254AF" w:rsidRDefault="00F254AF">
            <w:pPr>
              <w:pStyle w:val="EMPTYCELLSTYLE"/>
            </w:pPr>
          </w:p>
        </w:tc>
        <w:tc>
          <w:tcPr>
            <w:tcW w:w="220" w:type="dxa"/>
          </w:tcPr>
          <w:p w14:paraId="0E5FC337" w14:textId="77777777" w:rsidR="00F254AF" w:rsidRDefault="00F254AF">
            <w:pPr>
              <w:pStyle w:val="EMPTYCELLSTYLE"/>
            </w:pPr>
          </w:p>
        </w:tc>
        <w:tc>
          <w:tcPr>
            <w:tcW w:w="80" w:type="dxa"/>
            <w:tcMar>
              <w:top w:w="0" w:type="dxa"/>
              <w:left w:w="0" w:type="dxa"/>
              <w:bottom w:w="0" w:type="dxa"/>
              <w:right w:w="0" w:type="dxa"/>
            </w:tcMar>
          </w:tcPr>
          <w:p w14:paraId="0AD0C949" w14:textId="77777777" w:rsidR="00F254AF" w:rsidRDefault="00F254AF">
            <w:pPr>
              <w:pStyle w:val="EMPTYCELLSTYLE"/>
            </w:pPr>
          </w:p>
        </w:tc>
        <w:tc>
          <w:tcPr>
            <w:tcW w:w="60" w:type="dxa"/>
          </w:tcPr>
          <w:p w14:paraId="06C6A0C2" w14:textId="77777777" w:rsidR="00F254AF" w:rsidRDefault="00F254AF">
            <w:pPr>
              <w:pStyle w:val="EMPTYCELLSTYLE"/>
            </w:pPr>
          </w:p>
        </w:tc>
        <w:tc>
          <w:tcPr>
            <w:tcW w:w="40" w:type="dxa"/>
          </w:tcPr>
          <w:p w14:paraId="0D11DE8A" w14:textId="77777777" w:rsidR="00F254AF" w:rsidRDefault="00F254AF">
            <w:pPr>
              <w:pStyle w:val="EMPTYCELLSTYLE"/>
            </w:pPr>
          </w:p>
        </w:tc>
      </w:tr>
      <w:tr w:rsidR="47483294" w14:paraId="62487009" w14:textId="77777777">
        <w:tc>
          <w:tcPr>
            <w:tcW w:w="300" w:type="dxa"/>
          </w:tcPr>
          <w:p w14:paraId="7F784A46" w14:textId="77777777" w:rsidR="00F254AF" w:rsidRDefault="00F254AF">
            <w:pPr>
              <w:pStyle w:val="EMPTYCELLSTYLE"/>
            </w:pPr>
          </w:p>
        </w:tc>
        <w:tc>
          <w:tcPr>
            <w:tcW w:w="40" w:type="dxa"/>
          </w:tcPr>
          <w:p w14:paraId="44C6554B" w14:textId="77777777" w:rsidR="00F254AF" w:rsidRDefault="00F254AF">
            <w:pPr>
              <w:pStyle w:val="EMPTYCELLSTYLE"/>
            </w:pPr>
          </w:p>
        </w:tc>
        <w:tc>
          <w:tcPr>
            <w:tcW w:w="60" w:type="dxa"/>
          </w:tcPr>
          <w:p w14:paraId="07C2F8FD" w14:textId="77777777" w:rsidR="00F254AF" w:rsidRDefault="00F254AF">
            <w:pPr>
              <w:pStyle w:val="EMPTYCELLSTYLE"/>
            </w:pPr>
          </w:p>
        </w:tc>
        <w:tc>
          <w:tcPr>
            <w:tcW w:w="100" w:type="dxa"/>
            <w:tcMar>
              <w:top w:w="0" w:type="dxa"/>
              <w:left w:w="0" w:type="dxa"/>
              <w:bottom w:w="0" w:type="dxa"/>
              <w:right w:w="0" w:type="dxa"/>
            </w:tcMar>
          </w:tcPr>
          <w:p w14:paraId="5DD6B41C" w14:textId="77777777" w:rsidR="00F254AF" w:rsidRDefault="00F254AF">
            <w:pPr>
              <w:pStyle w:val="EMPTYCELLSTYLE"/>
            </w:pPr>
          </w:p>
        </w:tc>
        <w:tc>
          <w:tcPr>
            <w:tcW w:w="100" w:type="dxa"/>
          </w:tcPr>
          <w:p w14:paraId="10C88AD7" w14:textId="77777777" w:rsidR="00F254AF" w:rsidRDefault="00F254AF">
            <w:pPr>
              <w:pStyle w:val="EMPTYCELLSTYLE"/>
            </w:pPr>
          </w:p>
        </w:tc>
        <w:tc>
          <w:tcPr>
            <w:tcW w:w="60" w:type="dxa"/>
          </w:tcPr>
          <w:p w14:paraId="78830676" w14:textId="77777777" w:rsidR="00F254AF" w:rsidRDefault="00F254AF">
            <w:pPr>
              <w:pStyle w:val="EMPTYCELLSTYLE"/>
            </w:pPr>
          </w:p>
        </w:tc>
        <w:tc>
          <w:tcPr>
            <w:tcW w:w="260" w:type="dxa"/>
            <w:gridSpan w:val="3"/>
            <w:tcMar>
              <w:top w:w="0" w:type="dxa"/>
              <w:left w:w="0" w:type="dxa"/>
              <w:bottom w:w="0" w:type="dxa"/>
              <w:right w:w="0" w:type="dxa"/>
            </w:tcMar>
          </w:tcPr>
          <w:p w14:paraId="559BCB16" w14:textId="77777777" w:rsidR="00F254AF" w:rsidRDefault="00C011A7">
            <w:pPr>
              <w:pStyle w:val="textNormalBlokStredniMezera"/>
            </w:pPr>
            <w:r>
              <w:t>•</w:t>
            </w:r>
          </w:p>
        </w:tc>
        <w:tc>
          <w:tcPr>
            <w:tcW w:w="8180" w:type="dxa"/>
            <w:gridSpan w:val="9"/>
            <w:shd w:val="clear" w:color="auto" w:fill="FFFFFF"/>
            <w:tcMar>
              <w:top w:w="0" w:type="dxa"/>
              <w:left w:w="0" w:type="dxa"/>
              <w:bottom w:w="0" w:type="dxa"/>
              <w:right w:w="0" w:type="dxa"/>
            </w:tcMar>
          </w:tcPr>
          <w:p w14:paraId="54CAEC53" w14:textId="77777777" w:rsidR="00F254AF" w:rsidRDefault="00C011A7">
            <w:pPr>
              <w:pStyle w:val="textNormalBlokStredniMezera"/>
            </w:pPr>
            <w:r>
              <w:t>telefonního čísla pojistitele 466 100 777 nebo</w:t>
            </w:r>
          </w:p>
        </w:tc>
        <w:tc>
          <w:tcPr>
            <w:tcW w:w="60" w:type="dxa"/>
          </w:tcPr>
          <w:p w14:paraId="07D9041F" w14:textId="77777777" w:rsidR="00F254AF" w:rsidRDefault="00F254AF">
            <w:pPr>
              <w:pStyle w:val="EMPTYCELLSTYLE"/>
            </w:pPr>
          </w:p>
        </w:tc>
        <w:tc>
          <w:tcPr>
            <w:tcW w:w="40" w:type="dxa"/>
          </w:tcPr>
          <w:p w14:paraId="2B7FD62E" w14:textId="77777777" w:rsidR="00F254AF" w:rsidRDefault="00F254AF">
            <w:pPr>
              <w:pStyle w:val="EMPTYCELLSTYLE"/>
            </w:pPr>
          </w:p>
        </w:tc>
      </w:tr>
      <w:tr w:rsidR="47483291" w14:paraId="30F6D3AA" w14:textId="77777777">
        <w:tc>
          <w:tcPr>
            <w:tcW w:w="300" w:type="dxa"/>
          </w:tcPr>
          <w:p w14:paraId="0FFEF47F" w14:textId="77777777" w:rsidR="00F254AF" w:rsidRDefault="00F254AF">
            <w:pPr>
              <w:pStyle w:val="EMPTYCELLSTYLE"/>
            </w:pPr>
          </w:p>
        </w:tc>
        <w:tc>
          <w:tcPr>
            <w:tcW w:w="40" w:type="dxa"/>
          </w:tcPr>
          <w:p w14:paraId="42F65CD7" w14:textId="77777777" w:rsidR="00F254AF" w:rsidRDefault="00F254AF">
            <w:pPr>
              <w:pStyle w:val="EMPTYCELLSTYLE"/>
            </w:pPr>
          </w:p>
        </w:tc>
        <w:tc>
          <w:tcPr>
            <w:tcW w:w="60" w:type="dxa"/>
          </w:tcPr>
          <w:p w14:paraId="0054807F" w14:textId="77777777" w:rsidR="00F254AF" w:rsidRDefault="00F254AF">
            <w:pPr>
              <w:pStyle w:val="EMPTYCELLSTYLE"/>
            </w:pPr>
          </w:p>
        </w:tc>
        <w:tc>
          <w:tcPr>
            <w:tcW w:w="100" w:type="dxa"/>
            <w:tcMar>
              <w:top w:w="0" w:type="dxa"/>
              <w:left w:w="0" w:type="dxa"/>
              <w:bottom w:w="0" w:type="dxa"/>
              <w:right w:w="0" w:type="dxa"/>
            </w:tcMar>
          </w:tcPr>
          <w:p w14:paraId="44D23A30" w14:textId="77777777" w:rsidR="00F254AF" w:rsidRDefault="00F254AF">
            <w:pPr>
              <w:pStyle w:val="EMPTYCELLSTYLE"/>
            </w:pPr>
          </w:p>
        </w:tc>
        <w:tc>
          <w:tcPr>
            <w:tcW w:w="100" w:type="dxa"/>
          </w:tcPr>
          <w:p w14:paraId="500F2A2A" w14:textId="77777777" w:rsidR="00F254AF" w:rsidRDefault="00F254AF">
            <w:pPr>
              <w:pStyle w:val="EMPTYCELLSTYLE"/>
            </w:pPr>
          </w:p>
        </w:tc>
        <w:tc>
          <w:tcPr>
            <w:tcW w:w="60" w:type="dxa"/>
          </w:tcPr>
          <w:p w14:paraId="70D1769B" w14:textId="77777777" w:rsidR="00F254AF" w:rsidRDefault="00F254AF">
            <w:pPr>
              <w:pStyle w:val="EMPTYCELLSTYLE"/>
            </w:pPr>
          </w:p>
        </w:tc>
        <w:tc>
          <w:tcPr>
            <w:tcW w:w="40" w:type="dxa"/>
          </w:tcPr>
          <w:p w14:paraId="2EC000FC" w14:textId="77777777" w:rsidR="00F254AF" w:rsidRDefault="00F254AF">
            <w:pPr>
              <w:pStyle w:val="EMPTYCELLSTYLE"/>
            </w:pPr>
          </w:p>
        </w:tc>
        <w:tc>
          <w:tcPr>
            <w:tcW w:w="140" w:type="dxa"/>
          </w:tcPr>
          <w:p w14:paraId="16F293F3" w14:textId="77777777" w:rsidR="00F254AF" w:rsidRDefault="00F254AF">
            <w:pPr>
              <w:pStyle w:val="EMPTYCELLSTYLE"/>
            </w:pPr>
          </w:p>
        </w:tc>
        <w:tc>
          <w:tcPr>
            <w:tcW w:w="80" w:type="dxa"/>
          </w:tcPr>
          <w:p w14:paraId="732280EE" w14:textId="77777777" w:rsidR="00F254AF" w:rsidRDefault="00F254AF">
            <w:pPr>
              <w:pStyle w:val="EMPTYCELLSTYLE"/>
            </w:pPr>
          </w:p>
        </w:tc>
        <w:tc>
          <w:tcPr>
            <w:tcW w:w="1080" w:type="dxa"/>
          </w:tcPr>
          <w:p w14:paraId="0DB91862" w14:textId="77777777" w:rsidR="00F254AF" w:rsidRDefault="00F254AF">
            <w:pPr>
              <w:pStyle w:val="EMPTYCELLSTYLE"/>
            </w:pPr>
          </w:p>
        </w:tc>
        <w:tc>
          <w:tcPr>
            <w:tcW w:w="1700" w:type="dxa"/>
          </w:tcPr>
          <w:p w14:paraId="10E92D10" w14:textId="77777777" w:rsidR="00F254AF" w:rsidRDefault="00F254AF">
            <w:pPr>
              <w:pStyle w:val="EMPTYCELLSTYLE"/>
            </w:pPr>
          </w:p>
        </w:tc>
        <w:tc>
          <w:tcPr>
            <w:tcW w:w="300" w:type="dxa"/>
          </w:tcPr>
          <w:p w14:paraId="5C7280E6" w14:textId="77777777" w:rsidR="00F254AF" w:rsidRDefault="00F254AF">
            <w:pPr>
              <w:pStyle w:val="EMPTYCELLSTYLE"/>
            </w:pPr>
          </w:p>
        </w:tc>
        <w:tc>
          <w:tcPr>
            <w:tcW w:w="140" w:type="dxa"/>
          </w:tcPr>
          <w:p w14:paraId="2FC7D956" w14:textId="77777777" w:rsidR="00F254AF" w:rsidRDefault="00F254AF">
            <w:pPr>
              <w:pStyle w:val="EMPTYCELLSTYLE"/>
            </w:pPr>
          </w:p>
        </w:tc>
        <w:tc>
          <w:tcPr>
            <w:tcW w:w="760" w:type="dxa"/>
          </w:tcPr>
          <w:p w14:paraId="20E993A8" w14:textId="77777777" w:rsidR="00F254AF" w:rsidRDefault="00F254AF">
            <w:pPr>
              <w:pStyle w:val="EMPTYCELLSTYLE"/>
            </w:pPr>
          </w:p>
        </w:tc>
        <w:tc>
          <w:tcPr>
            <w:tcW w:w="1700" w:type="dxa"/>
          </w:tcPr>
          <w:p w14:paraId="3BD25E96" w14:textId="77777777" w:rsidR="00F254AF" w:rsidRDefault="00F254AF">
            <w:pPr>
              <w:pStyle w:val="EMPTYCELLSTYLE"/>
            </w:pPr>
          </w:p>
        </w:tc>
        <w:tc>
          <w:tcPr>
            <w:tcW w:w="2200" w:type="dxa"/>
          </w:tcPr>
          <w:p w14:paraId="10837012" w14:textId="77777777" w:rsidR="00F254AF" w:rsidRDefault="00F254AF">
            <w:pPr>
              <w:pStyle w:val="EMPTYCELLSTYLE"/>
            </w:pPr>
          </w:p>
        </w:tc>
        <w:tc>
          <w:tcPr>
            <w:tcW w:w="220" w:type="dxa"/>
          </w:tcPr>
          <w:p w14:paraId="1D6F1245" w14:textId="77777777" w:rsidR="00F254AF" w:rsidRDefault="00F254AF">
            <w:pPr>
              <w:pStyle w:val="EMPTYCELLSTYLE"/>
            </w:pPr>
          </w:p>
        </w:tc>
        <w:tc>
          <w:tcPr>
            <w:tcW w:w="80" w:type="dxa"/>
            <w:tcMar>
              <w:top w:w="0" w:type="dxa"/>
              <w:left w:w="0" w:type="dxa"/>
              <w:bottom w:w="0" w:type="dxa"/>
              <w:right w:w="0" w:type="dxa"/>
            </w:tcMar>
          </w:tcPr>
          <w:p w14:paraId="491CAF97" w14:textId="77777777" w:rsidR="00F254AF" w:rsidRDefault="00F254AF">
            <w:pPr>
              <w:pStyle w:val="EMPTYCELLSTYLE"/>
            </w:pPr>
          </w:p>
        </w:tc>
        <w:tc>
          <w:tcPr>
            <w:tcW w:w="60" w:type="dxa"/>
          </w:tcPr>
          <w:p w14:paraId="6C891B7B" w14:textId="77777777" w:rsidR="00F254AF" w:rsidRDefault="00F254AF">
            <w:pPr>
              <w:pStyle w:val="EMPTYCELLSTYLE"/>
            </w:pPr>
          </w:p>
        </w:tc>
        <w:tc>
          <w:tcPr>
            <w:tcW w:w="40" w:type="dxa"/>
          </w:tcPr>
          <w:p w14:paraId="62F01F8A" w14:textId="77777777" w:rsidR="00F254AF" w:rsidRDefault="00F254AF">
            <w:pPr>
              <w:pStyle w:val="EMPTYCELLSTYLE"/>
            </w:pPr>
          </w:p>
        </w:tc>
      </w:tr>
      <w:tr w:rsidR="47483290" w14:paraId="69AFC482" w14:textId="77777777">
        <w:tc>
          <w:tcPr>
            <w:tcW w:w="300" w:type="dxa"/>
          </w:tcPr>
          <w:p w14:paraId="0822F521" w14:textId="77777777" w:rsidR="00F254AF" w:rsidRDefault="00F254AF">
            <w:pPr>
              <w:pStyle w:val="EMPTYCELLSTYLE"/>
            </w:pPr>
          </w:p>
        </w:tc>
        <w:tc>
          <w:tcPr>
            <w:tcW w:w="40" w:type="dxa"/>
          </w:tcPr>
          <w:p w14:paraId="4022BAB2" w14:textId="77777777" w:rsidR="00F254AF" w:rsidRDefault="00F254AF">
            <w:pPr>
              <w:pStyle w:val="EMPTYCELLSTYLE"/>
            </w:pPr>
          </w:p>
        </w:tc>
        <w:tc>
          <w:tcPr>
            <w:tcW w:w="60" w:type="dxa"/>
          </w:tcPr>
          <w:p w14:paraId="0F6111FD" w14:textId="77777777" w:rsidR="00F254AF" w:rsidRDefault="00F254AF">
            <w:pPr>
              <w:pStyle w:val="EMPTYCELLSTYLE"/>
            </w:pPr>
          </w:p>
        </w:tc>
        <w:tc>
          <w:tcPr>
            <w:tcW w:w="100" w:type="dxa"/>
            <w:tcMar>
              <w:top w:w="0" w:type="dxa"/>
              <w:left w:w="0" w:type="dxa"/>
              <w:bottom w:w="0" w:type="dxa"/>
              <w:right w:w="0" w:type="dxa"/>
            </w:tcMar>
          </w:tcPr>
          <w:p w14:paraId="19FBC9CA" w14:textId="77777777" w:rsidR="00F254AF" w:rsidRDefault="00F254AF">
            <w:pPr>
              <w:pStyle w:val="EMPTYCELLSTYLE"/>
            </w:pPr>
          </w:p>
        </w:tc>
        <w:tc>
          <w:tcPr>
            <w:tcW w:w="100" w:type="dxa"/>
          </w:tcPr>
          <w:p w14:paraId="6B790AAB" w14:textId="77777777" w:rsidR="00F254AF" w:rsidRDefault="00F254AF">
            <w:pPr>
              <w:pStyle w:val="EMPTYCELLSTYLE"/>
            </w:pPr>
          </w:p>
        </w:tc>
        <w:tc>
          <w:tcPr>
            <w:tcW w:w="60" w:type="dxa"/>
          </w:tcPr>
          <w:p w14:paraId="1D9B3C7B" w14:textId="77777777" w:rsidR="00F254AF" w:rsidRDefault="00F254AF">
            <w:pPr>
              <w:pStyle w:val="EMPTYCELLSTYLE"/>
            </w:pPr>
          </w:p>
        </w:tc>
        <w:tc>
          <w:tcPr>
            <w:tcW w:w="260" w:type="dxa"/>
            <w:gridSpan w:val="3"/>
            <w:tcMar>
              <w:top w:w="0" w:type="dxa"/>
              <w:left w:w="0" w:type="dxa"/>
              <w:bottom w:w="0" w:type="dxa"/>
              <w:right w:w="0" w:type="dxa"/>
            </w:tcMar>
          </w:tcPr>
          <w:p w14:paraId="676C05FC"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362E8371" w14:textId="77777777" w:rsidR="00F254AF" w:rsidRDefault="00C011A7">
            <w:pPr>
              <w:pStyle w:val="textNormalBlokStredniMezera"/>
            </w:pPr>
            <w:r>
              <w:t>jiných telefonních čísel pojistitele (nikoliv např. telefonních čísel pojišťovacího zprostředkovatele činného pro pojistitele) zveřejněných a určených pojistitelem k telefonní komunikaci s účastníky pojištění ve věci vzniku, změny či zániku pojištění nebo ve věci šetření škodných událostí, za podmínky, že o telefonních hovorech realizovaných prostřednictvím těchto telefonních čísel je pojistitelem pořizován zvukový záznam, o jehož pořízení je každá osoba volající na tato telefonní čísla hlasovým automatem pojistitele informována před zahájením zaznamenávaného telefonního hovoru,</w:t>
            </w:r>
          </w:p>
        </w:tc>
        <w:tc>
          <w:tcPr>
            <w:tcW w:w="60" w:type="dxa"/>
          </w:tcPr>
          <w:p w14:paraId="3175594C" w14:textId="77777777" w:rsidR="00F254AF" w:rsidRDefault="00F254AF">
            <w:pPr>
              <w:pStyle w:val="EMPTYCELLSTYLE"/>
            </w:pPr>
          </w:p>
        </w:tc>
        <w:tc>
          <w:tcPr>
            <w:tcW w:w="40" w:type="dxa"/>
          </w:tcPr>
          <w:p w14:paraId="7DEF8AE1" w14:textId="77777777" w:rsidR="00F254AF" w:rsidRDefault="00F254AF">
            <w:pPr>
              <w:pStyle w:val="EMPTYCELLSTYLE"/>
            </w:pPr>
          </w:p>
        </w:tc>
      </w:tr>
      <w:tr w:rsidR="47483287" w14:paraId="275B4021" w14:textId="77777777">
        <w:tc>
          <w:tcPr>
            <w:tcW w:w="300" w:type="dxa"/>
          </w:tcPr>
          <w:p w14:paraId="1712A94A" w14:textId="77777777" w:rsidR="00F254AF" w:rsidRDefault="00F254AF">
            <w:pPr>
              <w:pStyle w:val="EMPTYCELLSTYLE"/>
            </w:pPr>
          </w:p>
        </w:tc>
        <w:tc>
          <w:tcPr>
            <w:tcW w:w="40" w:type="dxa"/>
          </w:tcPr>
          <w:p w14:paraId="41F52B3D" w14:textId="77777777" w:rsidR="00F254AF" w:rsidRDefault="00F254AF">
            <w:pPr>
              <w:pStyle w:val="EMPTYCELLSTYLE"/>
            </w:pPr>
          </w:p>
        </w:tc>
        <w:tc>
          <w:tcPr>
            <w:tcW w:w="60" w:type="dxa"/>
          </w:tcPr>
          <w:p w14:paraId="75889534" w14:textId="77777777" w:rsidR="00F254AF" w:rsidRDefault="00F254AF">
            <w:pPr>
              <w:pStyle w:val="EMPTYCELLSTYLE"/>
            </w:pPr>
          </w:p>
        </w:tc>
        <w:tc>
          <w:tcPr>
            <w:tcW w:w="100" w:type="dxa"/>
            <w:tcMar>
              <w:top w:w="0" w:type="dxa"/>
              <w:left w:w="0" w:type="dxa"/>
              <w:bottom w:w="0" w:type="dxa"/>
              <w:right w:w="0" w:type="dxa"/>
            </w:tcMar>
          </w:tcPr>
          <w:p w14:paraId="13D0E820" w14:textId="77777777" w:rsidR="00F254AF" w:rsidRDefault="00F254AF">
            <w:pPr>
              <w:pStyle w:val="EMPTYCELLSTYLE"/>
            </w:pPr>
          </w:p>
        </w:tc>
        <w:tc>
          <w:tcPr>
            <w:tcW w:w="100" w:type="dxa"/>
            <w:tcMar>
              <w:top w:w="0" w:type="dxa"/>
              <w:left w:w="0" w:type="dxa"/>
              <w:bottom w:w="0" w:type="dxa"/>
              <w:right w:w="0" w:type="dxa"/>
            </w:tcMar>
          </w:tcPr>
          <w:p w14:paraId="5065CD65" w14:textId="77777777" w:rsidR="00F254AF" w:rsidRDefault="00F254AF">
            <w:pPr>
              <w:pStyle w:val="EMPTYCELLSTYLE"/>
            </w:pPr>
          </w:p>
        </w:tc>
        <w:tc>
          <w:tcPr>
            <w:tcW w:w="60" w:type="dxa"/>
            <w:tcMar>
              <w:top w:w="0" w:type="dxa"/>
              <w:left w:w="0" w:type="dxa"/>
              <w:bottom w:w="0" w:type="dxa"/>
              <w:right w:w="0" w:type="dxa"/>
            </w:tcMar>
          </w:tcPr>
          <w:p w14:paraId="6C857740" w14:textId="77777777" w:rsidR="00F254AF" w:rsidRDefault="00F254AF">
            <w:pPr>
              <w:pStyle w:val="EMPTYCELLSTYLE"/>
            </w:pPr>
          </w:p>
        </w:tc>
        <w:tc>
          <w:tcPr>
            <w:tcW w:w="40" w:type="dxa"/>
            <w:tcMar>
              <w:top w:w="0" w:type="dxa"/>
              <w:left w:w="0" w:type="dxa"/>
              <w:bottom w:w="0" w:type="dxa"/>
              <w:right w:w="0" w:type="dxa"/>
            </w:tcMar>
          </w:tcPr>
          <w:p w14:paraId="573CD11A" w14:textId="77777777" w:rsidR="00F254AF" w:rsidRDefault="00F254AF">
            <w:pPr>
              <w:pStyle w:val="EMPTYCELLSTYLE"/>
            </w:pPr>
          </w:p>
        </w:tc>
        <w:tc>
          <w:tcPr>
            <w:tcW w:w="140" w:type="dxa"/>
            <w:tcMar>
              <w:top w:w="0" w:type="dxa"/>
              <w:left w:w="0" w:type="dxa"/>
              <w:bottom w:w="0" w:type="dxa"/>
              <w:right w:w="0" w:type="dxa"/>
            </w:tcMar>
          </w:tcPr>
          <w:p w14:paraId="532EC037" w14:textId="77777777" w:rsidR="00F254AF" w:rsidRDefault="00F254AF">
            <w:pPr>
              <w:pStyle w:val="EMPTYCELLSTYLE"/>
            </w:pPr>
          </w:p>
        </w:tc>
        <w:tc>
          <w:tcPr>
            <w:tcW w:w="80" w:type="dxa"/>
            <w:tcMar>
              <w:top w:w="0" w:type="dxa"/>
              <w:left w:w="0" w:type="dxa"/>
              <w:bottom w:w="0" w:type="dxa"/>
              <w:right w:w="0" w:type="dxa"/>
            </w:tcMar>
          </w:tcPr>
          <w:p w14:paraId="4390DBCA" w14:textId="77777777" w:rsidR="00F254AF" w:rsidRDefault="00F254AF">
            <w:pPr>
              <w:pStyle w:val="EMPTYCELLSTYLE"/>
            </w:pPr>
          </w:p>
        </w:tc>
        <w:tc>
          <w:tcPr>
            <w:tcW w:w="1080" w:type="dxa"/>
            <w:tcMar>
              <w:top w:w="0" w:type="dxa"/>
              <w:left w:w="0" w:type="dxa"/>
              <w:bottom w:w="0" w:type="dxa"/>
              <w:right w:w="0" w:type="dxa"/>
            </w:tcMar>
          </w:tcPr>
          <w:p w14:paraId="274CBE1C" w14:textId="77777777" w:rsidR="00F254AF" w:rsidRDefault="00F254AF">
            <w:pPr>
              <w:pStyle w:val="EMPTYCELLSTYLE"/>
            </w:pPr>
          </w:p>
        </w:tc>
        <w:tc>
          <w:tcPr>
            <w:tcW w:w="1700" w:type="dxa"/>
            <w:tcMar>
              <w:top w:w="0" w:type="dxa"/>
              <w:left w:w="0" w:type="dxa"/>
              <w:bottom w:w="0" w:type="dxa"/>
              <w:right w:w="0" w:type="dxa"/>
            </w:tcMar>
          </w:tcPr>
          <w:p w14:paraId="4625F6F6" w14:textId="77777777" w:rsidR="00F254AF" w:rsidRDefault="00F254AF">
            <w:pPr>
              <w:pStyle w:val="EMPTYCELLSTYLE"/>
            </w:pPr>
          </w:p>
        </w:tc>
        <w:tc>
          <w:tcPr>
            <w:tcW w:w="300" w:type="dxa"/>
            <w:tcMar>
              <w:top w:w="0" w:type="dxa"/>
              <w:left w:w="0" w:type="dxa"/>
              <w:bottom w:w="0" w:type="dxa"/>
              <w:right w:w="0" w:type="dxa"/>
            </w:tcMar>
          </w:tcPr>
          <w:p w14:paraId="39801D73" w14:textId="77777777" w:rsidR="00F254AF" w:rsidRDefault="00F254AF">
            <w:pPr>
              <w:pStyle w:val="EMPTYCELLSTYLE"/>
            </w:pPr>
          </w:p>
        </w:tc>
        <w:tc>
          <w:tcPr>
            <w:tcW w:w="140" w:type="dxa"/>
            <w:tcMar>
              <w:top w:w="0" w:type="dxa"/>
              <w:left w:w="0" w:type="dxa"/>
              <w:bottom w:w="0" w:type="dxa"/>
              <w:right w:w="0" w:type="dxa"/>
            </w:tcMar>
          </w:tcPr>
          <w:p w14:paraId="02F695B4" w14:textId="77777777" w:rsidR="00F254AF" w:rsidRDefault="00F254AF">
            <w:pPr>
              <w:pStyle w:val="EMPTYCELLSTYLE"/>
            </w:pPr>
          </w:p>
        </w:tc>
        <w:tc>
          <w:tcPr>
            <w:tcW w:w="760" w:type="dxa"/>
            <w:tcMar>
              <w:top w:w="0" w:type="dxa"/>
              <w:left w:w="0" w:type="dxa"/>
              <w:bottom w:w="0" w:type="dxa"/>
              <w:right w:w="0" w:type="dxa"/>
            </w:tcMar>
          </w:tcPr>
          <w:p w14:paraId="48D9D476" w14:textId="77777777" w:rsidR="00F254AF" w:rsidRDefault="00F254AF">
            <w:pPr>
              <w:pStyle w:val="EMPTYCELLSTYLE"/>
            </w:pPr>
          </w:p>
        </w:tc>
        <w:tc>
          <w:tcPr>
            <w:tcW w:w="1700" w:type="dxa"/>
            <w:tcMar>
              <w:top w:w="0" w:type="dxa"/>
              <w:left w:w="0" w:type="dxa"/>
              <w:bottom w:w="0" w:type="dxa"/>
              <w:right w:w="0" w:type="dxa"/>
            </w:tcMar>
          </w:tcPr>
          <w:p w14:paraId="67B883F1" w14:textId="77777777" w:rsidR="00F254AF" w:rsidRDefault="00F254AF">
            <w:pPr>
              <w:pStyle w:val="EMPTYCELLSTYLE"/>
            </w:pPr>
          </w:p>
        </w:tc>
        <w:tc>
          <w:tcPr>
            <w:tcW w:w="2200" w:type="dxa"/>
            <w:tcMar>
              <w:top w:w="0" w:type="dxa"/>
              <w:left w:w="0" w:type="dxa"/>
              <w:bottom w:w="0" w:type="dxa"/>
              <w:right w:w="0" w:type="dxa"/>
            </w:tcMar>
          </w:tcPr>
          <w:p w14:paraId="2CAA9390" w14:textId="77777777" w:rsidR="00F254AF" w:rsidRDefault="00F254AF">
            <w:pPr>
              <w:pStyle w:val="EMPTYCELLSTYLE"/>
            </w:pPr>
          </w:p>
        </w:tc>
        <w:tc>
          <w:tcPr>
            <w:tcW w:w="220" w:type="dxa"/>
            <w:tcMar>
              <w:top w:w="0" w:type="dxa"/>
              <w:left w:w="0" w:type="dxa"/>
              <w:bottom w:w="0" w:type="dxa"/>
              <w:right w:w="0" w:type="dxa"/>
            </w:tcMar>
          </w:tcPr>
          <w:p w14:paraId="26EBBB14" w14:textId="77777777" w:rsidR="00F254AF" w:rsidRDefault="00F254AF">
            <w:pPr>
              <w:pStyle w:val="EMPTYCELLSTYLE"/>
            </w:pPr>
          </w:p>
        </w:tc>
        <w:tc>
          <w:tcPr>
            <w:tcW w:w="80" w:type="dxa"/>
            <w:tcMar>
              <w:top w:w="0" w:type="dxa"/>
              <w:left w:w="0" w:type="dxa"/>
              <w:bottom w:w="0" w:type="dxa"/>
              <w:right w:w="0" w:type="dxa"/>
            </w:tcMar>
          </w:tcPr>
          <w:p w14:paraId="3C74B7D9" w14:textId="77777777" w:rsidR="00F254AF" w:rsidRDefault="00F254AF">
            <w:pPr>
              <w:pStyle w:val="EMPTYCELLSTYLE"/>
            </w:pPr>
          </w:p>
        </w:tc>
        <w:tc>
          <w:tcPr>
            <w:tcW w:w="60" w:type="dxa"/>
          </w:tcPr>
          <w:p w14:paraId="64BDC18B" w14:textId="77777777" w:rsidR="00F254AF" w:rsidRDefault="00F254AF">
            <w:pPr>
              <w:pStyle w:val="EMPTYCELLSTYLE"/>
            </w:pPr>
          </w:p>
        </w:tc>
        <w:tc>
          <w:tcPr>
            <w:tcW w:w="40" w:type="dxa"/>
          </w:tcPr>
          <w:p w14:paraId="5EB6D6CC" w14:textId="77777777" w:rsidR="00F254AF" w:rsidRDefault="00F254AF">
            <w:pPr>
              <w:pStyle w:val="EMPTYCELLSTYLE"/>
            </w:pPr>
          </w:p>
        </w:tc>
      </w:tr>
      <w:tr w:rsidR="47483286" w14:paraId="10102551" w14:textId="77777777">
        <w:tc>
          <w:tcPr>
            <w:tcW w:w="300" w:type="dxa"/>
          </w:tcPr>
          <w:p w14:paraId="72B7FAAA" w14:textId="77777777" w:rsidR="00F254AF" w:rsidRDefault="00F254AF">
            <w:pPr>
              <w:pStyle w:val="EMPTYCELLSTYLE"/>
            </w:pPr>
          </w:p>
        </w:tc>
        <w:tc>
          <w:tcPr>
            <w:tcW w:w="40" w:type="dxa"/>
          </w:tcPr>
          <w:p w14:paraId="1718534E" w14:textId="77777777" w:rsidR="00F254AF" w:rsidRDefault="00F254AF">
            <w:pPr>
              <w:pStyle w:val="EMPTYCELLSTYLE"/>
            </w:pPr>
          </w:p>
        </w:tc>
        <w:tc>
          <w:tcPr>
            <w:tcW w:w="60" w:type="dxa"/>
          </w:tcPr>
          <w:p w14:paraId="1B40A171" w14:textId="77777777" w:rsidR="00F254AF" w:rsidRDefault="00F254AF">
            <w:pPr>
              <w:pStyle w:val="EMPTYCELLSTYLE"/>
            </w:pPr>
          </w:p>
        </w:tc>
        <w:tc>
          <w:tcPr>
            <w:tcW w:w="260" w:type="dxa"/>
            <w:gridSpan w:val="3"/>
            <w:tcMar>
              <w:top w:w="0" w:type="dxa"/>
              <w:left w:w="0" w:type="dxa"/>
              <w:bottom w:w="0" w:type="dxa"/>
              <w:right w:w="0" w:type="dxa"/>
            </w:tcMar>
          </w:tcPr>
          <w:p w14:paraId="197E382E" w14:textId="77777777" w:rsidR="00F254AF" w:rsidRDefault="00C011A7">
            <w:pPr>
              <w:pStyle w:val="textNormal0"/>
            </w:pPr>
            <w:r>
              <w:t xml:space="preserve">c) </w:t>
            </w:r>
          </w:p>
        </w:tc>
        <w:tc>
          <w:tcPr>
            <w:tcW w:w="8440" w:type="dxa"/>
            <w:gridSpan w:val="12"/>
            <w:tcMar>
              <w:top w:w="0" w:type="dxa"/>
              <w:left w:w="0" w:type="dxa"/>
              <w:bottom w:w="0" w:type="dxa"/>
              <w:right w:w="0" w:type="dxa"/>
            </w:tcMar>
          </w:tcPr>
          <w:p w14:paraId="1A3E052B" w14:textId="77777777" w:rsidR="00F254AF" w:rsidRDefault="00C011A7">
            <w:pPr>
              <w:pStyle w:val="textNormalBlokB90"/>
            </w:pPr>
            <w:r>
              <w:t>elektronickými prostředky prostřednictvím internetové aplikace "Online klientská zóna" (zřízené a provozované pojistitelem a dostupné účastníkovi pojištění na internetové adrese pojistitele www.csobpoj.cz) zabezpečeného internetového přístupu, k němuž účastník pojištění obdržel od pojistitele aktivační klíč (dále také jen "internetová aplikace").</w:t>
            </w:r>
          </w:p>
        </w:tc>
        <w:tc>
          <w:tcPr>
            <w:tcW w:w="60" w:type="dxa"/>
            <w:tcMar>
              <w:top w:w="0" w:type="dxa"/>
              <w:left w:w="0" w:type="dxa"/>
              <w:bottom w:w="0" w:type="dxa"/>
              <w:right w:w="0" w:type="dxa"/>
            </w:tcMar>
          </w:tcPr>
          <w:p w14:paraId="58590EE6" w14:textId="77777777" w:rsidR="00F254AF" w:rsidRDefault="00F254AF">
            <w:pPr>
              <w:pStyle w:val="EMPTYCELLSTYLE"/>
            </w:pPr>
          </w:p>
        </w:tc>
        <w:tc>
          <w:tcPr>
            <w:tcW w:w="40" w:type="dxa"/>
            <w:tcMar>
              <w:top w:w="0" w:type="dxa"/>
              <w:left w:w="0" w:type="dxa"/>
              <w:bottom w:w="0" w:type="dxa"/>
              <w:right w:w="0" w:type="dxa"/>
            </w:tcMar>
          </w:tcPr>
          <w:p w14:paraId="6B9D63F2" w14:textId="77777777" w:rsidR="00F254AF" w:rsidRDefault="00F254AF">
            <w:pPr>
              <w:pStyle w:val="EMPTYCELLSTYLE"/>
            </w:pPr>
          </w:p>
        </w:tc>
      </w:tr>
      <w:tr w:rsidR="47483283" w14:paraId="3AB97108" w14:textId="77777777">
        <w:tc>
          <w:tcPr>
            <w:tcW w:w="300" w:type="dxa"/>
          </w:tcPr>
          <w:p w14:paraId="56744534" w14:textId="77777777" w:rsidR="00F254AF" w:rsidRDefault="00F254AF">
            <w:pPr>
              <w:pStyle w:val="EMPTYCELLSTYLE"/>
            </w:pPr>
          </w:p>
        </w:tc>
        <w:tc>
          <w:tcPr>
            <w:tcW w:w="40" w:type="dxa"/>
          </w:tcPr>
          <w:p w14:paraId="458FBF3F" w14:textId="77777777" w:rsidR="00F254AF" w:rsidRDefault="00F254AF">
            <w:pPr>
              <w:pStyle w:val="EMPTYCELLSTYLE"/>
            </w:pPr>
          </w:p>
        </w:tc>
        <w:tc>
          <w:tcPr>
            <w:tcW w:w="60" w:type="dxa"/>
          </w:tcPr>
          <w:p w14:paraId="36A8A82F" w14:textId="77777777" w:rsidR="00F254AF" w:rsidRDefault="00F254AF">
            <w:pPr>
              <w:pStyle w:val="EMPTYCELLSTYLE"/>
            </w:pPr>
          </w:p>
        </w:tc>
        <w:tc>
          <w:tcPr>
            <w:tcW w:w="100" w:type="dxa"/>
            <w:tcMar>
              <w:top w:w="0" w:type="dxa"/>
              <w:left w:w="0" w:type="dxa"/>
              <w:bottom w:w="0" w:type="dxa"/>
              <w:right w:w="0" w:type="dxa"/>
            </w:tcMar>
          </w:tcPr>
          <w:p w14:paraId="7F48D3CF" w14:textId="77777777" w:rsidR="00F254AF" w:rsidRDefault="00F254AF">
            <w:pPr>
              <w:pStyle w:val="EMPTYCELLSTYLE"/>
            </w:pPr>
          </w:p>
        </w:tc>
        <w:tc>
          <w:tcPr>
            <w:tcW w:w="100" w:type="dxa"/>
            <w:tcMar>
              <w:top w:w="0" w:type="dxa"/>
              <w:left w:w="0" w:type="dxa"/>
              <w:bottom w:w="0" w:type="dxa"/>
              <w:right w:w="0" w:type="dxa"/>
            </w:tcMar>
          </w:tcPr>
          <w:p w14:paraId="27F2AA01" w14:textId="77777777" w:rsidR="00F254AF" w:rsidRDefault="00F254AF">
            <w:pPr>
              <w:pStyle w:val="EMPTYCELLSTYLE"/>
            </w:pPr>
          </w:p>
        </w:tc>
        <w:tc>
          <w:tcPr>
            <w:tcW w:w="60" w:type="dxa"/>
            <w:tcMar>
              <w:top w:w="0" w:type="dxa"/>
              <w:left w:w="0" w:type="dxa"/>
              <w:bottom w:w="0" w:type="dxa"/>
              <w:right w:w="0" w:type="dxa"/>
            </w:tcMar>
          </w:tcPr>
          <w:p w14:paraId="2370C14E" w14:textId="77777777" w:rsidR="00F254AF" w:rsidRDefault="00F254AF">
            <w:pPr>
              <w:pStyle w:val="EMPTYCELLSTYLE"/>
            </w:pPr>
          </w:p>
        </w:tc>
        <w:tc>
          <w:tcPr>
            <w:tcW w:w="40" w:type="dxa"/>
            <w:tcMar>
              <w:top w:w="0" w:type="dxa"/>
              <w:left w:w="0" w:type="dxa"/>
              <w:bottom w:w="0" w:type="dxa"/>
              <w:right w:w="0" w:type="dxa"/>
            </w:tcMar>
          </w:tcPr>
          <w:p w14:paraId="37B4981D" w14:textId="77777777" w:rsidR="00F254AF" w:rsidRDefault="00F254AF">
            <w:pPr>
              <w:pStyle w:val="EMPTYCELLSTYLE"/>
            </w:pPr>
          </w:p>
        </w:tc>
        <w:tc>
          <w:tcPr>
            <w:tcW w:w="140" w:type="dxa"/>
            <w:tcMar>
              <w:top w:w="0" w:type="dxa"/>
              <w:left w:w="0" w:type="dxa"/>
              <w:bottom w:w="0" w:type="dxa"/>
              <w:right w:w="0" w:type="dxa"/>
            </w:tcMar>
          </w:tcPr>
          <w:p w14:paraId="263C7504" w14:textId="77777777" w:rsidR="00F254AF" w:rsidRDefault="00F254AF">
            <w:pPr>
              <w:pStyle w:val="EMPTYCELLSTYLE"/>
            </w:pPr>
          </w:p>
        </w:tc>
        <w:tc>
          <w:tcPr>
            <w:tcW w:w="80" w:type="dxa"/>
            <w:tcMar>
              <w:top w:w="0" w:type="dxa"/>
              <w:left w:w="0" w:type="dxa"/>
              <w:bottom w:w="0" w:type="dxa"/>
              <w:right w:w="0" w:type="dxa"/>
            </w:tcMar>
          </w:tcPr>
          <w:p w14:paraId="7861E42E" w14:textId="77777777" w:rsidR="00F254AF" w:rsidRDefault="00F254AF">
            <w:pPr>
              <w:pStyle w:val="EMPTYCELLSTYLE"/>
            </w:pPr>
          </w:p>
        </w:tc>
        <w:tc>
          <w:tcPr>
            <w:tcW w:w="1080" w:type="dxa"/>
            <w:tcMar>
              <w:top w:w="0" w:type="dxa"/>
              <w:left w:w="0" w:type="dxa"/>
              <w:bottom w:w="0" w:type="dxa"/>
              <w:right w:w="0" w:type="dxa"/>
            </w:tcMar>
          </w:tcPr>
          <w:p w14:paraId="5E7BAEB9" w14:textId="77777777" w:rsidR="00F254AF" w:rsidRDefault="00F254AF">
            <w:pPr>
              <w:pStyle w:val="EMPTYCELLSTYLE"/>
            </w:pPr>
          </w:p>
        </w:tc>
        <w:tc>
          <w:tcPr>
            <w:tcW w:w="1700" w:type="dxa"/>
            <w:tcMar>
              <w:top w:w="0" w:type="dxa"/>
              <w:left w:w="0" w:type="dxa"/>
              <w:bottom w:w="0" w:type="dxa"/>
              <w:right w:w="0" w:type="dxa"/>
            </w:tcMar>
          </w:tcPr>
          <w:p w14:paraId="49EACC58" w14:textId="77777777" w:rsidR="00F254AF" w:rsidRDefault="00F254AF">
            <w:pPr>
              <w:pStyle w:val="EMPTYCELLSTYLE"/>
            </w:pPr>
          </w:p>
        </w:tc>
        <w:tc>
          <w:tcPr>
            <w:tcW w:w="300" w:type="dxa"/>
            <w:tcMar>
              <w:top w:w="0" w:type="dxa"/>
              <w:left w:w="0" w:type="dxa"/>
              <w:bottom w:w="0" w:type="dxa"/>
              <w:right w:w="0" w:type="dxa"/>
            </w:tcMar>
          </w:tcPr>
          <w:p w14:paraId="4FAE1D57" w14:textId="77777777" w:rsidR="00F254AF" w:rsidRDefault="00F254AF">
            <w:pPr>
              <w:pStyle w:val="EMPTYCELLSTYLE"/>
            </w:pPr>
          </w:p>
        </w:tc>
        <w:tc>
          <w:tcPr>
            <w:tcW w:w="140" w:type="dxa"/>
            <w:tcMar>
              <w:top w:w="0" w:type="dxa"/>
              <w:left w:w="0" w:type="dxa"/>
              <w:bottom w:w="0" w:type="dxa"/>
              <w:right w:w="0" w:type="dxa"/>
            </w:tcMar>
          </w:tcPr>
          <w:p w14:paraId="65A8767C" w14:textId="77777777" w:rsidR="00F254AF" w:rsidRDefault="00F254AF">
            <w:pPr>
              <w:pStyle w:val="EMPTYCELLSTYLE"/>
            </w:pPr>
          </w:p>
        </w:tc>
        <w:tc>
          <w:tcPr>
            <w:tcW w:w="760" w:type="dxa"/>
            <w:tcMar>
              <w:top w:w="0" w:type="dxa"/>
              <w:left w:w="0" w:type="dxa"/>
              <w:bottom w:w="0" w:type="dxa"/>
              <w:right w:w="0" w:type="dxa"/>
            </w:tcMar>
          </w:tcPr>
          <w:p w14:paraId="0AD651C3" w14:textId="77777777" w:rsidR="00F254AF" w:rsidRDefault="00F254AF">
            <w:pPr>
              <w:pStyle w:val="EMPTYCELLSTYLE"/>
            </w:pPr>
          </w:p>
        </w:tc>
        <w:tc>
          <w:tcPr>
            <w:tcW w:w="1700" w:type="dxa"/>
            <w:tcMar>
              <w:top w:w="0" w:type="dxa"/>
              <w:left w:w="0" w:type="dxa"/>
              <w:bottom w:w="0" w:type="dxa"/>
              <w:right w:w="0" w:type="dxa"/>
            </w:tcMar>
          </w:tcPr>
          <w:p w14:paraId="5B0B49BB" w14:textId="77777777" w:rsidR="00F254AF" w:rsidRDefault="00F254AF">
            <w:pPr>
              <w:pStyle w:val="EMPTYCELLSTYLE"/>
            </w:pPr>
          </w:p>
        </w:tc>
        <w:tc>
          <w:tcPr>
            <w:tcW w:w="2200" w:type="dxa"/>
            <w:tcMar>
              <w:top w:w="0" w:type="dxa"/>
              <w:left w:w="0" w:type="dxa"/>
              <w:bottom w:w="0" w:type="dxa"/>
              <w:right w:w="0" w:type="dxa"/>
            </w:tcMar>
          </w:tcPr>
          <w:p w14:paraId="5B1864FF" w14:textId="77777777" w:rsidR="00F254AF" w:rsidRDefault="00F254AF">
            <w:pPr>
              <w:pStyle w:val="EMPTYCELLSTYLE"/>
            </w:pPr>
          </w:p>
        </w:tc>
        <w:tc>
          <w:tcPr>
            <w:tcW w:w="220" w:type="dxa"/>
            <w:tcMar>
              <w:top w:w="0" w:type="dxa"/>
              <w:left w:w="0" w:type="dxa"/>
              <w:bottom w:w="0" w:type="dxa"/>
              <w:right w:w="0" w:type="dxa"/>
            </w:tcMar>
          </w:tcPr>
          <w:p w14:paraId="51E77136" w14:textId="77777777" w:rsidR="00F254AF" w:rsidRDefault="00F254AF">
            <w:pPr>
              <w:pStyle w:val="EMPTYCELLSTYLE"/>
            </w:pPr>
          </w:p>
        </w:tc>
        <w:tc>
          <w:tcPr>
            <w:tcW w:w="80" w:type="dxa"/>
            <w:tcMar>
              <w:top w:w="0" w:type="dxa"/>
              <w:left w:w="0" w:type="dxa"/>
              <w:bottom w:w="0" w:type="dxa"/>
              <w:right w:w="0" w:type="dxa"/>
            </w:tcMar>
          </w:tcPr>
          <w:p w14:paraId="36EF1802" w14:textId="77777777" w:rsidR="00F254AF" w:rsidRDefault="00F254AF">
            <w:pPr>
              <w:pStyle w:val="EMPTYCELLSTYLE"/>
            </w:pPr>
          </w:p>
        </w:tc>
        <w:tc>
          <w:tcPr>
            <w:tcW w:w="60" w:type="dxa"/>
            <w:tcMar>
              <w:top w:w="0" w:type="dxa"/>
              <w:left w:w="0" w:type="dxa"/>
              <w:bottom w:w="0" w:type="dxa"/>
              <w:right w:w="0" w:type="dxa"/>
            </w:tcMar>
          </w:tcPr>
          <w:p w14:paraId="0D78D414" w14:textId="77777777" w:rsidR="00F254AF" w:rsidRDefault="00F254AF">
            <w:pPr>
              <w:pStyle w:val="EMPTYCELLSTYLE"/>
            </w:pPr>
          </w:p>
        </w:tc>
        <w:tc>
          <w:tcPr>
            <w:tcW w:w="40" w:type="dxa"/>
            <w:tcMar>
              <w:top w:w="0" w:type="dxa"/>
              <w:left w:w="0" w:type="dxa"/>
              <w:bottom w:w="0" w:type="dxa"/>
              <w:right w:w="0" w:type="dxa"/>
            </w:tcMar>
          </w:tcPr>
          <w:p w14:paraId="6F6CC473" w14:textId="77777777" w:rsidR="00F254AF" w:rsidRDefault="00F254AF">
            <w:pPr>
              <w:pStyle w:val="EMPTYCELLSTYLE"/>
            </w:pPr>
          </w:p>
        </w:tc>
      </w:tr>
      <w:tr w:rsidR="47483282" w14:paraId="2B250713" w14:textId="77777777">
        <w:tc>
          <w:tcPr>
            <w:tcW w:w="300" w:type="dxa"/>
          </w:tcPr>
          <w:p w14:paraId="7732001E" w14:textId="77777777" w:rsidR="00F254AF" w:rsidRDefault="00F254AF">
            <w:pPr>
              <w:pStyle w:val="EMPTYCELLSTYLE"/>
            </w:pPr>
          </w:p>
        </w:tc>
        <w:tc>
          <w:tcPr>
            <w:tcW w:w="40" w:type="dxa"/>
          </w:tcPr>
          <w:p w14:paraId="543B7249" w14:textId="77777777" w:rsidR="00F254AF" w:rsidRDefault="00F254AF">
            <w:pPr>
              <w:pStyle w:val="EMPTYCELLSTYLE"/>
            </w:pPr>
          </w:p>
        </w:tc>
        <w:tc>
          <w:tcPr>
            <w:tcW w:w="60" w:type="dxa"/>
          </w:tcPr>
          <w:p w14:paraId="079C503C" w14:textId="77777777" w:rsidR="00F254AF" w:rsidRDefault="00F254AF">
            <w:pPr>
              <w:pStyle w:val="EMPTYCELLSTYLE"/>
            </w:pPr>
          </w:p>
        </w:tc>
        <w:tc>
          <w:tcPr>
            <w:tcW w:w="8700" w:type="dxa"/>
            <w:gridSpan w:val="15"/>
            <w:tcMar>
              <w:top w:w="0" w:type="dxa"/>
              <w:left w:w="0" w:type="dxa"/>
              <w:bottom w:w="0" w:type="dxa"/>
              <w:right w:w="0" w:type="dxa"/>
            </w:tcMar>
          </w:tcPr>
          <w:p w14:paraId="6A53586D" w14:textId="77777777" w:rsidR="00F254AF" w:rsidRDefault="00C011A7">
            <w:pPr>
              <w:pStyle w:val="textNormalBlokB90"/>
            </w:pPr>
            <w:r>
              <w:t>Další ujednání a informace k formě právních jednání a oznámení týkajících se pojištění jsou uvedena ve všeobecných pojistných podmínkách, které jsou součásti této pojistné smlouvy.</w:t>
            </w:r>
          </w:p>
          <w:p w14:paraId="12BECEFD" w14:textId="6C0A8313" w:rsidR="00823094" w:rsidRDefault="00823094">
            <w:pPr>
              <w:pStyle w:val="textNormalBlokB90"/>
            </w:pPr>
          </w:p>
        </w:tc>
        <w:tc>
          <w:tcPr>
            <w:tcW w:w="60" w:type="dxa"/>
          </w:tcPr>
          <w:p w14:paraId="3D17746F" w14:textId="77777777" w:rsidR="00F254AF" w:rsidRDefault="00F254AF">
            <w:pPr>
              <w:pStyle w:val="EMPTYCELLSTYLE"/>
            </w:pPr>
          </w:p>
        </w:tc>
        <w:tc>
          <w:tcPr>
            <w:tcW w:w="40" w:type="dxa"/>
          </w:tcPr>
          <w:p w14:paraId="47DAACD3" w14:textId="77777777" w:rsidR="00F254AF" w:rsidRDefault="00F254AF">
            <w:pPr>
              <w:pStyle w:val="EMPTYCELLSTYLE"/>
            </w:pPr>
          </w:p>
        </w:tc>
      </w:tr>
      <w:tr w:rsidR="47483279" w14:paraId="40D3A673" w14:textId="77777777">
        <w:tc>
          <w:tcPr>
            <w:tcW w:w="300" w:type="dxa"/>
            <w:vMerge w:val="restart"/>
            <w:tcMar>
              <w:top w:w="0" w:type="dxa"/>
              <w:left w:w="0" w:type="dxa"/>
              <w:bottom w:w="0" w:type="dxa"/>
              <w:right w:w="0" w:type="dxa"/>
            </w:tcMar>
          </w:tcPr>
          <w:p w14:paraId="468D375F" w14:textId="77777777" w:rsidR="00F254AF" w:rsidRDefault="00C011A7">
            <w:pPr>
              <w:pStyle w:val="textBold"/>
            </w:pPr>
            <w:r>
              <w:lastRenderedPageBreak/>
              <w:t>3.</w:t>
            </w:r>
          </w:p>
        </w:tc>
        <w:tc>
          <w:tcPr>
            <w:tcW w:w="8800" w:type="dxa"/>
            <w:gridSpan w:val="17"/>
            <w:tcMar>
              <w:top w:w="0" w:type="dxa"/>
              <w:left w:w="0" w:type="dxa"/>
              <w:bottom w:w="0" w:type="dxa"/>
              <w:right w:w="0" w:type="dxa"/>
            </w:tcMar>
          </w:tcPr>
          <w:p w14:paraId="32921EB0" w14:textId="77777777" w:rsidR="00F254AF" w:rsidRDefault="00C011A7">
            <w:pPr>
              <w:pStyle w:val="textBold"/>
              <w:jc w:val="both"/>
            </w:pPr>
            <w:r>
              <w:t>Registr smluv</w:t>
            </w:r>
          </w:p>
        </w:tc>
        <w:tc>
          <w:tcPr>
            <w:tcW w:w="60" w:type="dxa"/>
          </w:tcPr>
          <w:p w14:paraId="2AB02459" w14:textId="77777777" w:rsidR="00F254AF" w:rsidRDefault="00F254AF">
            <w:pPr>
              <w:pStyle w:val="EMPTYCELLSTYLE"/>
            </w:pPr>
          </w:p>
        </w:tc>
        <w:tc>
          <w:tcPr>
            <w:tcW w:w="40" w:type="dxa"/>
          </w:tcPr>
          <w:p w14:paraId="426F3F13" w14:textId="77777777" w:rsidR="00F254AF" w:rsidRDefault="00F254AF">
            <w:pPr>
              <w:pStyle w:val="EMPTYCELLSTYLE"/>
            </w:pPr>
          </w:p>
        </w:tc>
      </w:tr>
      <w:tr w:rsidR="47483276" w14:paraId="30A5C70D" w14:textId="77777777">
        <w:tc>
          <w:tcPr>
            <w:tcW w:w="300" w:type="dxa"/>
            <w:vMerge/>
            <w:tcMar>
              <w:top w:w="0" w:type="dxa"/>
              <w:left w:w="0" w:type="dxa"/>
              <w:bottom w:w="0" w:type="dxa"/>
              <w:right w:w="0" w:type="dxa"/>
            </w:tcMar>
          </w:tcPr>
          <w:p w14:paraId="12A56EDC" w14:textId="77777777" w:rsidR="00F254AF" w:rsidRDefault="00F254AF">
            <w:pPr>
              <w:pStyle w:val="EMPTYCELLSTYLE"/>
            </w:pPr>
          </w:p>
        </w:tc>
        <w:tc>
          <w:tcPr>
            <w:tcW w:w="40" w:type="dxa"/>
          </w:tcPr>
          <w:p w14:paraId="6F9AA2AB" w14:textId="77777777" w:rsidR="00F254AF" w:rsidRDefault="00F254AF">
            <w:pPr>
              <w:pStyle w:val="EMPTYCELLSTYLE"/>
            </w:pPr>
          </w:p>
        </w:tc>
        <w:tc>
          <w:tcPr>
            <w:tcW w:w="60" w:type="dxa"/>
          </w:tcPr>
          <w:p w14:paraId="1A5F7588" w14:textId="77777777" w:rsidR="00F254AF" w:rsidRDefault="00F254AF">
            <w:pPr>
              <w:pStyle w:val="EMPTYCELLSTYLE"/>
            </w:pPr>
          </w:p>
        </w:tc>
        <w:tc>
          <w:tcPr>
            <w:tcW w:w="100" w:type="dxa"/>
          </w:tcPr>
          <w:p w14:paraId="5B2C9C2D" w14:textId="77777777" w:rsidR="00F254AF" w:rsidRDefault="00F254AF">
            <w:pPr>
              <w:pStyle w:val="EMPTYCELLSTYLE"/>
            </w:pPr>
          </w:p>
        </w:tc>
        <w:tc>
          <w:tcPr>
            <w:tcW w:w="100" w:type="dxa"/>
          </w:tcPr>
          <w:p w14:paraId="597045E9" w14:textId="77777777" w:rsidR="00F254AF" w:rsidRDefault="00F254AF">
            <w:pPr>
              <w:pStyle w:val="EMPTYCELLSTYLE"/>
            </w:pPr>
          </w:p>
        </w:tc>
        <w:tc>
          <w:tcPr>
            <w:tcW w:w="60" w:type="dxa"/>
          </w:tcPr>
          <w:p w14:paraId="4336D423" w14:textId="77777777" w:rsidR="00F254AF" w:rsidRDefault="00F254AF">
            <w:pPr>
              <w:pStyle w:val="EMPTYCELLSTYLE"/>
            </w:pPr>
          </w:p>
        </w:tc>
        <w:tc>
          <w:tcPr>
            <w:tcW w:w="40" w:type="dxa"/>
          </w:tcPr>
          <w:p w14:paraId="29750A0C" w14:textId="77777777" w:rsidR="00F254AF" w:rsidRDefault="00F254AF">
            <w:pPr>
              <w:pStyle w:val="EMPTYCELLSTYLE"/>
            </w:pPr>
          </w:p>
        </w:tc>
        <w:tc>
          <w:tcPr>
            <w:tcW w:w="140" w:type="dxa"/>
          </w:tcPr>
          <w:p w14:paraId="0A0F4534" w14:textId="77777777" w:rsidR="00F254AF" w:rsidRDefault="00F254AF">
            <w:pPr>
              <w:pStyle w:val="EMPTYCELLSTYLE"/>
            </w:pPr>
          </w:p>
        </w:tc>
        <w:tc>
          <w:tcPr>
            <w:tcW w:w="80" w:type="dxa"/>
          </w:tcPr>
          <w:p w14:paraId="06DEA360" w14:textId="77777777" w:rsidR="00F254AF" w:rsidRDefault="00F254AF">
            <w:pPr>
              <w:pStyle w:val="EMPTYCELLSTYLE"/>
            </w:pPr>
          </w:p>
        </w:tc>
        <w:tc>
          <w:tcPr>
            <w:tcW w:w="1080" w:type="dxa"/>
          </w:tcPr>
          <w:p w14:paraId="262E584B" w14:textId="77777777" w:rsidR="00F254AF" w:rsidRDefault="00F254AF">
            <w:pPr>
              <w:pStyle w:val="EMPTYCELLSTYLE"/>
            </w:pPr>
          </w:p>
        </w:tc>
        <w:tc>
          <w:tcPr>
            <w:tcW w:w="1700" w:type="dxa"/>
          </w:tcPr>
          <w:p w14:paraId="5AFDF47C" w14:textId="77777777" w:rsidR="00F254AF" w:rsidRDefault="00F254AF">
            <w:pPr>
              <w:pStyle w:val="EMPTYCELLSTYLE"/>
            </w:pPr>
          </w:p>
        </w:tc>
        <w:tc>
          <w:tcPr>
            <w:tcW w:w="300" w:type="dxa"/>
          </w:tcPr>
          <w:p w14:paraId="5B991E93" w14:textId="77777777" w:rsidR="00F254AF" w:rsidRDefault="00F254AF">
            <w:pPr>
              <w:pStyle w:val="EMPTYCELLSTYLE"/>
            </w:pPr>
          </w:p>
        </w:tc>
        <w:tc>
          <w:tcPr>
            <w:tcW w:w="140" w:type="dxa"/>
          </w:tcPr>
          <w:p w14:paraId="1C36CBF7" w14:textId="77777777" w:rsidR="00F254AF" w:rsidRDefault="00F254AF">
            <w:pPr>
              <w:pStyle w:val="EMPTYCELLSTYLE"/>
            </w:pPr>
          </w:p>
        </w:tc>
        <w:tc>
          <w:tcPr>
            <w:tcW w:w="760" w:type="dxa"/>
          </w:tcPr>
          <w:p w14:paraId="7D3B7F0B" w14:textId="77777777" w:rsidR="00F254AF" w:rsidRDefault="00F254AF">
            <w:pPr>
              <w:pStyle w:val="EMPTYCELLSTYLE"/>
            </w:pPr>
          </w:p>
        </w:tc>
        <w:tc>
          <w:tcPr>
            <w:tcW w:w="1700" w:type="dxa"/>
          </w:tcPr>
          <w:p w14:paraId="6E85D1AA" w14:textId="77777777" w:rsidR="00F254AF" w:rsidRDefault="00F254AF">
            <w:pPr>
              <w:pStyle w:val="EMPTYCELLSTYLE"/>
            </w:pPr>
          </w:p>
        </w:tc>
        <w:tc>
          <w:tcPr>
            <w:tcW w:w="2200" w:type="dxa"/>
          </w:tcPr>
          <w:p w14:paraId="1EC94C96" w14:textId="77777777" w:rsidR="00F254AF" w:rsidRDefault="00F254AF">
            <w:pPr>
              <w:pStyle w:val="EMPTYCELLSTYLE"/>
            </w:pPr>
          </w:p>
        </w:tc>
        <w:tc>
          <w:tcPr>
            <w:tcW w:w="220" w:type="dxa"/>
          </w:tcPr>
          <w:p w14:paraId="2B8BEAA3" w14:textId="77777777" w:rsidR="00F254AF" w:rsidRDefault="00F254AF">
            <w:pPr>
              <w:pStyle w:val="EMPTYCELLSTYLE"/>
            </w:pPr>
          </w:p>
        </w:tc>
        <w:tc>
          <w:tcPr>
            <w:tcW w:w="80" w:type="dxa"/>
          </w:tcPr>
          <w:p w14:paraId="31B54861" w14:textId="77777777" w:rsidR="00F254AF" w:rsidRDefault="00F254AF">
            <w:pPr>
              <w:pStyle w:val="EMPTYCELLSTYLE"/>
            </w:pPr>
          </w:p>
        </w:tc>
        <w:tc>
          <w:tcPr>
            <w:tcW w:w="60" w:type="dxa"/>
          </w:tcPr>
          <w:p w14:paraId="12A690ED" w14:textId="77777777" w:rsidR="00F254AF" w:rsidRDefault="00F254AF">
            <w:pPr>
              <w:pStyle w:val="EMPTYCELLSTYLE"/>
            </w:pPr>
          </w:p>
        </w:tc>
        <w:tc>
          <w:tcPr>
            <w:tcW w:w="40" w:type="dxa"/>
          </w:tcPr>
          <w:p w14:paraId="1B1285DA" w14:textId="77777777" w:rsidR="00F254AF" w:rsidRDefault="00F254AF">
            <w:pPr>
              <w:pStyle w:val="EMPTYCELLSTYLE"/>
            </w:pPr>
          </w:p>
        </w:tc>
      </w:tr>
      <w:tr w:rsidR="47483275" w14:paraId="634B720C" w14:textId="77777777">
        <w:tc>
          <w:tcPr>
            <w:tcW w:w="400" w:type="dxa"/>
            <w:gridSpan w:val="3"/>
            <w:tcMar>
              <w:top w:w="0" w:type="dxa"/>
              <w:left w:w="0" w:type="dxa"/>
              <w:bottom w:w="0" w:type="dxa"/>
              <w:right w:w="0" w:type="dxa"/>
            </w:tcMar>
          </w:tcPr>
          <w:p w14:paraId="62D202CE" w14:textId="77777777" w:rsidR="00F254AF" w:rsidRDefault="00C011A7">
            <w:pPr>
              <w:pStyle w:val="textNormal0"/>
            </w:pPr>
            <w:r>
              <w:t>3.1.</w:t>
            </w:r>
          </w:p>
        </w:tc>
        <w:tc>
          <w:tcPr>
            <w:tcW w:w="8700" w:type="dxa"/>
            <w:gridSpan w:val="15"/>
            <w:tcMar>
              <w:top w:w="0" w:type="dxa"/>
              <w:left w:w="0" w:type="dxa"/>
              <w:bottom w:w="0" w:type="dxa"/>
              <w:right w:w="0" w:type="dxa"/>
            </w:tcMar>
          </w:tcPr>
          <w:p w14:paraId="2DC284CF" w14:textId="77777777" w:rsidR="00F254AF" w:rsidRDefault="00C011A7">
            <w:pPr>
              <w:pStyle w:val="textNormalBlokB90"/>
            </w:pPr>
            <w:r>
              <w:t>Smluvní strany této pojistné smlouvy sjednávají, že povinnost řádně a včas zaslat tuto pojistnou smlouvu a její dodatky (elektronický obraz textového obsahu této smlouvy v otevřeném a strojově čitelném formátu a rovněž stanovená metadata této smlouvy) správci registru smluv k uveřejnění prostřednictvím registru smluv (dále jen "registr") podle § 5 zákona č. 340/2015 Sb., o zvláštních podmínkách účinnosti některých smluv, uveřejňování těchto smluv a o registru smluv (zákon o registru smluv), ve znění pozdějších předpisů (dále také jen "ZRS"), má pojistník. Předchozí větou není dotčeno právo pojistitele, aby tuto pojistnou smlouvu v registru smluv uveřejnil sám.</w:t>
            </w:r>
          </w:p>
        </w:tc>
        <w:tc>
          <w:tcPr>
            <w:tcW w:w="60" w:type="dxa"/>
          </w:tcPr>
          <w:p w14:paraId="1A6DC93A" w14:textId="77777777" w:rsidR="00F254AF" w:rsidRDefault="00F254AF">
            <w:pPr>
              <w:pStyle w:val="EMPTYCELLSTYLE"/>
            </w:pPr>
          </w:p>
        </w:tc>
        <w:tc>
          <w:tcPr>
            <w:tcW w:w="40" w:type="dxa"/>
          </w:tcPr>
          <w:p w14:paraId="00CD6940" w14:textId="77777777" w:rsidR="00F254AF" w:rsidRDefault="00F254AF">
            <w:pPr>
              <w:pStyle w:val="EMPTYCELLSTYLE"/>
            </w:pPr>
          </w:p>
        </w:tc>
      </w:tr>
      <w:tr w:rsidR="47483272" w14:paraId="17A90567" w14:textId="77777777">
        <w:tc>
          <w:tcPr>
            <w:tcW w:w="400" w:type="dxa"/>
            <w:gridSpan w:val="3"/>
            <w:tcMar>
              <w:top w:w="0" w:type="dxa"/>
              <w:left w:w="0" w:type="dxa"/>
              <w:bottom w:w="0" w:type="dxa"/>
              <w:right w:w="0" w:type="dxa"/>
            </w:tcMar>
          </w:tcPr>
          <w:p w14:paraId="6063203C" w14:textId="77777777" w:rsidR="00F254AF" w:rsidRDefault="00C011A7">
            <w:pPr>
              <w:pStyle w:val="textNormal0"/>
            </w:pPr>
            <w:r>
              <w:t>3.2.</w:t>
            </w:r>
          </w:p>
        </w:tc>
        <w:tc>
          <w:tcPr>
            <w:tcW w:w="8700" w:type="dxa"/>
            <w:gridSpan w:val="15"/>
            <w:tcMar>
              <w:top w:w="0" w:type="dxa"/>
              <w:left w:w="0" w:type="dxa"/>
              <w:bottom w:w="0" w:type="dxa"/>
              <w:right w:w="0" w:type="dxa"/>
            </w:tcMar>
          </w:tcPr>
          <w:p w14:paraId="55D875FD" w14:textId="77777777" w:rsidR="00F254AF" w:rsidRDefault="00C011A7">
            <w:pPr>
              <w:pStyle w:val="textNormalBlokB90"/>
            </w:pPr>
            <w:r>
              <w:t>Obě dvě smluvní strany této pojistné smlouvy čestně prohlašují a svými podpisy, respektive podpisy svých oprávněných zástupců, výslovně stvrzují, že souhlasí s uveřejněním celého obsahu této pojistné smlouvy a všech informací v ní obsažených, s výjimkou případných osobních údajů třetích fyzických osob odlišných od pojistitele a pojistníka, prostřednictvím registru smluv dle ZRS. Pojistník se dále zavazuje, že před zasláním této pojistné smlouvy k uveřejnění správci registru smluv k uveřejnění prostřednictvím registru smluv zajistí znečitelnění všech případných osobních údajů třetích fyzických osob odlišných od pojistitele a pojistníka.</w:t>
            </w:r>
          </w:p>
        </w:tc>
        <w:tc>
          <w:tcPr>
            <w:tcW w:w="60" w:type="dxa"/>
          </w:tcPr>
          <w:p w14:paraId="6C333CBB" w14:textId="77777777" w:rsidR="00F254AF" w:rsidRDefault="00F254AF">
            <w:pPr>
              <w:pStyle w:val="EMPTYCELLSTYLE"/>
            </w:pPr>
          </w:p>
        </w:tc>
        <w:tc>
          <w:tcPr>
            <w:tcW w:w="40" w:type="dxa"/>
          </w:tcPr>
          <w:p w14:paraId="04ADB943" w14:textId="77777777" w:rsidR="00F254AF" w:rsidRDefault="00F254AF">
            <w:pPr>
              <w:pStyle w:val="EMPTYCELLSTYLE"/>
            </w:pPr>
          </w:p>
        </w:tc>
      </w:tr>
      <w:tr w:rsidR="47483269" w14:paraId="15350D4B" w14:textId="77777777">
        <w:tc>
          <w:tcPr>
            <w:tcW w:w="400" w:type="dxa"/>
            <w:gridSpan w:val="3"/>
            <w:tcMar>
              <w:top w:w="0" w:type="dxa"/>
              <w:left w:w="0" w:type="dxa"/>
              <w:bottom w:w="0" w:type="dxa"/>
              <w:right w:w="0" w:type="dxa"/>
            </w:tcMar>
          </w:tcPr>
          <w:p w14:paraId="4A40ED86" w14:textId="77777777" w:rsidR="00F254AF" w:rsidRDefault="00C011A7">
            <w:pPr>
              <w:pStyle w:val="textNormal0"/>
            </w:pPr>
            <w:r>
              <w:t>3.3.</w:t>
            </w:r>
          </w:p>
        </w:tc>
        <w:tc>
          <w:tcPr>
            <w:tcW w:w="8700" w:type="dxa"/>
            <w:gridSpan w:val="15"/>
            <w:tcMar>
              <w:top w:w="0" w:type="dxa"/>
              <w:left w:w="0" w:type="dxa"/>
              <w:bottom w:w="0" w:type="dxa"/>
              <w:right w:w="0" w:type="dxa"/>
            </w:tcMar>
          </w:tcPr>
          <w:p w14:paraId="37E514DB" w14:textId="77777777" w:rsidR="00F254AF" w:rsidRDefault="00C011A7">
            <w:pPr>
              <w:pStyle w:val="textNormalBlokB90"/>
            </w:pPr>
            <w:r>
              <w:t>Pojistník a pojistitel se dále dohodli, že ode dne nabytí účinnosti této pojistné smlouvy a jejích dodatků zveřejněním v registru smluv se účinky sjednaných pojištění, včetně práv a povinností z nich vyplývajících, vztahují i na období od okamžiku sjednaného v této pojistné smlouvě jako počátek pojištění do budoucna.</w:t>
            </w:r>
          </w:p>
        </w:tc>
        <w:tc>
          <w:tcPr>
            <w:tcW w:w="60" w:type="dxa"/>
          </w:tcPr>
          <w:p w14:paraId="6A5DF3F7" w14:textId="77777777" w:rsidR="00F254AF" w:rsidRDefault="00F254AF">
            <w:pPr>
              <w:pStyle w:val="EMPTYCELLSTYLE"/>
            </w:pPr>
          </w:p>
        </w:tc>
        <w:tc>
          <w:tcPr>
            <w:tcW w:w="40" w:type="dxa"/>
          </w:tcPr>
          <w:p w14:paraId="316545D7" w14:textId="77777777" w:rsidR="00F254AF" w:rsidRDefault="00F254AF">
            <w:pPr>
              <w:pStyle w:val="EMPTYCELLSTYLE"/>
            </w:pPr>
          </w:p>
        </w:tc>
      </w:tr>
      <w:tr w:rsidR="47483266" w14:paraId="7C417F14" w14:textId="77777777">
        <w:tc>
          <w:tcPr>
            <w:tcW w:w="400" w:type="dxa"/>
            <w:gridSpan w:val="3"/>
            <w:tcMar>
              <w:top w:w="0" w:type="dxa"/>
              <w:left w:w="0" w:type="dxa"/>
              <w:bottom w:w="0" w:type="dxa"/>
              <w:right w:w="0" w:type="dxa"/>
            </w:tcMar>
          </w:tcPr>
          <w:p w14:paraId="2F4BB4F6" w14:textId="77777777" w:rsidR="00F254AF" w:rsidRDefault="00C011A7">
            <w:pPr>
              <w:pStyle w:val="textNormal0"/>
            </w:pPr>
            <w:r>
              <w:t>3.4.</w:t>
            </w:r>
          </w:p>
        </w:tc>
        <w:tc>
          <w:tcPr>
            <w:tcW w:w="8700" w:type="dxa"/>
            <w:gridSpan w:val="15"/>
            <w:tcMar>
              <w:top w:w="0" w:type="dxa"/>
              <w:left w:w="0" w:type="dxa"/>
              <w:bottom w:w="0" w:type="dxa"/>
              <w:right w:w="0" w:type="dxa"/>
            </w:tcMar>
          </w:tcPr>
          <w:p w14:paraId="066A1C7C" w14:textId="77777777" w:rsidR="00F254AF" w:rsidRDefault="00C011A7">
            <w:pPr>
              <w:pStyle w:val="textNormalBlokB90"/>
              <w:spacing w:after="200"/>
            </w:pPr>
            <w:r>
              <w:t xml:space="preserve">Právní úprava obsažená v tomto </w:t>
            </w:r>
            <w:proofErr w:type="gramStart"/>
            <w:r>
              <w:t>článku  odst.</w:t>
            </w:r>
            <w:proofErr w:type="gramEnd"/>
            <w:r>
              <w:t xml:space="preserve"> 3. pojistné smlouvy (tzn. práva a povinnosti smluvních stran této pojistné smlouvy související s jejím uveřejněním prostřednictvím registru smluv) se použije pouze tehdy, pokud se na tuto pojistnou smlouvu, s ohledem na charakter jejich smluvních stran a s ohledem na obsah této smlouvy, vztahuje povinnost jejího uveřejnění prostřednictvím registru smluv dle ZRS.</w:t>
            </w:r>
          </w:p>
        </w:tc>
        <w:tc>
          <w:tcPr>
            <w:tcW w:w="60" w:type="dxa"/>
          </w:tcPr>
          <w:p w14:paraId="2FD36FBB" w14:textId="77777777" w:rsidR="00F254AF" w:rsidRDefault="00F254AF">
            <w:pPr>
              <w:pStyle w:val="EMPTYCELLSTYLE"/>
            </w:pPr>
          </w:p>
        </w:tc>
        <w:tc>
          <w:tcPr>
            <w:tcW w:w="40" w:type="dxa"/>
          </w:tcPr>
          <w:p w14:paraId="5D7212A0" w14:textId="77777777" w:rsidR="00F254AF" w:rsidRDefault="00F254AF">
            <w:pPr>
              <w:pStyle w:val="EMPTYCELLSTYLE"/>
            </w:pPr>
          </w:p>
        </w:tc>
      </w:tr>
      <w:tr w:rsidR="47483263" w14:paraId="6A9C2514" w14:textId="77777777">
        <w:tc>
          <w:tcPr>
            <w:tcW w:w="300" w:type="dxa"/>
            <w:vMerge w:val="restart"/>
            <w:tcMar>
              <w:top w:w="0" w:type="dxa"/>
              <w:left w:w="0" w:type="dxa"/>
              <w:bottom w:w="0" w:type="dxa"/>
              <w:right w:w="0" w:type="dxa"/>
            </w:tcMar>
          </w:tcPr>
          <w:p w14:paraId="77B5253D" w14:textId="77777777" w:rsidR="00F254AF" w:rsidRDefault="00C011A7">
            <w:pPr>
              <w:pStyle w:val="textBold"/>
            </w:pPr>
            <w:r>
              <w:t>4.</w:t>
            </w:r>
          </w:p>
        </w:tc>
        <w:tc>
          <w:tcPr>
            <w:tcW w:w="8800" w:type="dxa"/>
            <w:gridSpan w:val="17"/>
            <w:tcMar>
              <w:top w:w="0" w:type="dxa"/>
              <w:left w:w="0" w:type="dxa"/>
              <w:bottom w:w="0" w:type="dxa"/>
              <w:right w:w="0" w:type="dxa"/>
            </w:tcMar>
          </w:tcPr>
          <w:p w14:paraId="7B62827A" w14:textId="77777777" w:rsidR="00F254AF" w:rsidRDefault="00C011A7">
            <w:pPr>
              <w:pStyle w:val="textBold"/>
              <w:jc w:val="both"/>
            </w:pPr>
            <w:r>
              <w:t>Prohlášení pojistníka</w:t>
            </w:r>
          </w:p>
        </w:tc>
        <w:tc>
          <w:tcPr>
            <w:tcW w:w="60" w:type="dxa"/>
          </w:tcPr>
          <w:p w14:paraId="0D348320" w14:textId="77777777" w:rsidR="00F254AF" w:rsidRDefault="00F254AF">
            <w:pPr>
              <w:pStyle w:val="EMPTYCELLSTYLE"/>
            </w:pPr>
          </w:p>
        </w:tc>
        <w:tc>
          <w:tcPr>
            <w:tcW w:w="40" w:type="dxa"/>
          </w:tcPr>
          <w:p w14:paraId="32971F65" w14:textId="77777777" w:rsidR="00F254AF" w:rsidRDefault="00F254AF">
            <w:pPr>
              <w:pStyle w:val="EMPTYCELLSTYLE"/>
            </w:pPr>
          </w:p>
        </w:tc>
      </w:tr>
      <w:tr w:rsidR="47483260" w14:paraId="4ADBF3A7" w14:textId="77777777">
        <w:tc>
          <w:tcPr>
            <w:tcW w:w="300" w:type="dxa"/>
            <w:vMerge/>
            <w:tcMar>
              <w:top w:w="0" w:type="dxa"/>
              <w:left w:w="0" w:type="dxa"/>
              <w:bottom w:w="0" w:type="dxa"/>
              <w:right w:w="0" w:type="dxa"/>
            </w:tcMar>
          </w:tcPr>
          <w:p w14:paraId="034763BC" w14:textId="77777777" w:rsidR="00F254AF" w:rsidRDefault="00F254AF">
            <w:pPr>
              <w:pStyle w:val="EMPTYCELLSTYLE"/>
            </w:pPr>
          </w:p>
        </w:tc>
        <w:tc>
          <w:tcPr>
            <w:tcW w:w="40" w:type="dxa"/>
          </w:tcPr>
          <w:p w14:paraId="64C9D340" w14:textId="77777777" w:rsidR="00F254AF" w:rsidRDefault="00F254AF">
            <w:pPr>
              <w:pStyle w:val="EMPTYCELLSTYLE"/>
            </w:pPr>
          </w:p>
        </w:tc>
        <w:tc>
          <w:tcPr>
            <w:tcW w:w="60" w:type="dxa"/>
          </w:tcPr>
          <w:p w14:paraId="2DBA21AF" w14:textId="77777777" w:rsidR="00F254AF" w:rsidRDefault="00F254AF">
            <w:pPr>
              <w:pStyle w:val="EMPTYCELLSTYLE"/>
            </w:pPr>
          </w:p>
        </w:tc>
        <w:tc>
          <w:tcPr>
            <w:tcW w:w="100" w:type="dxa"/>
          </w:tcPr>
          <w:p w14:paraId="58AB027A" w14:textId="77777777" w:rsidR="00F254AF" w:rsidRDefault="00F254AF">
            <w:pPr>
              <w:pStyle w:val="EMPTYCELLSTYLE"/>
            </w:pPr>
          </w:p>
        </w:tc>
        <w:tc>
          <w:tcPr>
            <w:tcW w:w="100" w:type="dxa"/>
          </w:tcPr>
          <w:p w14:paraId="338ADC3C" w14:textId="77777777" w:rsidR="00F254AF" w:rsidRDefault="00F254AF">
            <w:pPr>
              <w:pStyle w:val="EMPTYCELLSTYLE"/>
            </w:pPr>
          </w:p>
        </w:tc>
        <w:tc>
          <w:tcPr>
            <w:tcW w:w="60" w:type="dxa"/>
          </w:tcPr>
          <w:p w14:paraId="712FC26F" w14:textId="77777777" w:rsidR="00F254AF" w:rsidRDefault="00F254AF">
            <w:pPr>
              <w:pStyle w:val="EMPTYCELLSTYLE"/>
            </w:pPr>
          </w:p>
        </w:tc>
        <w:tc>
          <w:tcPr>
            <w:tcW w:w="40" w:type="dxa"/>
          </w:tcPr>
          <w:p w14:paraId="504317F5" w14:textId="77777777" w:rsidR="00F254AF" w:rsidRDefault="00F254AF">
            <w:pPr>
              <w:pStyle w:val="EMPTYCELLSTYLE"/>
            </w:pPr>
          </w:p>
        </w:tc>
        <w:tc>
          <w:tcPr>
            <w:tcW w:w="140" w:type="dxa"/>
          </w:tcPr>
          <w:p w14:paraId="38FAE0C1" w14:textId="77777777" w:rsidR="00F254AF" w:rsidRDefault="00F254AF">
            <w:pPr>
              <w:pStyle w:val="EMPTYCELLSTYLE"/>
            </w:pPr>
          </w:p>
        </w:tc>
        <w:tc>
          <w:tcPr>
            <w:tcW w:w="80" w:type="dxa"/>
          </w:tcPr>
          <w:p w14:paraId="0B8D2249" w14:textId="77777777" w:rsidR="00F254AF" w:rsidRDefault="00F254AF">
            <w:pPr>
              <w:pStyle w:val="EMPTYCELLSTYLE"/>
            </w:pPr>
          </w:p>
        </w:tc>
        <w:tc>
          <w:tcPr>
            <w:tcW w:w="1080" w:type="dxa"/>
          </w:tcPr>
          <w:p w14:paraId="4068F9A6" w14:textId="77777777" w:rsidR="00F254AF" w:rsidRDefault="00F254AF">
            <w:pPr>
              <w:pStyle w:val="EMPTYCELLSTYLE"/>
            </w:pPr>
          </w:p>
        </w:tc>
        <w:tc>
          <w:tcPr>
            <w:tcW w:w="1700" w:type="dxa"/>
          </w:tcPr>
          <w:p w14:paraId="163E38D0" w14:textId="77777777" w:rsidR="00F254AF" w:rsidRDefault="00F254AF">
            <w:pPr>
              <w:pStyle w:val="EMPTYCELLSTYLE"/>
            </w:pPr>
          </w:p>
        </w:tc>
        <w:tc>
          <w:tcPr>
            <w:tcW w:w="300" w:type="dxa"/>
          </w:tcPr>
          <w:p w14:paraId="6C163F6E" w14:textId="77777777" w:rsidR="00F254AF" w:rsidRDefault="00F254AF">
            <w:pPr>
              <w:pStyle w:val="EMPTYCELLSTYLE"/>
            </w:pPr>
          </w:p>
        </w:tc>
        <w:tc>
          <w:tcPr>
            <w:tcW w:w="140" w:type="dxa"/>
          </w:tcPr>
          <w:p w14:paraId="2C8C3DD2" w14:textId="77777777" w:rsidR="00F254AF" w:rsidRDefault="00F254AF">
            <w:pPr>
              <w:pStyle w:val="EMPTYCELLSTYLE"/>
            </w:pPr>
          </w:p>
        </w:tc>
        <w:tc>
          <w:tcPr>
            <w:tcW w:w="760" w:type="dxa"/>
          </w:tcPr>
          <w:p w14:paraId="1B2C79A2" w14:textId="77777777" w:rsidR="00F254AF" w:rsidRDefault="00F254AF">
            <w:pPr>
              <w:pStyle w:val="EMPTYCELLSTYLE"/>
            </w:pPr>
          </w:p>
        </w:tc>
        <w:tc>
          <w:tcPr>
            <w:tcW w:w="1700" w:type="dxa"/>
          </w:tcPr>
          <w:p w14:paraId="1442F540" w14:textId="77777777" w:rsidR="00F254AF" w:rsidRDefault="00F254AF">
            <w:pPr>
              <w:pStyle w:val="EMPTYCELLSTYLE"/>
            </w:pPr>
          </w:p>
        </w:tc>
        <w:tc>
          <w:tcPr>
            <w:tcW w:w="2200" w:type="dxa"/>
          </w:tcPr>
          <w:p w14:paraId="67C750F8" w14:textId="77777777" w:rsidR="00F254AF" w:rsidRDefault="00F254AF">
            <w:pPr>
              <w:pStyle w:val="EMPTYCELLSTYLE"/>
            </w:pPr>
          </w:p>
        </w:tc>
        <w:tc>
          <w:tcPr>
            <w:tcW w:w="220" w:type="dxa"/>
          </w:tcPr>
          <w:p w14:paraId="647A2730" w14:textId="77777777" w:rsidR="00F254AF" w:rsidRDefault="00F254AF">
            <w:pPr>
              <w:pStyle w:val="EMPTYCELLSTYLE"/>
            </w:pPr>
          </w:p>
        </w:tc>
        <w:tc>
          <w:tcPr>
            <w:tcW w:w="80" w:type="dxa"/>
          </w:tcPr>
          <w:p w14:paraId="3D3E4843" w14:textId="77777777" w:rsidR="00F254AF" w:rsidRDefault="00F254AF">
            <w:pPr>
              <w:pStyle w:val="EMPTYCELLSTYLE"/>
            </w:pPr>
          </w:p>
        </w:tc>
        <w:tc>
          <w:tcPr>
            <w:tcW w:w="60" w:type="dxa"/>
          </w:tcPr>
          <w:p w14:paraId="1966F46E" w14:textId="77777777" w:rsidR="00F254AF" w:rsidRDefault="00F254AF">
            <w:pPr>
              <w:pStyle w:val="EMPTYCELLSTYLE"/>
            </w:pPr>
          </w:p>
        </w:tc>
        <w:tc>
          <w:tcPr>
            <w:tcW w:w="40" w:type="dxa"/>
          </w:tcPr>
          <w:p w14:paraId="1DBBDB62" w14:textId="77777777" w:rsidR="00F254AF" w:rsidRDefault="00F254AF">
            <w:pPr>
              <w:pStyle w:val="EMPTYCELLSTYLE"/>
            </w:pPr>
          </w:p>
        </w:tc>
      </w:tr>
      <w:tr w:rsidR="47483258" w14:paraId="1B4A1257" w14:textId="77777777">
        <w:tc>
          <w:tcPr>
            <w:tcW w:w="400" w:type="dxa"/>
            <w:gridSpan w:val="3"/>
            <w:tcMar>
              <w:top w:w="0" w:type="dxa"/>
              <w:left w:w="0" w:type="dxa"/>
              <w:bottom w:w="0" w:type="dxa"/>
              <w:right w:w="0" w:type="dxa"/>
            </w:tcMar>
          </w:tcPr>
          <w:p w14:paraId="731F1838" w14:textId="77777777" w:rsidR="00F254AF" w:rsidRDefault="00C011A7">
            <w:pPr>
              <w:pStyle w:val="textNormalVolnyRadekPred0"/>
            </w:pPr>
            <w:r>
              <w:t>4.1.</w:t>
            </w:r>
          </w:p>
        </w:tc>
        <w:tc>
          <w:tcPr>
            <w:tcW w:w="8700" w:type="dxa"/>
            <w:gridSpan w:val="15"/>
            <w:tcMar>
              <w:top w:w="0" w:type="dxa"/>
              <w:left w:w="0" w:type="dxa"/>
              <w:bottom w:w="0" w:type="dxa"/>
              <w:right w:w="0" w:type="dxa"/>
            </w:tcMar>
          </w:tcPr>
          <w:p w14:paraId="0AF11249" w14:textId="77777777" w:rsidR="00F254AF" w:rsidRDefault="00C011A7">
            <w:pPr>
              <w:pStyle w:val="textNormalVolnyRadekPred0"/>
            </w:pPr>
            <w:r>
              <w:rPr>
                <w:b/>
              </w:rPr>
              <w:t>Prohlášení pojistníka, je-li pojistník fyzickou osobou:</w:t>
            </w:r>
            <w:r>
              <w:t xml:space="preserve"> Prohlašuji a svým podpisem níže stvrzuji, že:</w:t>
            </w:r>
          </w:p>
        </w:tc>
        <w:tc>
          <w:tcPr>
            <w:tcW w:w="60" w:type="dxa"/>
          </w:tcPr>
          <w:p w14:paraId="5D572A66" w14:textId="77777777" w:rsidR="00F254AF" w:rsidRDefault="00F254AF">
            <w:pPr>
              <w:pStyle w:val="EMPTYCELLSTYLE"/>
            </w:pPr>
          </w:p>
        </w:tc>
        <w:tc>
          <w:tcPr>
            <w:tcW w:w="40" w:type="dxa"/>
          </w:tcPr>
          <w:p w14:paraId="74026783" w14:textId="77777777" w:rsidR="00F254AF" w:rsidRDefault="00F254AF">
            <w:pPr>
              <w:pStyle w:val="EMPTYCELLSTYLE"/>
            </w:pPr>
          </w:p>
        </w:tc>
      </w:tr>
      <w:tr w:rsidR="47483254" w14:paraId="417B92FD" w14:textId="77777777">
        <w:tc>
          <w:tcPr>
            <w:tcW w:w="300" w:type="dxa"/>
            <w:tcMar>
              <w:top w:w="0" w:type="dxa"/>
              <w:left w:w="0" w:type="dxa"/>
              <w:bottom w:w="0" w:type="dxa"/>
              <w:right w:w="0" w:type="dxa"/>
            </w:tcMar>
          </w:tcPr>
          <w:p w14:paraId="03AE4FED" w14:textId="77777777" w:rsidR="00F254AF" w:rsidRDefault="00F254AF">
            <w:pPr>
              <w:pStyle w:val="EMPTYCELLSTYLE"/>
            </w:pPr>
          </w:p>
        </w:tc>
        <w:tc>
          <w:tcPr>
            <w:tcW w:w="40" w:type="dxa"/>
            <w:tcMar>
              <w:top w:w="0" w:type="dxa"/>
              <w:left w:w="0" w:type="dxa"/>
              <w:bottom w:w="0" w:type="dxa"/>
              <w:right w:w="0" w:type="dxa"/>
            </w:tcMar>
          </w:tcPr>
          <w:p w14:paraId="513CF30A" w14:textId="77777777" w:rsidR="00F254AF" w:rsidRDefault="00F254AF">
            <w:pPr>
              <w:pStyle w:val="EMPTYCELLSTYLE"/>
            </w:pPr>
          </w:p>
        </w:tc>
        <w:tc>
          <w:tcPr>
            <w:tcW w:w="60" w:type="dxa"/>
            <w:tcMar>
              <w:top w:w="0" w:type="dxa"/>
              <w:left w:w="0" w:type="dxa"/>
              <w:bottom w:w="0" w:type="dxa"/>
              <w:right w:w="0" w:type="dxa"/>
            </w:tcMar>
          </w:tcPr>
          <w:p w14:paraId="2A44AC76" w14:textId="77777777" w:rsidR="00F254AF" w:rsidRDefault="00F254AF">
            <w:pPr>
              <w:pStyle w:val="EMPTYCELLSTYLE"/>
            </w:pPr>
          </w:p>
        </w:tc>
        <w:tc>
          <w:tcPr>
            <w:tcW w:w="100" w:type="dxa"/>
            <w:tcMar>
              <w:top w:w="0" w:type="dxa"/>
              <w:left w:w="0" w:type="dxa"/>
              <w:bottom w:w="0" w:type="dxa"/>
              <w:right w:w="0" w:type="dxa"/>
            </w:tcMar>
          </w:tcPr>
          <w:p w14:paraId="2798FEF0" w14:textId="77777777" w:rsidR="00F254AF" w:rsidRDefault="00F254AF">
            <w:pPr>
              <w:pStyle w:val="EMPTYCELLSTYLE"/>
            </w:pPr>
          </w:p>
        </w:tc>
        <w:tc>
          <w:tcPr>
            <w:tcW w:w="100" w:type="dxa"/>
            <w:tcMar>
              <w:top w:w="0" w:type="dxa"/>
              <w:left w:w="0" w:type="dxa"/>
              <w:bottom w:w="0" w:type="dxa"/>
              <w:right w:w="0" w:type="dxa"/>
            </w:tcMar>
          </w:tcPr>
          <w:p w14:paraId="33790F63" w14:textId="77777777" w:rsidR="00F254AF" w:rsidRDefault="00F254AF">
            <w:pPr>
              <w:pStyle w:val="EMPTYCELLSTYLE"/>
            </w:pPr>
          </w:p>
        </w:tc>
        <w:tc>
          <w:tcPr>
            <w:tcW w:w="60" w:type="dxa"/>
            <w:tcMar>
              <w:top w:w="0" w:type="dxa"/>
              <w:left w:w="0" w:type="dxa"/>
              <w:bottom w:w="0" w:type="dxa"/>
              <w:right w:w="0" w:type="dxa"/>
            </w:tcMar>
          </w:tcPr>
          <w:p w14:paraId="46500668" w14:textId="77777777" w:rsidR="00F254AF" w:rsidRDefault="00F254AF">
            <w:pPr>
              <w:pStyle w:val="EMPTYCELLSTYLE"/>
            </w:pPr>
          </w:p>
        </w:tc>
        <w:tc>
          <w:tcPr>
            <w:tcW w:w="40" w:type="dxa"/>
            <w:tcMar>
              <w:top w:w="0" w:type="dxa"/>
              <w:left w:w="0" w:type="dxa"/>
              <w:bottom w:w="0" w:type="dxa"/>
              <w:right w:w="0" w:type="dxa"/>
            </w:tcMar>
          </w:tcPr>
          <w:p w14:paraId="07129B87" w14:textId="77777777" w:rsidR="00F254AF" w:rsidRDefault="00F254AF">
            <w:pPr>
              <w:pStyle w:val="EMPTYCELLSTYLE"/>
            </w:pPr>
          </w:p>
        </w:tc>
        <w:tc>
          <w:tcPr>
            <w:tcW w:w="140" w:type="dxa"/>
            <w:tcMar>
              <w:top w:w="0" w:type="dxa"/>
              <w:left w:w="0" w:type="dxa"/>
              <w:bottom w:w="0" w:type="dxa"/>
              <w:right w:w="0" w:type="dxa"/>
            </w:tcMar>
          </w:tcPr>
          <w:p w14:paraId="6FE5320D" w14:textId="77777777" w:rsidR="00F254AF" w:rsidRDefault="00F254AF">
            <w:pPr>
              <w:pStyle w:val="EMPTYCELLSTYLE"/>
            </w:pPr>
          </w:p>
        </w:tc>
        <w:tc>
          <w:tcPr>
            <w:tcW w:w="80" w:type="dxa"/>
            <w:tcMar>
              <w:top w:w="0" w:type="dxa"/>
              <w:left w:w="0" w:type="dxa"/>
              <w:bottom w:w="0" w:type="dxa"/>
              <w:right w:w="0" w:type="dxa"/>
            </w:tcMar>
          </w:tcPr>
          <w:p w14:paraId="46BE1CC6" w14:textId="77777777" w:rsidR="00F254AF" w:rsidRDefault="00F254AF">
            <w:pPr>
              <w:pStyle w:val="EMPTYCELLSTYLE"/>
            </w:pPr>
          </w:p>
        </w:tc>
        <w:tc>
          <w:tcPr>
            <w:tcW w:w="1080" w:type="dxa"/>
            <w:tcMar>
              <w:top w:w="0" w:type="dxa"/>
              <w:left w:w="0" w:type="dxa"/>
              <w:bottom w:w="0" w:type="dxa"/>
              <w:right w:w="0" w:type="dxa"/>
            </w:tcMar>
          </w:tcPr>
          <w:p w14:paraId="0662C21B" w14:textId="77777777" w:rsidR="00F254AF" w:rsidRDefault="00F254AF">
            <w:pPr>
              <w:pStyle w:val="EMPTYCELLSTYLE"/>
            </w:pPr>
          </w:p>
        </w:tc>
        <w:tc>
          <w:tcPr>
            <w:tcW w:w="1700" w:type="dxa"/>
            <w:tcMar>
              <w:top w:w="0" w:type="dxa"/>
              <w:left w:w="0" w:type="dxa"/>
              <w:bottom w:w="0" w:type="dxa"/>
              <w:right w:w="0" w:type="dxa"/>
            </w:tcMar>
          </w:tcPr>
          <w:p w14:paraId="15BD480C" w14:textId="77777777" w:rsidR="00F254AF" w:rsidRDefault="00F254AF">
            <w:pPr>
              <w:pStyle w:val="EMPTYCELLSTYLE"/>
            </w:pPr>
          </w:p>
        </w:tc>
        <w:tc>
          <w:tcPr>
            <w:tcW w:w="300" w:type="dxa"/>
            <w:tcMar>
              <w:top w:w="0" w:type="dxa"/>
              <w:left w:w="0" w:type="dxa"/>
              <w:bottom w:w="0" w:type="dxa"/>
              <w:right w:w="0" w:type="dxa"/>
            </w:tcMar>
          </w:tcPr>
          <w:p w14:paraId="1981BDB8" w14:textId="77777777" w:rsidR="00F254AF" w:rsidRDefault="00F254AF">
            <w:pPr>
              <w:pStyle w:val="EMPTYCELLSTYLE"/>
            </w:pPr>
          </w:p>
        </w:tc>
        <w:tc>
          <w:tcPr>
            <w:tcW w:w="140" w:type="dxa"/>
            <w:tcMar>
              <w:top w:w="0" w:type="dxa"/>
              <w:left w:w="0" w:type="dxa"/>
              <w:bottom w:w="0" w:type="dxa"/>
              <w:right w:w="0" w:type="dxa"/>
            </w:tcMar>
          </w:tcPr>
          <w:p w14:paraId="2157E8A7" w14:textId="77777777" w:rsidR="00F254AF" w:rsidRDefault="00F254AF">
            <w:pPr>
              <w:pStyle w:val="EMPTYCELLSTYLE"/>
            </w:pPr>
          </w:p>
        </w:tc>
        <w:tc>
          <w:tcPr>
            <w:tcW w:w="760" w:type="dxa"/>
            <w:tcMar>
              <w:top w:w="0" w:type="dxa"/>
              <w:left w:w="0" w:type="dxa"/>
              <w:bottom w:w="0" w:type="dxa"/>
              <w:right w:w="0" w:type="dxa"/>
            </w:tcMar>
          </w:tcPr>
          <w:p w14:paraId="448519F9" w14:textId="77777777" w:rsidR="00F254AF" w:rsidRDefault="00F254AF">
            <w:pPr>
              <w:pStyle w:val="EMPTYCELLSTYLE"/>
            </w:pPr>
          </w:p>
        </w:tc>
        <w:tc>
          <w:tcPr>
            <w:tcW w:w="1700" w:type="dxa"/>
            <w:tcMar>
              <w:top w:w="0" w:type="dxa"/>
              <w:left w:w="0" w:type="dxa"/>
              <w:bottom w:w="0" w:type="dxa"/>
              <w:right w:w="0" w:type="dxa"/>
            </w:tcMar>
          </w:tcPr>
          <w:p w14:paraId="41422DFD" w14:textId="77777777" w:rsidR="00F254AF" w:rsidRDefault="00F254AF">
            <w:pPr>
              <w:pStyle w:val="EMPTYCELLSTYLE"/>
            </w:pPr>
          </w:p>
        </w:tc>
        <w:tc>
          <w:tcPr>
            <w:tcW w:w="2200" w:type="dxa"/>
            <w:tcMar>
              <w:top w:w="0" w:type="dxa"/>
              <w:left w:w="0" w:type="dxa"/>
              <w:bottom w:w="0" w:type="dxa"/>
              <w:right w:w="0" w:type="dxa"/>
            </w:tcMar>
          </w:tcPr>
          <w:p w14:paraId="22EB1628" w14:textId="77777777" w:rsidR="00F254AF" w:rsidRDefault="00F254AF">
            <w:pPr>
              <w:pStyle w:val="EMPTYCELLSTYLE"/>
            </w:pPr>
          </w:p>
        </w:tc>
        <w:tc>
          <w:tcPr>
            <w:tcW w:w="220" w:type="dxa"/>
            <w:tcMar>
              <w:top w:w="0" w:type="dxa"/>
              <w:left w:w="0" w:type="dxa"/>
              <w:bottom w:w="0" w:type="dxa"/>
              <w:right w:w="0" w:type="dxa"/>
            </w:tcMar>
          </w:tcPr>
          <w:p w14:paraId="2FBDCECE" w14:textId="77777777" w:rsidR="00F254AF" w:rsidRDefault="00F254AF">
            <w:pPr>
              <w:pStyle w:val="EMPTYCELLSTYLE"/>
            </w:pPr>
          </w:p>
        </w:tc>
        <w:tc>
          <w:tcPr>
            <w:tcW w:w="80" w:type="dxa"/>
            <w:tcMar>
              <w:top w:w="0" w:type="dxa"/>
              <w:left w:w="0" w:type="dxa"/>
              <w:bottom w:w="0" w:type="dxa"/>
              <w:right w:w="0" w:type="dxa"/>
            </w:tcMar>
          </w:tcPr>
          <w:p w14:paraId="1FB3793F" w14:textId="77777777" w:rsidR="00F254AF" w:rsidRDefault="00F254AF">
            <w:pPr>
              <w:pStyle w:val="EMPTYCELLSTYLE"/>
            </w:pPr>
          </w:p>
        </w:tc>
        <w:tc>
          <w:tcPr>
            <w:tcW w:w="60" w:type="dxa"/>
          </w:tcPr>
          <w:p w14:paraId="433F3982" w14:textId="77777777" w:rsidR="00F254AF" w:rsidRDefault="00F254AF">
            <w:pPr>
              <w:pStyle w:val="EMPTYCELLSTYLE"/>
            </w:pPr>
          </w:p>
        </w:tc>
        <w:tc>
          <w:tcPr>
            <w:tcW w:w="40" w:type="dxa"/>
          </w:tcPr>
          <w:p w14:paraId="6B8DFEF9" w14:textId="77777777" w:rsidR="00F254AF" w:rsidRDefault="00F254AF">
            <w:pPr>
              <w:pStyle w:val="EMPTYCELLSTYLE"/>
            </w:pPr>
          </w:p>
        </w:tc>
      </w:tr>
      <w:tr w:rsidR="47483253" w14:paraId="27FB7A8A" w14:textId="77777777">
        <w:tc>
          <w:tcPr>
            <w:tcW w:w="300" w:type="dxa"/>
          </w:tcPr>
          <w:p w14:paraId="3CC2C98E" w14:textId="77777777" w:rsidR="00F254AF" w:rsidRDefault="00F254AF">
            <w:pPr>
              <w:pStyle w:val="EMPTYCELLSTYLE"/>
            </w:pPr>
          </w:p>
        </w:tc>
        <w:tc>
          <w:tcPr>
            <w:tcW w:w="40" w:type="dxa"/>
          </w:tcPr>
          <w:p w14:paraId="17BB17AB" w14:textId="77777777" w:rsidR="00F254AF" w:rsidRDefault="00F254AF">
            <w:pPr>
              <w:pStyle w:val="EMPTYCELLSTYLE"/>
            </w:pPr>
          </w:p>
        </w:tc>
        <w:tc>
          <w:tcPr>
            <w:tcW w:w="60" w:type="dxa"/>
          </w:tcPr>
          <w:p w14:paraId="7F87AEBE" w14:textId="77777777" w:rsidR="00F254AF" w:rsidRDefault="00F254AF">
            <w:pPr>
              <w:pStyle w:val="EMPTYCELLSTYLE"/>
            </w:pPr>
          </w:p>
        </w:tc>
        <w:tc>
          <w:tcPr>
            <w:tcW w:w="260" w:type="dxa"/>
            <w:gridSpan w:val="3"/>
            <w:tcMar>
              <w:top w:w="0" w:type="dxa"/>
              <w:left w:w="0" w:type="dxa"/>
              <w:bottom w:w="0" w:type="dxa"/>
              <w:right w:w="0" w:type="dxa"/>
            </w:tcMar>
          </w:tcPr>
          <w:p w14:paraId="1347B500" w14:textId="77777777" w:rsidR="00F254AF" w:rsidRDefault="00C011A7">
            <w:pPr>
              <w:pStyle w:val="textNormalVolnyRadekPred0"/>
            </w:pPr>
            <w:r>
              <w:t xml:space="preserve">a) </w:t>
            </w:r>
          </w:p>
        </w:tc>
        <w:tc>
          <w:tcPr>
            <w:tcW w:w="8440" w:type="dxa"/>
            <w:gridSpan w:val="12"/>
            <w:tcMar>
              <w:top w:w="0" w:type="dxa"/>
              <w:left w:w="0" w:type="dxa"/>
              <w:bottom w:w="0" w:type="dxa"/>
              <w:right w:w="0" w:type="dxa"/>
            </w:tcMar>
          </w:tcPr>
          <w:p w14:paraId="40F76BC9" w14:textId="77777777" w:rsidR="00F254AF" w:rsidRDefault="00C011A7">
            <w:pPr>
              <w:pStyle w:val="textNormalBlokB9VolnyRadekPred0"/>
            </w:pPr>
            <w:r>
              <w:t>jsem byl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vysvětlení obsahu a významu všech jeho jednotlivých ustanovení) seznámen s Informacemi o zpracování osobních údajů (tzv. Informačním memorandem);</w:t>
            </w:r>
          </w:p>
        </w:tc>
        <w:tc>
          <w:tcPr>
            <w:tcW w:w="60" w:type="dxa"/>
          </w:tcPr>
          <w:p w14:paraId="6EEECCFE" w14:textId="77777777" w:rsidR="00F254AF" w:rsidRDefault="00F254AF">
            <w:pPr>
              <w:pStyle w:val="EMPTYCELLSTYLE"/>
            </w:pPr>
          </w:p>
        </w:tc>
        <w:tc>
          <w:tcPr>
            <w:tcW w:w="40" w:type="dxa"/>
          </w:tcPr>
          <w:p w14:paraId="5A3B1758" w14:textId="77777777" w:rsidR="00F254AF" w:rsidRDefault="00F254AF">
            <w:pPr>
              <w:pStyle w:val="EMPTYCELLSTYLE"/>
            </w:pPr>
          </w:p>
        </w:tc>
      </w:tr>
      <w:tr w:rsidR="47483250" w14:paraId="43199106" w14:textId="77777777">
        <w:tc>
          <w:tcPr>
            <w:tcW w:w="300" w:type="dxa"/>
          </w:tcPr>
          <w:p w14:paraId="7598C55D" w14:textId="77777777" w:rsidR="00F254AF" w:rsidRDefault="00F254AF">
            <w:pPr>
              <w:pStyle w:val="EMPTYCELLSTYLE"/>
            </w:pPr>
          </w:p>
        </w:tc>
        <w:tc>
          <w:tcPr>
            <w:tcW w:w="40" w:type="dxa"/>
          </w:tcPr>
          <w:p w14:paraId="00D87AB3" w14:textId="77777777" w:rsidR="00F254AF" w:rsidRDefault="00F254AF">
            <w:pPr>
              <w:pStyle w:val="EMPTYCELLSTYLE"/>
            </w:pPr>
          </w:p>
        </w:tc>
        <w:tc>
          <w:tcPr>
            <w:tcW w:w="60" w:type="dxa"/>
          </w:tcPr>
          <w:p w14:paraId="0BE7C686" w14:textId="77777777" w:rsidR="00F254AF" w:rsidRDefault="00F254AF">
            <w:pPr>
              <w:pStyle w:val="EMPTYCELLSTYLE"/>
            </w:pPr>
          </w:p>
        </w:tc>
        <w:tc>
          <w:tcPr>
            <w:tcW w:w="100" w:type="dxa"/>
            <w:tcMar>
              <w:top w:w="0" w:type="dxa"/>
              <w:left w:w="0" w:type="dxa"/>
              <w:bottom w:w="0" w:type="dxa"/>
              <w:right w:w="0" w:type="dxa"/>
            </w:tcMar>
          </w:tcPr>
          <w:p w14:paraId="55B7BD93" w14:textId="77777777" w:rsidR="00F254AF" w:rsidRDefault="00F254AF">
            <w:pPr>
              <w:pStyle w:val="EMPTYCELLSTYLE"/>
            </w:pPr>
          </w:p>
        </w:tc>
        <w:tc>
          <w:tcPr>
            <w:tcW w:w="100" w:type="dxa"/>
            <w:tcMar>
              <w:top w:w="0" w:type="dxa"/>
              <w:left w:w="0" w:type="dxa"/>
              <w:bottom w:w="0" w:type="dxa"/>
              <w:right w:w="0" w:type="dxa"/>
            </w:tcMar>
          </w:tcPr>
          <w:p w14:paraId="04F08CE8" w14:textId="77777777" w:rsidR="00F254AF" w:rsidRDefault="00F254AF">
            <w:pPr>
              <w:pStyle w:val="EMPTYCELLSTYLE"/>
            </w:pPr>
          </w:p>
        </w:tc>
        <w:tc>
          <w:tcPr>
            <w:tcW w:w="60" w:type="dxa"/>
            <w:tcMar>
              <w:top w:w="0" w:type="dxa"/>
              <w:left w:w="0" w:type="dxa"/>
              <w:bottom w:w="0" w:type="dxa"/>
              <w:right w:w="0" w:type="dxa"/>
            </w:tcMar>
          </w:tcPr>
          <w:p w14:paraId="1B5A49A5" w14:textId="77777777" w:rsidR="00F254AF" w:rsidRDefault="00F254AF">
            <w:pPr>
              <w:pStyle w:val="EMPTYCELLSTYLE"/>
            </w:pPr>
          </w:p>
        </w:tc>
        <w:tc>
          <w:tcPr>
            <w:tcW w:w="40" w:type="dxa"/>
            <w:tcMar>
              <w:top w:w="0" w:type="dxa"/>
              <w:left w:w="0" w:type="dxa"/>
              <w:bottom w:w="0" w:type="dxa"/>
              <w:right w:w="0" w:type="dxa"/>
            </w:tcMar>
          </w:tcPr>
          <w:p w14:paraId="71C7FC9B" w14:textId="77777777" w:rsidR="00F254AF" w:rsidRDefault="00F254AF">
            <w:pPr>
              <w:pStyle w:val="EMPTYCELLSTYLE"/>
            </w:pPr>
          </w:p>
        </w:tc>
        <w:tc>
          <w:tcPr>
            <w:tcW w:w="140" w:type="dxa"/>
            <w:tcMar>
              <w:top w:w="0" w:type="dxa"/>
              <w:left w:w="0" w:type="dxa"/>
              <w:bottom w:w="0" w:type="dxa"/>
              <w:right w:w="0" w:type="dxa"/>
            </w:tcMar>
          </w:tcPr>
          <w:p w14:paraId="2032B2F5" w14:textId="77777777" w:rsidR="00F254AF" w:rsidRDefault="00F254AF">
            <w:pPr>
              <w:pStyle w:val="EMPTYCELLSTYLE"/>
            </w:pPr>
          </w:p>
        </w:tc>
        <w:tc>
          <w:tcPr>
            <w:tcW w:w="80" w:type="dxa"/>
            <w:tcMar>
              <w:top w:w="0" w:type="dxa"/>
              <w:left w:w="0" w:type="dxa"/>
              <w:bottom w:w="0" w:type="dxa"/>
              <w:right w:w="0" w:type="dxa"/>
            </w:tcMar>
          </w:tcPr>
          <w:p w14:paraId="5408232A" w14:textId="77777777" w:rsidR="00F254AF" w:rsidRDefault="00F254AF">
            <w:pPr>
              <w:pStyle w:val="EMPTYCELLSTYLE"/>
            </w:pPr>
          </w:p>
        </w:tc>
        <w:tc>
          <w:tcPr>
            <w:tcW w:w="1080" w:type="dxa"/>
            <w:tcMar>
              <w:top w:w="0" w:type="dxa"/>
              <w:left w:w="0" w:type="dxa"/>
              <w:bottom w:w="0" w:type="dxa"/>
              <w:right w:w="0" w:type="dxa"/>
            </w:tcMar>
          </w:tcPr>
          <w:p w14:paraId="5739EB02" w14:textId="77777777" w:rsidR="00F254AF" w:rsidRDefault="00F254AF">
            <w:pPr>
              <w:pStyle w:val="EMPTYCELLSTYLE"/>
            </w:pPr>
          </w:p>
        </w:tc>
        <w:tc>
          <w:tcPr>
            <w:tcW w:w="1700" w:type="dxa"/>
            <w:tcMar>
              <w:top w:w="0" w:type="dxa"/>
              <w:left w:w="0" w:type="dxa"/>
              <w:bottom w:w="0" w:type="dxa"/>
              <w:right w:w="0" w:type="dxa"/>
            </w:tcMar>
          </w:tcPr>
          <w:p w14:paraId="63F98304" w14:textId="77777777" w:rsidR="00F254AF" w:rsidRDefault="00F254AF">
            <w:pPr>
              <w:pStyle w:val="EMPTYCELLSTYLE"/>
            </w:pPr>
          </w:p>
        </w:tc>
        <w:tc>
          <w:tcPr>
            <w:tcW w:w="300" w:type="dxa"/>
            <w:tcMar>
              <w:top w:w="0" w:type="dxa"/>
              <w:left w:w="0" w:type="dxa"/>
              <w:bottom w:w="0" w:type="dxa"/>
              <w:right w:w="0" w:type="dxa"/>
            </w:tcMar>
          </w:tcPr>
          <w:p w14:paraId="762421BE" w14:textId="77777777" w:rsidR="00F254AF" w:rsidRDefault="00F254AF">
            <w:pPr>
              <w:pStyle w:val="EMPTYCELLSTYLE"/>
            </w:pPr>
          </w:p>
        </w:tc>
        <w:tc>
          <w:tcPr>
            <w:tcW w:w="140" w:type="dxa"/>
            <w:tcMar>
              <w:top w:w="0" w:type="dxa"/>
              <w:left w:w="0" w:type="dxa"/>
              <w:bottom w:w="0" w:type="dxa"/>
              <w:right w:w="0" w:type="dxa"/>
            </w:tcMar>
          </w:tcPr>
          <w:p w14:paraId="632F6870" w14:textId="77777777" w:rsidR="00F254AF" w:rsidRDefault="00F254AF">
            <w:pPr>
              <w:pStyle w:val="EMPTYCELLSTYLE"/>
            </w:pPr>
          </w:p>
        </w:tc>
        <w:tc>
          <w:tcPr>
            <w:tcW w:w="760" w:type="dxa"/>
            <w:tcMar>
              <w:top w:w="0" w:type="dxa"/>
              <w:left w:w="0" w:type="dxa"/>
              <w:bottom w:w="0" w:type="dxa"/>
              <w:right w:w="0" w:type="dxa"/>
            </w:tcMar>
          </w:tcPr>
          <w:p w14:paraId="2CC6789D" w14:textId="77777777" w:rsidR="00F254AF" w:rsidRDefault="00F254AF">
            <w:pPr>
              <w:pStyle w:val="EMPTYCELLSTYLE"/>
            </w:pPr>
          </w:p>
        </w:tc>
        <w:tc>
          <w:tcPr>
            <w:tcW w:w="1700" w:type="dxa"/>
            <w:tcMar>
              <w:top w:w="0" w:type="dxa"/>
              <w:left w:w="0" w:type="dxa"/>
              <w:bottom w:w="0" w:type="dxa"/>
              <w:right w:w="0" w:type="dxa"/>
            </w:tcMar>
          </w:tcPr>
          <w:p w14:paraId="550DF667" w14:textId="77777777" w:rsidR="00F254AF" w:rsidRDefault="00F254AF">
            <w:pPr>
              <w:pStyle w:val="EMPTYCELLSTYLE"/>
            </w:pPr>
          </w:p>
        </w:tc>
        <w:tc>
          <w:tcPr>
            <w:tcW w:w="2200" w:type="dxa"/>
            <w:tcMar>
              <w:top w:w="0" w:type="dxa"/>
              <w:left w:w="0" w:type="dxa"/>
              <w:bottom w:w="0" w:type="dxa"/>
              <w:right w:w="0" w:type="dxa"/>
            </w:tcMar>
          </w:tcPr>
          <w:p w14:paraId="13B29F51" w14:textId="77777777" w:rsidR="00F254AF" w:rsidRDefault="00F254AF">
            <w:pPr>
              <w:pStyle w:val="EMPTYCELLSTYLE"/>
            </w:pPr>
          </w:p>
        </w:tc>
        <w:tc>
          <w:tcPr>
            <w:tcW w:w="220" w:type="dxa"/>
            <w:tcMar>
              <w:top w:w="0" w:type="dxa"/>
              <w:left w:w="0" w:type="dxa"/>
              <w:bottom w:w="0" w:type="dxa"/>
              <w:right w:w="0" w:type="dxa"/>
            </w:tcMar>
          </w:tcPr>
          <w:p w14:paraId="4696AE5B" w14:textId="77777777" w:rsidR="00F254AF" w:rsidRDefault="00F254AF">
            <w:pPr>
              <w:pStyle w:val="EMPTYCELLSTYLE"/>
            </w:pPr>
          </w:p>
        </w:tc>
        <w:tc>
          <w:tcPr>
            <w:tcW w:w="80" w:type="dxa"/>
            <w:tcMar>
              <w:top w:w="0" w:type="dxa"/>
              <w:left w:w="0" w:type="dxa"/>
              <w:bottom w:w="0" w:type="dxa"/>
              <w:right w:w="0" w:type="dxa"/>
            </w:tcMar>
          </w:tcPr>
          <w:p w14:paraId="1DABC149" w14:textId="77777777" w:rsidR="00F254AF" w:rsidRDefault="00F254AF">
            <w:pPr>
              <w:pStyle w:val="EMPTYCELLSTYLE"/>
            </w:pPr>
          </w:p>
        </w:tc>
        <w:tc>
          <w:tcPr>
            <w:tcW w:w="60" w:type="dxa"/>
          </w:tcPr>
          <w:p w14:paraId="6122DA65" w14:textId="77777777" w:rsidR="00F254AF" w:rsidRDefault="00F254AF">
            <w:pPr>
              <w:pStyle w:val="EMPTYCELLSTYLE"/>
            </w:pPr>
          </w:p>
        </w:tc>
        <w:tc>
          <w:tcPr>
            <w:tcW w:w="40" w:type="dxa"/>
          </w:tcPr>
          <w:p w14:paraId="11213C78" w14:textId="77777777" w:rsidR="00F254AF" w:rsidRDefault="00F254AF">
            <w:pPr>
              <w:pStyle w:val="EMPTYCELLSTYLE"/>
            </w:pPr>
          </w:p>
        </w:tc>
      </w:tr>
      <w:tr w:rsidR="47483249" w14:paraId="7A7D5D81" w14:textId="77777777">
        <w:tc>
          <w:tcPr>
            <w:tcW w:w="300" w:type="dxa"/>
          </w:tcPr>
          <w:p w14:paraId="46DD6D51" w14:textId="77777777" w:rsidR="00F254AF" w:rsidRDefault="00F254AF">
            <w:pPr>
              <w:pStyle w:val="EMPTYCELLSTYLE"/>
            </w:pPr>
          </w:p>
        </w:tc>
        <w:tc>
          <w:tcPr>
            <w:tcW w:w="40" w:type="dxa"/>
          </w:tcPr>
          <w:p w14:paraId="37B7A9F9" w14:textId="77777777" w:rsidR="00F254AF" w:rsidRDefault="00F254AF">
            <w:pPr>
              <w:pStyle w:val="EMPTYCELLSTYLE"/>
            </w:pPr>
          </w:p>
        </w:tc>
        <w:tc>
          <w:tcPr>
            <w:tcW w:w="60" w:type="dxa"/>
          </w:tcPr>
          <w:p w14:paraId="1C007E5D" w14:textId="77777777" w:rsidR="00F254AF" w:rsidRDefault="00F254AF">
            <w:pPr>
              <w:pStyle w:val="EMPTYCELLSTYLE"/>
            </w:pPr>
          </w:p>
        </w:tc>
        <w:tc>
          <w:tcPr>
            <w:tcW w:w="260" w:type="dxa"/>
            <w:gridSpan w:val="3"/>
            <w:tcMar>
              <w:top w:w="0" w:type="dxa"/>
              <w:left w:w="0" w:type="dxa"/>
              <w:bottom w:w="0" w:type="dxa"/>
              <w:right w:w="0" w:type="dxa"/>
            </w:tcMar>
          </w:tcPr>
          <w:p w14:paraId="59FC8582" w14:textId="77777777" w:rsidR="00F254AF" w:rsidRDefault="00C011A7">
            <w:pPr>
              <w:pStyle w:val="textNormal0"/>
            </w:pPr>
            <w:r>
              <w:t xml:space="preserve">b) </w:t>
            </w:r>
          </w:p>
        </w:tc>
        <w:tc>
          <w:tcPr>
            <w:tcW w:w="8440" w:type="dxa"/>
            <w:gridSpan w:val="12"/>
            <w:tcMar>
              <w:top w:w="0" w:type="dxa"/>
              <w:left w:w="0" w:type="dxa"/>
              <w:bottom w:w="0" w:type="dxa"/>
              <w:right w:w="0" w:type="dxa"/>
            </w:tcMar>
          </w:tcPr>
          <w:p w14:paraId="479AB041" w14:textId="77777777" w:rsidR="00F254AF" w:rsidRDefault="00C011A7">
            <w:pPr>
              <w:pStyle w:val="textNormalBlokB90"/>
            </w:pPr>
            <w:r>
              <w:t>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zastupující pojistníka);</w:t>
            </w:r>
          </w:p>
        </w:tc>
        <w:tc>
          <w:tcPr>
            <w:tcW w:w="60" w:type="dxa"/>
          </w:tcPr>
          <w:p w14:paraId="14689A43" w14:textId="77777777" w:rsidR="00F254AF" w:rsidRDefault="00F254AF">
            <w:pPr>
              <w:pStyle w:val="EMPTYCELLSTYLE"/>
            </w:pPr>
          </w:p>
        </w:tc>
        <w:tc>
          <w:tcPr>
            <w:tcW w:w="40" w:type="dxa"/>
          </w:tcPr>
          <w:p w14:paraId="0BF2BE5B" w14:textId="77777777" w:rsidR="00F254AF" w:rsidRDefault="00F254AF">
            <w:pPr>
              <w:pStyle w:val="EMPTYCELLSTYLE"/>
            </w:pPr>
          </w:p>
        </w:tc>
      </w:tr>
      <w:tr w:rsidR="47483246" w14:paraId="53086A68" w14:textId="77777777">
        <w:tc>
          <w:tcPr>
            <w:tcW w:w="300" w:type="dxa"/>
          </w:tcPr>
          <w:p w14:paraId="367923C3" w14:textId="77777777" w:rsidR="00F254AF" w:rsidRDefault="00F254AF">
            <w:pPr>
              <w:pStyle w:val="EMPTYCELLSTYLE"/>
            </w:pPr>
          </w:p>
        </w:tc>
        <w:tc>
          <w:tcPr>
            <w:tcW w:w="40" w:type="dxa"/>
          </w:tcPr>
          <w:p w14:paraId="605DBA18" w14:textId="77777777" w:rsidR="00F254AF" w:rsidRDefault="00F254AF">
            <w:pPr>
              <w:pStyle w:val="EMPTYCELLSTYLE"/>
            </w:pPr>
          </w:p>
        </w:tc>
        <w:tc>
          <w:tcPr>
            <w:tcW w:w="60" w:type="dxa"/>
          </w:tcPr>
          <w:p w14:paraId="06B904C9" w14:textId="77777777" w:rsidR="00F254AF" w:rsidRDefault="00F254AF">
            <w:pPr>
              <w:pStyle w:val="EMPTYCELLSTYLE"/>
            </w:pPr>
          </w:p>
        </w:tc>
        <w:tc>
          <w:tcPr>
            <w:tcW w:w="100" w:type="dxa"/>
            <w:tcMar>
              <w:top w:w="0" w:type="dxa"/>
              <w:left w:w="0" w:type="dxa"/>
              <w:bottom w:w="0" w:type="dxa"/>
              <w:right w:w="0" w:type="dxa"/>
            </w:tcMar>
          </w:tcPr>
          <w:p w14:paraId="02F9533D" w14:textId="77777777" w:rsidR="00F254AF" w:rsidRDefault="00F254AF">
            <w:pPr>
              <w:pStyle w:val="EMPTYCELLSTYLE"/>
            </w:pPr>
          </w:p>
        </w:tc>
        <w:tc>
          <w:tcPr>
            <w:tcW w:w="100" w:type="dxa"/>
            <w:tcMar>
              <w:top w:w="0" w:type="dxa"/>
              <w:left w:w="0" w:type="dxa"/>
              <w:bottom w:w="0" w:type="dxa"/>
              <w:right w:w="0" w:type="dxa"/>
            </w:tcMar>
          </w:tcPr>
          <w:p w14:paraId="31FAF1D3" w14:textId="77777777" w:rsidR="00F254AF" w:rsidRDefault="00F254AF">
            <w:pPr>
              <w:pStyle w:val="EMPTYCELLSTYLE"/>
            </w:pPr>
          </w:p>
        </w:tc>
        <w:tc>
          <w:tcPr>
            <w:tcW w:w="60" w:type="dxa"/>
            <w:tcMar>
              <w:top w:w="0" w:type="dxa"/>
              <w:left w:w="0" w:type="dxa"/>
              <w:bottom w:w="0" w:type="dxa"/>
              <w:right w:w="0" w:type="dxa"/>
            </w:tcMar>
          </w:tcPr>
          <w:p w14:paraId="031BFB02" w14:textId="77777777" w:rsidR="00F254AF" w:rsidRDefault="00F254AF">
            <w:pPr>
              <w:pStyle w:val="EMPTYCELLSTYLE"/>
            </w:pPr>
          </w:p>
        </w:tc>
        <w:tc>
          <w:tcPr>
            <w:tcW w:w="40" w:type="dxa"/>
            <w:tcMar>
              <w:top w:w="0" w:type="dxa"/>
              <w:left w:w="0" w:type="dxa"/>
              <w:bottom w:w="0" w:type="dxa"/>
              <w:right w:w="0" w:type="dxa"/>
            </w:tcMar>
          </w:tcPr>
          <w:p w14:paraId="63792D8D" w14:textId="77777777" w:rsidR="00F254AF" w:rsidRDefault="00F254AF">
            <w:pPr>
              <w:pStyle w:val="EMPTYCELLSTYLE"/>
            </w:pPr>
          </w:p>
        </w:tc>
        <w:tc>
          <w:tcPr>
            <w:tcW w:w="140" w:type="dxa"/>
            <w:tcMar>
              <w:top w:w="0" w:type="dxa"/>
              <w:left w:w="0" w:type="dxa"/>
              <w:bottom w:w="0" w:type="dxa"/>
              <w:right w:w="0" w:type="dxa"/>
            </w:tcMar>
          </w:tcPr>
          <w:p w14:paraId="3AD57269" w14:textId="77777777" w:rsidR="00F254AF" w:rsidRDefault="00F254AF">
            <w:pPr>
              <w:pStyle w:val="EMPTYCELLSTYLE"/>
            </w:pPr>
          </w:p>
        </w:tc>
        <w:tc>
          <w:tcPr>
            <w:tcW w:w="80" w:type="dxa"/>
            <w:tcMar>
              <w:top w:w="0" w:type="dxa"/>
              <w:left w:w="0" w:type="dxa"/>
              <w:bottom w:w="0" w:type="dxa"/>
              <w:right w:w="0" w:type="dxa"/>
            </w:tcMar>
          </w:tcPr>
          <w:p w14:paraId="2992FE1D" w14:textId="77777777" w:rsidR="00F254AF" w:rsidRDefault="00F254AF">
            <w:pPr>
              <w:pStyle w:val="EMPTYCELLSTYLE"/>
            </w:pPr>
          </w:p>
        </w:tc>
        <w:tc>
          <w:tcPr>
            <w:tcW w:w="1080" w:type="dxa"/>
            <w:tcMar>
              <w:top w:w="0" w:type="dxa"/>
              <w:left w:w="0" w:type="dxa"/>
              <w:bottom w:w="0" w:type="dxa"/>
              <w:right w:w="0" w:type="dxa"/>
            </w:tcMar>
          </w:tcPr>
          <w:p w14:paraId="072B5B75" w14:textId="77777777" w:rsidR="00F254AF" w:rsidRDefault="00F254AF">
            <w:pPr>
              <w:pStyle w:val="EMPTYCELLSTYLE"/>
            </w:pPr>
          </w:p>
        </w:tc>
        <w:tc>
          <w:tcPr>
            <w:tcW w:w="1700" w:type="dxa"/>
            <w:tcMar>
              <w:top w:w="0" w:type="dxa"/>
              <w:left w:w="0" w:type="dxa"/>
              <w:bottom w:w="0" w:type="dxa"/>
              <w:right w:w="0" w:type="dxa"/>
            </w:tcMar>
          </w:tcPr>
          <w:p w14:paraId="25603E78" w14:textId="77777777" w:rsidR="00F254AF" w:rsidRDefault="00F254AF">
            <w:pPr>
              <w:pStyle w:val="EMPTYCELLSTYLE"/>
            </w:pPr>
          </w:p>
        </w:tc>
        <w:tc>
          <w:tcPr>
            <w:tcW w:w="300" w:type="dxa"/>
            <w:tcMar>
              <w:top w:w="0" w:type="dxa"/>
              <w:left w:w="0" w:type="dxa"/>
              <w:bottom w:w="0" w:type="dxa"/>
              <w:right w:w="0" w:type="dxa"/>
            </w:tcMar>
          </w:tcPr>
          <w:p w14:paraId="78494673" w14:textId="77777777" w:rsidR="00F254AF" w:rsidRDefault="00F254AF">
            <w:pPr>
              <w:pStyle w:val="EMPTYCELLSTYLE"/>
            </w:pPr>
          </w:p>
        </w:tc>
        <w:tc>
          <w:tcPr>
            <w:tcW w:w="140" w:type="dxa"/>
            <w:tcMar>
              <w:top w:w="0" w:type="dxa"/>
              <w:left w:w="0" w:type="dxa"/>
              <w:bottom w:w="0" w:type="dxa"/>
              <w:right w:w="0" w:type="dxa"/>
            </w:tcMar>
          </w:tcPr>
          <w:p w14:paraId="2E20A735" w14:textId="77777777" w:rsidR="00F254AF" w:rsidRDefault="00F254AF">
            <w:pPr>
              <w:pStyle w:val="EMPTYCELLSTYLE"/>
            </w:pPr>
          </w:p>
        </w:tc>
        <w:tc>
          <w:tcPr>
            <w:tcW w:w="760" w:type="dxa"/>
            <w:tcMar>
              <w:top w:w="0" w:type="dxa"/>
              <w:left w:w="0" w:type="dxa"/>
              <w:bottom w:w="0" w:type="dxa"/>
              <w:right w:w="0" w:type="dxa"/>
            </w:tcMar>
          </w:tcPr>
          <w:p w14:paraId="35BB78CB" w14:textId="77777777" w:rsidR="00F254AF" w:rsidRDefault="00F254AF">
            <w:pPr>
              <w:pStyle w:val="EMPTYCELLSTYLE"/>
            </w:pPr>
          </w:p>
        </w:tc>
        <w:tc>
          <w:tcPr>
            <w:tcW w:w="1700" w:type="dxa"/>
            <w:tcMar>
              <w:top w:w="0" w:type="dxa"/>
              <w:left w:w="0" w:type="dxa"/>
              <w:bottom w:w="0" w:type="dxa"/>
              <w:right w:w="0" w:type="dxa"/>
            </w:tcMar>
          </w:tcPr>
          <w:p w14:paraId="7415C3BB" w14:textId="77777777" w:rsidR="00F254AF" w:rsidRDefault="00F254AF">
            <w:pPr>
              <w:pStyle w:val="EMPTYCELLSTYLE"/>
            </w:pPr>
          </w:p>
        </w:tc>
        <w:tc>
          <w:tcPr>
            <w:tcW w:w="2200" w:type="dxa"/>
            <w:tcMar>
              <w:top w:w="0" w:type="dxa"/>
              <w:left w:w="0" w:type="dxa"/>
              <w:bottom w:w="0" w:type="dxa"/>
              <w:right w:w="0" w:type="dxa"/>
            </w:tcMar>
          </w:tcPr>
          <w:p w14:paraId="0202E1C9" w14:textId="77777777" w:rsidR="00F254AF" w:rsidRDefault="00F254AF">
            <w:pPr>
              <w:pStyle w:val="EMPTYCELLSTYLE"/>
            </w:pPr>
          </w:p>
        </w:tc>
        <w:tc>
          <w:tcPr>
            <w:tcW w:w="220" w:type="dxa"/>
            <w:tcMar>
              <w:top w:w="0" w:type="dxa"/>
              <w:left w:w="0" w:type="dxa"/>
              <w:bottom w:w="0" w:type="dxa"/>
              <w:right w:w="0" w:type="dxa"/>
            </w:tcMar>
          </w:tcPr>
          <w:p w14:paraId="439C9172" w14:textId="77777777" w:rsidR="00F254AF" w:rsidRDefault="00F254AF">
            <w:pPr>
              <w:pStyle w:val="EMPTYCELLSTYLE"/>
            </w:pPr>
          </w:p>
        </w:tc>
        <w:tc>
          <w:tcPr>
            <w:tcW w:w="80" w:type="dxa"/>
            <w:tcMar>
              <w:top w:w="0" w:type="dxa"/>
              <w:left w:w="0" w:type="dxa"/>
              <w:bottom w:w="0" w:type="dxa"/>
              <w:right w:w="0" w:type="dxa"/>
            </w:tcMar>
          </w:tcPr>
          <w:p w14:paraId="68848972" w14:textId="77777777" w:rsidR="00F254AF" w:rsidRDefault="00F254AF">
            <w:pPr>
              <w:pStyle w:val="EMPTYCELLSTYLE"/>
            </w:pPr>
          </w:p>
        </w:tc>
        <w:tc>
          <w:tcPr>
            <w:tcW w:w="60" w:type="dxa"/>
          </w:tcPr>
          <w:p w14:paraId="3F99D2C0" w14:textId="77777777" w:rsidR="00F254AF" w:rsidRDefault="00F254AF">
            <w:pPr>
              <w:pStyle w:val="EMPTYCELLSTYLE"/>
            </w:pPr>
          </w:p>
        </w:tc>
        <w:tc>
          <w:tcPr>
            <w:tcW w:w="40" w:type="dxa"/>
          </w:tcPr>
          <w:p w14:paraId="0B36DEA7" w14:textId="77777777" w:rsidR="00F254AF" w:rsidRDefault="00F254AF">
            <w:pPr>
              <w:pStyle w:val="EMPTYCELLSTYLE"/>
            </w:pPr>
          </w:p>
        </w:tc>
      </w:tr>
      <w:tr w:rsidR="47483245" w14:paraId="29026E00" w14:textId="77777777">
        <w:tc>
          <w:tcPr>
            <w:tcW w:w="300" w:type="dxa"/>
          </w:tcPr>
          <w:p w14:paraId="04E70B66" w14:textId="77777777" w:rsidR="00F254AF" w:rsidRDefault="00F254AF">
            <w:pPr>
              <w:pStyle w:val="EMPTYCELLSTYLE"/>
            </w:pPr>
          </w:p>
        </w:tc>
        <w:tc>
          <w:tcPr>
            <w:tcW w:w="40" w:type="dxa"/>
          </w:tcPr>
          <w:p w14:paraId="2EAD05F2" w14:textId="77777777" w:rsidR="00F254AF" w:rsidRDefault="00F254AF">
            <w:pPr>
              <w:pStyle w:val="EMPTYCELLSTYLE"/>
            </w:pPr>
          </w:p>
        </w:tc>
        <w:tc>
          <w:tcPr>
            <w:tcW w:w="60" w:type="dxa"/>
          </w:tcPr>
          <w:p w14:paraId="3EC9F01A" w14:textId="77777777" w:rsidR="00F254AF" w:rsidRDefault="00F254AF">
            <w:pPr>
              <w:pStyle w:val="EMPTYCELLSTYLE"/>
            </w:pPr>
          </w:p>
        </w:tc>
        <w:tc>
          <w:tcPr>
            <w:tcW w:w="260" w:type="dxa"/>
            <w:gridSpan w:val="3"/>
            <w:tcMar>
              <w:top w:w="0" w:type="dxa"/>
              <w:left w:w="0" w:type="dxa"/>
              <w:bottom w:w="0" w:type="dxa"/>
              <w:right w:w="0" w:type="dxa"/>
            </w:tcMar>
          </w:tcPr>
          <w:p w14:paraId="640CF175" w14:textId="77777777" w:rsidR="00F254AF" w:rsidRDefault="00C011A7">
            <w:pPr>
              <w:pStyle w:val="textNormal0"/>
            </w:pPr>
            <w:r>
              <w:t xml:space="preserve">c) </w:t>
            </w:r>
          </w:p>
        </w:tc>
        <w:tc>
          <w:tcPr>
            <w:tcW w:w="8440" w:type="dxa"/>
            <w:gridSpan w:val="12"/>
            <w:tcMar>
              <w:top w:w="0" w:type="dxa"/>
              <w:left w:w="0" w:type="dxa"/>
              <w:bottom w:w="0" w:type="dxa"/>
              <w:right w:w="0" w:type="dxa"/>
            </w:tcMar>
          </w:tcPr>
          <w:p w14:paraId="5F97F170" w14:textId="77777777" w:rsidR="00F254AF" w:rsidRDefault="00C011A7">
            <w:pPr>
              <w:pStyle w:val="textNormalBlokB90"/>
            </w:pPr>
            <w:r>
              <w:t>po seznámení se s  Informačním memorandem a před uzavřením pojistné smlouvy mně byl dán naprosto dostatečný časový prostor pro vlastní seznámení se s Informačním memorandem a pro zodpovězení všech mých případných dotazů k Informačnímu memorandu;</w:t>
            </w:r>
          </w:p>
        </w:tc>
        <w:tc>
          <w:tcPr>
            <w:tcW w:w="60" w:type="dxa"/>
          </w:tcPr>
          <w:p w14:paraId="63165105" w14:textId="77777777" w:rsidR="00F254AF" w:rsidRDefault="00F254AF">
            <w:pPr>
              <w:pStyle w:val="EMPTYCELLSTYLE"/>
            </w:pPr>
          </w:p>
        </w:tc>
        <w:tc>
          <w:tcPr>
            <w:tcW w:w="40" w:type="dxa"/>
          </w:tcPr>
          <w:p w14:paraId="6A2F05E7" w14:textId="77777777" w:rsidR="00F254AF" w:rsidRDefault="00F254AF">
            <w:pPr>
              <w:pStyle w:val="EMPTYCELLSTYLE"/>
            </w:pPr>
          </w:p>
        </w:tc>
      </w:tr>
      <w:tr w:rsidR="47483242" w14:paraId="550BE0B6" w14:textId="77777777">
        <w:tc>
          <w:tcPr>
            <w:tcW w:w="300" w:type="dxa"/>
          </w:tcPr>
          <w:p w14:paraId="5D42ABDF" w14:textId="77777777" w:rsidR="00F254AF" w:rsidRDefault="00F254AF">
            <w:pPr>
              <w:pStyle w:val="EMPTYCELLSTYLE"/>
            </w:pPr>
          </w:p>
        </w:tc>
        <w:tc>
          <w:tcPr>
            <w:tcW w:w="40" w:type="dxa"/>
          </w:tcPr>
          <w:p w14:paraId="61C87ADA" w14:textId="77777777" w:rsidR="00F254AF" w:rsidRDefault="00F254AF">
            <w:pPr>
              <w:pStyle w:val="EMPTYCELLSTYLE"/>
            </w:pPr>
          </w:p>
        </w:tc>
        <w:tc>
          <w:tcPr>
            <w:tcW w:w="60" w:type="dxa"/>
          </w:tcPr>
          <w:p w14:paraId="631DEC2A" w14:textId="77777777" w:rsidR="00F254AF" w:rsidRDefault="00F254AF">
            <w:pPr>
              <w:pStyle w:val="EMPTYCELLSTYLE"/>
            </w:pPr>
          </w:p>
        </w:tc>
        <w:tc>
          <w:tcPr>
            <w:tcW w:w="100" w:type="dxa"/>
            <w:tcMar>
              <w:top w:w="0" w:type="dxa"/>
              <w:left w:w="0" w:type="dxa"/>
              <w:bottom w:w="0" w:type="dxa"/>
              <w:right w:w="0" w:type="dxa"/>
            </w:tcMar>
          </w:tcPr>
          <w:p w14:paraId="0DF9E17A" w14:textId="77777777" w:rsidR="00F254AF" w:rsidRDefault="00F254AF">
            <w:pPr>
              <w:pStyle w:val="EMPTYCELLSTYLE"/>
            </w:pPr>
          </w:p>
        </w:tc>
        <w:tc>
          <w:tcPr>
            <w:tcW w:w="100" w:type="dxa"/>
            <w:tcMar>
              <w:top w:w="0" w:type="dxa"/>
              <w:left w:w="0" w:type="dxa"/>
              <w:bottom w:w="0" w:type="dxa"/>
              <w:right w:w="0" w:type="dxa"/>
            </w:tcMar>
          </w:tcPr>
          <w:p w14:paraId="464BAD1B" w14:textId="77777777" w:rsidR="00F254AF" w:rsidRDefault="00F254AF">
            <w:pPr>
              <w:pStyle w:val="EMPTYCELLSTYLE"/>
            </w:pPr>
          </w:p>
        </w:tc>
        <w:tc>
          <w:tcPr>
            <w:tcW w:w="60" w:type="dxa"/>
            <w:tcMar>
              <w:top w:w="0" w:type="dxa"/>
              <w:left w:w="0" w:type="dxa"/>
              <w:bottom w:w="0" w:type="dxa"/>
              <w:right w:w="0" w:type="dxa"/>
            </w:tcMar>
          </w:tcPr>
          <w:p w14:paraId="603CCFF4" w14:textId="77777777" w:rsidR="00F254AF" w:rsidRDefault="00F254AF">
            <w:pPr>
              <w:pStyle w:val="EMPTYCELLSTYLE"/>
            </w:pPr>
          </w:p>
        </w:tc>
        <w:tc>
          <w:tcPr>
            <w:tcW w:w="40" w:type="dxa"/>
            <w:tcMar>
              <w:top w:w="0" w:type="dxa"/>
              <w:left w:w="0" w:type="dxa"/>
              <w:bottom w:w="0" w:type="dxa"/>
              <w:right w:w="0" w:type="dxa"/>
            </w:tcMar>
          </w:tcPr>
          <w:p w14:paraId="1802BA1B" w14:textId="77777777" w:rsidR="00F254AF" w:rsidRDefault="00F254AF">
            <w:pPr>
              <w:pStyle w:val="EMPTYCELLSTYLE"/>
            </w:pPr>
          </w:p>
        </w:tc>
        <w:tc>
          <w:tcPr>
            <w:tcW w:w="140" w:type="dxa"/>
            <w:tcMar>
              <w:top w:w="0" w:type="dxa"/>
              <w:left w:w="0" w:type="dxa"/>
              <w:bottom w:w="0" w:type="dxa"/>
              <w:right w:w="0" w:type="dxa"/>
            </w:tcMar>
          </w:tcPr>
          <w:p w14:paraId="3BAA57F4" w14:textId="77777777" w:rsidR="00F254AF" w:rsidRDefault="00F254AF">
            <w:pPr>
              <w:pStyle w:val="EMPTYCELLSTYLE"/>
            </w:pPr>
          </w:p>
        </w:tc>
        <w:tc>
          <w:tcPr>
            <w:tcW w:w="80" w:type="dxa"/>
            <w:tcMar>
              <w:top w:w="0" w:type="dxa"/>
              <w:left w:w="0" w:type="dxa"/>
              <w:bottom w:w="0" w:type="dxa"/>
              <w:right w:w="0" w:type="dxa"/>
            </w:tcMar>
          </w:tcPr>
          <w:p w14:paraId="10FD03AF" w14:textId="77777777" w:rsidR="00F254AF" w:rsidRDefault="00F254AF">
            <w:pPr>
              <w:pStyle w:val="EMPTYCELLSTYLE"/>
            </w:pPr>
          </w:p>
        </w:tc>
        <w:tc>
          <w:tcPr>
            <w:tcW w:w="1080" w:type="dxa"/>
            <w:tcMar>
              <w:top w:w="0" w:type="dxa"/>
              <w:left w:w="0" w:type="dxa"/>
              <w:bottom w:w="0" w:type="dxa"/>
              <w:right w:w="0" w:type="dxa"/>
            </w:tcMar>
          </w:tcPr>
          <w:p w14:paraId="55831475" w14:textId="77777777" w:rsidR="00F254AF" w:rsidRDefault="00F254AF">
            <w:pPr>
              <w:pStyle w:val="EMPTYCELLSTYLE"/>
            </w:pPr>
          </w:p>
        </w:tc>
        <w:tc>
          <w:tcPr>
            <w:tcW w:w="1700" w:type="dxa"/>
            <w:tcMar>
              <w:top w:w="0" w:type="dxa"/>
              <w:left w:w="0" w:type="dxa"/>
              <w:bottom w:w="0" w:type="dxa"/>
              <w:right w:w="0" w:type="dxa"/>
            </w:tcMar>
          </w:tcPr>
          <w:p w14:paraId="20B4BC13" w14:textId="77777777" w:rsidR="00F254AF" w:rsidRDefault="00F254AF">
            <w:pPr>
              <w:pStyle w:val="EMPTYCELLSTYLE"/>
            </w:pPr>
          </w:p>
        </w:tc>
        <w:tc>
          <w:tcPr>
            <w:tcW w:w="300" w:type="dxa"/>
            <w:tcMar>
              <w:top w:w="0" w:type="dxa"/>
              <w:left w:w="0" w:type="dxa"/>
              <w:bottom w:w="0" w:type="dxa"/>
              <w:right w:w="0" w:type="dxa"/>
            </w:tcMar>
          </w:tcPr>
          <w:p w14:paraId="509FEA23" w14:textId="77777777" w:rsidR="00F254AF" w:rsidRDefault="00F254AF">
            <w:pPr>
              <w:pStyle w:val="EMPTYCELLSTYLE"/>
            </w:pPr>
          </w:p>
        </w:tc>
        <w:tc>
          <w:tcPr>
            <w:tcW w:w="140" w:type="dxa"/>
            <w:tcMar>
              <w:top w:w="0" w:type="dxa"/>
              <w:left w:w="0" w:type="dxa"/>
              <w:bottom w:w="0" w:type="dxa"/>
              <w:right w:w="0" w:type="dxa"/>
            </w:tcMar>
          </w:tcPr>
          <w:p w14:paraId="21E61443" w14:textId="77777777" w:rsidR="00F254AF" w:rsidRDefault="00F254AF">
            <w:pPr>
              <w:pStyle w:val="EMPTYCELLSTYLE"/>
            </w:pPr>
          </w:p>
        </w:tc>
        <w:tc>
          <w:tcPr>
            <w:tcW w:w="760" w:type="dxa"/>
            <w:tcMar>
              <w:top w:w="0" w:type="dxa"/>
              <w:left w:w="0" w:type="dxa"/>
              <w:bottom w:w="0" w:type="dxa"/>
              <w:right w:w="0" w:type="dxa"/>
            </w:tcMar>
          </w:tcPr>
          <w:p w14:paraId="12A41620" w14:textId="77777777" w:rsidR="00F254AF" w:rsidRDefault="00F254AF">
            <w:pPr>
              <w:pStyle w:val="EMPTYCELLSTYLE"/>
            </w:pPr>
          </w:p>
        </w:tc>
        <w:tc>
          <w:tcPr>
            <w:tcW w:w="1700" w:type="dxa"/>
            <w:tcMar>
              <w:top w:w="0" w:type="dxa"/>
              <w:left w:w="0" w:type="dxa"/>
              <w:bottom w:w="0" w:type="dxa"/>
              <w:right w:w="0" w:type="dxa"/>
            </w:tcMar>
          </w:tcPr>
          <w:p w14:paraId="3BF17D8D" w14:textId="77777777" w:rsidR="00F254AF" w:rsidRDefault="00F254AF">
            <w:pPr>
              <w:pStyle w:val="EMPTYCELLSTYLE"/>
            </w:pPr>
          </w:p>
        </w:tc>
        <w:tc>
          <w:tcPr>
            <w:tcW w:w="2200" w:type="dxa"/>
            <w:tcMar>
              <w:top w:w="0" w:type="dxa"/>
              <w:left w:w="0" w:type="dxa"/>
              <w:bottom w:w="0" w:type="dxa"/>
              <w:right w:w="0" w:type="dxa"/>
            </w:tcMar>
          </w:tcPr>
          <w:p w14:paraId="3A6A5F58" w14:textId="77777777" w:rsidR="00F254AF" w:rsidRDefault="00F254AF">
            <w:pPr>
              <w:pStyle w:val="EMPTYCELLSTYLE"/>
            </w:pPr>
          </w:p>
        </w:tc>
        <w:tc>
          <w:tcPr>
            <w:tcW w:w="220" w:type="dxa"/>
            <w:tcMar>
              <w:top w:w="0" w:type="dxa"/>
              <w:left w:w="0" w:type="dxa"/>
              <w:bottom w:w="0" w:type="dxa"/>
              <w:right w:w="0" w:type="dxa"/>
            </w:tcMar>
          </w:tcPr>
          <w:p w14:paraId="1DD873A2" w14:textId="77777777" w:rsidR="00F254AF" w:rsidRDefault="00F254AF">
            <w:pPr>
              <w:pStyle w:val="EMPTYCELLSTYLE"/>
            </w:pPr>
          </w:p>
        </w:tc>
        <w:tc>
          <w:tcPr>
            <w:tcW w:w="80" w:type="dxa"/>
            <w:tcMar>
              <w:top w:w="0" w:type="dxa"/>
              <w:left w:w="0" w:type="dxa"/>
              <w:bottom w:w="0" w:type="dxa"/>
              <w:right w:w="0" w:type="dxa"/>
            </w:tcMar>
          </w:tcPr>
          <w:p w14:paraId="13D8DE54" w14:textId="77777777" w:rsidR="00F254AF" w:rsidRDefault="00F254AF">
            <w:pPr>
              <w:pStyle w:val="EMPTYCELLSTYLE"/>
            </w:pPr>
          </w:p>
        </w:tc>
        <w:tc>
          <w:tcPr>
            <w:tcW w:w="60" w:type="dxa"/>
          </w:tcPr>
          <w:p w14:paraId="01D5F324" w14:textId="77777777" w:rsidR="00F254AF" w:rsidRDefault="00F254AF">
            <w:pPr>
              <w:pStyle w:val="EMPTYCELLSTYLE"/>
            </w:pPr>
          </w:p>
        </w:tc>
        <w:tc>
          <w:tcPr>
            <w:tcW w:w="40" w:type="dxa"/>
          </w:tcPr>
          <w:p w14:paraId="07DD6F84" w14:textId="77777777" w:rsidR="00F254AF" w:rsidRDefault="00F254AF">
            <w:pPr>
              <w:pStyle w:val="EMPTYCELLSTYLE"/>
            </w:pPr>
          </w:p>
        </w:tc>
      </w:tr>
      <w:tr w:rsidR="47483241" w14:paraId="39F679E3" w14:textId="77777777">
        <w:tc>
          <w:tcPr>
            <w:tcW w:w="300" w:type="dxa"/>
          </w:tcPr>
          <w:p w14:paraId="43B89B12" w14:textId="77777777" w:rsidR="00F254AF" w:rsidRDefault="00F254AF">
            <w:pPr>
              <w:pStyle w:val="EMPTYCELLSTYLE"/>
            </w:pPr>
          </w:p>
        </w:tc>
        <w:tc>
          <w:tcPr>
            <w:tcW w:w="40" w:type="dxa"/>
          </w:tcPr>
          <w:p w14:paraId="1C21E0DA" w14:textId="77777777" w:rsidR="00F254AF" w:rsidRDefault="00F254AF">
            <w:pPr>
              <w:pStyle w:val="EMPTYCELLSTYLE"/>
            </w:pPr>
          </w:p>
        </w:tc>
        <w:tc>
          <w:tcPr>
            <w:tcW w:w="60" w:type="dxa"/>
          </w:tcPr>
          <w:p w14:paraId="5ABBC078" w14:textId="77777777" w:rsidR="00F254AF" w:rsidRDefault="00F254AF">
            <w:pPr>
              <w:pStyle w:val="EMPTYCELLSTYLE"/>
            </w:pPr>
          </w:p>
        </w:tc>
        <w:tc>
          <w:tcPr>
            <w:tcW w:w="260" w:type="dxa"/>
            <w:gridSpan w:val="3"/>
            <w:tcMar>
              <w:top w:w="0" w:type="dxa"/>
              <w:left w:w="0" w:type="dxa"/>
              <w:bottom w:w="0" w:type="dxa"/>
              <w:right w:w="0" w:type="dxa"/>
            </w:tcMar>
          </w:tcPr>
          <w:p w14:paraId="6FD39B0D" w14:textId="77777777" w:rsidR="00F254AF" w:rsidRDefault="00C011A7">
            <w:pPr>
              <w:pStyle w:val="textNormal0"/>
            </w:pPr>
            <w:r>
              <w:t xml:space="preserve">d) </w:t>
            </w:r>
          </w:p>
        </w:tc>
        <w:tc>
          <w:tcPr>
            <w:tcW w:w="8440" w:type="dxa"/>
            <w:gridSpan w:val="12"/>
            <w:tcMar>
              <w:top w:w="0" w:type="dxa"/>
              <w:left w:w="0" w:type="dxa"/>
              <w:bottom w:w="0" w:type="dxa"/>
              <w:right w:w="0" w:type="dxa"/>
            </w:tcMar>
          </w:tcPr>
          <w:p w14:paraId="23F02B4C" w14:textId="77777777" w:rsidR="00F254AF" w:rsidRDefault="00C011A7">
            <w:pPr>
              <w:pStyle w:val="textNormalBlokB90"/>
            </w:pPr>
            <w:r>
              <w:t>beru na vědomí a jsem srozuměn s informací pojistitele o tom, že Informační memorandum je a bude zájemci o pojištění resp. pojistníkovi a jinému účastníku pojištění k dispozici na internetových (webových) stránkách pojistitele na adrese www.csobpoj.cz nebo na vyžádání pojistníka u té konkrétní fyzické osoby, která jménem pojistitele podepsala tuto pojistnou smlouvu, anebo na kterémkoliv obchodním místě pojistitele.</w:t>
            </w:r>
          </w:p>
        </w:tc>
        <w:tc>
          <w:tcPr>
            <w:tcW w:w="60" w:type="dxa"/>
          </w:tcPr>
          <w:p w14:paraId="4FB9D9E6" w14:textId="77777777" w:rsidR="00F254AF" w:rsidRDefault="00F254AF">
            <w:pPr>
              <w:pStyle w:val="EMPTYCELLSTYLE"/>
            </w:pPr>
          </w:p>
        </w:tc>
        <w:tc>
          <w:tcPr>
            <w:tcW w:w="40" w:type="dxa"/>
          </w:tcPr>
          <w:p w14:paraId="27E93DD9" w14:textId="77777777" w:rsidR="00F254AF" w:rsidRDefault="00F254AF">
            <w:pPr>
              <w:pStyle w:val="EMPTYCELLSTYLE"/>
            </w:pPr>
          </w:p>
        </w:tc>
      </w:tr>
      <w:tr w:rsidR="47483238" w14:paraId="1BB2617A" w14:textId="77777777">
        <w:tc>
          <w:tcPr>
            <w:tcW w:w="300" w:type="dxa"/>
          </w:tcPr>
          <w:p w14:paraId="3FAEBAF4" w14:textId="77777777" w:rsidR="00F254AF" w:rsidRDefault="00F254AF">
            <w:pPr>
              <w:pStyle w:val="EMPTYCELLSTYLE"/>
            </w:pPr>
          </w:p>
        </w:tc>
        <w:tc>
          <w:tcPr>
            <w:tcW w:w="40" w:type="dxa"/>
          </w:tcPr>
          <w:p w14:paraId="2D46F30A" w14:textId="77777777" w:rsidR="00F254AF" w:rsidRDefault="00F254AF">
            <w:pPr>
              <w:pStyle w:val="EMPTYCELLSTYLE"/>
            </w:pPr>
          </w:p>
        </w:tc>
        <w:tc>
          <w:tcPr>
            <w:tcW w:w="60" w:type="dxa"/>
          </w:tcPr>
          <w:p w14:paraId="15E69CA7" w14:textId="77777777" w:rsidR="00F254AF" w:rsidRDefault="00F254AF">
            <w:pPr>
              <w:pStyle w:val="EMPTYCELLSTYLE"/>
            </w:pPr>
          </w:p>
        </w:tc>
        <w:tc>
          <w:tcPr>
            <w:tcW w:w="100" w:type="dxa"/>
            <w:tcMar>
              <w:top w:w="0" w:type="dxa"/>
              <w:left w:w="0" w:type="dxa"/>
              <w:bottom w:w="0" w:type="dxa"/>
              <w:right w:w="0" w:type="dxa"/>
            </w:tcMar>
          </w:tcPr>
          <w:p w14:paraId="4B147A39" w14:textId="77777777" w:rsidR="00F254AF" w:rsidRDefault="00F254AF">
            <w:pPr>
              <w:pStyle w:val="EMPTYCELLSTYLE"/>
            </w:pPr>
          </w:p>
        </w:tc>
        <w:tc>
          <w:tcPr>
            <w:tcW w:w="100" w:type="dxa"/>
            <w:tcMar>
              <w:top w:w="0" w:type="dxa"/>
              <w:left w:w="0" w:type="dxa"/>
              <w:bottom w:w="0" w:type="dxa"/>
              <w:right w:w="0" w:type="dxa"/>
            </w:tcMar>
          </w:tcPr>
          <w:p w14:paraId="6BA1C874" w14:textId="77777777" w:rsidR="00F254AF" w:rsidRDefault="00F254AF">
            <w:pPr>
              <w:pStyle w:val="EMPTYCELLSTYLE"/>
            </w:pPr>
          </w:p>
        </w:tc>
        <w:tc>
          <w:tcPr>
            <w:tcW w:w="60" w:type="dxa"/>
            <w:tcMar>
              <w:top w:w="0" w:type="dxa"/>
              <w:left w:w="0" w:type="dxa"/>
              <w:bottom w:w="0" w:type="dxa"/>
              <w:right w:w="0" w:type="dxa"/>
            </w:tcMar>
          </w:tcPr>
          <w:p w14:paraId="3893EBA0" w14:textId="77777777" w:rsidR="00F254AF" w:rsidRDefault="00F254AF">
            <w:pPr>
              <w:pStyle w:val="EMPTYCELLSTYLE"/>
            </w:pPr>
          </w:p>
        </w:tc>
        <w:tc>
          <w:tcPr>
            <w:tcW w:w="40" w:type="dxa"/>
            <w:tcMar>
              <w:top w:w="0" w:type="dxa"/>
              <w:left w:w="0" w:type="dxa"/>
              <w:bottom w:w="0" w:type="dxa"/>
              <w:right w:w="0" w:type="dxa"/>
            </w:tcMar>
          </w:tcPr>
          <w:p w14:paraId="1DC318BE" w14:textId="77777777" w:rsidR="00F254AF" w:rsidRDefault="00F254AF">
            <w:pPr>
              <w:pStyle w:val="EMPTYCELLSTYLE"/>
            </w:pPr>
          </w:p>
        </w:tc>
        <w:tc>
          <w:tcPr>
            <w:tcW w:w="140" w:type="dxa"/>
            <w:tcMar>
              <w:top w:w="0" w:type="dxa"/>
              <w:left w:w="0" w:type="dxa"/>
              <w:bottom w:w="0" w:type="dxa"/>
              <w:right w:w="0" w:type="dxa"/>
            </w:tcMar>
          </w:tcPr>
          <w:p w14:paraId="6098ECAA" w14:textId="77777777" w:rsidR="00F254AF" w:rsidRDefault="00F254AF">
            <w:pPr>
              <w:pStyle w:val="EMPTYCELLSTYLE"/>
            </w:pPr>
          </w:p>
        </w:tc>
        <w:tc>
          <w:tcPr>
            <w:tcW w:w="80" w:type="dxa"/>
            <w:tcMar>
              <w:top w:w="0" w:type="dxa"/>
              <w:left w:w="0" w:type="dxa"/>
              <w:bottom w:w="0" w:type="dxa"/>
              <w:right w:w="0" w:type="dxa"/>
            </w:tcMar>
          </w:tcPr>
          <w:p w14:paraId="65BC2613" w14:textId="77777777" w:rsidR="00F254AF" w:rsidRDefault="00F254AF">
            <w:pPr>
              <w:pStyle w:val="EMPTYCELLSTYLE"/>
            </w:pPr>
          </w:p>
        </w:tc>
        <w:tc>
          <w:tcPr>
            <w:tcW w:w="1080" w:type="dxa"/>
            <w:tcMar>
              <w:top w:w="0" w:type="dxa"/>
              <w:left w:w="0" w:type="dxa"/>
              <w:bottom w:w="0" w:type="dxa"/>
              <w:right w:w="0" w:type="dxa"/>
            </w:tcMar>
          </w:tcPr>
          <w:p w14:paraId="7E0D8B74" w14:textId="77777777" w:rsidR="00F254AF" w:rsidRDefault="00F254AF">
            <w:pPr>
              <w:pStyle w:val="EMPTYCELLSTYLE"/>
            </w:pPr>
          </w:p>
        </w:tc>
        <w:tc>
          <w:tcPr>
            <w:tcW w:w="1700" w:type="dxa"/>
            <w:tcMar>
              <w:top w:w="0" w:type="dxa"/>
              <w:left w:w="0" w:type="dxa"/>
              <w:bottom w:w="0" w:type="dxa"/>
              <w:right w:w="0" w:type="dxa"/>
            </w:tcMar>
          </w:tcPr>
          <w:p w14:paraId="68ABD833" w14:textId="77777777" w:rsidR="00F254AF" w:rsidRDefault="00F254AF">
            <w:pPr>
              <w:pStyle w:val="EMPTYCELLSTYLE"/>
            </w:pPr>
          </w:p>
        </w:tc>
        <w:tc>
          <w:tcPr>
            <w:tcW w:w="300" w:type="dxa"/>
            <w:tcMar>
              <w:top w:w="0" w:type="dxa"/>
              <w:left w:w="0" w:type="dxa"/>
              <w:bottom w:w="0" w:type="dxa"/>
              <w:right w:w="0" w:type="dxa"/>
            </w:tcMar>
          </w:tcPr>
          <w:p w14:paraId="23920E7F" w14:textId="77777777" w:rsidR="00F254AF" w:rsidRDefault="00F254AF">
            <w:pPr>
              <w:pStyle w:val="EMPTYCELLSTYLE"/>
            </w:pPr>
          </w:p>
        </w:tc>
        <w:tc>
          <w:tcPr>
            <w:tcW w:w="140" w:type="dxa"/>
            <w:tcMar>
              <w:top w:w="0" w:type="dxa"/>
              <w:left w:w="0" w:type="dxa"/>
              <w:bottom w:w="0" w:type="dxa"/>
              <w:right w:w="0" w:type="dxa"/>
            </w:tcMar>
          </w:tcPr>
          <w:p w14:paraId="3542DC2E" w14:textId="77777777" w:rsidR="00F254AF" w:rsidRDefault="00F254AF">
            <w:pPr>
              <w:pStyle w:val="EMPTYCELLSTYLE"/>
            </w:pPr>
          </w:p>
        </w:tc>
        <w:tc>
          <w:tcPr>
            <w:tcW w:w="760" w:type="dxa"/>
            <w:tcMar>
              <w:top w:w="0" w:type="dxa"/>
              <w:left w:w="0" w:type="dxa"/>
              <w:bottom w:w="0" w:type="dxa"/>
              <w:right w:w="0" w:type="dxa"/>
            </w:tcMar>
          </w:tcPr>
          <w:p w14:paraId="61059378" w14:textId="77777777" w:rsidR="00F254AF" w:rsidRDefault="00F254AF">
            <w:pPr>
              <w:pStyle w:val="EMPTYCELLSTYLE"/>
            </w:pPr>
          </w:p>
        </w:tc>
        <w:tc>
          <w:tcPr>
            <w:tcW w:w="1700" w:type="dxa"/>
            <w:tcMar>
              <w:top w:w="0" w:type="dxa"/>
              <w:left w:w="0" w:type="dxa"/>
              <w:bottom w:w="0" w:type="dxa"/>
              <w:right w:w="0" w:type="dxa"/>
            </w:tcMar>
          </w:tcPr>
          <w:p w14:paraId="2DF75CBA" w14:textId="77777777" w:rsidR="00F254AF" w:rsidRDefault="00F254AF">
            <w:pPr>
              <w:pStyle w:val="EMPTYCELLSTYLE"/>
            </w:pPr>
          </w:p>
        </w:tc>
        <w:tc>
          <w:tcPr>
            <w:tcW w:w="2200" w:type="dxa"/>
            <w:tcMar>
              <w:top w:w="0" w:type="dxa"/>
              <w:left w:w="0" w:type="dxa"/>
              <w:bottom w:w="0" w:type="dxa"/>
              <w:right w:w="0" w:type="dxa"/>
            </w:tcMar>
          </w:tcPr>
          <w:p w14:paraId="05AD2843" w14:textId="77777777" w:rsidR="00F254AF" w:rsidRDefault="00F254AF">
            <w:pPr>
              <w:pStyle w:val="EMPTYCELLSTYLE"/>
            </w:pPr>
          </w:p>
        </w:tc>
        <w:tc>
          <w:tcPr>
            <w:tcW w:w="220" w:type="dxa"/>
            <w:tcMar>
              <w:top w:w="0" w:type="dxa"/>
              <w:left w:w="0" w:type="dxa"/>
              <w:bottom w:w="0" w:type="dxa"/>
              <w:right w:w="0" w:type="dxa"/>
            </w:tcMar>
          </w:tcPr>
          <w:p w14:paraId="5EEE39E7" w14:textId="77777777" w:rsidR="00F254AF" w:rsidRDefault="00F254AF">
            <w:pPr>
              <w:pStyle w:val="EMPTYCELLSTYLE"/>
            </w:pPr>
          </w:p>
        </w:tc>
        <w:tc>
          <w:tcPr>
            <w:tcW w:w="80" w:type="dxa"/>
            <w:tcMar>
              <w:top w:w="0" w:type="dxa"/>
              <w:left w:w="0" w:type="dxa"/>
              <w:bottom w:w="0" w:type="dxa"/>
              <w:right w:w="0" w:type="dxa"/>
            </w:tcMar>
          </w:tcPr>
          <w:p w14:paraId="74302928" w14:textId="77777777" w:rsidR="00F254AF" w:rsidRDefault="00F254AF">
            <w:pPr>
              <w:pStyle w:val="EMPTYCELLSTYLE"/>
            </w:pPr>
          </w:p>
        </w:tc>
        <w:tc>
          <w:tcPr>
            <w:tcW w:w="60" w:type="dxa"/>
          </w:tcPr>
          <w:p w14:paraId="76A7E65A" w14:textId="77777777" w:rsidR="00F254AF" w:rsidRDefault="00F254AF">
            <w:pPr>
              <w:pStyle w:val="EMPTYCELLSTYLE"/>
            </w:pPr>
          </w:p>
        </w:tc>
        <w:tc>
          <w:tcPr>
            <w:tcW w:w="40" w:type="dxa"/>
          </w:tcPr>
          <w:p w14:paraId="223D1098" w14:textId="77777777" w:rsidR="00F254AF" w:rsidRDefault="00F254AF">
            <w:pPr>
              <w:pStyle w:val="EMPTYCELLSTYLE"/>
            </w:pPr>
          </w:p>
        </w:tc>
      </w:tr>
      <w:tr w:rsidR="47483236" w14:paraId="60B1476D" w14:textId="77777777">
        <w:tc>
          <w:tcPr>
            <w:tcW w:w="400" w:type="dxa"/>
            <w:gridSpan w:val="3"/>
            <w:tcMar>
              <w:top w:w="0" w:type="dxa"/>
              <w:left w:w="0" w:type="dxa"/>
              <w:bottom w:w="0" w:type="dxa"/>
              <w:right w:w="0" w:type="dxa"/>
            </w:tcMar>
          </w:tcPr>
          <w:p w14:paraId="25523906" w14:textId="77777777" w:rsidR="00F254AF" w:rsidRDefault="00C011A7">
            <w:pPr>
              <w:pStyle w:val="textNormal0"/>
            </w:pPr>
            <w:r>
              <w:t>4.2.</w:t>
            </w:r>
          </w:p>
        </w:tc>
        <w:tc>
          <w:tcPr>
            <w:tcW w:w="8700" w:type="dxa"/>
            <w:gridSpan w:val="15"/>
            <w:tcMar>
              <w:top w:w="0" w:type="dxa"/>
              <w:left w:w="0" w:type="dxa"/>
              <w:bottom w:w="0" w:type="dxa"/>
              <w:right w:w="0" w:type="dxa"/>
            </w:tcMar>
          </w:tcPr>
          <w:p w14:paraId="5E625B64" w14:textId="77777777" w:rsidR="00F254AF" w:rsidRDefault="00C011A7">
            <w:pPr>
              <w:pStyle w:val="beznyText"/>
            </w:pPr>
            <w:r>
              <w:t>Prohlašuji a svým podpisem níže stvrzuji, že:</w:t>
            </w:r>
          </w:p>
        </w:tc>
        <w:tc>
          <w:tcPr>
            <w:tcW w:w="60" w:type="dxa"/>
          </w:tcPr>
          <w:p w14:paraId="7E58FEB7" w14:textId="77777777" w:rsidR="00F254AF" w:rsidRDefault="00F254AF">
            <w:pPr>
              <w:pStyle w:val="EMPTYCELLSTYLE"/>
            </w:pPr>
          </w:p>
        </w:tc>
        <w:tc>
          <w:tcPr>
            <w:tcW w:w="40" w:type="dxa"/>
          </w:tcPr>
          <w:p w14:paraId="3730A832" w14:textId="77777777" w:rsidR="00F254AF" w:rsidRDefault="00F254AF">
            <w:pPr>
              <w:pStyle w:val="EMPTYCELLSTYLE"/>
            </w:pPr>
          </w:p>
        </w:tc>
      </w:tr>
      <w:tr w:rsidR="47483233" w14:paraId="3DFA098F" w14:textId="77777777">
        <w:tc>
          <w:tcPr>
            <w:tcW w:w="300" w:type="dxa"/>
            <w:tcMar>
              <w:top w:w="0" w:type="dxa"/>
              <w:left w:w="0" w:type="dxa"/>
              <w:bottom w:w="0" w:type="dxa"/>
              <w:right w:w="0" w:type="dxa"/>
            </w:tcMar>
          </w:tcPr>
          <w:p w14:paraId="0C0E0275" w14:textId="77777777" w:rsidR="00F254AF" w:rsidRDefault="00F254AF">
            <w:pPr>
              <w:pStyle w:val="EMPTYCELLSTYLE"/>
            </w:pPr>
          </w:p>
        </w:tc>
        <w:tc>
          <w:tcPr>
            <w:tcW w:w="40" w:type="dxa"/>
            <w:tcMar>
              <w:top w:w="0" w:type="dxa"/>
              <w:left w:w="0" w:type="dxa"/>
              <w:bottom w:w="0" w:type="dxa"/>
              <w:right w:w="0" w:type="dxa"/>
            </w:tcMar>
          </w:tcPr>
          <w:p w14:paraId="1080FE86" w14:textId="77777777" w:rsidR="00F254AF" w:rsidRDefault="00F254AF">
            <w:pPr>
              <w:pStyle w:val="EMPTYCELLSTYLE"/>
            </w:pPr>
          </w:p>
        </w:tc>
        <w:tc>
          <w:tcPr>
            <w:tcW w:w="60" w:type="dxa"/>
            <w:tcMar>
              <w:top w:w="0" w:type="dxa"/>
              <w:left w:w="0" w:type="dxa"/>
              <w:bottom w:w="0" w:type="dxa"/>
              <w:right w:w="0" w:type="dxa"/>
            </w:tcMar>
          </w:tcPr>
          <w:p w14:paraId="3FB1211D" w14:textId="77777777" w:rsidR="00F254AF" w:rsidRDefault="00F254AF">
            <w:pPr>
              <w:pStyle w:val="EMPTYCELLSTYLE"/>
            </w:pPr>
          </w:p>
        </w:tc>
        <w:tc>
          <w:tcPr>
            <w:tcW w:w="100" w:type="dxa"/>
            <w:tcMar>
              <w:top w:w="0" w:type="dxa"/>
              <w:left w:w="0" w:type="dxa"/>
              <w:bottom w:w="0" w:type="dxa"/>
              <w:right w:w="0" w:type="dxa"/>
            </w:tcMar>
          </w:tcPr>
          <w:p w14:paraId="0950257D" w14:textId="77777777" w:rsidR="00F254AF" w:rsidRDefault="00F254AF">
            <w:pPr>
              <w:pStyle w:val="EMPTYCELLSTYLE"/>
            </w:pPr>
          </w:p>
        </w:tc>
        <w:tc>
          <w:tcPr>
            <w:tcW w:w="100" w:type="dxa"/>
            <w:tcMar>
              <w:top w:w="0" w:type="dxa"/>
              <w:left w:w="0" w:type="dxa"/>
              <w:bottom w:w="0" w:type="dxa"/>
              <w:right w:w="0" w:type="dxa"/>
            </w:tcMar>
          </w:tcPr>
          <w:p w14:paraId="62BAD89E" w14:textId="77777777" w:rsidR="00F254AF" w:rsidRDefault="00F254AF">
            <w:pPr>
              <w:pStyle w:val="EMPTYCELLSTYLE"/>
            </w:pPr>
          </w:p>
        </w:tc>
        <w:tc>
          <w:tcPr>
            <w:tcW w:w="60" w:type="dxa"/>
            <w:tcMar>
              <w:top w:w="0" w:type="dxa"/>
              <w:left w:w="0" w:type="dxa"/>
              <w:bottom w:w="0" w:type="dxa"/>
              <w:right w:w="0" w:type="dxa"/>
            </w:tcMar>
          </w:tcPr>
          <w:p w14:paraId="351505AF" w14:textId="77777777" w:rsidR="00F254AF" w:rsidRDefault="00F254AF">
            <w:pPr>
              <w:pStyle w:val="EMPTYCELLSTYLE"/>
            </w:pPr>
          </w:p>
        </w:tc>
        <w:tc>
          <w:tcPr>
            <w:tcW w:w="40" w:type="dxa"/>
            <w:tcMar>
              <w:top w:w="0" w:type="dxa"/>
              <w:left w:w="0" w:type="dxa"/>
              <w:bottom w:w="0" w:type="dxa"/>
              <w:right w:w="0" w:type="dxa"/>
            </w:tcMar>
          </w:tcPr>
          <w:p w14:paraId="0287CDB7" w14:textId="77777777" w:rsidR="00F254AF" w:rsidRDefault="00F254AF">
            <w:pPr>
              <w:pStyle w:val="EMPTYCELLSTYLE"/>
            </w:pPr>
          </w:p>
        </w:tc>
        <w:tc>
          <w:tcPr>
            <w:tcW w:w="140" w:type="dxa"/>
            <w:tcMar>
              <w:top w:w="0" w:type="dxa"/>
              <w:left w:w="0" w:type="dxa"/>
              <w:bottom w:w="0" w:type="dxa"/>
              <w:right w:w="0" w:type="dxa"/>
            </w:tcMar>
          </w:tcPr>
          <w:p w14:paraId="2EEB8F5E" w14:textId="77777777" w:rsidR="00F254AF" w:rsidRDefault="00F254AF">
            <w:pPr>
              <w:pStyle w:val="EMPTYCELLSTYLE"/>
            </w:pPr>
          </w:p>
        </w:tc>
        <w:tc>
          <w:tcPr>
            <w:tcW w:w="80" w:type="dxa"/>
            <w:tcMar>
              <w:top w:w="0" w:type="dxa"/>
              <w:left w:w="0" w:type="dxa"/>
              <w:bottom w:w="0" w:type="dxa"/>
              <w:right w:w="0" w:type="dxa"/>
            </w:tcMar>
          </w:tcPr>
          <w:p w14:paraId="1DE7D13C" w14:textId="77777777" w:rsidR="00F254AF" w:rsidRDefault="00F254AF">
            <w:pPr>
              <w:pStyle w:val="EMPTYCELLSTYLE"/>
            </w:pPr>
          </w:p>
        </w:tc>
        <w:tc>
          <w:tcPr>
            <w:tcW w:w="1080" w:type="dxa"/>
            <w:tcMar>
              <w:top w:w="0" w:type="dxa"/>
              <w:left w:w="0" w:type="dxa"/>
              <w:bottom w:w="0" w:type="dxa"/>
              <w:right w:w="0" w:type="dxa"/>
            </w:tcMar>
          </w:tcPr>
          <w:p w14:paraId="6152AB3C" w14:textId="77777777" w:rsidR="00F254AF" w:rsidRDefault="00F254AF">
            <w:pPr>
              <w:pStyle w:val="EMPTYCELLSTYLE"/>
            </w:pPr>
          </w:p>
        </w:tc>
        <w:tc>
          <w:tcPr>
            <w:tcW w:w="1700" w:type="dxa"/>
            <w:tcMar>
              <w:top w:w="0" w:type="dxa"/>
              <w:left w:w="0" w:type="dxa"/>
              <w:bottom w:w="0" w:type="dxa"/>
              <w:right w:w="0" w:type="dxa"/>
            </w:tcMar>
          </w:tcPr>
          <w:p w14:paraId="3B7FFEBB" w14:textId="77777777" w:rsidR="00F254AF" w:rsidRDefault="00F254AF">
            <w:pPr>
              <w:pStyle w:val="EMPTYCELLSTYLE"/>
            </w:pPr>
          </w:p>
        </w:tc>
        <w:tc>
          <w:tcPr>
            <w:tcW w:w="300" w:type="dxa"/>
            <w:tcMar>
              <w:top w:w="0" w:type="dxa"/>
              <w:left w:w="0" w:type="dxa"/>
              <w:bottom w:w="0" w:type="dxa"/>
              <w:right w:w="0" w:type="dxa"/>
            </w:tcMar>
          </w:tcPr>
          <w:p w14:paraId="385C0EEC" w14:textId="77777777" w:rsidR="00F254AF" w:rsidRDefault="00F254AF">
            <w:pPr>
              <w:pStyle w:val="EMPTYCELLSTYLE"/>
            </w:pPr>
          </w:p>
        </w:tc>
        <w:tc>
          <w:tcPr>
            <w:tcW w:w="140" w:type="dxa"/>
            <w:tcMar>
              <w:top w:w="0" w:type="dxa"/>
              <w:left w:w="0" w:type="dxa"/>
              <w:bottom w:w="0" w:type="dxa"/>
              <w:right w:w="0" w:type="dxa"/>
            </w:tcMar>
          </w:tcPr>
          <w:p w14:paraId="3EB5360C" w14:textId="77777777" w:rsidR="00F254AF" w:rsidRDefault="00F254AF">
            <w:pPr>
              <w:pStyle w:val="EMPTYCELLSTYLE"/>
            </w:pPr>
          </w:p>
        </w:tc>
        <w:tc>
          <w:tcPr>
            <w:tcW w:w="760" w:type="dxa"/>
            <w:tcMar>
              <w:top w:w="0" w:type="dxa"/>
              <w:left w:w="0" w:type="dxa"/>
              <w:bottom w:w="0" w:type="dxa"/>
              <w:right w:w="0" w:type="dxa"/>
            </w:tcMar>
          </w:tcPr>
          <w:p w14:paraId="48E73AAF" w14:textId="77777777" w:rsidR="00F254AF" w:rsidRDefault="00F254AF">
            <w:pPr>
              <w:pStyle w:val="EMPTYCELLSTYLE"/>
            </w:pPr>
          </w:p>
        </w:tc>
        <w:tc>
          <w:tcPr>
            <w:tcW w:w="1700" w:type="dxa"/>
            <w:tcMar>
              <w:top w:w="0" w:type="dxa"/>
              <w:left w:w="0" w:type="dxa"/>
              <w:bottom w:w="0" w:type="dxa"/>
              <w:right w:w="0" w:type="dxa"/>
            </w:tcMar>
          </w:tcPr>
          <w:p w14:paraId="69C31A9F" w14:textId="77777777" w:rsidR="00F254AF" w:rsidRDefault="00F254AF">
            <w:pPr>
              <w:pStyle w:val="EMPTYCELLSTYLE"/>
            </w:pPr>
          </w:p>
        </w:tc>
        <w:tc>
          <w:tcPr>
            <w:tcW w:w="2200" w:type="dxa"/>
            <w:tcMar>
              <w:top w:w="0" w:type="dxa"/>
              <w:left w:w="0" w:type="dxa"/>
              <w:bottom w:w="0" w:type="dxa"/>
              <w:right w:w="0" w:type="dxa"/>
            </w:tcMar>
          </w:tcPr>
          <w:p w14:paraId="7CE137CD" w14:textId="77777777" w:rsidR="00F254AF" w:rsidRDefault="00F254AF">
            <w:pPr>
              <w:pStyle w:val="EMPTYCELLSTYLE"/>
            </w:pPr>
          </w:p>
        </w:tc>
        <w:tc>
          <w:tcPr>
            <w:tcW w:w="220" w:type="dxa"/>
            <w:tcMar>
              <w:top w:w="0" w:type="dxa"/>
              <w:left w:w="0" w:type="dxa"/>
              <w:bottom w:w="0" w:type="dxa"/>
              <w:right w:w="0" w:type="dxa"/>
            </w:tcMar>
          </w:tcPr>
          <w:p w14:paraId="67269ED8" w14:textId="77777777" w:rsidR="00F254AF" w:rsidRDefault="00F254AF">
            <w:pPr>
              <w:pStyle w:val="EMPTYCELLSTYLE"/>
            </w:pPr>
          </w:p>
        </w:tc>
        <w:tc>
          <w:tcPr>
            <w:tcW w:w="80" w:type="dxa"/>
            <w:tcMar>
              <w:top w:w="0" w:type="dxa"/>
              <w:left w:w="0" w:type="dxa"/>
              <w:bottom w:w="0" w:type="dxa"/>
              <w:right w:w="0" w:type="dxa"/>
            </w:tcMar>
          </w:tcPr>
          <w:p w14:paraId="4FA8A98C" w14:textId="77777777" w:rsidR="00F254AF" w:rsidRDefault="00F254AF">
            <w:pPr>
              <w:pStyle w:val="EMPTYCELLSTYLE"/>
            </w:pPr>
          </w:p>
        </w:tc>
        <w:tc>
          <w:tcPr>
            <w:tcW w:w="60" w:type="dxa"/>
          </w:tcPr>
          <w:p w14:paraId="147D3AFA" w14:textId="77777777" w:rsidR="00F254AF" w:rsidRDefault="00F254AF">
            <w:pPr>
              <w:pStyle w:val="EMPTYCELLSTYLE"/>
            </w:pPr>
          </w:p>
        </w:tc>
        <w:tc>
          <w:tcPr>
            <w:tcW w:w="40" w:type="dxa"/>
          </w:tcPr>
          <w:p w14:paraId="234C3781" w14:textId="77777777" w:rsidR="00F254AF" w:rsidRDefault="00F254AF">
            <w:pPr>
              <w:pStyle w:val="EMPTYCELLSTYLE"/>
            </w:pPr>
          </w:p>
        </w:tc>
      </w:tr>
      <w:tr w:rsidR="47483232" w14:paraId="7375C75B" w14:textId="77777777">
        <w:tc>
          <w:tcPr>
            <w:tcW w:w="300" w:type="dxa"/>
          </w:tcPr>
          <w:p w14:paraId="3C4D878B" w14:textId="77777777" w:rsidR="00F254AF" w:rsidRDefault="00F254AF">
            <w:pPr>
              <w:pStyle w:val="EMPTYCELLSTYLE"/>
            </w:pPr>
          </w:p>
        </w:tc>
        <w:tc>
          <w:tcPr>
            <w:tcW w:w="40" w:type="dxa"/>
          </w:tcPr>
          <w:p w14:paraId="0555BC1D" w14:textId="77777777" w:rsidR="00F254AF" w:rsidRDefault="00F254AF">
            <w:pPr>
              <w:pStyle w:val="EMPTYCELLSTYLE"/>
            </w:pPr>
          </w:p>
        </w:tc>
        <w:tc>
          <w:tcPr>
            <w:tcW w:w="60" w:type="dxa"/>
          </w:tcPr>
          <w:p w14:paraId="451E4521" w14:textId="77777777" w:rsidR="00F254AF" w:rsidRDefault="00F254AF">
            <w:pPr>
              <w:pStyle w:val="EMPTYCELLSTYLE"/>
            </w:pPr>
          </w:p>
        </w:tc>
        <w:tc>
          <w:tcPr>
            <w:tcW w:w="260" w:type="dxa"/>
            <w:gridSpan w:val="3"/>
            <w:tcMar>
              <w:top w:w="0" w:type="dxa"/>
              <w:left w:w="0" w:type="dxa"/>
              <w:bottom w:w="0" w:type="dxa"/>
              <w:right w:w="0" w:type="dxa"/>
            </w:tcMar>
          </w:tcPr>
          <w:p w14:paraId="354EDD5A" w14:textId="77777777" w:rsidR="00F254AF" w:rsidRDefault="00C011A7">
            <w:pPr>
              <w:pStyle w:val="textNormalVolnyRadekPred0"/>
            </w:pPr>
            <w:r>
              <w:t xml:space="preserve">a) </w:t>
            </w:r>
          </w:p>
        </w:tc>
        <w:tc>
          <w:tcPr>
            <w:tcW w:w="8440" w:type="dxa"/>
            <w:gridSpan w:val="12"/>
            <w:tcMar>
              <w:top w:w="0" w:type="dxa"/>
              <w:left w:w="0" w:type="dxa"/>
              <w:bottom w:w="0" w:type="dxa"/>
              <w:right w:w="0" w:type="dxa"/>
            </w:tcMar>
          </w:tcPr>
          <w:p w14:paraId="2D8EA1C9" w14:textId="77777777" w:rsidR="00F254AF" w:rsidRDefault="00C011A7">
            <w:pPr>
              <w:pStyle w:val="textNormalBlokB9VolnyRadekPred0"/>
            </w:pPr>
            <w:r>
              <w:t xml:space="preserve">jsem byl před uzavřením této pojistné smlouvy, zcela v souladu s ustanovením § 2774 občanského zákoníku, pojistitelem řádně a detailně (co do vysvětlení obsahu a významu všech jejich jednotlivých ustanovení) seznámen s </w:t>
            </w:r>
            <w:proofErr w:type="spellStart"/>
            <w:r>
              <w:t>Infolistem</w:t>
            </w:r>
            <w:proofErr w:type="spellEnd"/>
            <w:r>
              <w:t xml:space="preserve"> produktu, s Informačním dokumentem o pojistném produktu, s rozsahem pojištění a s všeobecnými pojistnými podmínkami (dále také jen "pojistné podmínky"), které jsou nedílnou součástí této pojistné smlouvy;</w:t>
            </w:r>
          </w:p>
        </w:tc>
        <w:tc>
          <w:tcPr>
            <w:tcW w:w="60" w:type="dxa"/>
          </w:tcPr>
          <w:p w14:paraId="53E15890" w14:textId="77777777" w:rsidR="00F254AF" w:rsidRDefault="00F254AF">
            <w:pPr>
              <w:pStyle w:val="EMPTYCELLSTYLE"/>
            </w:pPr>
          </w:p>
        </w:tc>
        <w:tc>
          <w:tcPr>
            <w:tcW w:w="40" w:type="dxa"/>
          </w:tcPr>
          <w:p w14:paraId="070F5D2A" w14:textId="77777777" w:rsidR="00F254AF" w:rsidRDefault="00F254AF">
            <w:pPr>
              <w:pStyle w:val="EMPTYCELLSTYLE"/>
            </w:pPr>
          </w:p>
        </w:tc>
      </w:tr>
      <w:tr w:rsidR="47483229" w14:paraId="3AC2B698" w14:textId="77777777">
        <w:tc>
          <w:tcPr>
            <w:tcW w:w="300" w:type="dxa"/>
          </w:tcPr>
          <w:p w14:paraId="086DE99E" w14:textId="77777777" w:rsidR="00F254AF" w:rsidRDefault="00F254AF">
            <w:pPr>
              <w:pStyle w:val="EMPTYCELLSTYLE"/>
            </w:pPr>
          </w:p>
        </w:tc>
        <w:tc>
          <w:tcPr>
            <w:tcW w:w="40" w:type="dxa"/>
          </w:tcPr>
          <w:p w14:paraId="7BA81A1A" w14:textId="77777777" w:rsidR="00F254AF" w:rsidRDefault="00F254AF">
            <w:pPr>
              <w:pStyle w:val="EMPTYCELLSTYLE"/>
            </w:pPr>
          </w:p>
        </w:tc>
        <w:tc>
          <w:tcPr>
            <w:tcW w:w="60" w:type="dxa"/>
          </w:tcPr>
          <w:p w14:paraId="7AFE5120" w14:textId="77777777" w:rsidR="00F254AF" w:rsidRDefault="00F254AF">
            <w:pPr>
              <w:pStyle w:val="EMPTYCELLSTYLE"/>
            </w:pPr>
          </w:p>
        </w:tc>
        <w:tc>
          <w:tcPr>
            <w:tcW w:w="100" w:type="dxa"/>
            <w:tcMar>
              <w:top w:w="0" w:type="dxa"/>
              <w:left w:w="0" w:type="dxa"/>
              <w:bottom w:w="0" w:type="dxa"/>
              <w:right w:w="0" w:type="dxa"/>
            </w:tcMar>
          </w:tcPr>
          <w:p w14:paraId="097B383B" w14:textId="77777777" w:rsidR="00F254AF" w:rsidRDefault="00F254AF">
            <w:pPr>
              <w:pStyle w:val="EMPTYCELLSTYLE"/>
            </w:pPr>
          </w:p>
        </w:tc>
        <w:tc>
          <w:tcPr>
            <w:tcW w:w="100" w:type="dxa"/>
            <w:tcMar>
              <w:top w:w="0" w:type="dxa"/>
              <w:left w:w="0" w:type="dxa"/>
              <w:bottom w:w="0" w:type="dxa"/>
              <w:right w:w="0" w:type="dxa"/>
            </w:tcMar>
          </w:tcPr>
          <w:p w14:paraId="5728EFCC" w14:textId="77777777" w:rsidR="00F254AF" w:rsidRDefault="00F254AF">
            <w:pPr>
              <w:pStyle w:val="EMPTYCELLSTYLE"/>
            </w:pPr>
          </w:p>
        </w:tc>
        <w:tc>
          <w:tcPr>
            <w:tcW w:w="60" w:type="dxa"/>
            <w:tcMar>
              <w:top w:w="0" w:type="dxa"/>
              <w:left w:w="0" w:type="dxa"/>
              <w:bottom w:w="0" w:type="dxa"/>
              <w:right w:w="0" w:type="dxa"/>
            </w:tcMar>
          </w:tcPr>
          <w:p w14:paraId="58844012" w14:textId="77777777" w:rsidR="00F254AF" w:rsidRDefault="00F254AF">
            <w:pPr>
              <w:pStyle w:val="EMPTYCELLSTYLE"/>
            </w:pPr>
          </w:p>
        </w:tc>
        <w:tc>
          <w:tcPr>
            <w:tcW w:w="40" w:type="dxa"/>
            <w:tcMar>
              <w:top w:w="0" w:type="dxa"/>
              <w:left w:w="0" w:type="dxa"/>
              <w:bottom w:w="0" w:type="dxa"/>
              <w:right w:w="0" w:type="dxa"/>
            </w:tcMar>
          </w:tcPr>
          <w:p w14:paraId="649AE002" w14:textId="77777777" w:rsidR="00F254AF" w:rsidRDefault="00F254AF">
            <w:pPr>
              <w:pStyle w:val="EMPTYCELLSTYLE"/>
            </w:pPr>
          </w:p>
        </w:tc>
        <w:tc>
          <w:tcPr>
            <w:tcW w:w="140" w:type="dxa"/>
            <w:tcMar>
              <w:top w:w="0" w:type="dxa"/>
              <w:left w:w="0" w:type="dxa"/>
              <w:bottom w:w="0" w:type="dxa"/>
              <w:right w:w="0" w:type="dxa"/>
            </w:tcMar>
          </w:tcPr>
          <w:p w14:paraId="24909507" w14:textId="77777777" w:rsidR="00F254AF" w:rsidRDefault="00F254AF">
            <w:pPr>
              <w:pStyle w:val="EMPTYCELLSTYLE"/>
            </w:pPr>
          </w:p>
        </w:tc>
        <w:tc>
          <w:tcPr>
            <w:tcW w:w="80" w:type="dxa"/>
            <w:tcMar>
              <w:top w:w="0" w:type="dxa"/>
              <w:left w:w="0" w:type="dxa"/>
              <w:bottom w:w="0" w:type="dxa"/>
              <w:right w:w="0" w:type="dxa"/>
            </w:tcMar>
          </w:tcPr>
          <w:p w14:paraId="59B20163" w14:textId="77777777" w:rsidR="00F254AF" w:rsidRDefault="00F254AF">
            <w:pPr>
              <w:pStyle w:val="EMPTYCELLSTYLE"/>
            </w:pPr>
          </w:p>
        </w:tc>
        <w:tc>
          <w:tcPr>
            <w:tcW w:w="1080" w:type="dxa"/>
            <w:tcMar>
              <w:top w:w="0" w:type="dxa"/>
              <w:left w:w="0" w:type="dxa"/>
              <w:bottom w:w="0" w:type="dxa"/>
              <w:right w:w="0" w:type="dxa"/>
            </w:tcMar>
          </w:tcPr>
          <w:p w14:paraId="1CEC169F" w14:textId="77777777" w:rsidR="00F254AF" w:rsidRDefault="00F254AF">
            <w:pPr>
              <w:pStyle w:val="EMPTYCELLSTYLE"/>
            </w:pPr>
          </w:p>
        </w:tc>
        <w:tc>
          <w:tcPr>
            <w:tcW w:w="1700" w:type="dxa"/>
            <w:tcMar>
              <w:top w:w="0" w:type="dxa"/>
              <w:left w:w="0" w:type="dxa"/>
              <w:bottom w:w="0" w:type="dxa"/>
              <w:right w:w="0" w:type="dxa"/>
            </w:tcMar>
          </w:tcPr>
          <w:p w14:paraId="282C9B91" w14:textId="77777777" w:rsidR="00F254AF" w:rsidRDefault="00F254AF">
            <w:pPr>
              <w:pStyle w:val="EMPTYCELLSTYLE"/>
            </w:pPr>
          </w:p>
        </w:tc>
        <w:tc>
          <w:tcPr>
            <w:tcW w:w="300" w:type="dxa"/>
            <w:tcMar>
              <w:top w:w="0" w:type="dxa"/>
              <w:left w:w="0" w:type="dxa"/>
              <w:bottom w:w="0" w:type="dxa"/>
              <w:right w:w="0" w:type="dxa"/>
            </w:tcMar>
          </w:tcPr>
          <w:p w14:paraId="5258E04B" w14:textId="77777777" w:rsidR="00F254AF" w:rsidRDefault="00F254AF">
            <w:pPr>
              <w:pStyle w:val="EMPTYCELLSTYLE"/>
            </w:pPr>
          </w:p>
        </w:tc>
        <w:tc>
          <w:tcPr>
            <w:tcW w:w="140" w:type="dxa"/>
            <w:tcMar>
              <w:top w:w="0" w:type="dxa"/>
              <w:left w:w="0" w:type="dxa"/>
              <w:bottom w:w="0" w:type="dxa"/>
              <w:right w:w="0" w:type="dxa"/>
            </w:tcMar>
          </w:tcPr>
          <w:p w14:paraId="36A17630" w14:textId="77777777" w:rsidR="00F254AF" w:rsidRDefault="00F254AF">
            <w:pPr>
              <w:pStyle w:val="EMPTYCELLSTYLE"/>
            </w:pPr>
          </w:p>
        </w:tc>
        <w:tc>
          <w:tcPr>
            <w:tcW w:w="760" w:type="dxa"/>
            <w:tcMar>
              <w:top w:w="0" w:type="dxa"/>
              <w:left w:w="0" w:type="dxa"/>
              <w:bottom w:w="0" w:type="dxa"/>
              <w:right w:w="0" w:type="dxa"/>
            </w:tcMar>
          </w:tcPr>
          <w:p w14:paraId="6B3FDA37" w14:textId="77777777" w:rsidR="00F254AF" w:rsidRDefault="00F254AF">
            <w:pPr>
              <w:pStyle w:val="EMPTYCELLSTYLE"/>
            </w:pPr>
          </w:p>
        </w:tc>
        <w:tc>
          <w:tcPr>
            <w:tcW w:w="1700" w:type="dxa"/>
            <w:tcMar>
              <w:top w:w="0" w:type="dxa"/>
              <w:left w:w="0" w:type="dxa"/>
              <w:bottom w:w="0" w:type="dxa"/>
              <w:right w:w="0" w:type="dxa"/>
            </w:tcMar>
          </w:tcPr>
          <w:p w14:paraId="0BA35476" w14:textId="77777777" w:rsidR="00F254AF" w:rsidRDefault="00F254AF">
            <w:pPr>
              <w:pStyle w:val="EMPTYCELLSTYLE"/>
            </w:pPr>
          </w:p>
        </w:tc>
        <w:tc>
          <w:tcPr>
            <w:tcW w:w="2200" w:type="dxa"/>
            <w:tcMar>
              <w:top w:w="0" w:type="dxa"/>
              <w:left w:w="0" w:type="dxa"/>
              <w:bottom w:w="0" w:type="dxa"/>
              <w:right w:w="0" w:type="dxa"/>
            </w:tcMar>
          </w:tcPr>
          <w:p w14:paraId="13EBFCAD" w14:textId="77777777" w:rsidR="00F254AF" w:rsidRDefault="00F254AF">
            <w:pPr>
              <w:pStyle w:val="EMPTYCELLSTYLE"/>
            </w:pPr>
          </w:p>
        </w:tc>
        <w:tc>
          <w:tcPr>
            <w:tcW w:w="220" w:type="dxa"/>
            <w:tcMar>
              <w:top w:w="0" w:type="dxa"/>
              <w:left w:w="0" w:type="dxa"/>
              <w:bottom w:w="0" w:type="dxa"/>
              <w:right w:w="0" w:type="dxa"/>
            </w:tcMar>
          </w:tcPr>
          <w:p w14:paraId="5F49291A" w14:textId="77777777" w:rsidR="00F254AF" w:rsidRDefault="00F254AF">
            <w:pPr>
              <w:pStyle w:val="EMPTYCELLSTYLE"/>
            </w:pPr>
          </w:p>
        </w:tc>
        <w:tc>
          <w:tcPr>
            <w:tcW w:w="80" w:type="dxa"/>
            <w:tcMar>
              <w:top w:w="0" w:type="dxa"/>
              <w:left w:w="0" w:type="dxa"/>
              <w:bottom w:w="0" w:type="dxa"/>
              <w:right w:w="0" w:type="dxa"/>
            </w:tcMar>
          </w:tcPr>
          <w:p w14:paraId="14BAA363" w14:textId="77777777" w:rsidR="00F254AF" w:rsidRDefault="00F254AF">
            <w:pPr>
              <w:pStyle w:val="EMPTYCELLSTYLE"/>
            </w:pPr>
          </w:p>
        </w:tc>
        <w:tc>
          <w:tcPr>
            <w:tcW w:w="60" w:type="dxa"/>
          </w:tcPr>
          <w:p w14:paraId="571AD7BE" w14:textId="77777777" w:rsidR="00F254AF" w:rsidRDefault="00F254AF">
            <w:pPr>
              <w:pStyle w:val="EMPTYCELLSTYLE"/>
            </w:pPr>
          </w:p>
        </w:tc>
        <w:tc>
          <w:tcPr>
            <w:tcW w:w="40" w:type="dxa"/>
          </w:tcPr>
          <w:p w14:paraId="3BD37881" w14:textId="77777777" w:rsidR="00F254AF" w:rsidRDefault="00F254AF">
            <w:pPr>
              <w:pStyle w:val="EMPTYCELLSTYLE"/>
            </w:pPr>
          </w:p>
        </w:tc>
      </w:tr>
      <w:tr w:rsidR="47483228" w14:paraId="2B617477" w14:textId="77777777">
        <w:tc>
          <w:tcPr>
            <w:tcW w:w="300" w:type="dxa"/>
          </w:tcPr>
          <w:p w14:paraId="5AE3B4DE" w14:textId="77777777" w:rsidR="00F254AF" w:rsidRDefault="00F254AF">
            <w:pPr>
              <w:pStyle w:val="EMPTYCELLSTYLE"/>
            </w:pPr>
          </w:p>
        </w:tc>
        <w:tc>
          <w:tcPr>
            <w:tcW w:w="40" w:type="dxa"/>
          </w:tcPr>
          <w:p w14:paraId="6C9E85B5" w14:textId="77777777" w:rsidR="00F254AF" w:rsidRDefault="00F254AF">
            <w:pPr>
              <w:pStyle w:val="EMPTYCELLSTYLE"/>
            </w:pPr>
          </w:p>
        </w:tc>
        <w:tc>
          <w:tcPr>
            <w:tcW w:w="60" w:type="dxa"/>
          </w:tcPr>
          <w:p w14:paraId="187C6186" w14:textId="77777777" w:rsidR="00F254AF" w:rsidRDefault="00F254AF">
            <w:pPr>
              <w:pStyle w:val="EMPTYCELLSTYLE"/>
            </w:pPr>
          </w:p>
        </w:tc>
        <w:tc>
          <w:tcPr>
            <w:tcW w:w="260" w:type="dxa"/>
            <w:gridSpan w:val="3"/>
            <w:tcMar>
              <w:top w:w="0" w:type="dxa"/>
              <w:left w:w="0" w:type="dxa"/>
              <w:bottom w:w="0" w:type="dxa"/>
              <w:right w:w="0" w:type="dxa"/>
            </w:tcMar>
          </w:tcPr>
          <w:p w14:paraId="76B61364" w14:textId="77777777" w:rsidR="00F254AF" w:rsidRDefault="00C011A7">
            <w:pPr>
              <w:pStyle w:val="textNormal0"/>
            </w:pPr>
            <w:r>
              <w:t xml:space="preserve">b) </w:t>
            </w:r>
          </w:p>
        </w:tc>
        <w:tc>
          <w:tcPr>
            <w:tcW w:w="8440" w:type="dxa"/>
            <w:gridSpan w:val="12"/>
            <w:tcMar>
              <w:top w:w="0" w:type="dxa"/>
              <w:left w:w="0" w:type="dxa"/>
              <w:bottom w:w="0" w:type="dxa"/>
              <w:right w:w="0" w:type="dxa"/>
            </w:tcMar>
          </w:tcPr>
          <w:p w14:paraId="4212C8A2" w14:textId="77777777" w:rsidR="00F254AF" w:rsidRDefault="00C011A7">
            <w:pPr>
              <w:pStyle w:val="textNormalBlokB90"/>
            </w:pPr>
            <w:r>
              <w:t>jsem byl před uzavřením této pojistné smlouvy podrobně seznámen se všemi vybranými ustanoveními pojistných podmínek zvlášť uvedenými v dokumentu „</w:t>
            </w:r>
            <w:proofErr w:type="spellStart"/>
            <w:r>
              <w:t>Infolist</w:t>
            </w:r>
            <w:proofErr w:type="spellEnd"/>
            <w:r>
              <w:t xml:space="preserve"> produktu“, která by mohla být považována za ustanovení neočekávaná ve smyslu ustanovení § 1753 občanského zákoníku, a souhlasím s nimi. Dále prohlašuji, že mé odpovědi na písemné dotazy pojistitele ve smyslu ustanovení § 2788 občanského zákoníku jsou pravdivé a úplné;</w:t>
            </w:r>
          </w:p>
        </w:tc>
        <w:tc>
          <w:tcPr>
            <w:tcW w:w="60" w:type="dxa"/>
          </w:tcPr>
          <w:p w14:paraId="65A7B881" w14:textId="77777777" w:rsidR="00F254AF" w:rsidRDefault="00F254AF">
            <w:pPr>
              <w:pStyle w:val="EMPTYCELLSTYLE"/>
            </w:pPr>
          </w:p>
        </w:tc>
        <w:tc>
          <w:tcPr>
            <w:tcW w:w="40" w:type="dxa"/>
          </w:tcPr>
          <w:p w14:paraId="6E5E1BE8" w14:textId="77777777" w:rsidR="00F254AF" w:rsidRDefault="00F254AF">
            <w:pPr>
              <w:pStyle w:val="EMPTYCELLSTYLE"/>
            </w:pPr>
          </w:p>
        </w:tc>
      </w:tr>
      <w:tr w:rsidR="47483225" w14:paraId="66924B17" w14:textId="77777777">
        <w:tc>
          <w:tcPr>
            <w:tcW w:w="300" w:type="dxa"/>
          </w:tcPr>
          <w:p w14:paraId="54BDC355" w14:textId="77777777" w:rsidR="00F254AF" w:rsidRDefault="00F254AF">
            <w:pPr>
              <w:pStyle w:val="EMPTYCELLSTYLE"/>
            </w:pPr>
          </w:p>
        </w:tc>
        <w:tc>
          <w:tcPr>
            <w:tcW w:w="40" w:type="dxa"/>
          </w:tcPr>
          <w:p w14:paraId="0EFB865F" w14:textId="77777777" w:rsidR="00F254AF" w:rsidRDefault="00F254AF">
            <w:pPr>
              <w:pStyle w:val="EMPTYCELLSTYLE"/>
            </w:pPr>
          </w:p>
        </w:tc>
        <w:tc>
          <w:tcPr>
            <w:tcW w:w="60" w:type="dxa"/>
          </w:tcPr>
          <w:p w14:paraId="625EB2F7" w14:textId="77777777" w:rsidR="00F254AF" w:rsidRDefault="00F254AF">
            <w:pPr>
              <w:pStyle w:val="EMPTYCELLSTYLE"/>
            </w:pPr>
          </w:p>
        </w:tc>
        <w:tc>
          <w:tcPr>
            <w:tcW w:w="100" w:type="dxa"/>
            <w:tcMar>
              <w:top w:w="0" w:type="dxa"/>
              <w:left w:w="0" w:type="dxa"/>
              <w:bottom w:w="0" w:type="dxa"/>
              <w:right w:w="0" w:type="dxa"/>
            </w:tcMar>
          </w:tcPr>
          <w:p w14:paraId="6604A05E" w14:textId="77777777" w:rsidR="00F254AF" w:rsidRDefault="00F254AF">
            <w:pPr>
              <w:pStyle w:val="EMPTYCELLSTYLE"/>
            </w:pPr>
          </w:p>
        </w:tc>
        <w:tc>
          <w:tcPr>
            <w:tcW w:w="100" w:type="dxa"/>
            <w:tcMar>
              <w:top w:w="0" w:type="dxa"/>
              <w:left w:w="0" w:type="dxa"/>
              <w:bottom w:w="0" w:type="dxa"/>
              <w:right w:w="0" w:type="dxa"/>
            </w:tcMar>
          </w:tcPr>
          <w:p w14:paraId="5A8932E7" w14:textId="77777777" w:rsidR="00F254AF" w:rsidRDefault="00F254AF">
            <w:pPr>
              <w:pStyle w:val="EMPTYCELLSTYLE"/>
            </w:pPr>
          </w:p>
        </w:tc>
        <w:tc>
          <w:tcPr>
            <w:tcW w:w="60" w:type="dxa"/>
            <w:tcMar>
              <w:top w:w="0" w:type="dxa"/>
              <w:left w:w="0" w:type="dxa"/>
              <w:bottom w:w="0" w:type="dxa"/>
              <w:right w:w="0" w:type="dxa"/>
            </w:tcMar>
          </w:tcPr>
          <w:p w14:paraId="5C72B251" w14:textId="77777777" w:rsidR="00F254AF" w:rsidRDefault="00F254AF">
            <w:pPr>
              <w:pStyle w:val="EMPTYCELLSTYLE"/>
            </w:pPr>
          </w:p>
        </w:tc>
        <w:tc>
          <w:tcPr>
            <w:tcW w:w="40" w:type="dxa"/>
            <w:tcMar>
              <w:top w:w="0" w:type="dxa"/>
              <w:left w:w="0" w:type="dxa"/>
              <w:bottom w:w="0" w:type="dxa"/>
              <w:right w:w="0" w:type="dxa"/>
            </w:tcMar>
          </w:tcPr>
          <w:p w14:paraId="372FA491" w14:textId="77777777" w:rsidR="00F254AF" w:rsidRDefault="00F254AF">
            <w:pPr>
              <w:pStyle w:val="EMPTYCELLSTYLE"/>
            </w:pPr>
          </w:p>
        </w:tc>
        <w:tc>
          <w:tcPr>
            <w:tcW w:w="140" w:type="dxa"/>
            <w:tcMar>
              <w:top w:w="0" w:type="dxa"/>
              <w:left w:w="0" w:type="dxa"/>
              <w:bottom w:w="0" w:type="dxa"/>
              <w:right w:w="0" w:type="dxa"/>
            </w:tcMar>
          </w:tcPr>
          <w:p w14:paraId="39C93208" w14:textId="77777777" w:rsidR="00F254AF" w:rsidRDefault="00F254AF">
            <w:pPr>
              <w:pStyle w:val="EMPTYCELLSTYLE"/>
            </w:pPr>
          </w:p>
        </w:tc>
        <w:tc>
          <w:tcPr>
            <w:tcW w:w="80" w:type="dxa"/>
            <w:tcMar>
              <w:top w:w="0" w:type="dxa"/>
              <w:left w:w="0" w:type="dxa"/>
              <w:bottom w:w="0" w:type="dxa"/>
              <w:right w:w="0" w:type="dxa"/>
            </w:tcMar>
          </w:tcPr>
          <w:p w14:paraId="76913133" w14:textId="77777777" w:rsidR="00F254AF" w:rsidRDefault="00F254AF">
            <w:pPr>
              <w:pStyle w:val="EMPTYCELLSTYLE"/>
            </w:pPr>
          </w:p>
        </w:tc>
        <w:tc>
          <w:tcPr>
            <w:tcW w:w="1080" w:type="dxa"/>
            <w:tcMar>
              <w:top w:w="0" w:type="dxa"/>
              <w:left w:w="0" w:type="dxa"/>
              <w:bottom w:w="0" w:type="dxa"/>
              <w:right w:w="0" w:type="dxa"/>
            </w:tcMar>
          </w:tcPr>
          <w:p w14:paraId="3B1958A1" w14:textId="77777777" w:rsidR="00F254AF" w:rsidRDefault="00F254AF">
            <w:pPr>
              <w:pStyle w:val="EMPTYCELLSTYLE"/>
            </w:pPr>
          </w:p>
        </w:tc>
        <w:tc>
          <w:tcPr>
            <w:tcW w:w="1700" w:type="dxa"/>
            <w:tcMar>
              <w:top w:w="0" w:type="dxa"/>
              <w:left w:w="0" w:type="dxa"/>
              <w:bottom w:w="0" w:type="dxa"/>
              <w:right w:w="0" w:type="dxa"/>
            </w:tcMar>
          </w:tcPr>
          <w:p w14:paraId="5669EFEE" w14:textId="77777777" w:rsidR="00F254AF" w:rsidRDefault="00F254AF">
            <w:pPr>
              <w:pStyle w:val="EMPTYCELLSTYLE"/>
            </w:pPr>
          </w:p>
        </w:tc>
        <w:tc>
          <w:tcPr>
            <w:tcW w:w="300" w:type="dxa"/>
            <w:tcMar>
              <w:top w:w="0" w:type="dxa"/>
              <w:left w:w="0" w:type="dxa"/>
              <w:bottom w:w="0" w:type="dxa"/>
              <w:right w:w="0" w:type="dxa"/>
            </w:tcMar>
          </w:tcPr>
          <w:p w14:paraId="39265654" w14:textId="77777777" w:rsidR="00F254AF" w:rsidRDefault="00F254AF">
            <w:pPr>
              <w:pStyle w:val="EMPTYCELLSTYLE"/>
            </w:pPr>
          </w:p>
        </w:tc>
        <w:tc>
          <w:tcPr>
            <w:tcW w:w="140" w:type="dxa"/>
            <w:tcMar>
              <w:top w:w="0" w:type="dxa"/>
              <w:left w:w="0" w:type="dxa"/>
              <w:bottom w:w="0" w:type="dxa"/>
              <w:right w:w="0" w:type="dxa"/>
            </w:tcMar>
          </w:tcPr>
          <w:p w14:paraId="0ECA9854" w14:textId="77777777" w:rsidR="00F254AF" w:rsidRDefault="00F254AF">
            <w:pPr>
              <w:pStyle w:val="EMPTYCELLSTYLE"/>
            </w:pPr>
          </w:p>
        </w:tc>
        <w:tc>
          <w:tcPr>
            <w:tcW w:w="760" w:type="dxa"/>
            <w:tcMar>
              <w:top w:w="0" w:type="dxa"/>
              <w:left w:w="0" w:type="dxa"/>
              <w:bottom w:w="0" w:type="dxa"/>
              <w:right w:w="0" w:type="dxa"/>
            </w:tcMar>
          </w:tcPr>
          <w:p w14:paraId="0D4290C1" w14:textId="77777777" w:rsidR="00F254AF" w:rsidRDefault="00F254AF">
            <w:pPr>
              <w:pStyle w:val="EMPTYCELLSTYLE"/>
            </w:pPr>
          </w:p>
        </w:tc>
        <w:tc>
          <w:tcPr>
            <w:tcW w:w="1700" w:type="dxa"/>
            <w:tcMar>
              <w:top w:w="0" w:type="dxa"/>
              <w:left w:w="0" w:type="dxa"/>
              <w:bottom w:w="0" w:type="dxa"/>
              <w:right w:w="0" w:type="dxa"/>
            </w:tcMar>
          </w:tcPr>
          <w:p w14:paraId="4DB80578" w14:textId="77777777" w:rsidR="00F254AF" w:rsidRDefault="00F254AF">
            <w:pPr>
              <w:pStyle w:val="EMPTYCELLSTYLE"/>
            </w:pPr>
          </w:p>
        </w:tc>
        <w:tc>
          <w:tcPr>
            <w:tcW w:w="2200" w:type="dxa"/>
            <w:tcMar>
              <w:top w:w="0" w:type="dxa"/>
              <w:left w:w="0" w:type="dxa"/>
              <w:bottom w:w="0" w:type="dxa"/>
              <w:right w:w="0" w:type="dxa"/>
            </w:tcMar>
          </w:tcPr>
          <w:p w14:paraId="27B69FC4" w14:textId="77777777" w:rsidR="00F254AF" w:rsidRDefault="00F254AF">
            <w:pPr>
              <w:pStyle w:val="EMPTYCELLSTYLE"/>
            </w:pPr>
          </w:p>
        </w:tc>
        <w:tc>
          <w:tcPr>
            <w:tcW w:w="220" w:type="dxa"/>
            <w:tcMar>
              <w:top w:w="0" w:type="dxa"/>
              <w:left w:w="0" w:type="dxa"/>
              <w:bottom w:w="0" w:type="dxa"/>
              <w:right w:w="0" w:type="dxa"/>
            </w:tcMar>
          </w:tcPr>
          <w:p w14:paraId="241BED82" w14:textId="77777777" w:rsidR="00F254AF" w:rsidRDefault="00F254AF">
            <w:pPr>
              <w:pStyle w:val="EMPTYCELLSTYLE"/>
            </w:pPr>
          </w:p>
        </w:tc>
        <w:tc>
          <w:tcPr>
            <w:tcW w:w="80" w:type="dxa"/>
            <w:tcMar>
              <w:top w:w="0" w:type="dxa"/>
              <w:left w:w="0" w:type="dxa"/>
              <w:bottom w:w="0" w:type="dxa"/>
              <w:right w:w="0" w:type="dxa"/>
            </w:tcMar>
          </w:tcPr>
          <w:p w14:paraId="5E735CC1" w14:textId="77777777" w:rsidR="00F254AF" w:rsidRDefault="00F254AF">
            <w:pPr>
              <w:pStyle w:val="EMPTYCELLSTYLE"/>
            </w:pPr>
          </w:p>
        </w:tc>
        <w:tc>
          <w:tcPr>
            <w:tcW w:w="60" w:type="dxa"/>
          </w:tcPr>
          <w:p w14:paraId="0ABA51BA" w14:textId="77777777" w:rsidR="00F254AF" w:rsidRDefault="00F254AF">
            <w:pPr>
              <w:pStyle w:val="EMPTYCELLSTYLE"/>
            </w:pPr>
          </w:p>
        </w:tc>
        <w:tc>
          <w:tcPr>
            <w:tcW w:w="40" w:type="dxa"/>
          </w:tcPr>
          <w:p w14:paraId="28DDF87B" w14:textId="77777777" w:rsidR="00F254AF" w:rsidRDefault="00F254AF">
            <w:pPr>
              <w:pStyle w:val="EMPTYCELLSTYLE"/>
            </w:pPr>
          </w:p>
        </w:tc>
      </w:tr>
      <w:tr w:rsidR="47483224" w14:paraId="0257CE86" w14:textId="77777777">
        <w:tc>
          <w:tcPr>
            <w:tcW w:w="300" w:type="dxa"/>
          </w:tcPr>
          <w:p w14:paraId="1557AB57" w14:textId="77777777" w:rsidR="00F254AF" w:rsidRDefault="00F254AF">
            <w:pPr>
              <w:pStyle w:val="EMPTYCELLSTYLE"/>
            </w:pPr>
          </w:p>
        </w:tc>
        <w:tc>
          <w:tcPr>
            <w:tcW w:w="40" w:type="dxa"/>
          </w:tcPr>
          <w:p w14:paraId="5F54F75B" w14:textId="77777777" w:rsidR="00F254AF" w:rsidRDefault="00F254AF">
            <w:pPr>
              <w:pStyle w:val="EMPTYCELLSTYLE"/>
            </w:pPr>
          </w:p>
        </w:tc>
        <w:tc>
          <w:tcPr>
            <w:tcW w:w="60" w:type="dxa"/>
          </w:tcPr>
          <w:p w14:paraId="59A2343A" w14:textId="77777777" w:rsidR="00F254AF" w:rsidRDefault="00F254AF">
            <w:pPr>
              <w:pStyle w:val="EMPTYCELLSTYLE"/>
            </w:pPr>
          </w:p>
        </w:tc>
        <w:tc>
          <w:tcPr>
            <w:tcW w:w="260" w:type="dxa"/>
            <w:gridSpan w:val="3"/>
            <w:tcMar>
              <w:top w:w="0" w:type="dxa"/>
              <w:left w:w="0" w:type="dxa"/>
              <w:bottom w:w="0" w:type="dxa"/>
              <w:right w:w="0" w:type="dxa"/>
            </w:tcMar>
          </w:tcPr>
          <w:p w14:paraId="3EBA6A90" w14:textId="77777777" w:rsidR="00F254AF" w:rsidRDefault="00C011A7">
            <w:pPr>
              <w:pStyle w:val="textNormal0"/>
            </w:pPr>
            <w:r>
              <w:t xml:space="preserve">c) </w:t>
            </w:r>
          </w:p>
        </w:tc>
        <w:tc>
          <w:tcPr>
            <w:tcW w:w="8440" w:type="dxa"/>
            <w:gridSpan w:val="12"/>
            <w:tcMar>
              <w:top w:w="0" w:type="dxa"/>
              <w:left w:w="0" w:type="dxa"/>
              <w:bottom w:w="0" w:type="dxa"/>
              <w:right w:w="0" w:type="dxa"/>
            </w:tcMar>
          </w:tcPr>
          <w:p w14:paraId="1096F9D2" w14:textId="77777777" w:rsidR="00F254AF" w:rsidRDefault="00C011A7">
            <w:pPr>
              <w:pStyle w:val="textNormalBlokB90"/>
            </w:pPr>
            <w:r>
              <w:t xml:space="preserve">seznámení s Informačním dokumentem o pojistném produktu a s pojistnými podmínkami za pojistitele provedla právě ta konkrétní fyzická osoba, která za pojistitele podepsala tuto pojistnou smlouvu (přičemž </w:t>
            </w:r>
            <w:r>
              <w:lastRenderedPageBreak/>
              <w:t>adresátem uvedených informací může být pojišťovací makléř, coby pojišťovací zprostředkovatel zastupující pojistníka);</w:t>
            </w:r>
          </w:p>
        </w:tc>
        <w:tc>
          <w:tcPr>
            <w:tcW w:w="60" w:type="dxa"/>
          </w:tcPr>
          <w:p w14:paraId="0AFAA929" w14:textId="77777777" w:rsidR="00F254AF" w:rsidRDefault="00F254AF">
            <w:pPr>
              <w:pStyle w:val="EMPTYCELLSTYLE"/>
            </w:pPr>
          </w:p>
        </w:tc>
        <w:tc>
          <w:tcPr>
            <w:tcW w:w="40" w:type="dxa"/>
          </w:tcPr>
          <w:p w14:paraId="4D384264" w14:textId="77777777" w:rsidR="00F254AF" w:rsidRDefault="00F254AF">
            <w:pPr>
              <w:pStyle w:val="EMPTYCELLSTYLE"/>
            </w:pPr>
          </w:p>
        </w:tc>
      </w:tr>
      <w:tr w:rsidR="47483221" w14:paraId="1A16AF0F" w14:textId="77777777">
        <w:tc>
          <w:tcPr>
            <w:tcW w:w="300" w:type="dxa"/>
          </w:tcPr>
          <w:p w14:paraId="7D9A9622" w14:textId="77777777" w:rsidR="00F254AF" w:rsidRDefault="00F254AF">
            <w:pPr>
              <w:pStyle w:val="EMPTYCELLSTYLE"/>
            </w:pPr>
          </w:p>
        </w:tc>
        <w:tc>
          <w:tcPr>
            <w:tcW w:w="40" w:type="dxa"/>
          </w:tcPr>
          <w:p w14:paraId="2E7EA40B" w14:textId="77777777" w:rsidR="00F254AF" w:rsidRDefault="00F254AF">
            <w:pPr>
              <w:pStyle w:val="EMPTYCELLSTYLE"/>
            </w:pPr>
          </w:p>
        </w:tc>
        <w:tc>
          <w:tcPr>
            <w:tcW w:w="60" w:type="dxa"/>
          </w:tcPr>
          <w:p w14:paraId="4B6816FB" w14:textId="77777777" w:rsidR="00F254AF" w:rsidRDefault="00F254AF">
            <w:pPr>
              <w:pStyle w:val="EMPTYCELLSTYLE"/>
            </w:pPr>
          </w:p>
        </w:tc>
        <w:tc>
          <w:tcPr>
            <w:tcW w:w="100" w:type="dxa"/>
            <w:tcMar>
              <w:top w:w="0" w:type="dxa"/>
              <w:left w:w="0" w:type="dxa"/>
              <w:bottom w:w="0" w:type="dxa"/>
              <w:right w:w="0" w:type="dxa"/>
            </w:tcMar>
          </w:tcPr>
          <w:p w14:paraId="734684FB" w14:textId="77777777" w:rsidR="00F254AF" w:rsidRDefault="00F254AF">
            <w:pPr>
              <w:pStyle w:val="EMPTYCELLSTYLE"/>
            </w:pPr>
          </w:p>
        </w:tc>
        <w:tc>
          <w:tcPr>
            <w:tcW w:w="100" w:type="dxa"/>
            <w:tcMar>
              <w:top w:w="0" w:type="dxa"/>
              <w:left w:w="0" w:type="dxa"/>
              <w:bottom w:w="0" w:type="dxa"/>
              <w:right w:w="0" w:type="dxa"/>
            </w:tcMar>
          </w:tcPr>
          <w:p w14:paraId="73687D4D" w14:textId="77777777" w:rsidR="00F254AF" w:rsidRDefault="00F254AF">
            <w:pPr>
              <w:pStyle w:val="EMPTYCELLSTYLE"/>
            </w:pPr>
          </w:p>
        </w:tc>
        <w:tc>
          <w:tcPr>
            <w:tcW w:w="60" w:type="dxa"/>
            <w:tcMar>
              <w:top w:w="0" w:type="dxa"/>
              <w:left w:w="0" w:type="dxa"/>
              <w:bottom w:w="0" w:type="dxa"/>
              <w:right w:w="0" w:type="dxa"/>
            </w:tcMar>
          </w:tcPr>
          <w:p w14:paraId="0A9BF760" w14:textId="77777777" w:rsidR="00F254AF" w:rsidRDefault="00F254AF">
            <w:pPr>
              <w:pStyle w:val="EMPTYCELLSTYLE"/>
            </w:pPr>
          </w:p>
        </w:tc>
        <w:tc>
          <w:tcPr>
            <w:tcW w:w="40" w:type="dxa"/>
            <w:tcMar>
              <w:top w:w="0" w:type="dxa"/>
              <w:left w:w="0" w:type="dxa"/>
              <w:bottom w:w="0" w:type="dxa"/>
              <w:right w:w="0" w:type="dxa"/>
            </w:tcMar>
          </w:tcPr>
          <w:p w14:paraId="1C6DCFDB" w14:textId="77777777" w:rsidR="00F254AF" w:rsidRDefault="00F254AF">
            <w:pPr>
              <w:pStyle w:val="EMPTYCELLSTYLE"/>
            </w:pPr>
          </w:p>
        </w:tc>
        <w:tc>
          <w:tcPr>
            <w:tcW w:w="140" w:type="dxa"/>
            <w:tcMar>
              <w:top w:w="0" w:type="dxa"/>
              <w:left w:w="0" w:type="dxa"/>
              <w:bottom w:w="0" w:type="dxa"/>
              <w:right w:w="0" w:type="dxa"/>
            </w:tcMar>
          </w:tcPr>
          <w:p w14:paraId="3BCBBDF4" w14:textId="77777777" w:rsidR="00F254AF" w:rsidRDefault="00F254AF">
            <w:pPr>
              <w:pStyle w:val="EMPTYCELLSTYLE"/>
            </w:pPr>
          </w:p>
        </w:tc>
        <w:tc>
          <w:tcPr>
            <w:tcW w:w="80" w:type="dxa"/>
            <w:tcMar>
              <w:top w:w="0" w:type="dxa"/>
              <w:left w:w="0" w:type="dxa"/>
              <w:bottom w:w="0" w:type="dxa"/>
              <w:right w:w="0" w:type="dxa"/>
            </w:tcMar>
          </w:tcPr>
          <w:p w14:paraId="124318BA" w14:textId="77777777" w:rsidR="00F254AF" w:rsidRDefault="00F254AF">
            <w:pPr>
              <w:pStyle w:val="EMPTYCELLSTYLE"/>
            </w:pPr>
          </w:p>
        </w:tc>
        <w:tc>
          <w:tcPr>
            <w:tcW w:w="1080" w:type="dxa"/>
            <w:tcMar>
              <w:top w:w="0" w:type="dxa"/>
              <w:left w:w="0" w:type="dxa"/>
              <w:bottom w:w="0" w:type="dxa"/>
              <w:right w:w="0" w:type="dxa"/>
            </w:tcMar>
          </w:tcPr>
          <w:p w14:paraId="33185E4E" w14:textId="77777777" w:rsidR="00F254AF" w:rsidRDefault="00F254AF">
            <w:pPr>
              <w:pStyle w:val="EMPTYCELLSTYLE"/>
            </w:pPr>
          </w:p>
        </w:tc>
        <w:tc>
          <w:tcPr>
            <w:tcW w:w="1700" w:type="dxa"/>
            <w:tcMar>
              <w:top w:w="0" w:type="dxa"/>
              <w:left w:w="0" w:type="dxa"/>
              <w:bottom w:w="0" w:type="dxa"/>
              <w:right w:w="0" w:type="dxa"/>
            </w:tcMar>
          </w:tcPr>
          <w:p w14:paraId="48E69BCB" w14:textId="77777777" w:rsidR="00F254AF" w:rsidRDefault="00F254AF">
            <w:pPr>
              <w:pStyle w:val="EMPTYCELLSTYLE"/>
            </w:pPr>
          </w:p>
        </w:tc>
        <w:tc>
          <w:tcPr>
            <w:tcW w:w="300" w:type="dxa"/>
            <w:tcMar>
              <w:top w:w="0" w:type="dxa"/>
              <w:left w:w="0" w:type="dxa"/>
              <w:bottom w:w="0" w:type="dxa"/>
              <w:right w:w="0" w:type="dxa"/>
            </w:tcMar>
          </w:tcPr>
          <w:p w14:paraId="51F3A332" w14:textId="77777777" w:rsidR="00F254AF" w:rsidRDefault="00F254AF">
            <w:pPr>
              <w:pStyle w:val="EMPTYCELLSTYLE"/>
            </w:pPr>
          </w:p>
        </w:tc>
        <w:tc>
          <w:tcPr>
            <w:tcW w:w="140" w:type="dxa"/>
            <w:tcMar>
              <w:top w:w="0" w:type="dxa"/>
              <w:left w:w="0" w:type="dxa"/>
              <w:bottom w:w="0" w:type="dxa"/>
              <w:right w:w="0" w:type="dxa"/>
            </w:tcMar>
          </w:tcPr>
          <w:p w14:paraId="0AC896F3" w14:textId="77777777" w:rsidR="00F254AF" w:rsidRDefault="00F254AF">
            <w:pPr>
              <w:pStyle w:val="EMPTYCELLSTYLE"/>
            </w:pPr>
          </w:p>
        </w:tc>
        <w:tc>
          <w:tcPr>
            <w:tcW w:w="760" w:type="dxa"/>
            <w:tcMar>
              <w:top w:w="0" w:type="dxa"/>
              <w:left w:w="0" w:type="dxa"/>
              <w:bottom w:w="0" w:type="dxa"/>
              <w:right w:w="0" w:type="dxa"/>
            </w:tcMar>
          </w:tcPr>
          <w:p w14:paraId="4C539D53" w14:textId="77777777" w:rsidR="00F254AF" w:rsidRDefault="00F254AF">
            <w:pPr>
              <w:pStyle w:val="EMPTYCELLSTYLE"/>
            </w:pPr>
          </w:p>
        </w:tc>
        <w:tc>
          <w:tcPr>
            <w:tcW w:w="1700" w:type="dxa"/>
            <w:tcMar>
              <w:top w:w="0" w:type="dxa"/>
              <w:left w:w="0" w:type="dxa"/>
              <w:bottom w:w="0" w:type="dxa"/>
              <w:right w:w="0" w:type="dxa"/>
            </w:tcMar>
          </w:tcPr>
          <w:p w14:paraId="3EC76A12" w14:textId="77777777" w:rsidR="00F254AF" w:rsidRDefault="00F254AF">
            <w:pPr>
              <w:pStyle w:val="EMPTYCELLSTYLE"/>
            </w:pPr>
          </w:p>
        </w:tc>
        <w:tc>
          <w:tcPr>
            <w:tcW w:w="2200" w:type="dxa"/>
            <w:tcMar>
              <w:top w:w="0" w:type="dxa"/>
              <w:left w:w="0" w:type="dxa"/>
              <w:bottom w:w="0" w:type="dxa"/>
              <w:right w:w="0" w:type="dxa"/>
            </w:tcMar>
          </w:tcPr>
          <w:p w14:paraId="033D041E" w14:textId="77777777" w:rsidR="00F254AF" w:rsidRDefault="00F254AF">
            <w:pPr>
              <w:pStyle w:val="EMPTYCELLSTYLE"/>
            </w:pPr>
          </w:p>
        </w:tc>
        <w:tc>
          <w:tcPr>
            <w:tcW w:w="220" w:type="dxa"/>
            <w:tcMar>
              <w:top w:w="0" w:type="dxa"/>
              <w:left w:w="0" w:type="dxa"/>
              <w:bottom w:w="0" w:type="dxa"/>
              <w:right w:w="0" w:type="dxa"/>
            </w:tcMar>
          </w:tcPr>
          <w:p w14:paraId="56D3A2A0" w14:textId="77777777" w:rsidR="00F254AF" w:rsidRDefault="00F254AF">
            <w:pPr>
              <w:pStyle w:val="EMPTYCELLSTYLE"/>
            </w:pPr>
          </w:p>
        </w:tc>
        <w:tc>
          <w:tcPr>
            <w:tcW w:w="80" w:type="dxa"/>
            <w:tcMar>
              <w:top w:w="0" w:type="dxa"/>
              <w:left w:w="0" w:type="dxa"/>
              <w:bottom w:w="0" w:type="dxa"/>
              <w:right w:w="0" w:type="dxa"/>
            </w:tcMar>
          </w:tcPr>
          <w:p w14:paraId="1012C905" w14:textId="77777777" w:rsidR="00F254AF" w:rsidRDefault="00F254AF">
            <w:pPr>
              <w:pStyle w:val="EMPTYCELLSTYLE"/>
            </w:pPr>
          </w:p>
        </w:tc>
        <w:tc>
          <w:tcPr>
            <w:tcW w:w="60" w:type="dxa"/>
          </w:tcPr>
          <w:p w14:paraId="3BB676B8" w14:textId="77777777" w:rsidR="00F254AF" w:rsidRDefault="00F254AF">
            <w:pPr>
              <w:pStyle w:val="EMPTYCELLSTYLE"/>
            </w:pPr>
          </w:p>
        </w:tc>
        <w:tc>
          <w:tcPr>
            <w:tcW w:w="40" w:type="dxa"/>
          </w:tcPr>
          <w:p w14:paraId="61F549A2" w14:textId="77777777" w:rsidR="00F254AF" w:rsidRDefault="00F254AF">
            <w:pPr>
              <w:pStyle w:val="EMPTYCELLSTYLE"/>
            </w:pPr>
          </w:p>
        </w:tc>
      </w:tr>
      <w:tr w:rsidR="47483220" w14:paraId="252328D9" w14:textId="77777777">
        <w:tc>
          <w:tcPr>
            <w:tcW w:w="300" w:type="dxa"/>
          </w:tcPr>
          <w:p w14:paraId="734698CE" w14:textId="77777777" w:rsidR="00F254AF" w:rsidRDefault="00F254AF">
            <w:pPr>
              <w:pStyle w:val="EMPTYCELLSTYLE"/>
            </w:pPr>
          </w:p>
        </w:tc>
        <w:tc>
          <w:tcPr>
            <w:tcW w:w="40" w:type="dxa"/>
          </w:tcPr>
          <w:p w14:paraId="7661062D" w14:textId="77777777" w:rsidR="00F254AF" w:rsidRDefault="00F254AF">
            <w:pPr>
              <w:pStyle w:val="EMPTYCELLSTYLE"/>
            </w:pPr>
          </w:p>
        </w:tc>
        <w:tc>
          <w:tcPr>
            <w:tcW w:w="60" w:type="dxa"/>
          </w:tcPr>
          <w:p w14:paraId="0336E98F" w14:textId="77777777" w:rsidR="00F254AF" w:rsidRDefault="00F254AF">
            <w:pPr>
              <w:pStyle w:val="EMPTYCELLSTYLE"/>
            </w:pPr>
          </w:p>
        </w:tc>
        <w:tc>
          <w:tcPr>
            <w:tcW w:w="260" w:type="dxa"/>
            <w:gridSpan w:val="3"/>
            <w:tcMar>
              <w:top w:w="0" w:type="dxa"/>
              <w:left w:w="0" w:type="dxa"/>
              <w:bottom w:w="0" w:type="dxa"/>
              <w:right w:w="0" w:type="dxa"/>
            </w:tcMar>
          </w:tcPr>
          <w:p w14:paraId="6CAAB424" w14:textId="77777777" w:rsidR="00F254AF" w:rsidRDefault="00C011A7">
            <w:pPr>
              <w:pStyle w:val="textNormal0"/>
            </w:pPr>
            <w:r>
              <w:t xml:space="preserve">d) </w:t>
            </w:r>
          </w:p>
        </w:tc>
        <w:tc>
          <w:tcPr>
            <w:tcW w:w="8440" w:type="dxa"/>
            <w:gridSpan w:val="12"/>
            <w:tcMar>
              <w:top w:w="0" w:type="dxa"/>
              <w:left w:w="0" w:type="dxa"/>
              <w:bottom w:w="0" w:type="dxa"/>
              <w:right w:w="0" w:type="dxa"/>
            </w:tcMar>
          </w:tcPr>
          <w:p w14:paraId="6BCDB4D3" w14:textId="77777777" w:rsidR="00F254AF" w:rsidRDefault="00C011A7">
            <w:pPr>
              <w:pStyle w:val="textNormalBlokB90"/>
            </w:pPr>
            <w:r>
              <w:t>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w:t>
            </w:r>
          </w:p>
        </w:tc>
        <w:tc>
          <w:tcPr>
            <w:tcW w:w="60" w:type="dxa"/>
          </w:tcPr>
          <w:p w14:paraId="4D9EFB36" w14:textId="77777777" w:rsidR="00F254AF" w:rsidRDefault="00F254AF">
            <w:pPr>
              <w:pStyle w:val="EMPTYCELLSTYLE"/>
            </w:pPr>
          </w:p>
        </w:tc>
        <w:tc>
          <w:tcPr>
            <w:tcW w:w="40" w:type="dxa"/>
          </w:tcPr>
          <w:p w14:paraId="67182A7F" w14:textId="77777777" w:rsidR="00F254AF" w:rsidRDefault="00F254AF">
            <w:pPr>
              <w:pStyle w:val="EMPTYCELLSTYLE"/>
            </w:pPr>
          </w:p>
        </w:tc>
      </w:tr>
      <w:tr w:rsidR="47483217" w14:paraId="48078F7B" w14:textId="77777777">
        <w:tc>
          <w:tcPr>
            <w:tcW w:w="300" w:type="dxa"/>
          </w:tcPr>
          <w:p w14:paraId="50E2D716" w14:textId="77777777" w:rsidR="00F254AF" w:rsidRDefault="00F254AF">
            <w:pPr>
              <w:pStyle w:val="EMPTYCELLSTYLE"/>
            </w:pPr>
          </w:p>
        </w:tc>
        <w:tc>
          <w:tcPr>
            <w:tcW w:w="40" w:type="dxa"/>
          </w:tcPr>
          <w:p w14:paraId="2962410F" w14:textId="77777777" w:rsidR="00F254AF" w:rsidRDefault="00F254AF">
            <w:pPr>
              <w:pStyle w:val="EMPTYCELLSTYLE"/>
            </w:pPr>
          </w:p>
        </w:tc>
        <w:tc>
          <w:tcPr>
            <w:tcW w:w="60" w:type="dxa"/>
          </w:tcPr>
          <w:p w14:paraId="39669CAA" w14:textId="77777777" w:rsidR="00F254AF" w:rsidRDefault="00F254AF">
            <w:pPr>
              <w:pStyle w:val="EMPTYCELLSTYLE"/>
            </w:pPr>
          </w:p>
        </w:tc>
        <w:tc>
          <w:tcPr>
            <w:tcW w:w="100" w:type="dxa"/>
            <w:tcMar>
              <w:top w:w="0" w:type="dxa"/>
              <w:left w:w="0" w:type="dxa"/>
              <w:bottom w:w="0" w:type="dxa"/>
              <w:right w:w="0" w:type="dxa"/>
            </w:tcMar>
          </w:tcPr>
          <w:p w14:paraId="3094F2C9" w14:textId="77777777" w:rsidR="00F254AF" w:rsidRDefault="00F254AF">
            <w:pPr>
              <w:pStyle w:val="EMPTYCELLSTYLE"/>
            </w:pPr>
          </w:p>
        </w:tc>
        <w:tc>
          <w:tcPr>
            <w:tcW w:w="100" w:type="dxa"/>
            <w:tcMar>
              <w:top w:w="0" w:type="dxa"/>
              <w:left w:w="0" w:type="dxa"/>
              <w:bottom w:w="0" w:type="dxa"/>
              <w:right w:w="0" w:type="dxa"/>
            </w:tcMar>
          </w:tcPr>
          <w:p w14:paraId="5D32D85E" w14:textId="77777777" w:rsidR="00F254AF" w:rsidRDefault="00F254AF">
            <w:pPr>
              <w:pStyle w:val="EMPTYCELLSTYLE"/>
            </w:pPr>
          </w:p>
        </w:tc>
        <w:tc>
          <w:tcPr>
            <w:tcW w:w="60" w:type="dxa"/>
            <w:tcMar>
              <w:top w:w="0" w:type="dxa"/>
              <w:left w:w="0" w:type="dxa"/>
              <w:bottom w:w="0" w:type="dxa"/>
              <w:right w:w="0" w:type="dxa"/>
            </w:tcMar>
          </w:tcPr>
          <w:p w14:paraId="02A375B4" w14:textId="77777777" w:rsidR="00F254AF" w:rsidRDefault="00F254AF">
            <w:pPr>
              <w:pStyle w:val="EMPTYCELLSTYLE"/>
            </w:pPr>
          </w:p>
        </w:tc>
        <w:tc>
          <w:tcPr>
            <w:tcW w:w="40" w:type="dxa"/>
            <w:tcMar>
              <w:top w:w="0" w:type="dxa"/>
              <w:left w:w="0" w:type="dxa"/>
              <w:bottom w:w="0" w:type="dxa"/>
              <w:right w:w="0" w:type="dxa"/>
            </w:tcMar>
          </w:tcPr>
          <w:p w14:paraId="53E72EEA" w14:textId="77777777" w:rsidR="00F254AF" w:rsidRDefault="00F254AF">
            <w:pPr>
              <w:pStyle w:val="EMPTYCELLSTYLE"/>
            </w:pPr>
          </w:p>
        </w:tc>
        <w:tc>
          <w:tcPr>
            <w:tcW w:w="140" w:type="dxa"/>
            <w:tcMar>
              <w:top w:w="0" w:type="dxa"/>
              <w:left w:w="0" w:type="dxa"/>
              <w:bottom w:w="0" w:type="dxa"/>
              <w:right w:w="0" w:type="dxa"/>
            </w:tcMar>
          </w:tcPr>
          <w:p w14:paraId="66FFAD83" w14:textId="77777777" w:rsidR="00F254AF" w:rsidRDefault="00F254AF">
            <w:pPr>
              <w:pStyle w:val="EMPTYCELLSTYLE"/>
            </w:pPr>
          </w:p>
        </w:tc>
        <w:tc>
          <w:tcPr>
            <w:tcW w:w="80" w:type="dxa"/>
            <w:tcMar>
              <w:top w:w="0" w:type="dxa"/>
              <w:left w:w="0" w:type="dxa"/>
              <w:bottom w:w="0" w:type="dxa"/>
              <w:right w:w="0" w:type="dxa"/>
            </w:tcMar>
          </w:tcPr>
          <w:p w14:paraId="79B057A6" w14:textId="77777777" w:rsidR="00F254AF" w:rsidRDefault="00F254AF">
            <w:pPr>
              <w:pStyle w:val="EMPTYCELLSTYLE"/>
            </w:pPr>
          </w:p>
        </w:tc>
        <w:tc>
          <w:tcPr>
            <w:tcW w:w="1080" w:type="dxa"/>
            <w:tcMar>
              <w:top w:w="0" w:type="dxa"/>
              <w:left w:w="0" w:type="dxa"/>
              <w:bottom w:w="0" w:type="dxa"/>
              <w:right w:w="0" w:type="dxa"/>
            </w:tcMar>
          </w:tcPr>
          <w:p w14:paraId="7D1F6C12" w14:textId="77777777" w:rsidR="00F254AF" w:rsidRDefault="00F254AF">
            <w:pPr>
              <w:pStyle w:val="EMPTYCELLSTYLE"/>
            </w:pPr>
          </w:p>
        </w:tc>
        <w:tc>
          <w:tcPr>
            <w:tcW w:w="1700" w:type="dxa"/>
            <w:tcMar>
              <w:top w:w="0" w:type="dxa"/>
              <w:left w:w="0" w:type="dxa"/>
              <w:bottom w:w="0" w:type="dxa"/>
              <w:right w:w="0" w:type="dxa"/>
            </w:tcMar>
          </w:tcPr>
          <w:p w14:paraId="3981D69D" w14:textId="77777777" w:rsidR="00F254AF" w:rsidRDefault="00F254AF">
            <w:pPr>
              <w:pStyle w:val="EMPTYCELLSTYLE"/>
            </w:pPr>
          </w:p>
        </w:tc>
        <w:tc>
          <w:tcPr>
            <w:tcW w:w="300" w:type="dxa"/>
            <w:tcMar>
              <w:top w:w="0" w:type="dxa"/>
              <w:left w:w="0" w:type="dxa"/>
              <w:bottom w:w="0" w:type="dxa"/>
              <w:right w:w="0" w:type="dxa"/>
            </w:tcMar>
          </w:tcPr>
          <w:p w14:paraId="45132A6A" w14:textId="77777777" w:rsidR="00F254AF" w:rsidRDefault="00F254AF">
            <w:pPr>
              <w:pStyle w:val="EMPTYCELLSTYLE"/>
            </w:pPr>
          </w:p>
        </w:tc>
        <w:tc>
          <w:tcPr>
            <w:tcW w:w="140" w:type="dxa"/>
            <w:tcMar>
              <w:top w:w="0" w:type="dxa"/>
              <w:left w:w="0" w:type="dxa"/>
              <w:bottom w:w="0" w:type="dxa"/>
              <w:right w:w="0" w:type="dxa"/>
            </w:tcMar>
          </w:tcPr>
          <w:p w14:paraId="0B4EF522" w14:textId="77777777" w:rsidR="00F254AF" w:rsidRDefault="00F254AF">
            <w:pPr>
              <w:pStyle w:val="EMPTYCELLSTYLE"/>
            </w:pPr>
          </w:p>
        </w:tc>
        <w:tc>
          <w:tcPr>
            <w:tcW w:w="760" w:type="dxa"/>
            <w:tcMar>
              <w:top w:w="0" w:type="dxa"/>
              <w:left w:w="0" w:type="dxa"/>
              <w:bottom w:w="0" w:type="dxa"/>
              <w:right w:w="0" w:type="dxa"/>
            </w:tcMar>
          </w:tcPr>
          <w:p w14:paraId="6F1EDDE9" w14:textId="77777777" w:rsidR="00F254AF" w:rsidRDefault="00F254AF">
            <w:pPr>
              <w:pStyle w:val="EMPTYCELLSTYLE"/>
            </w:pPr>
          </w:p>
        </w:tc>
        <w:tc>
          <w:tcPr>
            <w:tcW w:w="1700" w:type="dxa"/>
            <w:tcMar>
              <w:top w:w="0" w:type="dxa"/>
              <w:left w:w="0" w:type="dxa"/>
              <w:bottom w:w="0" w:type="dxa"/>
              <w:right w:w="0" w:type="dxa"/>
            </w:tcMar>
          </w:tcPr>
          <w:p w14:paraId="0E341534" w14:textId="77777777" w:rsidR="00F254AF" w:rsidRDefault="00F254AF">
            <w:pPr>
              <w:pStyle w:val="EMPTYCELLSTYLE"/>
            </w:pPr>
          </w:p>
        </w:tc>
        <w:tc>
          <w:tcPr>
            <w:tcW w:w="2200" w:type="dxa"/>
            <w:tcMar>
              <w:top w:w="0" w:type="dxa"/>
              <w:left w:w="0" w:type="dxa"/>
              <w:bottom w:w="0" w:type="dxa"/>
              <w:right w:w="0" w:type="dxa"/>
            </w:tcMar>
          </w:tcPr>
          <w:p w14:paraId="7F1E328B" w14:textId="77777777" w:rsidR="00F254AF" w:rsidRDefault="00F254AF">
            <w:pPr>
              <w:pStyle w:val="EMPTYCELLSTYLE"/>
            </w:pPr>
          </w:p>
        </w:tc>
        <w:tc>
          <w:tcPr>
            <w:tcW w:w="220" w:type="dxa"/>
            <w:tcMar>
              <w:top w:w="0" w:type="dxa"/>
              <w:left w:w="0" w:type="dxa"/>
              <w:bottom w:w="0" w:type="dxa"/>
              <w:right w:w="0" w:type="dxa"/>
            </w:tcMar>
          </w:tcPr>
          <w:p w14:paraId="448609B7" w14:textId="77777777" w:rsidR="00F254AF" w:rsidRDefault="00F254AF">
            <w:pPr>
              <w:pStyle w:val="EMPTYCELLSTYLE"/>
            </w:pPr>
          </w:p>
        </w:tc>
        <w:tc>
          <w:tcPr>
            <w:tcW w:w="80" w:type="dxa"/>
            <w:tcMar>
              <w:top w:w="0" w:type="dxa"/>
              <w:left w:w="0" w:type="dxa"/>
              <w:bottom w:w="0" w:type="dxa"/>
              <w:right w:w="0" w:type="dxa"/>
            </w:tcMar>
          </w:tcPr>
          <w:p w14:paraId="652F77D6" w14:textId="77777777" w:rsidR="00F254AF" w:rsidRDefault="00F254AF">
            <w:pPr>
              <w:pStyle w:val="EMPTYCELLSTYLE"/>
            </w:pPr>
          </w:p>
        </w:tc>
        <w:tc>
          <w:tcPr>
            <w:tcW w:w="60" w:type="dxa"/>
          </w:tcPr>
          <w:p w14:paraId="69153C15" w14:textId="77777777" w:rsidR="00F254AF" w:rsidRDefault="00F254AF">
            <w:pPr>
              <w:pStyle w:val="EMPTYCELLSTYLE"/>
            </w:pPr>
          </w:p>
        </w:tc>
        <w:tc>
          <w:tcPr>
            <w:tcW w:w="40" w:type="dxa"/>
          </w:tcPr>
          <w:p w14:paraId="6EAEEEAF" w14:textId="77777777" w:rsidR="00F254AF" w:rsidRDefault="00F254AF">
            <w:pPr>
              <w:pStyle w:val="EMPTYCELLSTYLE"/>
            </w:pPr>
          </w:p>
        </w:tc>
      </w:tr>
      <w:tr w:rsidR="47483216" w14:paraId="6E992D14" w14:textId="77777777">
        <w:tc>
          <w:tcPr>
            <w:tcW w:w="300" w:type="dxa"/>
          </w:tcPr>
          <w:p w14:paraId="65184EB4" w14:textId="77777777" w:rsidR="00F254AF" w:rsidRDefault="00F254AF">
            <w:pPr>
              <w:pStyle w:val="EMPTYCELLSTYLE"/>
            </w:pPr>
          </w:p>
        </w:tc>
        <w:tc>
          <w:tcPr>
            <w:tcW w:w="40" w:type="dxa"/>
          </w:tcPr>
          <w:p w14:paraId="7090343E" w14:textId="77777777" w:rsidR="00F254AF" w:rsidRDefault="00F254AF">
            <w:pPr>
              <w:pStyle w:val="EMPTYCELLSTYLE"/>
            </w:pPr>
          </w:p>
        </w:tc>
        <w:tc>
          <w:tcPr>
            <w:tcW w:w="60" w:type="dxa"/>
          </w:tcPr>
          <w:p w14:paraId="67311B18" w14:textId="77777777" w:rsidR="00F254AF" w:rsidRDefault="00F254AF">
            <w:pPr>
              <w:pStyle w:val="EMPTYCELLSTYLE"/>
            </w:pPr>
          </w:p>
        </w:tc>
        <w:tc>
          <w:tcPr>
            <w:tcW w:w="260" w:type="dxa"/>
            <w:gridSpan w:val="3"/>
            <w:tcMar>
              <w:top w:w="0" w:type="dxa"/>
              <w:left w:w="0" w:type="dxa"/>
              <w:bottom w:w="0" w:type="dxa"/>
              <w:right w:w="0" w:type="dxa"/>
            </w:tcMar>
          </w:tcPr>
          <w:p w14:paraId="61E94933" w14:textId="77777777" w:rsidR="00F254AF" w:rsidRDefault="00C011A7">
            <w:pPr>
              <w:pStyle w:val="textNormal0"/>
            </w:pPr>
            <w:r>
              <w:t xml:space="preserve">e) </w:t>
            </w:r>
          </w:p>
        </w:tc>
        <w:tc>
          <w:tcPr>
            <w:tcW w:w="8440" w:type="dxa"/>
            <w:gridSpan w:val="12"/>
            <w:tcMar>
              <w:top w:w="0" w:type="dxa"/>
              <w:left w:w="0" w:type="dxa"/>
              <w:bottom w:w="0" w:type="dxa"/>
              <w:right w:w="0" w:type="dxa"/>
            </w:tcMar>
          </w:tcPr>
          <w:p w14:paraId="4DAA0F6E" w14:textId="77777777" w:rsidR="00F254AF" w:rsidRDefault="00C011A7">
            <w:pPr>
              <w:pStyle w:val="textNormalBlokB90"/>
            </w:pPr>
            <w:r>
              <w:t>před uzavřením pojistné smlouvy mi byly v listinné podobě poskytnuty Informační dokument o pojistném produktu a pojistné podmínky;</w:t>
            </w:r>
          </w:p>
        </w:tc>
        <w:tc>
          <w:tcPr>
            <w:tcW w:w="60" w:type="dxa"/>
          </w:tcPr>
          <w:p w14:paraId="101ECA01" w14:textId="77777777" w:rsidR="00F254AF" w:rsidRDefault="00F254AF">
            <w:pPr>
              <w:pStyle w:val="EMPTYCELLSTYLE"/>
            </w:pPr>
          </w:p>
        </w:tc>
        <w:tc>
          <w:tcPr>
            <w:tcW w:w="40" w:type="dxa"/>
          </w:tcPr>
          <w:p w14:paraId="08383014" w14:textId="77777777" w:rsidR="00F254AF" w:rsidRDefault="00F254AF">
            <w:pPr>
              <w:pStyle w:val="EMPTYCELLSTYLE"/>
            </w:pPr>
          </w:p>
        </w:tc>
      </w:tr>
      <w:tr w:rsidR="47483213" w14:paraId="7E776F19" w14:textId="77777777">
        <w:tc>
          <w:tcPr>
            <w:tcW w:w="300" w:type="dxa"/>
          </w:tcPr>
          <w:p w14:paraId="056352DA" w14:textId="77777777" w:rsidR="00F254AF" w:rsidRDefault="00F254AF">
            <w:pPr>
              <w:pStyle w:val="EMPTYCELLSTYLE"/>
            </w:pPr>
          </w:p>
        </w:tc>
        <w:tc>
          <w:tcPr>
            <w:tcW w:w="40" w:type="dxa"/>
          </w:tcPr>
          <w:p w14:paraId="4E6E2EF7" w14:textId="77777777" w:rsidR="00F254AF" w:rsidRDefault="00F254AF">
            <w:pPr>
              <w:pStyle w:val="EMPTYCELLSTYLE"/>
            </w:pPr>
          </w:p>
        </w:tc>
        <w:tc>
          <w:tcPr>
            <w:tcW w:w="60" w:type="dxa"/>
          </w:tcPr>
          <w:p w14:paraId="740C954A" w14:textId="77777777" w:rsidR="00F254AF" w:rsidRDefault="00F254AF">
            <w:pPr>
              <w:pStyle w:val="EMPTYCELLSTYLE"/>
            </w:pPr>
          </w:p>
        </w:tc>
        <w:tc>
          <w:tcPr>
            <w:tcW w:w="100" w:type="dxa"/>
            <w:tcMar>
              <w:top w:w="0" w:type="dxa"/>
              <w:left w:w="0" w:type="dxa"/>
              <w:bottom w:w="0" w:type="dxa"/>
              <w:right w:w="0" w:type="dxa"/>
            </w:tcMar>
          </w:tcPr>
          <w:p w14:paraId="21C836BD" w14:textId="77777777" w:rsidR="00F254AF" w:rsidRDefault="00F254AF">
            <w:pPr>
              <w:pStyle w:val="EMPTYCELLSTYLE"/>
            </w:pPr>
          </w:p>
        </w:tc>
        <w:tc>
          <w:tcPr>
            <w:tcW w:w="100" w:type="dxa"/>
            <w:tcMar>
              <w:top w:w="0" w:type="dxa"/>
              <w:left w:w="0" w:type="dxa"/>
              <w:bottom w:w="0" w:type="dxa"/>
              <w:right w:w="0" w:type="dxa"/>
            </w:tcMar>
          </w:tcPr>
          <w:p w14:paraId="18E8B812" w14:textId="77777777" w:rsidR="00F254AF" w:rsidRDefault="00F254AF">
            <w:pPr>
              <w:pStyle w:val="EMPTYCELLSTYLE"/>
            </w:pPr>
          </w:p>
        </w:tc>
        <w:tc>
          <w:tcPr>
            <w:tcW w:w="60" w:type="dxa"/>
            <w:tcMar>
              <w:top w:w="0" w:type="dxa"/>
              <w:left w:w="0" w:type="dxa"/>
              <w:bottom w:w="0" w:type="dxa"/>
              <w:right w:w="0" w:type="dxa"/>
            </w:tcMar>
          </w:tcPr>
          <w:p w14:paraId="32EA41FD" w14:textId="77777777" w:rsidR="00F254AF" w:rsidRDefault="00F254AF">
            <w:pPr>
              <w:pStyle w:val="EMPTYCELLSTYLE"/>
            </w:pPr>
          </w:p>
        </w:tc>
        <w:tc>
          <w:tcPr>
            <w:tcW w:w="40" w:type="dxa"/>
            <w:tcMar>
              <w:top w:w="0" w:type="dxa"/>
              <w:left w:w="0" w:type="dxa"/>
              <w:bottom w:w="0" w:type="dxa"/>
              <w:right w:w="0" w:type="dxa"/>
            </w:tcMar>
          </w:tcPr>
          <w:p w14:paraId="5FF24A45" w14:textId="77777777" w:rsidR="00F254AF" w:rsidRDefault="00F254AF">
            <w:pPr>
              <w:pStyle w:val="EMPTYCELLSTYLE"/>
            </w:pPr>
          </w:p>
        </w:tc>
        <w:tc>
          <w:tcPr>
            <w:tcW w:w="140" w:type="dxa"/>
            <w:tcMar>
              <w:top w:w="0" w:type="dxa"/>
              <w:left w:w="0" w:type="dxa"/>
              <w:bottom w:w="0" w:type="dxa"/>
              <w:right w:w="0" w:type="dxa"/>
            </w:tcMar>
          </w:tcPr>
          <w:p w14:paraId="6D181E38" w14:textId="77777777" w:rsidR="00F254AF" w:rsidRDefault="00F254AF">
            <w:pPr>
              <w:pStyle w:val="EMPTYCELLSTYLE"/>
            </w:pPr>
          </w:p>
        </w:tc>
        <w:tc>
          <w:tcPr>
            <w:tcW w:w="80" w:type="dxa"/>
            <w:tcMar>
              <w:top w:w="0" w:type="dxa"/>
              <w:left w:w="0" w:type="dxa"/>
              <w:bottom w:w="0" w:type="dxa"/>
              <w:right w:w="0" w:type="dxa"/>
            </w:tcMar>
          </w:tcPr>
          <w:p w14:paraId="514C2C6D" w14:textId="77777777" w:rsidR="00F254AF" w:rsidRDefault="00F254AF">
            <w:pPr>
              <w:pStyle w:val="EMPTYCELLSTYLE"/>
            </w:pPr>
          </w:p>
        </w:tc>
        <w:tc>
          <w:tcPr>
            <w:tcW w:w="1080" w:type="dxa"/>
            <w:tcMar>
              <w:top w:w="0" w:type="dxa"/>
              <w:left w:w="0" w:type="dxa"/>
              <w:bottom w:w="0" w:type="dxa"/>
              <w:right w:w="0" w:type="dxa"/>
            </w:tcMar>
          </w:tcPr>
          <w:p w14:paraId="72512298" w14:textId="77777777" w:rsidR="00F254AF" w:rsidRDefault="00F254AF">
            <w:pPr>
              <w:pStyle w:val="EMPTYCELLSTYLE"/>
            </w:pPr>
          </w:p>
        </w:tc>
        <w:tc>
          <w:tcPr>
            <w:tcW w:w="1700" w:type="dxa"/>
            <w:tcMar>
              <w:top w:w="0" w:type="dxa"/>
              <w:left w:w="0" w:type="dxa"/>
              <w:bottom w:w="0" w:type="dxa"/>
              <w:right w:w="0" w:type="dxa"/>
            </w:tcMar>
          </w:tcPr>
          <w:p w14:paraId="2DA9089F" w14:textId="77777777" w:rsidR="00F254AF" w:rsidRDefault="00F254AF">
            <w:pPr>
              <w:pStyle w:val="EMPTYCELLSTYLE"/>
            </w:pPr>
          </w:p>
        </w:tc>
        <w:tc>
          <w:tcPr>
            <w:tcW w:w="300" w:type="dxa"/>
            <w:tcMar>
              <w:top w:w="0" w:type="dxa"/>
              <w:left w:w="0" w:type="dxa"/>
              <w:bottom w:w="0" w:type="dxa"/>
              <w:right w:w="0" w:type="dxa"/>
            </w:tcMar>
          </w:tcPr>
          <w:p w14:paraId="48BC88B6" w14:textId="77777777" w:rsidR="00F254AF" w:rsidRDefault="00F254AF">
            <w:pPr>
              <w:pStyle w:val="EMPTYCELLSTYLE"/>
            </w:pPr>
          </w:p>
        </w:tc>
        <w:tc>
          <w:tcPr>
            <w:tcW w:w="140" w:type="dxa"/>
            <w:tcMar>
              <w:top w:w="0" w:type="dxa"/>
              <w:left w:w="0" w:type="dxa"/>
              <w:bottom w:w="0" w:type="dxa"/>
              <w:right w:w="0" w:type="dxa"/>
            </w:tcMar>
          </w:tcPr>
          <w:p w14:paraId="03D59CDD" w14:textId="77777777" w:rsidR="00F254AF" w:rsidRDefault="00F254AF">
            <w:pPr>
              <w:pStyle w:val="EMPTYCELLSTYLE"/>
            </w:pPr>
          </w:p>
        </w:tc>
        <w:tc>
          <w:tcPr>
            <w:tcW w:w="760" w:type="dxa"/>
            <w:tcMar>
              <w:top w:w="0" w:type="dxa"/>
              <w:left w:w="0" w:type="dxa"/>
              <w:bottom w:w="0" w:type="dxa"/>
              <w:right w:w="0" w:type="dxa"/>
            </w:tcMar>
          </w:tcPr>
          <w:p w14:paraId="34EF8F98" w14:textId="77777777" w:rsidR="00F254AF" w:rsidRDefault="00F254AF">
            <w:pPr>
              <w:pStyle w:val="EMPTYCELLSTYLE"/>
            </w:pPr>
          </w:p>
        </w:tc>
        <w:tc>
          <w:tcPr>
            <w:tcW w:w="1700" w:type="dxa"/>
            <w:tcMar>
              <w:top w:w="0" w:type="dxa"/>
              <w:left w:w="0" w:type="dxa"/>
              <w:bottom w:w="0" w:type="dxa"/>
              <w:right w:w="0" w:type="dxa"/>
            </w:tcMar>
          </w:tcPr>
          <w:p w14:paraId="656494BB" w14:textId="77777777" w:rsidR="00F254AF" w:rsidRDefault="00F254AF">
            <w:pPr>
              <w:pStyle w:val="EMPTYCELLSTYLE"/>
            </w:pPr>
          </w:p>
        </w:tc>
        <w:tc>
          <w:tcPr>
            <w:tcW w:w="2200" w:type="dxa"/>
            <w:tcMar>
              <w:top w:w="0" w:type="dxa"/>
              <w:left w:w="0" w:type="dxa"/>
              <w:bottom w:w="0" w:type="dxa"/>
              <w:right w:w="0" w:type="dxa"/>
            </w:tcMar>
          </w:tcPr>
          <w:p w14:paraId="5EAAB3F5" w14:textId="77777777" w:rsidR="00F254AF" w:rsidRDefault="00F254AF">
            <w:pPr>
              <w:pStyle w:val="EMPTYCELLSTYLE"/>
            </w:pPr>
          </w:p>
        </w:tc>
        <w:tc>
          <w:tcPr>
            <w:tcW w:w="220" w:type="dxa"/>
            <w:tcMar>
              <w:top w:w="0" w:type="dxa"/>
              <w:left w:w="0" w:type="dxa"/>
              <w:bottom w:w="0" w:type="dxa"/>
              <w:right w:w="0" w:type="dxa"/>
            </w:tcMar>
          </w:tcPr>
          <w:p w14:paraId="55C698AB" w14:textId="77777777" w:rsidR="00F254AF" w:rsidRDefault="00F254AF">
            <w:pPr>
              <w:pStyle w:val="EMPTYCELLSTYLE"/>
            </w:pPr>
          </w:p>
        </w:tc>
        <w:tc>
          <w:tcPr>
            <w:tcW w:w="80" w:type="dxa"/>
            <w:tcMar>
              <w:top w:w="0" w:type="dxa"/>
              <w:left w:w="0" w:type="dxa"/>
              <w:bottom w:w="0" w:type="dxa"/>
              <w:right w:w="0" w:type="dxa"/>
            </w:tcMar>
          </w:tcPr>
          <w:p w14:paraId="3EDBA9B8" w14:textId="77777777" w:rsidR="00F254AF" w:rsidRDefault="00F254AF">
            <w:pPr>
              <w:pStyle w:val="EMPTYCELLSTYLE"/>
            </w:pPr>
          </w:p>
        </w:tc>
        <w:tc>
          <w:tcPr>
            <w:tcW w:w="60" w:type="dxa"/>
          </w:tcPr>
          <w:p w14:paraId="0C0ACA45" w14:textId="77777777" w:rsidR="00F254AF" w:rsidRDefault="00F254AF">
            <w:pPr>
              <w:pStyle w:val="EMPTYCELLSTYLE"/>
            </w:pPr>
          </w:p>
        </w:tc>
        <w:tc>
          <w:tcPr>
            <w:tcW w:w="40" w:type="dxa"/>
          </w:tcPr>
          <w:p w14:paraId="14FE650D" w14:textId="77777777" w:rsidR="00F254AF" w:rsidRDefault="00F254AF">
            <w:pPr>
              <w:pStyle w:val="EMPTYCELLSTYLE"/>
            </w:pPr>
          </w:p>
        </w:tc>
      </w:tr>
      <w:tr w:rsidR="47483212" w14:paraId="7D3DBD28" w14:textId="77777777">
        <w:tc>
          <w:tcPr>
            <w:tcW w:w="300" w:type="dxa"/>
          </w:tcPr>
          <w:p w14:paraId="46EE07F2" w14:textId="77777777" w:rsidR="00F254AF" w:rsidRDefault="00F254AF">
            <w:pPr>
              <w:pStyle w:val="EMPTYCELLSTYLE"/>
            </w:pPr>
          </w:p>
        </w:tc>
        <w:tc>
          <w:tcPr>
            <w:tcW w:w="40" w:type="dxa"/>
          </w:tcPr>
          <w:p w14:paraId="34B39E1D" w14:textId="77777777" w:rsidR="00F254AF" w:rsidRDefault="00F254AF">
            <w:pPr>
              <w:pStyle w:val="EMPTYCELLSTYLE"/>
            </w:pPr>
          </w:p>
        </w:tc>
        <w:tc>
          <w:tcPr>
            <w:tcW w:w="60" w:type="dxa"/>
          </w:tcPr>
          <w:p w14:paraId="69C59826" w14:textId="77777777" w:rsidR="00F254AF" w:rsidRDefault="00F254AF">
            <w:pPr>
              <w:pStyle w:val="EMPTYCELLSTYLE"/>
            </w:pPr>
          </w:p>
        </w:tc>
        <w:tc>
          <w:tcPr>
            <w:tcW w:w="260" w:type="dxa"/>
            <w:gridSpan w:val="3"/>
            <w:tcMar>
              <w:top w:w="0" w:type="dxa"/>
              <w:left w:w="0" w:type="dxa"/>
              <w:bottom w:w="0" w:type="dxa"/>
              <w:right w:w="0" w:type="dxa"/>
            </w:tcMar>
          </w:tcPr>
          <w:p w14:paraId="5C6ACCEF" w14:textId="77777777" w:rsidR="00F254AF" w:rsidRDefault="00C011A7">
            <w:pPr>
              <w:pStyle w:val="textNormal0"/>
            </w:pPr>
            <w:r>
              <w:t xml:space="preserve">f) </w:t>
            </w:r>
          </w:p>
        </w:tc>
        <w:tc>
          <w:tcPr>
            <w:tcW w:w="8440" w:type="dxa"/>
            <w:gridSpan w:val="12"/>
            <w:tcMar>
              <w:top w:w="0" w:type="dxa"/>
              <w:left w:w="0" w:type="dxa"/>
              <w:bottom w:w="0" w:type="dxa"/>
              <w:right w:w="0" w:type="dxa"/>
            </w:tcMar>
          </w:tcPr>
          <w:p w14:paraId="0844D295" w14:textId="77777777" w:rsidR="00F254AF" w:rsidRDefault="00C011A7">
            <w:pPr>
              <w:pStyle w:val="textNormalBlokB90"/>
            </w:pPr>
            <w:r>
              <w:t>jsem v dostatečné době před uzavřením této pojistné smlouvy obdržel od pojišťovacího makléře Záznam z jednání, včetně všech jeho příloh;</w:t>
            </w:r>
          </w:p>
        </w:tc>
        <w:tc>
          <w:tcPr>
            <w:tcW w:w="60" w:type="dxa"/>
          </w:tcPr>
          <w:p w14:paraId="534F44DE" w14:textId="77777777" w:rsidR="00F254AF" w:rsidRDefault="00F254AF">
            <w:pPr>
              <w:pStyle w:val="EMPTYCELLSTYLE"/>
            </w:pPr>
          </w:p>
        </w:tc>
        <w:tc>
          <w:tcPr>
            <w:tcW w:w="40" w:type="dxa"/>
          </w:tcPr>
          <w:p w14:paraId="2311CEF8" w14:textId="77777777" w:rsidR="00F254AF" w:rsidRDefault="00F254AF">
            <w:pPr>
              <w:pStyle w:val="EMPTYCELLSTYLE"/>
            </w:pPr>
          </w:p>
        </w:tc>
      </w:tr>
      <w:tr w:rsidR="47483209" w14:paraId="04FABE54" w14:textId="77777777">
        <w:tc>
          <w:tcPr>
            <w:tcW w:w="300" w:type="dxa"/>
          </w:tcPr>
          <w:p w14:paraId="448EA928" w14:textId="77777777" w:rsidR="00F254AF" w:rsidRDefault="00F254AF">
            <w:pPr>
              <w:pStyle w:val="EMPTYCELLSTYLE"/>
            </w:pPr>
          </w:p>
        </w:tc>
        <w:tc>
          <w:tcPr>
            <w:tcW w:w="40" w:type="dxa"/>
          </w:tcPr>
          <w:p w14:paraId="2FFC46AA" w14:textId="77777777" w:rsidR="00F254AF" w:rsidRDefault="00F254AF">
            <w:pPr>
              <w:pStyle w:val="EMPTYCELLSTYLE"/>
            </w:pPr>
          </w:p>
        </w:tc>
        <w:tc>
          <w:tcPr>
            <w:tcW w:w="60" w:type="dxa"/>
          </w:tcPr>
          <w:p w14:paraId="7C2FA725" w14:textId="77777777" w:rsidR="00F254AF" w:rsidRDefault="00F254AF">
            <w:pPr>
              <w:pStyle w:val="EMPTYCELLSTYLE"/>
            </w:pPr>
          </w:p>
        </w:tc>
        <w:tc>
          <w:tcPr>
            <w:tcW w:w="100" w:type="dxa"/>
            <w:tcMar>
              <w:top w:w="0" w:type="dxa"/>
              <w:left w:w="0" w:type="dxa"/>
              <w:bottom w:w="0" w:type="dxa"/>
              <w:right w:w="0" w:type="dxa"/>
            </w:tcMar>
          </w:tcPr>
          <w:p w14:paraId="4B2C29E8" w14:textId="77777777" w:rsidR="00F254AF" w:rsidRDefault="00F254AF">
            <w:pPr>
              <w:pStyle w:val="EMPTYCELLSTYLE"/>
            </w:pPr>
          </w:p>
        </w:tc>
        <w:tc>
          <w:tcPr>
            <w:tcW w:w="100" w:type="dxa"/>
            <w:tcMar>
              <w:top w:w="0" w:type="dxa"/>
              <w:left w:w="0" w:type="dxa"/>
              <w:bottom w:w="0" w:type="dxa"/>
              <w:right w:w="0" w:type="dxa"/>
            </w:tcMar>
          </w:tcPr>
          <w:p w14:paraId="78507FAC" w14:textId="77777777" w:rsidR="00F254AF" w:rsidRDefault="00F254AF">
            <w:pPr>
              <w:pStyle w:val="EMPTYCELLSTYLE"/>
            </w:pPr>
          </w:p>
        </w:tc>
        <w:tc>
          <w:tcPr>
            <w:tcW w:w="60" w:type="dxa"/>
            <w:tcMar>
              <w:top w:w="0" w:type="dxa"/>
              <w:left w:w="0" w:type="dxa"/>
              <w:bottom w:w="0" w:type="dxa"/>
              <w:right w:w="0" w:type="dxa"/>
            </w:tcMar>
          </w:tcPr>
          <w:p w14:paraId="433ED3E2" w14:textId="77777777" w:rsidR="00F254AF" w:rsidRDefault="00F254AF">
            <w:pPr>
              <w:pStyle w:val="EMPTYCELLSTYLE"/>
            </w:pPr>
          </w:p>
        </w:tc>
        <w:tc>
          <w:tcPr>
            <w:tcW w:w="40" w:type="dxa"/>
            <w:tcMar>
              <w:top w:w="0" w:type="dxa"/>
              <w:left w:w="0" w:type="dxa"/>
              <w:bottom w:w="0" w:type="dxa"/>
              <w:right w:w="0" w:type="dxa"/>
            </w:tcMar>
          </w:tcPr>
          <w:p w14:paraId="5C535C3E" w14:textId="77777777" w:rsidR="00F254AF" w:rsidRDefault="00F254AF">
            <w:pPr>
              <w:pStyle w:val="EMPTYCELLSTYLE"/>
            </w:pPr>
          </w:p>
        </w:tc>
        <w:tc>
          <w:tcPr>
            <w:tcW w:w="140" w:type="dxa"/>
            <w:tcMar>
              <w:top w:w="0" w:type="dxa"/>
              <w:left w:w="0" w:type="dxa"/>
              <w:bottom w:w="0" w:type="dxa"/>
              <w:right w:w="0" w:type="dxa"/>
            </w:tcMar>
          </w:tcPr>
          <w:p w14:paraId="050699E2" w14:textId="77777777" w:rsidR="00F254AF" w:rsidRDefault="00F254AF">
            <w:pPr>
              <w:pStyle w:val="EMPTYCELLSTYLE"/>
            </w:pPr>
          </w:p>
        </w:tc>
        <w:tc>
          <w:tcPr>
            <w:tcW w:w="80" w:type="dxa"/>
            <w:tcMar>
              <w:top w:w="0" w:type="dxa"/>
              <w:left w:w="0" w:type="dxa"/>
              <w:bottom w:w="0" w:type="dxa"/>
              <w:right w:w="0" w:type="dxa"/>
            </w:tcMar>
          </w:tcPr>
          <w:p w14:paraId="694A2108" w14:textId="77777777" w:rsidR="00F254AF" w:rsidRDefault="00F254AF">
            <w:pPr>
              <w:pStyle w:val="EMPTYCELLSTYLE"/>
            </w:pPr>
          </w:p>
        </w:tc>
        <w:tc>
          <w:tcPr>
            <w:tcW w:w="1080" w:type="dxa"/>
            <w:tcMar>
              <w:top w:w="0" w:type="dxa"/>
              <w:left w:w="0" w:type="dxa"/>
              <w:bottom w:w="0" w:type="dxa"/>
              <w:right w:w="0" w:type="dxa"/>
            </w:tcMar>
          </w:tcPr>
          <w:p w14:paraId="5BE21702" w14:textId="77777777" w:rsidR="00F254AF" w:rsidRDefault="00F254AF">
            <w:pPr>
              <w:pStyle w:val="EMPTYCELLSTYLE"/>
            </w:pPr>
          </w:p>
        </w:tc>
        <w:tc>
          <w:tcPr>
            <w:tcW w:w="1700" w:type="dxa"/>
            <w:tcMar>
              <w:top w:w="0" w:type="dxa"/>
              <w:left w:w="0" w:type="dxa"/>
              <w:bottom w:w="0" w:type="dxa"/>
              <w:right w:w="0" w:type="dxa"/>
            </w:tcMar>
          </w:tcPr>
          <w:p w14:paraId="0B997F2C" w14:textId="77777777" w:rsidR="00F254AF" w:rsidRDefault="00F254AF">
            <w:pPr>
              <w:pStyle w:val="EMPTYCELLSTYLE"/>
            </w:pPr>
          </w:p>
        </w:tc>
        <w:tc>
          <w:tcPr>
            <w:tcW w:w="300" w:type="dxa"/>
            <w:tcMar>
              <w:top w:w="0" w:type="dxa"/>
              <w:left w:w="0" w:type="dxa"/>
              <w:bottom w:w="0" w:type="dxa"/>
              <w:right w:w="0" w:type="dxa"/>
            </w:tcMar>
          </w:tcPr>
          <w:p w14:paraId="1AB06D7D" w14:textId="77777777" w:rsidR="00F254AF" w:rsidRDefault="00F254AF">
            <w:pPr>
              <w:pStyle w:val="EMPTYCELLSTYLE"/>
            </w:pPr>
          </w:p>
        </w:tc>
        <w:tc>
          <w:tcPr>
            <w:tcW w:w="140" w:type="dxa"/>
            <w:tcMar>
              <w:top w:w="0" w:type="dxa"/>
              <w:left w:w="0" w:type="dxa"/>
              <w:bottom w:w="0" w:type="dxa"/>
              <w:right w:w="0" w:type="dxa"/>
            </w:tcMar>
          </w:tcPr>
          <w:p w14:paraId="7D651838" w14:textId="77777777" w:rsidR="00F254AF" w:rsidRDefault="00F254AF">
            <w:pPr>
              <w:pStyle w:val="EMPTYCELLSTYLE"/>
            </w:pPr>
          </w:p>
        </w:tc>
        <w:tc>
          <w:tcPr>
            <w:tcW w:w="760" w:type="dxa"/>
            <w:tcMar>
              <w:top w:w="0" w:type="dxa"/>
              <w:left w:w="0" w:type="dxa"/>
              <w:bottom w:w="0" w:type="dxa"/>
              <w:right w:w="0" w:type="dxa"/>
            </w:tcMar>
          </w:tcPr>
          <w:p w14:paraId="2A5F04F2" w14:textId="77777777" w:rsidR="00F254AF" w:rsidRDefault="00F254AF">
            <w:pPr>
              <w:pStyle w:val="EMPTYCELLSTYLE"/>
            </w:pPr>
          </w:p>
        </w:tc>
        <w:tc>
          <w:tcPr>
            <w:tcW w:w="1700" w:type="dxa"/>
            <w:tcMar>
              <w:top w:w="0" w:type="dxa"/>
              <w:left w:w="0" w:type="dxa"/>
              <w:bottom w:w="0" w:type="dxa"/>
              <w:right w:w="0" w:type="dxa"/>
            </w:tcMar>
          </w:tcPr>
          <w:p w14:paraId="1A4D8146" w14:textId="77777777" w:rsidR="00F254AF" w:rsidRDefault="00F254AF">
            <w:pPr>
              <w:pStyle w:val="EMPTYCELLSTYLE"/>
            </w:pPr>
          </w:p>
        </w:tc>
        <w:tc>
          <w:tcPr>
            <w:tcW w:w="2200" w:type="dxa"/>
            <w:tcMar>
              <w:top w:w="0" w:type="dxa"/>
              <w:left w:w="0" w:type="dxa"/>
              <w:bottom w:w="0" w:type="dxa"/>
              <w:right w:w="0" w:type="dxa"/>
            </w:tcMar>
          </w:tcPr>
          <w:p w14:paraId="2A65073D" w14:textId="77777777" w:rsidR="00F254AF" w:rsidRDefault="00F254AF">
            <w:pPr>
              <w:pStyle w:val="EMPTYCELLSTYLE"/>
            </w:pPr>
          </w:p>
        </w:tc>
        <w:tc>
          <w:tcPr>
            <w:tcW w:w="220" w:type="dxa"/>
            <w:tcMar>
              <w:top w:w="0" w:type="dxa"/>
              <w:left w:w="0" w:type="dxa"/>
              <w:bottom w:w="0" w:type="dxa"/>
              <w:right w:w="0" w:type="dxa"/>
            </w:tcMar>
          </w:tcPr>
          <w:p w14:paraId="00D37A78" w14:textId="77777777" w:rsidR="00F254AF" w:rsidRDefault="00F254AF">
            <w:pPr>
              <w:pStyle w:val="EMPTYCELLSTYLE"/>
            </w:pPr>
          </w:p>
        </w:tc>
        <w:tc>
          <w:tcPr>
            <w:tcW w:w="80" w:type="dxa"/>
            <w:tcMar>
              <w:top w:w="0" w:type="dxa"/>
              <w:left w:w="0" w:type="dxa"/>
              <w:bottom w:w="0" w:type="dxa"/>
              <w:right w:w="0" w:type="dxa"/>
            </w:tcMar>
          </w:tcPr>
          <w:p w14:paraId="4C0DEFC3" w14:textId="77777777" w:rsidR="00F254AF" w:rsidRDefault="00F254AF">
            <w:pPr>
              <w:pStyle w:val="EMPTYCELLSTYLE"/>
            </w:pPr>
          </w:p>
        </w:tc>
        <w:tc>
          <w:tcPr>
            <w:tcW w:w="60" w:type="dxa"/>
          </w:tcPr>
          <w:p w14:paraId="4DB3DF16" w14:textId="77777777" w:rsidR="00F254AF" w:rsidRDefault="00F254AF">
            <w:pPr>
              <w:pStyle w:val="EMPTYCELLSTYLE"/>
            </w:pPr>
          </w:p>
        </w:tc>
        <w:tc>
          <w:tcPr>
            <w:tcW w:w="40" w:type="dxa"/>
          </w:tcPr>
          <w:p w14:paraId="08822CBB" w14:textId="77777777" w:rsidR="00F254AF" w:rsidRDefault="00F254AF">
            <w:pPr>
              <w:pStyle w:val="EMPTYCELLSTYLE"/>
            </w:pPr>
          </w:p>
        </w:tc>
      </w:tr>
      <w:tr w:rsidR="47483208" w14:paraId="3B181CC5" w14:textId="77777777">
        <w:tc>
          <w:tcPr>
            <w:tcW w:w="300" w:type="dxa"/>
          </w:tcPr>
          <w:p w14:paraId="22645F6E" w14:textId="77777777" w:rsidR="00F254AF" w:rsidRDefault="00F254AF">
            <w:pPr>
              <w:pStyle w:val="EMPTYCELLSTYLE"/>
            </w:pPr>
          </w:p>
        </w:tc>
        <w:tc>
          <w:tcPr>
            <w:tcW w:w="40" w:type="dxa"/>
          </w:tcPr>
          <w:p w14:paraId="7FADBA4D" w14:textId="77777777" w:rsidR="00F254AF" w:rsidRDefault="00F254AF">
            <w:pPr>
              <w:pStyle w:val="EMPTYCELLSTYLE"/>
            </w:pPr>
          </w:p>
        </w:tc>
        <w:tc>
          <w:tcPr>
            <w:tcW w:w="60" w:type="dxa"/>
          </w:tcPr>
          <w:p w14:paraId="46D116C8" w14:textId="77777777" w:rsidR="00F254AF" w:rsidRDefault="00F254AF">
            <w:pPr>
              <w:pStyle w:val="EMPTYCELLSTYLE"/>
            </w:pPr>
          </w:p>
        </w:tc>
        <w:tc>
          <w:tcPr>
            <w:tcW w:w="260" w:type="dxa"/>
            <w:gridSpan w:val="3"/>
            <w:tcMar>
              <w:top w:w="0" w:type="dxa"/>
              <w:left w:w="0" w:type="dxa"/>
              <w:bottom w:w="0" w:type="dxa"/>
              <w:right w:w="0" w:type="dxa"/>
            </w:tcMar>
          </w:tcPr>
          <w:p w14:paraId="5E63C568" w14:textId="77777777" w:rsidR="00F254AF" w:rsidRDefault="00C011A7">
            <w:pPr>
              <w:pStyle w:val="textNormal0"/>
            </w:pPr>
            <w:r>
              <w:t xml:space="preserve">g) </w:t>
            </w:r>
          </w:p>
        </w:tc>
        <w:tc>
          <w:tcPr>
            <w:tcW w:w="8440" w:type="dxa"/>
            <w:gridSpan w:val="12"/>
            <w:tcMar>
              <w:top w:w="0" w:type="dxa"/>
              <w:left w:w="0" w:type="dxa"/>
              <w:bottom w:w="0" w:type="dxa"/>
              <w:right w:w="0" w:type="dxa"/>
            </w:tcMar>
          </w:tcPr>
          <w:p w14:paraId="3498FCF3" w14:textId="77777777" w:rsidR="00F254AF" w:rsidRDefault="00C011A7">
            <w:pPr>
              <w:pStyle w:val="textNormalBlokB90"/>
            </w:pPr>
            <w:r>
              <w:t>v souladu s ustanovením § 128 odst. 1 zákona č. 277/2009 Sb., o pojišťovnictví, ve znění pozdějších předpisů, uděluji pojistiteli souhlas s poskytnutím informací týkajících se pojištění:</w:t>
            </w:r>
          </w:p>
        </w:tc>
        <w:tc>
          <w:tcPr>
            <w:tcW w:w="60" w:type="dxa"/>
          </w:tcPr>
          <w:p w14:paraId="6C2CCBC5" w14:textId="77777777" w:rsidR="00F254AF" w:rsidRDefault="00F254AF">
            <w:pPr>
              <w:pStyle w:val="EMPTYCELLSTYLE"/>
            </w:pPr>
          </w:p>
        </w:tc>
        <w:tc>
          <w:tcPr>
            <w:tcW w:w="40" w:type="dxa"/>
          </w:tcPr>
          <w:p w14:paraId="0D922813" w14:textId="77777777" w:rsidR="00F254AF" w:rsidRDefault="00F254AF">
            <w:pPr>
              <w:pStyle w:val="EMPTYCELLSTYLE"/>
            </w:pPr>
          </w:p>
        </w:tc>
      </w:tr>
      <w:tr w:rsidR="47483205" w14:paraId="3241B935" w14:textId="77777777">
        <w:tc>
          <w:tcPr>
            <w:tcW w:w="300" w:type="dxa"/>
          </w:tcPr>
          <w:p w14:paraId="2714906D" w14:textId="77777777" w:rsidR="00F254AF" w:rsidRDefault="00F254AF">
            <w:pPr>
              <w:pStyle w:val="EMPTYCELLSTYLE"/>
            </w:pPr>
          </w:p>
        </w:tc>
        <w:tc>
          <w:tcPr>
            <w:tcW w:w="40" w:type="dxa"/>
          </w:tcPr>
          <w:p w14:paraId="5AF57DC9" w14:textId="77777777" w:rsidR="00F254AF" w:rsidRDefault="00F254AF">
            <w:pPr>
              <w:pStyle w:val="EMPTYCELLSTYLE"/>
            </w:pPr>
          </w:p>
        </w:tc>
        <w:tc>
          <w:tcPr>
            <w:tcW w:w="60" w:type="dxa"/>
          </w:tcPr>
          <w:p w14:paraId="16E78035" w14:textId="77777777" w:rsidR="00F254AF" w:rsidRDefault="00F254AF">
            <w:pPr>
              <w:pStyle w:val="EMPTYCELLSTYLE"/>
            </w:pPr>
          </w:p>
        </w:tc>
        <w:tc>
          <w:tcPr>
            <w:tcW w:w="100" w:type="dxa"/>
            <w:tcMar>
              <w:top w:w="0" w:type="dxa"/>
              <w:left w:w="0" w:type="dxa"/>
              <w:bottom w:w="0" w:type="dxa"/>
              <w:right w:w="0" w:type="dxa"/>
            </w:tcMar>
          </w:tcPr>
          <w:p w14:paraId="4A2E3237" w14:textId="77777777" w:rsidR="00F254AF" w:rsidRDefault="00F254AF">
            <w:pPr>
              <w:pStyle w:val="EMPTYCELLSTYLE"/>
            </w:pPr>
          </w:p>
        </w:tc>
        <w:tc>
          <w:tcPr>
            <w:tcW w:w="100" w:type="dxa"/>
            <w:tcMar>
              <w:top w:w="0" w:type="dxa"/>
              <w:left w:w="0" w:type="dxa"/>
              <w:bottom w:w="0" w:type="dxa"/>
              <w:right w:w="0" w:type="dxa"/>
            </w:tcMar>
          </w:tcPr>
          <w:p w14:paraId="69495453" w14:textId="77777777" w:rsidR="00F254AF" w:rsidRDefault="00F254AF">
            <w:pPr>
              <w:pStyle w:val="EMPTYCELLSTYLE"/>
            </w:pPr>
          </w:p>
        </w:tc>
        <w:tc>
          <w:tcPr>
            <w:tcW w:w="60" w:type="dxa"/>
            <w:tcMar>
              <w:top w:w="0" w:type="dxa"/>
              <w:left w:w="0" w:type="dxa"/>
              <w:bottom w:w="0" w:type="dxa"/>
              <w:right w:w="0" w:type="dxa"/>
            </w:tcMar>
          </w:tcPr>
          <w:p w14:paraId="3D34E705" w14:textId="77777777" w:rsidR="00F254AF" w:rsidRDefault="00F254AF">
            <w:pPr>
              <w:pStyle w:val="EMPTYCELLSTYLE"/>
            </w:pPr>
          </w:p>
        </w:tc>
        <w:tc>
          <w:tcPr>
            <w:tcW w:w="40" w:type="dxa"/>
            <w:tcMar>
              <w:top w:w="0" w:type="dxa"/>
              <w:left w:w="0" w:type="dxa"/>
              <w:bottom w:w="0" w:type="dxa"/>
              <w:right w:w="0" w:type="dxa"/>
            </w:tcMar>
          </w:tcPr>
          <w:p w14:paraId="318F6FC0" w14:textId="77777777" w:rsidR="00F254AF" w:rsidRDefault="00F254AF">
            <w:pPr>
              <w:pStyle w:val="EMPTYCELLSTYLE"/>
            </w:pPr>
          </w:p>
        </w:tc>
        <w:tc>
          <w:tcPr>
            <w:tcW w:w="140" w:type="dxa"/>
            <w:tcMar>
              <w:top w:w="0" w:type="dxa"/>
              <w:left w:w="0" w:type="dxa"/>
              <w:bottom w:w="0" w:type="dxa"/>
              <w:right w:w="0" w:type="dxa"/>
            </w:tcMar>
          </w:tcPr>
          <w:p w14:paraId="66BEF6C8" w14:textId="77777777" w:rsidR="00F254AF" w:rsidRDefault="00F254AF">
            <w:pPr>
              <w:pStyle w:val="EMPTYCELLSTYLE"/>
            </w:pPr>
          </w:p>
        </w:tc>
        <w:tc>
          <w:tcPr>
            <w:tcW w:w="80" w:type="dxa"/>
            <w:tcMar>
              <w:top w:w="0" w:type="dxa"/>
              <w:left w:w="0" w:type="dxa"/>
              <w:bottom w:w="0" w:type="dxa"/>
              <w:right w:w="0" w:type="dxa"/>
            </w:tcMar>
          </w:tcPr>
          <w:p w14:paraId="470E5549" w14:textId="77777777" w:rsidR="00F254AF" w:rsidRDefault="00F254AF">
            <w:pPr>
              <w:pStyle w:val="EMPTYCELLSTYLE"/>
            </w:pPr>
          </w:p>
        </w:tc>
        <w:tc>
          <w:tcPr>
            <w:tcW w:w="1080" w:type="dxa"/>
            <w:tcMar>
              <w:top w:w="0" w:type="dxa"/>
              <w:left w:w="0" w:type="dxa"/>
              <w:bottom w:w="0" w:type="dxa"/>
              <w:right w:w="0" w:type="dxa"/>
            </w:tcMar>
          </w:tcPr>
          <w:p w14:paraId="0BEAAA50" w14:textId="77777777" w:rsidR="00F254AF" w:rsidRDefault="00F254AF">
            <w:pPr>
              <w:pStyle w:val="EMPTYCELLSTYLE"/>
            </w:pPr>
          </w:p>
        </w:tc>
        <w:tc>
          <w:tcPr>
            <w:tcW w:w="1700" w:type="dxa"/>
            <w:tcMar>
              <w:top w:w="0" w:type="dxa"/>
              <w:left w:w="0" w:type="dxa"/>
              <w:bottom w:w="0" w:type="dxa"/>
              <w:right w:w="0" w:type="dxa"/>
            </w:tcMar>
          </w:tcPr>
          <w:p w14:paraId="44947BE8" w14:textId="77777777" w:rsidR="00F254AF" w:rsidRDefault="00F254AF">
            <w:pPr>
              <w:pStyle w:val="EMPTYCELLSTYLE"/>
            </w:pPr>
          </w:p>
        </w:tc>
        <w:tc>
          <w:tcPr>
            <w:tcW w:w="300" w:type="dxa"/>
            <w:tcMar>
              <w:top w:w="0" w:type="dxa"/>
              <w:left w:w="0" w:type="dxa"/>
              <w:bottom w:w="0" w:type="dxa"/>
              <w:right w:w="0" w:type="dxa"/>
            </w:tcMar>
          </w:tcPr>
          <w:p w14:paraId="0F6239A4" w14:textId="77777777" w:rsidR="00F254AF" w:rsidRDefault="00F254AF">
            <w:pPr>
              <w:pStyle w:val="EMPTYCELLSTYLE"/>
            </w:pPr>
          </w:p>
        </w:tc>
        <w:tc>
          <w:tcPr>
            <w:tcW w:w="140" w:type="dxa"/>
            <w:tcMar>
              <w:top w:w="0" w:type="dxa"/>
              <w:left w:w="0" w:type="dxa"/>
              <w:bottom w:w="0" w:type="dxa"/>
              <w:right w:w="0" w:type="dxa"/>
            </w:tcMar>
          </w:tcPr>
          <w:p w14:paraId="464A118F" w14:textId="77777777" w:rsidR="00F254AF" w:rsidRDefault="00F254AF">
            <w:pPr>
              <w:pStyle w:val="EMPTYCELLSTYLE"/>
            </w:pPr>
          </w:p>
        </w:tc>
        <w:tc>
          <w:tcPr>
            <w:tcW w:w="760" w:type="dxa"/>
            <w:tcMar>
              <w:top w:w="0" w:type="dxa"/>
              <w:left w:w="0" w:type="dxa"/>
              <w:bottom w:w="0" w:type="dxa"/>
              <w:right w:w="0" w:type="dxa"/>
            </w:tcMar>
          </w:tcPr>
          <w:p w14:paraId="229071A5" w14:textId="77777777" w:rsidR="00F254AF" w:rsidRDefault="00F254AF">
            <w:pPr>
              <w:pStyle w:val="EMPTYCELLSTYLE"/>
            </w:pPr>
          </w:p>
        </w:tc>
        <w:tc>
          <w:tcPr>
            <w:tcW w:w="1700" w:type="dxa"/>
            <w:tcMar>
              <w:top w:w="0" w:type="dxa"/>
              <w:left w:w="0" w:type="dxa"/>
              <w:bottom w:w="0" w:type="dxa"/>
              <w:right w:w="0" w:type="dxa"/>
            </w:tcMar>
          </w:tcPr>
          <w:p w14:paraId="1A64807D" w14:textId="77777777" w:rsidR="00F254AF" w:rsidRDefault="00F254AF">
            <w:pPr>
              <w:pStyle w:val="EMPTYCELLSTYLE"/>
            </w:pPr>
          </w:p>
        </w:tc>
        <w:tc>
          <w:tcPr>
            <w:tcW w:w="2200" w:type="dxa"/>
            <w:tcMar>
              <w:top w:w="0" w:type="dxa"/>
              <w:left w:w="0" w:type="dxa"/>
              <w:bottom w:w="0" w:type="dxa"/>
              <w:right w:w="0" w:type="dxa"/>
            </w:tcMar>
          </w:tcPr>
          <w:p w14:paraId="1CA20212" w14:textId="77777777" w:rsidR="00F254AF" w:rsidRDefault="00F254AF">
            <w:pPr>
              <w:pStyle w:val="EMPTYCELLSTYLE"/>
            </w:pPr>
          </w:p>
        </w:tc>
        <w:tc>
          <w:tcPr>
            <w:tcW w:w="220" w:type="dxa"/>
            <w:tcMar>
              <w:top w:w="0" w:type="dxa"/>
              <w:left w:w="0" w:type="dxa"/>
              <w:bottom w:w="0" w:type="dxa"/>
              <w:right w:w="0" w:type="dxa"/>
            </w:tcMar>
          </w:tcPr>
          <w:p w14:paraId="0E362B08" w14:textId="77777777" w:rsidR="00F254AF" w:rsidRDefault="00F254AF">
            <w:pPr>
              <w:pStyle w:val="EMPTYCELLSTYLE"/>
            </w:pPr>
          </w:p>
        </w:tc>
        <w:tc>
          <w:tcPr>
            <w:tcW w:w="80" w:type="dxa"/>
            <w:tcMar>
              <w:top w:w="0" w:type="dxa"/>
              <w:left w:w="0" w:type="dxa"/>
              <w:bottom w:w="0" w:type="dxa"/>
              <w:right w:w="0" w:type="dxa"/>
            </w:tcMar>
          </w:tcPr>
          <w:p w14:paraId="4F1D981D" w14:textId="77777777" w:rsidR="00F254AF" w:rsidRDefault="00F254AF">
            <w:pPr>
              <w:pStyle w:val="EMPTYCELLSTYLE"/>
            </w:pPr>
          </w:p>
        </w:tc>
        <w:tc>
          <w:tcPr>
            <w:tcW w:w="60" w:type="dxa"/>
          </w:tcPr>
          <w:p w14:paraId="3D6171F1" w14:textId="77777777" w:rsidR="00F254AF" w:rsidRDefault="00F254AF">
            <w:pPr>
              <w:pStyle w:val="EMPTYCELLSTYLE"/>
            </w:pPr>
          </w:p>
        </w:tc>
        <w:tc>
          <w:tcPr>
            <w:tcW w:w="40" w:type="dxa"/>
          </w:tcPr>
          <w:p w14:paraId="5E5D097C" w14:textId="77777777" w:rsidR="00F254AF" w:rsidRDefault="00F254AF">
            <w:pPr>
              <w:pStyle w:val="EMPTYCELLSTYLE"/>
            </w:pPr>
          </w:p>
        </w:tc>
      </w:tr>
      <w:tr w:rsidR="47483204" w14:paraId="48D49A32" w14:textId="77777777">
        <w:tc>
          <w:tcPr>
            <w:tcW w:w="300" w:type="dxa"/>
          </w:tcPr>
          <w:p w14:paraId="1E6AF3F5" w14:textId="77777777" w:rsidR="00F254AF" w:rsidRDefault="00F254AF">
            <w:pPr>
              <w:pStyle w:val="EMPTYCELLSTYLE"/>
            </w:pPr>
          </w:p>
        </w:tc>
        <w:tc>
          <w:tcPr>
            <w:tcW w:w="40" w:type="dxa"/>
          </w:tcPr>
          <w:p w14:paraId="081DBF58" w14:textId="77777777" w:rsidR="00F254AF" w:rsidRDefault="00F254AF">
            <w:pPr>
              <w:pStyle w:val="EMPTYCELLSTYLE"/>
            </w:pPr>
          </w:p>
        </w:tc>
        <w:tc>
          <w:tcPr>
            <w:tcW w:w="60" w:type="dxa"/>
          </w:tcPr>
          <w:p w14:paraId="7842556D" w14:textId="77777777" w:rsidR="00F254AF" w:rsidRDefault="00F254AF">
            <w:pPr>
              <w:pStyle w:val="EMPTYCELLSTYLE"/>
            </w:pPr>
          </w:p>
        </w:tc>
        <w:tc>
          <w:tcPr>
            <w:tcW w:w="100" w:type="dxa"/>
            <w:tcMar>
              <w:top w:w="0" w:type="dxa"/>
              <w:left w:w="0" w:type="dxa"/>
              <w:bottom w:w="0" w:type="dxa"/>
              <w:right w:w="0" w:type="dxa"/>
            </w:tcMar>
          </w:tcPr>
          <w:p w14:paraId="23D43B39" w14:textId="77777777" w:rsidR="00F254AF" w:rsidRDefault="00F254AF">
            <w:pPr>
              <w:pStyle w:val="EMPTYCELLSTYLE"/>
            </w:pPr>
          </w:p>
        </w:tc>
        <w:tc>
          <w:tcPr>
            <w:tcW w:w="100" w:type="dxa"/>
            <w:tcMar>
              <w:top w:w="0" w:type="dxa"/>
              <w:left w:w="0" w:type="dxa"/>
              <w:bottom w:w="0" w:type="dxa"/>
              <w:right w:w="0" w:type="dxa"/>
            </w:tcMar>
          </w:tcPr>
          <w:p w14:paraId="1FF0C0AB" w14:textId="77777777" w:rsidR="00F254AF" w:rsidRDefault="00F254AF">
            <w:pPr>
              <w:pStyle w:val="EMPTYCELLSTYLE"/>
            </w:pPr>
          </w:p>
        </w:tc>
        <w:tc>
          <w:tcPr>
            <w:tcW w:w="60" w:type="dxa"/>
            <w:tcMar>
              <w:top w:w="0" w:type="dxa"/>
              <w:left w:w="0" w:type="dxa"/>
              <w:bottom w:w="0" w:type="dxa"/>
              <w:right w:w="0" w:type="dxa"/>
            </w:tcMar>
          </w:tcPr>
          <w:p w14:paraId="721C141E" w14:textId="77777777" w:rsidR="00F254AF" w:rsidRDefault="00F254AF">
            <w:pPr>
              <w:pStyle w:val="EMPTYCELLSTYLE"/>
            </w:pPr>
          </w:p>
        </w:tc>
        <w:tc>
          <w:tcPr>
            <w:tcW w:w="260" w:type="dxa"/>
            <w:gridSpan w:val="3"/>
            <w:tcMar>
              <w:top w:w="0" w:type="dxa"/>
              <w:left w:w="0" w:type="dxa"/>
              <w:bottom w:w="0" w:type="dxa"/>
              <w:right w:w="0" w:type="dxa"/>
            </w:tcMar>
          </w:tcPr>
          <w:p w14:paraId="3A3CC559"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486BCA50" w14:textId="77777777" w:rsidR="00F254AF" w:rsidRDefault="00C011A7">
            <w:pPr>
              <w:pStyle w:val="textNormalBlokStredniMezera"/>
            </w:pPr>
            <w:r>
              <w:t xml:space="preserve">členům skupiny ČSOB, jejichž seznam je uveden na internetových stránkách www.csob.cz/skupina a </w:t>
            </w:r>
          </w:p>
        </w:tc>
        <w:tc>
          <w:tcPr>
            <w:tcW w:w="60" w:type="dxa"/>
          </w:tcPr>
          <w:p w14:paraId="6A3D36E0" w14:textId="77777777" w:rsidR="00F254AF" w:rsidRDefault="00F254AF">
            <w:pPr>
              <w:pStyle w:val="EMPTYCELLSTYLE"/>
            </w:pPr>
          </w:p>
        </w:tc>
        <w:tc>
          <w:tcPr>
            <w:tcW w:w="40" w:type="dxa"/>
          </w:tcPr>
          <w:p w14:paraId="496F2B15" w14:textId="77777777" w:rsidR="00F254AF" w:rsidRDefault="00F254AF">
            <w:pPr>
              <w:pStyle w:val="EMPTYCELLSTYLE"/>
            </w:pPr>
          </w:p>
        </w:tc>
      </w:tr>
      <w:tr w:rsidR="47483201" w14:paraId="6CA4DDF9" w14:textId="77777777">
        <w:tc>
          <w:tcPr>
            <w:tcW w:w="300" w:type="dxa"/>
          </w:tcPr>
          <w:p w14:paraId="1F2C5AA4" w14:textId="77777777" w:rsidR="00F254AF" w:rsidRDefault="00F254AF">
            <w:pPr>
              <w:pStyle w:val="EMPTYCELLSTYLE"/>
            </w:pPr>
          </w:p>
        </w:tc>
        <w:tc>
          <w:tcPr>
            <w:tcW w:w="40" w:type="dxa"/>
          </w:tcPr>
          <w:p w14:paraId="039DFD54" w14:textId="77777777" w:rsidR="00F254AF" w:rsidRDefault="00F254AF">
            <w:pPr>
              <w:pStyle w:val="EMPTYCELLSTYLE"/>
            </w:pPr>
          </w:p>
        </w:tc>
        <w:tc>
          <w:tcPr>
            <w:tcW w:w="60" w:type="dxa"/>
          </w:tcPr>
          <w:p w14:paraId="5F0C3862" w14:textId="77777777" w:rsidR="00F254AF" w:rsidRDefault="00F254AF">
            <w:pPr>
              <w:pStyle w:val="EMPTYCELLSTYLE"/>
            </w:pPr>
          </w:p>
        </w:tc>
        <w:tc>
          <w:tcPr>
            <w:tcW w:w="100" w:type="dxa"/>
            <w:tcMar>
              <w:top w:w="0" w:type="dxa"/>
              <w:left w:w="0" w:type="dxa"/>
              <w:bottom w:w="0" w:type="dxa"/>
              <w:right w:w="0" w:type="dxa"/>
            </w:tcMar>
          </w:tcPr>
          <w:p w14:paraId="72DC02A2" w14:textId="77777777" w:rsidR="00F254AF" w:rsidRDefault="00F254AF">
            <w:pPr>
              <w:pStyle w:val="EMPTYCELLSTYLE"/>
            </w:pPr>
          </w:p>
        </w:tc>
        <w:tc>
          <w:tcPr>
            <w:tcW w:w="100" w:type="dxa"/>
            <w:tcMar>
              <w:top w:w="0" w:type="dxa"/>
              <w:left w:w="0" w:type="dxa"/>
              <w:bottom w:w="0" w:type="dxa"/>
              <w:right w:w="0" w:type="dxa"/>
            </w:tcMar>
          </w:tcPr>
          <w:p w14:paraId="7D5DE46E" w14:textId="77777777" w:rsidR="00F254AF" w:rsidRDefault="00F254AF">
            <w:pPr>
              <w:pStyle w:val="EMPTYCELLSTYLE"/>
            </w:pPr>
          </w:p>
        </w:tc>
        <w:tc>
          <w:tcPr>
            <w:tcW w:w="60" w:type="dxa"/>
            <w:tcMar>
              <w:top w:w="0" w:type="dxa"/>
              <w:left w:w="0" w:type="dxa"/>
              <w:bottom w:w="0" w:type="dxa"/>
              <w:right w:w="0" w:type="dxa"/>
            </w:tcMar>
          </w:tcPr>
          <w:p w14:paraId="1611393D" w14:textId="77777777" w:rsidR="00F254AF" w:rsidRDefault="00F254AF">
            <w:pPr>
              <w:pStyle w:val="EMPTYCELLSTYLE"/>
            </w:pPr>
          </w:p>
        </w:tc>
        <w:tc>
          <w:tcPr>
            <w:tcW w:w="40" w:type="dxa"/>
            <w:tcMar>
              <w:top w:w="0" w:type="dxa"/>
              <w:left w:w="0" w:type="dxa"/>
              <w:bottom w:w="0" w:type="dxa"/>
              <w:right w:w="0" w:type="dxa"/>
            </w:tcMar>
          </w:tcPr>
          <w:p w14:paraId="2DCD9494" w14:textId="77777777" w:rsidR="00F254AF" w:rsidRDefault="00F254AF">
            <w:pPr>
              <w:pStyle w:val="EMPTYCELLSTYLE"/>
            </w:pPr>
          </w:p>
        </w:tc>
        <w:tc>
          <w:tcPr>
            <w:tcW w:w="140" w:type="dxa"/>
            <w:tcMar>
              <w:top w:w="0" w:type="dxa"/>
              <w:left w:w="0" w:type="dxa"/>
              <w:bottom w:w="0" w:type="dxa"/>
              <w:right w:w="0" w:type="dxa"/>
            </w:tcMar>
          </w:tcPr>
          <w:p w14:paraId="42C9CD2E" w14:textId="77777777" w:rsidR="00F254AF" w:rsidRDefault="00F254AF">
            <w:pPr>
              <w:pStyle w:val="EMPTYCELLSTYLE"/>
            </w:pPr>
          </w:p>
        </w:tc>
        <w:tc>
          <w:tcPr>
            <w:tcW w:w="80" w:type="dxa"/>
            <w:tcMar>
              <w:top w:w="0" w:type="dxa"/>
              <w:left w:w="0" w:type="dxa"/>
              <w:bottom w:w="0" w:type="dxa"/>
              <w:right w:w="0" w:type="dxa"/>
            </w:tcMar>
          </w:tcPr>
          <w:p w14:paraId="52D12844" w14:textId="77777777" w:rsidR="00F254AF" w:rsidRDefault="00F254AF">
            <w:pPr>
              <w:pStyle w:val="EMPTYCELLSTYLE"/>
            </w:pPr>
          </w:p>
        </w:tc>
        <w:tc>
          <w:tcPr>
            <w:tcW w:w="1080" w:type="dxa"/>
            <w:tcMar>
              <w:top w:w="0" w:type="dxa"/>
              <w:left w:w="0" w:type="dxa"/>
              <w:bottom w:w="0" w:type="dxa"/>
              <w:right w:w="0" w:type="dxa"/>
            </w:tcMar>
          </w:tcPr>
          <w:p w14:paraId="3D028847" w14:textId="77777777" w:rsidR="00F254AF" w:rsidRDefault="00F254AF">
            <w:pPr>
              <w:pStyle w:val="EMPTYCELLSTYLE"/>
            </w:pPr>
          </w:p>
        </w:tc>
        <w:tc>
          <w:tcPr>
            <w:tcW w:w="1700" w:type="dxa"/>
            <w:tcMar>
              <w:top w:w="0" w:type="dxa"/>
              <w:left w:w="0" w:type="dxa"/>
              <w:bottom w:w="0" w:type="dxa"/>
              <w:right w:w="0" w:type="dxa"/>
            </w:tcMar>
          </w:tcPr>
          <w:p w14:paraId="2532E1E3" w14:textId="77777777" w:rsidR="00F254AF" w:rsidRDefault="00F254AF">
            <w:pPr>
              <w:pStyle w:val="EMPTYCELLSTYLE"/>
            </w:pPr>
          </w:p>
        </w:tc>
        <w:tc>
          <w:tcPr>
            <w:tcW w:w="300" w:type="dxa"/>
            <w:tcMar>
              <w:top w:w="0" w:type="dxa"/>
              <w:left w:w="0" w:type="dxa"/>
              <w:bottom w:w="0" w:type="dxa"/>
              <w:right w:w="0" w:type="dxa"/>
            </w:tcMar>
          </w:tcPr>
          <w:p w14:paraId="2C108FFE" w14:textId="77777777" w:rsidR="00F254AF" w:rsidRDefault="00F254AF">
            <w:pPr>
              <w:pStyle w:val="EMPTYCELLSTYLE"/>
            </w:pPr>
          </w:p>
        </w:tc>
        <w:tc>
          <w:tcPr>
            <w:tcW w:w="140" w:type="dxa"/>
            <w:tcMar>
              <w:top w:w="0" w:type="dxa"/>
              <w:left w:w="0" w:type="dxa"/>
              <w:bottom w:w="0" w:type="dxa"/>
              <w:right w:w="0" w:type="dxa"/>
            </w:tcMar>
          </w:tcPr>
          <w:p w14:paraId="1270C48A" w14:textId="77777777" w:rsidR="00F254AF" w:rsidRDefault="00F254AF">
            <w:pPr>
              <w:pStyle w:val="EMPTYCELLSTYLE"/>
            </w:pPr>
          </w:p>
        </w:tc>
        <w:tc>
          <w:tcPr>
            <w:tcW w:w="760" w:type="dxa"/>
            <w:tcMar>
              <w:top w:w="0" w:type="dxa"/>
              <w:left w:w="0" w:type="dxa"/>
              <w:bottom w:w="0" w:type="dxa"/>
              <w:right w:w="0" w:type="dxa"/>
            </w:tcMar>
          </w:tcPr>
          <w:p w14:paraId="0B309DA1" w14:textId="77777777" w:rsidR="00F254AF" w:rsidRDefault="00F254AF">
            <w:pPr>
              <w:pStyle w:val="EMPTYCELLSTYLE"/>
            </w:pPr>
          </w:p>
        </w:tc>
        <w:tc>
          <w:tcPr>
            <w:tcW w:w="1700" w:type="dxa"/>
            <w:tcMar>
              <w:top w:w="0" w:type="dxa"/>
              <w:left w:w="0" w:type="dxa"/>
              <w:bottom w:w="0" w:type="dxa"/>
              <w:right w:w="0" w:type="dxa"/>
            </w:tcMar>
          </w:tcPr>
          <w:p w14:paraId="631BE581" w14:textId="77777777" w:rsidR="00F254AF" w:rsidRDefault="00F254AF">
            <w:pPr>
              <w:pStyle w:val="EMPTYCELLSTYLE"/>
            </w:pPr>
          </w:p>
        </w:tc>
        <w:tc>
          <w:tcPr>
            <w:tcW w:w="2200" w:type="dxa"/>
            <w:tcMar>
              <w:top w:w="0" w:type="dxa"/>
              <w:left w:w="0" w:type="dxa"/>
              <w:bottom w:w="0" w:type="dxa"/>
              <w:right w:w="0" w:type="dxa"/>
            </w:tcMar>
          </w:tcPr>
          <w:p w14:paraId="404072A9" w14:textId="77777777" w:rsidR="00F254AF" w:rsidRDefault="00F254AF">
            <w:pPr>
              <w:pStyle w:val="EMPTYCELLSTYLE"/>
            </w:pPr>
          </w:p>
        </w:tc>
        <w:tc>
          <w:tcPr>
            <w:tcW w:w="220" w:type="dxa"/>
            <w:tcMar>
              <w:top w:w="0" w:type="dxa"/>
              <w:left w:w="0" w:type="dxa"/>
              <w:bottom w:w="0" w:type="dxa"/>
              <w:right w:w="0" w:type="dxa"/>
            </w:tcMar>
          </w:tcPr>
          <w:p w14:paraId="037B8D59" w14:textId="77777777" w:rsidR="00F254AF" w:rsidRDefault="00F254AF">
            <w:pPr>
              <w:pStyle w:val="EMPTYCELLSTYLE"/>
            </w:pPr>
          </w:p>
        </w:tc>
        <w:tc>
          <w:tcPr>
            <w:tcW w:w="80" w:type="dxa"/>
            <w:tcMar>
              <w:top w:w="0" w:type="dxa"/>
              <w:left w:w="0" w:type="dxa"/>
              <w:bottom w:w="0" w:type="dxa"/>
              <w:right w:w="0" w:type="dxa"/>
            </w:tcMar>
          </w:tcPr>
          <w:p w14:paraId="35EA3B8A" w14:textId="77777777" w:rsidR="00F254AF" w:rsidRDefault="00F254AF">
            <w:pPr>
              <w:pStyle w:val="EMPTYCELLSTYLE"/>
            </w:pPr>
          </w:p>
        </w:tc>
        <w:tc>
          <w:tcPr>
            <w:tcW w:w="60" w:type="dxa"/>
          </w:tcPr>
          <w:p w14:paraId="75FAFD6A" w14:textId="77777777" w:rsidR="00F254AF" w:rsidRDefault="00F254AF">
            <w:pPr>
              <w:pStyle w:val="EMPTYCELLSTYLE"/>
            </w:pPr>
          </w:p>
        </w:tc>
        <w:tc>
          <w:tcPr>
            <w:tcW w:w="40" w:type="dxa"/>
          </w:tcPr>
          <w:p w14:paraId="38D8B502" w14:textId="77777777" w:rsidR="00F254AF" w:rsidRDefault="00F254AF">
            <w:pPr>
              <w:pStyle w:val="EMPTYCELLSTYLE"/>
            </w:pPr>
          </w:p>
        </w:tc>
      </w:tr>
      <w:tr w:rsidR="47483200" w14:paraId="43C7EEA6" w14:textId="77777777">
        <w:tc>
          <w:tcPr>
            <w:tcW w:w="300" w:type="dxa"/>
          </w:tcPr>
          <w:p w14:paraId="0BE487E8" w14:textId="77777777" w:rsidR="00F254AF" w:rsidRDefault="00F254AF">
            <w:pPr>
              <w:pStyle w:val="EMPTYCELLSTYLE"/>
            </w:pPr>
          </w:p>
        </w:tc>
        <w:tc>
          <w:tcPr>
            <w:tcW w:w="40" w:type="dxa"/>
          </w:tcPr>
          <w:p w14:paraId="593E78DE" w14:textId="77777777" w:rsidR="00F254AF" w:rsidRDefault="00F254AF">
            <w:pPr>
              <w:pStyle w:val="EMPTYCELLSTYLE"/>
            </w:pPr>
          </w:p>
        </w:tc>
        <w:tc>
          <w:tcPr>
            <w:tcW w:w="60" w:type="dxa"/>
          </w:tcPr>
          <w:p w14:paraId="4CAFAF38" w14:textId="77777777" w:rsidR="00F254AF" w:rsidRDefault="00F254AF">
            <w:pPr>
              <w:pStyle w:val="EMPTYCELLSTYLE"/>
            </w:pPr>
          </w:p>
        </w:tc>
        <w:tc>
          <w:tcPr>
            <w:tcW w:w="100" w:type="dxa"/>
            <w:tcMar>
              <w:top w:w="0" w:type="dxa"/>
              <w:left w:w="0" w:type="dxa"/>
              <w:bottom w:w="0" w:type="dxa"/>
              <w:right w:w="0" w:type="dxa"/>
            </w:tcMar>
          </w:tcPr>
          <w:p w14:paraId="0AE1D7A1" w14:textId="77777777" w:rsidR="00F254AF" w:rsidRDefault="00F254AF">
            <w:pPr>
              <w:pStyle w:val="EMPTYCELLSTYLE"/>
            </w:pPr>
          </w:p>
        </w:tc>
        <w:tc>
          <w:tcPr>
            <w:tcW w:w="100" w:type="dxa"/>
            <w:tcMar>
              <w:top w:w="0" w:type="dxa"/>
              <w:left w:w="0" w:type="dxa"/>
              <w:bottom w:w="0" w:type="dxa"/>
              <w:right w:w="0" w:type="dxa"/>
            </w:tcMar>
          </w:tcPr>
          <w:p w14:paraId="1519FEA1" w14:textId="77777777" w:rsidR="00F254AF" w:rsidRDefault="00F254AF">
            <w:pPr>
              <w:pStyle w:val="EMPTYCELLSTYLE"/>
            </w:pPr>
          </w:p>
        </w:tc>
        <w:tc>
          <w:tcPr>
            <w:tcW w:w="60" w:type="dxa"/>
            <w:tcMar>
              <w:top w:w="0" w:type="dxa"/>
              <w:left w:w="0" w:type="dxa"/>
              <w:bottom w:w="0" w:type="dxa"/>
              <w:right w:w="0" w:type="dxa"/>
            </w:tcMar>
          </w:tcPr>
          <w:p w14:paraId="214A1060" w14:textId="77777777" w:rsidR="00F254AF" w:rsidRDefault="00F254AF">
            <w:pPr>
              <w:pStyle w:val="EMPTYCELLSTYLE"/>
            </w:pPr>
          </w:p>
        </w:tc>
        <w:tc>
          <w:tcPr>
            <w:tcW w:w="260" w:type="dxa"/>
            <w:gridSpan w:val="3"/>
            <w:tcMar>
              <w:top w:w="0" w:type="dxa"/>
              <w:left w:w="0" w:type="dxa"/>
              <w:bottom w:w="0" w:type="dxa"/>
              <w:right w:w="0" w:type="dxa"/>
            </w:tcMar>
          </w:tcPr>
          <w:p w14:paraId="3162FAF5"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3D4258CE" w14:textId="77777777" w:rsidR="00F254AF" w:rsidRDefault="00C011A7">
            <w:pPr>
              <w:pStyle w:val="textNormalBlokStredniMezera"/>
            </w:pPr>
            <w:r>
              <w:t>ostatním subjektům podnikajícím v pojišťovnictví a zájmovým sdružením či korporacím těchto subjektů.</w:t>
            </w:r>
          </w:p>
        </w:tc>
        <w:tc>
          <w:tcPr>
            <w:tcW w:w="60" w:type="dxa"/>
          </w:tcPr>
          <w:p w14:paraId="35559B79" w14:textId="77777777" w:rsidR="00F254AF" w:rsidRDefault="00F254AF">
            <w:pPr>
              <w:pStyle w:val="EMPTYCELLSTYLE"/>
            </w:pPr>
          </w:p>
        </w:tc>
        <w:tc>
          <w:tcPr>
            <w:tcW w:w="40" w:type="dxa"/>
          </w:tcPr>
          <w:p w14:paraId="303A331F" w14:textId="77777777" w:rsidR="00F254AF" w:rsidRDefault="00F254AF">
            <w:pPr>
              <w:pStyle w:val="EMPTYCELLSTYLE"/>
            </w:pPr>
          </w:p>
        </w:tc>
      </w:tr>
      <w:tr w:rsidR="47483197" w14:paraId="706B87A4" w14:textId="77777777">
        <w:tc>
          <w:tcPr>
            <w:tcW w:w="300" w:type="dxa"/>
          </w:tcPr>
          <w:p w14:paraId="681B2D98" w14:textId="77777777" w:rsidR="00F254AF" w:rsidRDefault="00F254AF">
            <w:pPr>
              <w:pStyle w:val="EMPTYCELLSTYLE"/>
            </w:pPr>
          </w:p>
        </w:tc>
        <w:tc>
          <w:tcPr>
            <w:tcW w:w="40" w:type="dxa"/>
          </w:tcPr>
          <w:p w14:paraId="75B11182" w14:textId="77777777" w:rsidR="00F254AF" w:rsidRDefault="00F254AF">
            <w:pPr>
              <w:pStyle w:val="EMPTYCELLSTYLE"/>
            </w:pPr>
          </w:p>
        </w:tc>
        <w:tc>
          <w:tcPr>
            <w:tcW w:w="60" w:type="dxa"/>
          </w:tcPr>
          <w:p w14:paraId="24F99AA5" w14:textId="77777777" w:rsidR="00F254AF" w:rsidRDefault="00F254AF">
            <w:pPr>
              <w:pStyle w:val="EMPTYCELLSTYLE"/>
            </w:pPr>
          </w:p>
        </w:tc>
        <w:tc>
          <w:tcPr>
            <w:tcW w:w="100" w:type="dxa"/>
            <w:tcMar>
              <w:top w:w="0" w:type="dxa"/>
              <w:left w:w="0" w:type="dxa"/>
              <w:bottom w:w="0" w:type="dxa"/>
              <w:right w:w="0" w:type="dxa"/>
            </w:tcMar>
          </w:tcPr>
          <w:p w14:paraId="16AE6D82" w14:textId="77777777" w:rsidR="00F254AF" w:rsidRDefault="00F254AF">
            <w:pPr>
              <w:pStyle w:val="EMPTYCELLSTYLE"/>
            </w:pPr>
          </w:p>
        </w:tc>
        <w:tc>
          <w:tcPr>
            <w:tcW w:w="100" w:type="dxa"/>
            <w:tcMar>
              <w:top w:w="0" w:type="dxa"/>
              <w:left w:w="0" w:type="dxa"/>
              <w:bottom w:w="0" w:type="dxa"/>
              <w:right w:w="0" w:type="dxa"/>
            </w:tcMar>
          </w:tcPr>
          <w:p w14:paraId="3CABC53B" w14:textId="77777777" w:rsidR="00F254AF" w:rsidRDefault="00F254AF">
            <w:pPr>
              <w:pStyle w:val="EMPTYCELLSTYLE"/>
            </w:pPr>
          </w:p>
        </w:tc>
        <w:tc>
          <w:tcPr>
            <w:tcW w:w="60" w:type="dxa"/>
            <w:tcMar>
              <w:top w:w="0" w:type="dxa"/>
              <w:left w:w="0" w:type="dxa"/>
              <w:bottom w:w="0" w:type="dxa"/>
              <w:right w:w="0" w:type="dxa"/>
            </w:tcMar>
          </w:tcPr>
          <w:p w14:paraId="24BA3A55" w14:textId="77777777" w:rsidR="00F254AF" w:rsidRDefault="00F254AF">
            <w:pPr>
              <w:pStyle w:val="EMPTYCELLSTYLE"/>
            </w:pPr>
          </w:p>
        </w:tc>
        <w:tc>
          <w:tcPr>
            <w:tcW w:w="40" w:type="dxa"/>
            <w:tcMar>
              <w:top w:w="0" w:type="dxa"/>
              <w:left w:w="0" w:type="dxa"/>
              <w:bottom w:w="0" w:type="dxa"/>
              <w:right w:w="0" w:type="dxa"/>
            </w:tcMar>
          </w:tcPr>
          <w:p w14:paraId="175C96D0" w14:textId="77777777" w:rsidR="00F254AF" w:rsidRDefault="00F254AF">
            <w:pPr>
              <w:pStyle w:val="EMPTYCELLSTYLE"/>
            </w:pPr>
          </w:p>
        </w:tc>
        <w:tc>
          <w:tcPr>
            <w:tcW w:w="140" w:type="dxa"/>
            <w:tcMar>
              <w:top w:w="0" w:type="dxa"/>
              <w:left w:w="0" w:type="dxa"/>
              <w:bottom w:w="0" w:type="dxa"/>
              <w:right w:w="0" w:type="dxa"/>
            </w:tcMar>
          </w:tcPr>
          <w:p w14:paraId="56126B6C" w14:textId="77777777" w:rsidR="00F254AF" w:rsidRDefault="00F254AF">
            <w:pPr>
              <w:pStyle w:val="EMPTYCELLSTYLE"/>
            </w:pPr>
          </w:p>
        </w:tc>
        <w:tc>
          <w:tcPr>
            <w:tcW w:w="80" w:type="dxa"/>
            <w:tcMar>
              <w:top w:w="0" w:type="dxa"/>
              <w:left w:w="0" w:type="dxa"/>
              <w:bottom w:w="0" w:type="dxa"/>
              <w:right w:w="0" w:type="dxa"/>
            </w:tcMar>
          </w:tcPr>
          <w:p w14:paraId="1BB0017A" w14:textId="77777777" w:rsidR="00F254AF" w:rsidRDefault="00F254AF">
            <w:pPr>
              <w:pStyle w:val="EMPTYCELLSTYLE"/>
            </w:pPr>
          </w:p>
        </w:tc>
        <w:tc>
          <w:tcPr>
            <w:tcW w:w="1080" w:type="dxa"/>
            <w:tcMar>
              <w:top w:w="0" w:type="dxa"/>
              <w:left w:w="0" w:type="dxa"/>
              <w:bottom w:w="0" w:type="dxa"/>
              <w:right w:w="0" w:type="dxa"/>
            </w:tcMar>
          </w:tcPr>
          <w:p w14:paraId="4A3566BB" w14:textId="77777777" w:rsidR="00F254AF" w:rsidRDefault="00F254AF">
            <w:pPr>
              <w:pStyle w:val="EMPTYCELLSTYLE"/>
            </w:pPr>
          </w:p>
        </w:tc>
        <w:tc>
          <w:tcPr>
            <w:tcW w:w="1700" w:type="dxa"/>
            <w:tcMar>
              <w:top w:w="0" w:type="dxa"/>
              <w:left w:w="0" w:type="dxa"/>
              <w:bottom w:w="0" w:type="dxa"/>
              <w:right w:w="0" w:type="dxa"/>
            </w:tcMar>
          </w:tcPr>
          <w:p w14:paraId="7DB303B9" w14:textId="77777777" w:rsidR="00F254AF" w:rsidRDefault="00F254AF">
            <w:pPr>
              <w:pStyle w:val="EMPTYCELLSTYLE"/>
            </w:pPr>
          </w:p>
        </w:tc>
        <w:tc>
          <w:tcPr>
            <w:tcW w:w="300" w:type="dxa"/>
            <w:tcMar>
              <w:top w:w="0" w:type="dxa"/>
              <w:left w:w="0" w:type="dxa"/>
              <w:bottom w:w="0" w:type="dxa"/>
              <w:right w:w="0" w:type="dxa"/>
            </w:tcMar>
          </w:tcPr>
          <w:p w14:paraId="57A2D0B5" w14:textId="77777777" w:rsidR="00F254AF" w:rsidRDefault="00F254AF">
            <w:pPr>
              <w:pStyle w:val="EMPTYCELLSTYLE"/>
            </w:pPr>
          </w:p>
        </w:tc>
        <w:tc>
          <w:tcPr>
            <w:tcW w:w="140" w:type="dxa"/>
            <w:tcMar>
              <w:top w:w="0" w:type="dxa"/>
              <w:left w:w="0" w:type="dxa"/>
              <w:bottom w:w="0" w:type="dxa"/>
              <w:right w:w="0" w:type="dxa"/>
            </w:tcMar>
          </w:tcPr>
          <w:p w14:paraId="1C2D9D60" w14:textId="77777777" w:rsidR="00F254AF" w:rsidRDefault="00F254AF">
            <w:pPr>
              <w:pStyle w:val="EMPTYCELLSTYLE"/>
            </w:pPr>
          </w:p>
        </w:tc>
        <w:tc>
          <w:tcPr>
            <w:tcW w:w="760" w:type="dxa"/>
            <w:tcMar>
              <w:top w:w="0" w:type="dxa"/>
              <w:left w:w="0" w:type="dxa"/>
              <w:bottom w:w="0" w:type="dxa"/>
              <w:right w:w="0" w:type="dxa"/>
            </w:tcMar>
          </w:tcPr>
          <w:p w14:paraId="1CFB3BC0" w14:textId="77777777" w:rsidR="00F254AF" w:rsidRDefault="00F254AF">
            <w:pPr>
              <w:pStyle w:val="EMPTYCELLSTYLE"/>
            </w:pPr>
          </w:p>
        </w:tc>
        <w:tc>
          <w:tcPr>
            <w:tcW w:w="1700" w:type="dxa"/>
            <w:tcMar>
              <w:top w:w="0" w:type="dxa"/>
              <w:left w:w="0" w:type="dxa"/>
              <w:bottom w:w="0" w:type="dxa"/>
              <w:right w:w="0" w:type="dxa"/>
            </w:tcMar>
          </w:tcPr>
          <w:p w14:paraId="6D30005A" w14:textId="77777777" w:rsidR="00F254AF" w:rsidRDefault="00F254AF">
            <w:pPr>
              <w:pStyle w:val="EMPTYCELLSTYLE"/>
            </w:pPr>
          </w:p>
        </w:tc>
        <w:tc>
          <w:tcPr>
            <w:tcW w:w="2200" w:type="dxa"/>
            <w:tcMar>
              <w:top w:w="0" w:type="dxa"/>
              <w:left w:w="0" w:type="dxa"/>
              <w:bottom w:w="0" w:type="dxa"/>
              <w:right w:w="0" w:type="dxa"/>
            </w:tcMar>
          </w:tcPr>
          <w:p w14:paraId="658A6119" w14:textId="77777777" w:rsidR="00F254AF" w:rsidRDefault="00F254AF">
            <w:pPr>
              <w:pStyle w:val="EMPTYCELLSTYLE"/>
            </w:pPr>
          </w:p>
        </w:tc>
        <w:tc>
          <w:tcPr>
            <w:tcW w:w="220" w:type="dxa"/>
            <w:tcMar>
              <w:top w:w="0" w:type="dxa"/>
              <w:left w:w="0" w:type="dxa"/>
              <w:bottom w:w="0" w:type="dxa"/>
              <w:right w:w="0" w:type="dxa"/>
            </w:tcMar>
          </w:tcPr>
          <w:p w14:paraId="08BBE536" w14:textId="77777777" w:rsidR="00F254AF" w:rsidRDefault="00F254AF">
            <w:pPr>
              <w:pStyle w:val="EMPTYCELLSTYLE"/>
            </w:pPr>
          </w:p>
        </w:tc>
        <w:tc>
          <w:tcPr>
            <w:tcW w:w="80" w:type="dxa"/>
            <w:tcMar>
              <w:top w:w="0" w:type="dxa"/>
              <w:left w:w="0" w:type="dxa"/>
              <w:bottom w:w="0" w:type="dxa"/>
              <w:right w:w="0" w:type="dxa"/>
            </w:tcMar>
          </w:tcPr>
          <w:p w14:paraId="2B54F606" w14:textId="77777777" w:rsidR="00F254AF" w:rsidRDefault="00F254AF">
            <w:pPr>
              <w:pStyle w:val="EMPTYCELLSTYLE"/>
            </w:pPr>
          </w:p>
        </w:tc>
        <w:tc>
          <w:tcPr>
            <w:tcW w:w="60" w:type="dxa"/>
          </w:tcPr>
          <w:p w14:paraId="756F20DD" w14:textId="77777777" w:rsidR="00F254AF" w:rsidRDefault="00F254AF">
            <w:pPr>
              <w:pStyle w:val="EMPTYCELLSTYLE"/>
            </w:pPr>
          </w:p>
        </w:tc>
        <w:tc>
          <w:tcPr>
            <w:tcW w:w="40" w:type="dxa"/>
          </w:tcPr>
          <w:p w14:paraId="434CB293" w14:textId="77777777" w:rsidR="00F254AF" w:rsidRDefault="00F254AF">
            <w:pPr>
              <w:pStyle w:val="EMPTYCELLSTYLE"/>
            </w:pPr>
          </w:p>
        </w:tc>
      </w:tr>
      <w:tr w:rsidR="47483194" w14:paraId="40C33A0B" w14:textId="77777777">
        <w:tc>
          <w:tcPr>
            <w:tcW w:w="400" w:type="dxa"/>
            <w:gridSpan w:val="3"/>
            <w:tcMar>
              <w:top w:w="0" w:type="dxa"/>
              <w:left w:w="0" w:type="dxa"/>
              <w:bottom w:w="0" w:type="dxa"/>
              <w:right w:w="0" w:type="dxa"/>
            </w:tcMar>
          </w:tcPr>
          <w:p w14:paraId="683FA167" w14:textId="77777777" w:rsidR="00F254AF" w:rsidRDefault="00C011A7">
            <w:pPr>
              <w:pStyle w:val="textNormal0"/>
            </w:pPr>
            <w:r>
              <w:t>4.3.</w:t>
            </w:r>
          </w:p>
        </w:tc>
        <w:tc>
          <w:tcPr>
            <w:tcW w:w="8700" w:type="dxa"/>
            <w:gridSpan w:val="15"/>
            <w:tcMar>
              <w:top w:w="0" w:type="dxa"/>
              <w:left w:w="0" w:type="dxa"/>
              <w:bottom w:w="0" w:type="dxa"/>
              <w:right w:w="0" w:type="dxa"/>
            </w:tcMar>
          </w:tcPr>
          <w:p w14:paraId="6C1FCBF3" w14:textId="77777777" w:rsidR="00F254AF" w:rsidRDefault="00C011A7">
            <w:pPr>
              <w:pStyle w:val="textNormalBlokB90"/>
            </w:pPr>
            <w:r>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tc>
        <w:tc>
          <w:tcPr>
            <w:tcW w:w="60" w:type="dxa"/>
          </w:tcPr>
          <w:p w14:paraId="1AE019D2" w14:textId="77777777" w:rsidR="00F254AF" w:rsidRDefault="00F254AF">
            <w:pPr>
              <w:pStyle w:val="EMPTYCELLSTYLE"/>
            </w:pPr>
          </w:p>
        </w:tc>
        <w:tc>
          <w:tcPr>
            <w:tcW w:w="40" w:type="dxa"/>
          </w:tcPr>
          <w:p w14:paraId="224B6089" w14:textId="77777777" w:rsidR="00F254AF" w:rsidRDefault="00F254AF">
            <w:pPr>
              <w:pStyle w:val="EMPTYCELLSTYLE"/>
            </w:pPr>
          </w:p>
        </w:tc>
      </w:tr>
      <w:tr w:rsidR="47483190" w14:paraId="59FDDCE0" w14:textId="77777777">
        <w:tc>
          <w:tcPr>
            <w:tcW w:w="400" w:type="dxa"/>
            <w:gridSpan w:val="3"/>
            <w:tcMar>
              <w:top w:w="0" w:type="dxa"/>
              <w:left w:w="0" w:type="dxa"/>
              <w:bottom w:w="0" w:type="dxa"/>
              <w:right w:w="0" w:type="dxa"/>
            </w:tcMar>
          </w:tcPr>
          <w:p w14:paraId="1C967C68" w14:textId="77777777" w:rsidR="00F254AF" w:rsidRDefault="00C011A7">
            <w:pPr>
              <w:pStyle w:val="textNormal0"/>
            </w:pPr>
            <w:r>
              <w:t>4.4.</w:t>
            </w:r>
          </w:p>
        </w:tc>
        <w:tc>
          <w:tcPr>
            <w:tcW w:w="8700" w:type="dxa"/>
            <w:gridSpan w:val="15"/>
            <w:tcMar>
              <w:top w:w="0" w:type="dxa"/>
              <w:left w:w="0" w:type="dxa"/>
              <w:bottom w:w="0" w:type="dxa"/>
              <w:right w:w="0" w:type="dxa"/>
            </w:tcMar>
          </w:tcPr>
          <w:p w14:paraId="542F7566" w14:textId="77777777" w:rsidR="00F254AF" w:rsidRDefault="00C011A7">
            <w:pPr>
              <w:pStyle w:val="textNormalBlokB90"/>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tc>
        <w:tc>
          <w:tcPr>
            <w:tcW w:w="60" w:type="dxa"/>
          </w:tcPr>
          <w:p w14:paraId="3BB7BF2B" w14:textId="77777777" w:rsidR="00F254AF" w:rsidRDefault="00F254AF">
            <w:pPr>
              <w:pStyle w:val="EMPTYCELLSTYLE"/>
            </w:pPr>
          </w:p>
        </w:tc>
        <w:tc>
          <w:tcPr>
            <w:tcW w:w="40" w:type="dxa"/>
          </w:tcPr>
          <w:p w14:paraId="132DAACB" w14:textId="77777777" w:rsidR="00F254AF" w:rsidRDefault="00F254AF">
            <w:pPr>
              <w:pStyle w:val="EMPTYCELLSTYLE"/>
            </w:pPr>
          </w:p>
        </w:tc>
      </w:tr>
      <w:tr w:rsidR="47483186" w14:paraId="3A81544F" w14:textId="77777777">
        <w:tc>
          <w:tcPr>
            <w:tcW w:w="300" w:type="dxa"/>
          </w:tcPr>
          <w:p w14:paraId="7B0F60E0" w14:textId="77777777" w:rsidR="00F254AF" w:rsidRDefault="00F254AF">
            <w:pPr>
              <w:pStyle w:val="EMPTYCELLSTYLE"/>
            </w:pPr>
          </w:p>
        </w:tc>
        <w:tc>
          <w:tcPr>
            <w:tcW w:w="40" w:type="dxa"/>
          </w:tcPr>
          <w:p w14:paraId="180479F9" w14:textId="77777777" w:rsidR="00F254AF" w:rsidRDefault="00F254AF">
            <w:pPr>
              <w:pStyle w:val="EMPTYCELLSTYLE"/>
            </w:pPr>
          </w:p>
        </w:tc>
        <w:tc>
          <w:tcPr>
            <w:tcW w:w="60" w:type="dxa"/>
          </w:tcPr>
          <w:p w14:paraId="7EC7FE06" w14:textId="77777777" w:rsidR="00F254AF" w:rsidRDefault="00F254AF">
            <w:pPr>
              <w:pStyle w:val="EMPTYCELLSTYLE"/>
            </w:pPr>
          </w:p>
        </w:tc>
        <w:tc>
          <w:tcPr>
            <w:tcW w:w="260" w:type="dxa"/>
            <w:gridSpan w:val="3"/>
            <w:tcMar>
              <w:top w:w="0" w:type="dxa"/>
              <w:left w:w="0" w:type="dxa"/>
              <w:bottom w:w="0" w:type="dxa"/>
              <w:right w:w="0" w:type="dxa"/>
            </w:tcMar>
          </w:tcPr>
          <w:p w14:paraId="596931B3" w14:textId="77777777" w:rsidR="00F254AF" w:rsidRDefault="00C011A7">
            <w:pPr>
              <w:pStyle w:val="textBoldVolnyRadekPred"/>
            </w:pPr>
            <w:r>
              <w:t xml:space="preserve">a) </w:t>
            </w:r>
          </w:p>
        </w:tc>
        <w:tc>
          <w:tcPr>
            <w:tcW w:w="8440" w:type="dxa"/>
            <w:gridSpan w:val="12"/>
            <w:tcMar>
              <w:top w:w="0" w:type="dxa"/>
              <w:left w:w="0" w:type="dxa"/>
              <w:bottom w:w="0" w:type="dxa"/>
              <w:right w:w="0" w:type="dxa"/>
            </w:tcMar>
          </w:tcPr>
          <w:p w14:paraId="33A4943E" w14:textId="77777777" w:rsidR="00F254AF" w:rsidRDefault="00C011A7">
            <w:pPr>
              <w:pStyle w:val="textBoldVolnyRadekPred"/>
            </w:pPr>
            <w:r>
              <w:t>Majetek, jehož se má pojištění týkat, je</w:t>
            </w:r>
          </w:p>
        </w:tc>
        <w:tc>
          <w:tcPr>
            <w:tcW w:w="60" w:type="dxa"/>
          </w:tcPr>
          <w:p w14:paraId="4BD7DDCC" w14:textId="77777777" w:rsidR="00F254AF" w:rsidRDefault="00F254AF">
            <w:pPr>
              <w:pStyle w:val="EMPTYCELLSTYLE"/>
            </w:pPr>
          </w:p>
        </w:tc>
        <w:tc>
          <w:tcPr>
            <w:tcW w:w="40" w:type="dxa"/>
          </w:tcPr>
          <w:p w14:paraId="3364BBB1" w14:textId="77777777" w:rsidR="00F254AF" w:rsidRDefault="00F254AF">
            <w:pPr>
              <w:pStyle w:val="EMPTYCELLSTYLE"/>
            </w:pPr>
          </w:p>
        </w:tc>
      </w:tr>
      <w:tr w:rsidR="47483183" w14:paraId="672DA508" w14:textId="77777777">
        <w:tc>
          <w:tcPr>
            <w:tcW w:w="300" w:type="dxa"/>
          </w:tcPr>
          <w:p w14:paraId="0E8C40D4" w14:textId="77777777" w:rsidR="00F254AF" w:rsidRDefault="00F254AF">
            <w:pPr>
              <w:pStyle w:val="EMPTYCELLSTYLE"/>
            </w:pPr>
          </w:p>
        </w:tc>
        <w:tc>
          <w:tcPr>
            <w:tcW w:w="40" w:type="dxa"/>
          </w:tcPr>
          <w:p w14:paraId="359FCE99" w14:textId="77777777" w:rsidR="00F254AF" w:rsidRDefault="00F254AF">
            <w:pPr>
              <w:pStyle w:val="EMPTYCELLSTYLE"/>
            </w:pPr>
          </w:p>
        </w:tc>
        <w:tc>
          <w:tcPr>
            <w:tcW w:w="60" w:type="dxa"/>
          </w:tcPr>
          <w:p w14:paraId="4EC5854B" w14:textId="77777777" w:rsidR="00F254AF" w:rsidRDefault="00F254AF">
            <w:pPr>
              <w:pStyle w:val="EMPTYCELLSTYLE"/>
            </w:pPr>
          </w:p>
        </w:tc>
        <w:tc>
          <w:tcPr>
            <w:tcW w:w="100" w:type="dxa"/>
            <w:tcMar>
              <w:top w:w="0" w:type="dxa"/>
              <w:left w:w="0" w:type="dxa"/>
              <w:bottom w:w="0" w:type="dxa"/>
              <w:right w:w="0" w:type="dxa"/>
            </w:tcMar>
          </w:tcPr>
          <w:p w14:paraId="0A97738D" w14:textId="77777777" w:rsidR="00F254AF" w:rsidRDefault="00F254AF">
            <w:pPr>
              <w:pStyle w:val="EMPTYCELLSTYLE"/>
            </w:pPr>
          </w:p>
        </w:tc>
        <w:tc>
          <w:tcPr>
            <w:tcW w:w="100" w:type="dxa"/>
            <w:tcMar>
              <w:top w:w="0" w:type="dxa"/>
              <w:left w:w="0" w:type="dxa"/>
              <w:bottom w:w="0" w:type="dxa"/>
              <w:right w:w="0" w:type="dxa"/>
            </w:tcMar>
          </w:tcPr>
          <w:p w14:paraId="6F38B1E0" w14:textId="77777777" w:rsidR="00F254AF" w:rsidRDefault="00F254AF">
            <w:pPr>
              <w:pStyle w:val="EMPTYCELLSTYLE"/>
            </w:pPr>
          </w:p>
        </w:tc>
        <w:tc>
          <w:tcPr>
            <w:tcW w:w="60" w:type="dxa"/>
            <w:tcMar>
              <w:top w:w="0" w:type="dxa"/>
              <w:left w:w="0" w:type="dxa"/>
              <w:bottom w:w="0" w:type="dxa"/>
              <w:right w:w="0" w:type="dxa"/>
            </w:tcMar>
          </w:tcPr>
          <w:p w14:paraId="6D0CCD6B" w14:textId="77777777" w:rsidR="00F254AF" w:rsidRDefault="00F254AF">
            <w:pPr>
              <w:pStyle w:val="EMPTYCELLSTYLE"/>
            </w:pPr>
          </w:p>
        </w:tc>
        <w:tc>
          <w:tcPr>
            <w:tcW w:w="40" w:type="dxa"/>
            <w:tcMar>
              <w:top w:w="0" w:type="dxa"/>
              <w:left w:w="0" w:type="dxa"/>
              <w:bottom w:w="0" w:type="dxa"/>
              <w:right w:w="0" w:type="dxa"/>
            </w:tcMar>
          </w:tcPr>
          <w:p w14:paraId="1F316335" w14:textId="77777777" w:rsidR="00F254AF" w:rsidRDefault="00F254AF">
            <w:pPr>
              <w:pStyle w:val="EMPTYCELLSTYLE"/>
            </w:pPr>
          </w:p>
        </w:tc>
        <w:tc>
          <w:tcPr>
            <w:tcW w:w="140" w:type="dxa"/>
            <w:tcMar>
              <w:top w:w="0" w:type="dxa"/>
              <w:left w:w="0" w:type="dxa"/>
              <w:bottom w:w="0" w:type="dxa"/>
              <w:right w:w="0" w:type="dxa"/>
            </w:tcMar>
          </w:tcPr>
          <w:p w14:paraId="44B799EE" w14:textId="77777777" w:rsidR="00F254AF" w:rsidRDefault="00F254AF">
            <w:pPr>
              <w:pStyle w:val="EMPTYCELLSTYLE"/>
            </w:pPr>
          </w:p>
        </w:tc>
        <w:tc>
          <w:tcPr>
            <w:tcW w:w="80" w:type="dxa"/>
            <w:tcMar>
              <w:top w:w="0" w:type="dxa"/>
              <w:left w:w="0" w:type="dxa"/>
              <w:bottom w:w="0" w:type="dxa"/>
              <w:right w:w="0" w:type="dxa"/>
            </w:tcMar>
          </w:tcPr>
          <w:p w14:paraId="529929B5" w14:textId="77777777" w:rsidR="00F254AF" w:rsidRDefault="00F254AF">
            <w:pPr>
              <w:pStyle w:val="EMPTYCELLSTYLE"/>
            </w:pPr>
          </w:p>
        </w:tc>
        <w:tc>
          <w:tcPr>
            <w:tcW w:w="1080" w:type="dxa"/>
            <w:tcMar>
              <w:top w:w="0" w:type="dxa"/>
              <w:left w:w="0" w:type="dxa"/>
              <w:bottom w:w="0" w:type="dxa"/>
              <w:right w:w="0" w:type="dxa"/>
            </w:tcMar>
          </w:tcPr>
          <w:p w14:paraId="58E1F452" w14:textId="77777777" w:rsidR="00F254AF" w:rsidRDefault="00F254AF">
            <w:pPr>
              <w:pStyle w:val="EMPTYCELLSTYLE"/>
            </w:pPr>
          </w:p>
        </w:tc>
        <w:tc>
          <w:tcPr>
            <w:tcW w:w="1700" w:type="dxa"/>
            <w:tcMar>
              <w:top w:w="0" w:type="dxa"/>
              <w:left w:w="0" w:type="dxa"/>
              <w:bottom w:w="0" w:type="dxa"/>
              <w:right w:w="0" w:type="dxa"/>
            </w:tcMar>
          </w:tcPr>
          <w:p w14:paraId="6F66D962" w14:textId="77777777" w:rsidR="00F254AF" w:rsidRDefault="00F254AF">
            <w:pPr>
              <w:pStyle w:val="EMPTYCELLSTYLE"/>
            </w:pPr>
          </w:p>
        </w:tc>
        <w:tc>
          <w:tcPr>
            <w:tcW w:w="300" w:type="dxa"/>
            <w:tcMar>
              <w:top w:w="0" w:type="dxa"/>
              <w:left w:w="0" w:type="dxa"/>
              <w:bottom w:w="0" w:type="dxa"/>
              <w:right w:w="0" w:type="dxa"/>
            </w:tcMar>
          </w:tcPr>
          <w:p w14:paraId="57AE7E82" w14:textId="77777777" w:rsidR="00F254AF" w:rsidRDefault="00F254AF">
            <w:pPr>
              <w:pStyle w:val="EMPTYCELLSTYLE"/>
            </w:pPr>
          </w:p>
        </w:tc>
        <w:tc>
          <w:tcPr>
            <w:tcW w:w="140" w:type="dxa"/>
            <w:tcMar>
              <w:top w:w="0" w:type="dxa"/>
              <w:left w:w="0" w:type="dxa"/>
              <w:bottom w:w="0" w:type="dxa"/>
              <w:right w:w="0" w:type="dxa"/>
            </w:tcMar>
          </w:tcPr>
          <w:p w14:paraId="5C382F72" w14:textId="77777777" w:rsidR="00F254AF" w:rsidRDefault="00F254AF">
            <w:pPr>
              <w:pStyle w:val="EMPTYCELLSTYLE"/>
            </w:pPr>
          </w:p>
        </w:tc>
        <w:tc>
          <w:tcPr>
            <w:tcW w:w="760" w:type="dxa"/>
            <w:tcMar>
              <w:top w:w="0" w:type="dxa"/>
              <w:left w:w="0" w:type="dxa"/>
              <w:bottom w:w="0" w:type="dxa"/>
              <w:right w:w="0" w:type="dxa"/>
            </w:tcMar>
          </w:tcPr>
          <w:p w14:paraId="728109AB" w14:textId="77777777" w:rsidR="00F254AF" w:rsidRDefault="00F254AF">
            <w:pPr>
              <w:pStyle w:val="EMPTYCELLSTYLE"/>
            </w:pPr>
          </w:p>
        </w:tc>
        <w:tc>
          <w:tcPr>
            <w:tcW w:w="1700" w:type="dxa"/>
            <w:tcMar>
              <w:top w:w="0" w:type="dxa"/>
              <w:left w:w="0" w:type="dxa"/>
              <w:bottom w:w="0" w:type="dxa"/>
              <w:right w:w="0" w:type="dxa"/>
            </w:tcMar>
          </w:tcPr>
          <w:p w14:paraId="5B5CDC7B" w14:textId="77777777" w:rsidR="00F254AF" w:rsidRDefault="00F254AF">
            <w:pPr>
              <w:pStyle w:val="EMPTYCELLSTYLE"/>
            </w:pPr>
          </w:p>
        </w:tc>
        <w:tc>
          <w:tcPr>
            <w:tcW w:w="2200" w:type="dxa"/>
            <w:tcMar>
              <w:top w:w="0" w:type="dxa"/>
              <w:left w:w="0" w:type="dxa"/>
              <w:bottom w:w="0" w:type="dxa"/>
              <w:right w:w="0" w:type="dxa"/>
            </w:tcMar>
          </w:tcPr>
          <w:p w14:paraId="1483422A" w14:textId="77777777" w:rsidR="00F254AF" w:rsidRDefault="00F254AF">
            <w:pPr>
              <w:pStyle w:val="EMPTYCELLSTYLE"/>
            </w:pPr>
          </w:p>
        </w:tc>
        <w:tc>
          <w:tcPr>
            <w:tcW w:w="220" w:type="dxa"/>
            <w:tcMar>
              <w:top w:w="0" w:type="dxa"/>
              <w:left w:w="0" w:type="dxa"/>
              <w:bottom w:w="0" w:type="dxa"/>
              <w:right w:w="0" w:type="dxa"/>
            </w:tcMar>
          </w:tcPr>
          <w:p w14:paraId="0A8DF2D1" w14:textId="77777777" w:rsidR="00F254AF" w:rsidRDefault="00F254AF">
            <w:pPr>
              <w:pStyle w:val="EMPTYCELLSTYLE"/>
            </w:pPr>
          </w:p>
        </w:tc>
        <w:tc>
          <w:tcPr>
            <w:tcW w:w="80" w:type="dxa"/>
            <w:tcMar>
              <w:top w:w="0" w:type="dxa"/>
              <w:left w:w="0" w:type="dxa"/>
              <w:bottom w:w="0" w:type="dxa"/>
              <w:right w:w="0" w:type="dxa"/>
            </w:tcMar>
          </w:tcPr>
          <w:p w14:paraId="02A90031" w14:textId="77777777" w:rsidR="00F254AF" w:rsidRDefault="00F254AF">
            <w:pPr>
              <w:pStyle w:val="EMPTYCELLSTYLE"/>
            </w:pPr>
          </w:p>
        </w:tc>
        <w:tc>
          <w:tcPr>
            <w:tcW w:w="60" w:type="dxa"/>
          </w:tcPr>
          <w:p w14:paraId="2878F71F" w14:textId="77777777" w:rsidR="00F254AF" w:rsidRDefault="00F254AF">
            <w:pPr>
              <w:pStyle w:val="EMPTYCELLSTYLE"/>
            </w:pPr>
          </w:p>
        </w:tc>
        <w:tc>
          <w:tcPr>
            <w:tcW w:w="40" w:type="dxa"/>
          </w:tcPr>
          <w:p w14:paraId="43AD3742" w14:textId="77777777" w:rsidR="00F254AF" w:rsidRDefault="00F254AF">
            <w:pPr>
              <w:pStyle w:val="EMPTYCELLSTYLE"/>
            </w:pPr>
          </w:p>
        </w:tc>
      </w:tr>
      <w:tr w:rsidR="47483182" w14:paraId="7BB5F82A" w14:textId="77777777">
        <w:tc>
          <w:tcPr>
            <w:tcW w:w="300" w:type="dxa"/>
          </w:tcPr>
          <w:p w14:paraId="5D211DBD" w14:textId="77777777" w:rsidR="00F254AF" w:rsidRDefault="00F254AF">
            <w:pPr>
              <w:pStyle w:val="EMPTYCELLSTYLE"/>
            </w:pPr>
          </w:p>
        </w:tc>
        <w:tc>
          <w:tcPr>
            <w:tcW w:w="40" w:type="dxa"/>
          </w:tcPr>
          <w:p w14:paraId="5A7EC2D6" w14:textId="77777777" w:rsidR="00F254AF" w:rsidRDefault="00F254AF">
            <w:pPr>
              <w:pStyle w:val="EMPTYCELLSTYLE"/>
            </w:pPr>
          </w:p>
        </w:tc>
        <w:tc>
          <w:tcPr>
            <w:tcW w:w="60" w:type="dxa"/>
          </w:tcPr>
          <w:p w14:paraId="4C056A27" w14:textId="77777777" w:rsidR="00F254AF" w:rsidRDefault="00F254AF">
            <w:pPr>
              <w:pStyle w:val="EMPTYCELLSTYLE"/>
            </w:pPr>
          </w:p>
        </w:tc>
        <w:tc>
          <w:tcPr>
            <w:tcW w:w="100" w:type="dxa"/>
            <w:tcMar>
              <w:top w:w="0" w:type="dxa"/>
              <w:left w:w="0" w:type="dxa"/>
              <w:bottom w:w="0" w:type="dxa"/>
              <w:right w:w="0" w:type="dxa"/>
            </w:tcMar>
          </w:tcPr>
          <w:p w14:paraId="06C62EEA" w14:textId="77777777" w:rsidR="00F254AF" w:rsidRDefault="00F254AF">
            <w:pPr>
              <w:pStyle w:val="EMPTYCELLSTYLE"/>
            </w:pPr>
          </w:p>
        </w:tc>
        <w:tc>
          <w:tcPr>
            <w:tcW w:w="100" w:type="dxa"/>
            <w:tcMar>
              <w:top w:w="0" w:type="dxa"/>
              <w:left w:w="0" w:type="dxa"/>
              <w:bottom w:w="0" w:type="dxa"/>
              <w:right w:w="0" w:type="dxa"/>
            </w:tcMar>
          </w:tcPr>
          <w:p w14:paraId="7C028B30" w14:textId="77777777" w:rsidR="00F254AF" w:rsidRDefault="00F254AF">
            <w:pPr>
              <w:pStyle w:val="EMPTYCELLSTYLE"/>
            </w:pPr>
          </w:p>
        </w:tc>
        <w:tc>
          <w:tcPr>
            <w:tcW w:w="60" w:type="dxa"/>
            <w:tcMar>
              <w:top w:w="0" w:type="dxa"/>
              <w:left w:w="0" w:type="dxa"/>
              <w:bottom w:w="0" w:type="dxa"/>
              <w:right w:w="0" w:type="dxa"/>
            </w:tcMar>
          </w:tcPr>
          <w:p w14:paraId="08A2BBE2" w14:textId="77777777" w:rsidR="00F254AF" w:rsidRDefault="00F254AF">
            <w:pPr>
              <w:pStyle w:val="EMPTYCELLSTYLE"/>
            </w:pPr>
          </w:p>
        </w:tc>
        <w:tc>
          <w:tcPr>
            <w:tcW w:w="260" w:type="dxa"/>
            <w:gridSpan w:val="3"/>
            <w:tcMar>
              <w:top w:w="0" w:type="dxa"/>
              <w:left w:w="0" w:type="dxa"/>
              <w:bottom w:w="0" w:type="dxa"/>
              <w:right w:w="0" w:type="dxa"/>
            </w:tcMar>
          </w:tcPr>
          <w:p w14:paraId="660E81ED"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559B3D1C" w14:textId="77777777" w:rsidR="00F254AF" w:rsidRDefault="00C011A7">
            <w:pPr>
              <w:pStyle w:val="textNormalBlokStredniMezera"/>
            </w:pPr>
            <w:r>
              <w:t>ve vlastnictví, spoluvlastnictví (včetně přídatného), společenství jmění či řádné, poctivé a pravé držbě pojistníka;</w:t>
            </w:r>
          </w:p>
        </w:tc>
        <w:tc>
          <w:tcPr>
            <w:tcW w:w="60" w:type="dxa"/>
          </w:tcPr>
          <w:p w14:paraId="3F84371C" w14:textId="77777777" w:rsidR="00F254AF" w:rsidRDefault="00F254AF">
            <w:pPr>
              <w:pStyle w:val="EMPTYCELLSTYLE"/>
            </w:pPr>
          </w:p>
        </w:tc>
        <w:tc>
          <w:tcPr>
            <w:tcW w:w="40" w:type="dxa"/>
          </w:tcPr>
          <w:p w14:paraId="4E430224" w14:textId="77777777" w:rsidR="00F254AF" w:rsidRDefault="00F254AF">
            <w:pPr>
              <w:pStyle w:val="EMPTYCELLSTYLE"/>
            </w:pPr>
          </w:p>
        </w:tc>
      </w:tr>
      <w:tr w:rsidR="47483179" w14:paraId="5F7C94F9" w14:textId="77777777">
        <w:tc>
          <w:tcPr>
            <w:tcW w:w="300" w:type="dxa"/>
          </w:tcPr>
          <w:p w14:paraId="0EFE6257" w14:textId="77777777" w:rsidR="00F254AF" w:rsidRDefault="00F254AF">
            <w:pPr>
              <w:pStyle w:val="EMPTYCELLSTYLE"/>
            </w:pPr>
          </w:p>
        </w:tc>
        <w:tc>
          <w:tcPr>
            <w:tcW w:w="40" w:type="dxa"/>
          </w:tcPr>
          <w:p w14:paraId="500F597A" w14:textId="77777777" w:rsidR="00F254AF" w:rsidRDefault="00F254AF">
            <w:pPr>
              <w:pStyle w:val="EMPTYCELLSTYLE"/>
            </w:pPr>
          </w:p>
        </w:tc>
        <w:tc>
          <w:tcPr>
            <w:tcW w:w="60" w:type="dxa"/>
          </w:tcPr>
          <w:p w14:paraId="77E88E29" w14:textId="77777777" w:rsidR="00F254AF" w:rsidRDefault="00F254AF">
            <w:pPr>
              <w:pStyle w:val="EMPTYCELLSTYLE"/>
            </w:pPr>
          </w:p>
        </w:tc>
        <w:tc>
          <w:tcPr>
            <w:tcW w:w="100" w:type="dxa"/>
            <w:tcMar>
              <w:top w:w="0" w:type="dxa"/>
              <w:left w:w="0" w:type="dxa"/>
              <w:bottom w:w="0" w:type="dxa"/>
              <w:right w:w="0" w:type="dxa"/>
            </w:tcMar>
          </w:tcPr>
          <w:p w14:paraId="2FA2A9DD" w14:textId="77777777" w:rsidR="00F254AF" w:rsidRDefault="00F254AF">
            <w:pPr>
              <w:pStyle w:val="EMPTYCELLSTYLE"/>
            </w:pPr>
          </w:p>
        </w:tc>
        <w:tc>
          <w:tcPr>
            <w:tcW w:w="100" w:type="dxa"/>
            <w:tcMar>
              <w:top w:w="0" w:type="dxa"/>
              <w:left w:w="0" w:type="dxa"/>
              <w:bottom w:w="0" w:type="dxa"/>
              <w:right w:w="0" w:type="dxa"/>
            </w:tcMar>
          </w:tcPr>
          <w:p w14:paraId="0E5B5D94" w14:textId="77777777" w:rsidR="00F254AF" w:rsidRDefault="00F254AF">
            <w:pPr>
              <w:pStyle w:val="EMPTYCELLSTYLE"/>
            </w:pPr>
          </w:p>
        </w:tc>
        <w:tc>
          <w:tcPr>
            <w:tcW w:w="60" w:type="dxa"/>
            <w:tcMar>
              <w:top w:w="0" w:type="dxa"/>
              <w:left w:w="0" w:type="dxa"/>
              <w:bottom w:w="0" w:type="dxa"/>
              <w:right w:w="0" w:type="dxa"/>
            </w:tcMar>
          </w:tcPr>
          <w:p w14:paraId="6221A585" w14:textId="77777777" w:rsidR="00F254AF" w:rsidRDefault="00F254AF">
            <w:pPr>
              <w:pStyle w:val="EMPTYCELLSTYLE"/>
            </w:pPr>
          </w:p>
        </w:tc>
        <w:tc>
          <w:tcPr>
            <w:tcW w:w="40" w:type="dxa"/>
            <w:tcMar>
              <w:top w:w="0" w:type="dxa"/>
              <w:left w:w="0" w:type="dxa"/>
              <w:bottom w:w="0" w:type="dxa"/>
              <w:right w:w="0" w:type="dxa"/>
            </w:tcMar>
          </w:tcPr>
          <w:p w14:paraId="3FD7C658" w14:textId="77777777" w:rsidR="00F254AF" w:rsidRDefault="00F254AF">
            <w:pPr>
              <w:pStyle w:val="EMPTYCELLSTYLE"/>
            </w:pPr>
          </w:p>
        </w:tc>
        <w:tc>
          <w:tcPr>
            <w:tcW w:w="140" w:type="dxa"/>
            <w:tcMar>
              <w:top w:w="0" w:type="dxa"/>
              <w:left w:w="0" w:type="dxa"/>
              <w:bottom w:w="0" w:type="dxa"/>
              <w:right w:w="0" w:type="dxa"/>
            </w:tcMar>
          </w:tcPr>
          <w:p w14:paraId="53E0EE71" w14:textId="77777777" w:rsidR="00F254AF" w:rsidRDefault="00F254AF">
            <w:pPr>
              <w:pStyle w:val="EMPTYCELLSTYLE"/>
            </w:pPr>
          </w:p>
        </w:tc>
        <w:tc>
          <w:tcPr>
            <w:tcW w:w="80" w:type="dxa"/>
            <w:tcMar>
              <w:top w:w="0" w:type="dxa"/>
              <w:left w:w="0" w:type="dxa"/>
              <w:bottom w:w="0" w:type="dxa"/>
              <w:right w:w="0" w:type="dxa"/>
            </w:tcMar>
          </w:tcPr>
          <w:p w14:paraId="77284209" w14:textId="77777777" w:rsidR="00F254AF" w:rsidRDefault="00F254AF">
            <w:pPr>
              <w:pStyle w:val="EMPTYCELLSTYLE"/>
            </w:pPr>
          </w:p>
        </w:tc>
        <w:tc>
          <w:tcPr>
            <w:tcW w:w="1080" w:type="dxa"/>
            <w:tcMar>
              <w:top w:w="0" w:type="dxa"/>
              <w:left w:w="0" w:type="dxa"/>
              <w:bottom w:w="0" w:type="dxa"/>
              <w:right w:w="0" w:type="dxa"/>
            </w:tcMar>
          </w:tcPr>
          <w:p w14:paraId="5E7A3D11" w14:textId="77777777" w:rsidR="00F254AF" w:rsidRDefault="00F254AF">
            <w:pPr>
              <w:pStyle w:val="EMPTYCELLSTYLE"/>
            </w:pPr>
          </w:p>
        </w:tc>
        <w:tc>
          <w:tcPr>
            <w:tcW w:w="1700" w:type="dxa"/>
            <w:tcMar>
              <w:top w:w="0" w:type="dxa"/>
              <w:left w:w="0" w:type="dxa"/>
              <w:bottom w:w="0" w:type="dxa"/>
              <w:right w:w="0" w:type="dxa"/>
            </w:tcMar>
          </w:tcPr>
          <w:p w14:paraId="1285A14D" w14:textId="77777777" w:rsidR="00F254AF" w:rsidRDefault="00F254AF">
            <w:pPr>
              <w:pStyle w:val="EMPTYCELLSTYLE"/>
            </w:pPr>
          </w:p>
        </w:tc>
        <w:tc>
          <w:tcPr>
            <w:tcW w:w="300" w:type="dxa"/>
            <w:tcMar>
              <w:top w:w="0" w:type="dxa"/>
              <w:left w:w="0" w:type="dxa"/>
              <w:bottom w:w="0" w:type="dxa"/>
              <w:right w:w="0" w:type="dxa"/>
            </w:tcMar>
          </w:tcPr>
          <w:p w14:paraId="2B89BE92" w14:textId="77777777" w:rsidR="00F254AF" w:rsidRDefault="00F254AF">
            <w:pPr>
              <w:pStyle w:val="EMPTYCELLSTYLE"/>
            </w:pPr>
          </w:p>
        </w:tc>
        <w:tc>
          <w:tcPr>
            <w:tcW w:w="140" w:type="dxa"/>
            <w:tcMar>
              <w:top w:w="0" w:type="dxa"/>
              <w:left w:w="0" w:type="dxa"/>
              <w:bottom w:w="0" w:type="dxa"/>
              <w:right w:w="0" w:type="dxa"/>
            </w:tcMar>
          </w:tcPr>
          <w:p w14:paraId="5E60B856" w14:textId="77777777" w:rsidR="00F254AF" w:rsidRDefault="00F254AF">
            <w:pPr>
              <w:pStyle w:val="EMPTYCELLSTYLE"/>
            </w:pPr>
          </w:p>
        </w:tc>
        <w:tc>
          <w:tcPr>
            <w:tcW w:w="760" w:type="dxa"/>
            <w:tcMar>
              <w:top w:w="0" w:type="dxa"/>
              <w:left w:w="0" w:type="dxa"/>
              <w:bottom w:w="0" w:type="dxa"/>
              <w:right w:w="0" w:type="dxa"/>
            </w:tcMar>
          </w:tcPr>
          <w:p w14:paraId="3F8C9827" w14:textId="77777777" w:rsidR="00F254AF" w:rsidRDefault="00F254AF">
            <w:pPr>
              <w:pStyle w:val="EMPTYCELLSTYLE"/>
            </w:pPr>
          </w:p>
        </w:tc>
        <w:tc>
          <w:tcPr>
            <w:tcW w:w="1700" w:type="dxa"/>
            <w:tcMar>
              <w:top w:w="0" w:type="dxa"/>
              <w:left w:w="0" w:type="dxa"/>
              <w:bottom w:w="0" w:type="dxa"/>
              <w:right w:w="0" w:type="dxa"/>
            </w:tcMar>
          </w:tcPr>
          <w:p w14:paraId="0FB5F300" w14:textId="77777777" w:rsidR="00F254AF" w:rsidRDefault="00F254AF">
            <w:pPr>
              <w:pStyle w:val="EMPTYCELLSTYLE"/>
            </w:pPr>
          </w:p>
        </w:tc>
        <w:tc>
          <w:tcPr>
            <w:tcW w:w="2200" w:type="dxa"/>
            <w:tcMar>
              <w:top w:w="0" w:type="dxa"/>
              <w:left w:w="0" w:type="dxa"/>
              <w:bottom w:w="0" w:type="dxa"/>
              <w:right w:w="0" w:type="dxa"/>
            </w:tcMar>
          </w:tcPr>
          <w:p w14:paraId="523810E1" w14:textId="77777777" w:rsidR="00F254AF" w:rsidRDefault="00F254AF">
            <w:pPr>
              <w:pStyle w:val="EMPTYCELLSTYLE"/>
            </w:pPr>
          </w:p>
        </w:tc>
        <w:tc>
          <w:tcPr>
            <w:tcW w:w="220" w:type="dxa"/>
            <w:tcMar>
              <w:top w:w="0" w:type="dxa"/>
              <w:left w:w="0" w:type="dxa"/>
              <w:bottom w:w="0" w:type="dxa"/>
              <w:right w:w="0" w:type="dxa"/>
            </w:tcMar>
          </w:tcPr>
          <w:p w14:paraId="4BEC6553" w14:textId="77777777" w:rsidR="00F254AF" w:rsidRDefault="00F254AF">
            <w:pPr>
              <w:pStyle w:val="EMPTYCELLSTYLE"/>
            </w:pPr>
          </w:p>
        </w:tc>
        <w:tc>
          <w:tcPr>
            <w:tcW w:w="80" w:type="dxa"/>
            <w:tcMar>
              <w:top w:w="0" w:type="dxa"/>
              <w:left w:w="0" w:type="dxa"/>
              <w:bottom w:w="0" w:type="dxa"/>
              <w:right w:w="0" w:type="dxa"/>
            </w:tcMar>
          </w:tcPr>
          <w:p w14:paraId="46F7F5F9" w14:textId="77777777" w:rsidR="00F254AF" w:rsidRDefault="00F254AF">
            <w:pPr>
              <w:pStyle w:val="EMPTYCELLSTYLE"/>
            </w:pPr>
          </w:p>
        </w:tc>
        <w:tc>
          <w:tcPr>
            <w:tcW w:w="60" w:type="dxa"/>
          </w:tcPr>
          <w:p w14:paraId="31A41C9C" w14:textId="77777777" w:rsidR="00F254AF" w:rsidRDefault="00F254AF">
            <w:pPr>
              <w:pStyle w:val="EMPTYCELLSTYLE"/>
            </w:pPr>
          </w:p>
        </w:tc>
        <w:tc>
          <w:tcPr>
            <w:tcW w:w="40" w:type="dxa"/>
          </w:tcPr>
          <w:p w14:paraId="7FEA6DA0" w14:textId="77777777" w:rsidR="00F254AF" w:rsidRDefault="00F254AF">
            <w:pPr>
              <w:pStyle w:val="EMPTYCELLSTYLE"/>
            </w:pPr>
          </w:p>
        </w:tc>
      </w:tr>
      <w:tr w:rsidR="47483178" w14:paraId="4CDBF07A" w14:textId="77777777">
        <w:tc>
          <w:tcPr>
            <w:tcW w:w="300" w:type="dxa"/>
          </w:tcPr>
          <w:p w14:paraId="496C0C6B" w14:textId="77777777" w:rsidR="00F254AF" w:rsidRDefault="00F254AF">
            <w:pPr>
              <w:pStyle w:val="EMPTYCELLSTYLE"/>
            </w:pPr>
          </w:p>
        </w:tc>
        <w:tc>
          <w:tcPr>
            <w:tcW w:w="40" w:type="dxa"/>
          </w:tcPr>
          <w:p w14:paraId="5125374B" w14:textId="77777777" w:rsidR="00F254AF" w:rsidRDefault="00F254AF">
            <w:pPr>
              <w:pStyle w:val="EMPTYCELLSTYLE"/>
            </w:pPr>
          </w:p>
        </w:tc>
        <w:tc>
          <w:tcPr>
            <w:tcW w:w="60" w:type="dxa"/>
          </w:tcPr>
          <w:p w14:paraId="1BC70A98" w14:textId="77777777" w:rsidR="00F254AF" w:rsidRDefault="00F254AF">
            <w:pPr>
              <w:pStyle w:val="EMPTYCELLSTYLE"/>
            </w:pPr>
          </w:p>
        </w:tc>
        <w:tc>
          <w:tcPr>
            <w:tcW w:w="100" w:type="dxa"/>
            <w:tcMar>
              <w:top w:w="0" w:type="dxa"/>
              <w:left w:w="0" w:type="dxa"/>
              <w:bottom w:w="0" w:type="dxa"/>
              <w:right w:w="0" w:type="dxa"/>
            </w:tcMar>
          </w:tcPr>
          <w:p w14:paraId="3DEE3499" w14:textId="77777777" w:rsidR="00F254AF" w:rsidRDefault="00F254AF">
            <w:pPr>
              <w:pStyle w:val="EMPTYCELLSTYLE"/>
            </w:pPr>
          </w:p>
        </w:tc>
        <w:tc>
          <w:tcPr>
            <w:tcW w:w="100" w:type="dxa"/>
            <w:tcMar>
              <w:top w:w="0" w:type="dxa"/>
              <w:left w:w="0" w:type="dxa"/>
              <w:bottom w:w="0" w:type="dxa"/>
              <w:right w:w="0" w:type="dxa"/>
            </w:tcMar>
          </w:tcPr>
          <w:p w14:paraId="7664A114" w14:textId="77777777" w:rsidR="00F254AF" w:rsidRDefault="00F254AF">
            <w:pPr>
              <w:pStyle w:val="EMPTYCELLSTYLE"/>
            </w:pPr>
          </w:p>
        </w:tc>
        <w:tc>
          <w:tcPr>
            <w:tcW w:w="60" w:type="dxa"/>
            <w:tcMar>
              <w:top w:w="0" w:type="dxa"/>
              <w:left w:w="0" w:type="dxa"/>
              <w:bottom w:w="0" w:type="dxa"/>
              <w:right w:w="0" w:type="dxa"/>
            </w:tcMar>
          </w:tcPr>
          <w:p w14:paraId="0D8471C2" w14:textId="77777777" w:rsidR="00F254AF" w:rsidRDefault="00F254AF">
            <w:pPr>
              <w:pStyle w:val="EMPTYCELLSTYLE"/>
            </w:pPr>
          </w:p>
        </w:tc>
        <w:tc>
          <w:tcPr>
            <w:tcW w:w="260" w:type="dxa"/>
            <w:gridSpan w:val="3"/>
            <w:tcMar>
              <w:top w:w="0" w:type="dxa"/>
              <w:left w:w="0" w:type="dxa"/>
              <w:bottom w:w="0" w:type="dxa"/>
              <w:right w:w="0" w:type="dxa"/>
            </w:tcMar>
          </w:tcPr>
          <w:p w14:paraId="2D0CCBC3"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5EF1B8BA" w14:textId="77777777" w:rsidR="00F254AF" w:rsidRDefault="00C011A7">
            <w:pPr>
              <w:pStyle w:val="textNormalBlokStredniMezera"/>
            </w:pPr>
            <w:r>
              <w:t>sice ve vlastnictví třetí osoby, ale pojistníkovi k němu svědčí některé z věcných práv k cizím věcem (např. věcné břemeno, zástavní právo, zadržovací právo apod.);</w:t>
            </w:r>
          </w:p>
        </w:tc>
        <w:tc>
          <w:tcPr>
            <w:tcW w:w="60" w:type="dxa"/>
          </w:tcPr>
          <w:p w14:paraId="7A489CF2" w14:textId="77777777" w:rsidR="00F254AF" w:rsidRDefault="00F254AF">
            <w:pPr>
              <w:pStyle w:val="EMPTYCELLSTYLE"/>
            </w:pPr>
          </w:p>
        </w:tc>
        <w:tc>
          <w:tcPr>
            <w:tcW w:w="40" w:type="dxa"/>
          </w:tcPr>
          <w:p w14:paraId="4EB9E6E6" w14:textId="77777777" w:rsidR="00F254AF" w:rsidRDefault="00F254AF">
            <w:pPr>
              <w:pStyle w:val="EMPTYCELLSTYLE"/>
            </w:pPr>
          </w:p>
        </w:tc>
      </w:tr>
      <w:tr w:rsidR="47483175" w14:paraId="68B5FA82" w14:textId="77777777">
        <w:tc>
          <w:tcPr>
            <w:tcW w:w="300" w:type="dxa"/>
          </w:tcPr>
          <w:p w14:paraId="2CA559E1" w14:textId="77777777" w:rsidR="00F254AF" w:rsidRDefault="00F254AF">
            <w:pPr>
              <w:pStyle w:val="EMPTYCELLSTYLE"/>
            </w:pPr>
          </w:p>
        </w:tc>
        <w:tc>
          <w:tcPr>
            <w:tcW w:w="40" w:type="dxa"/>
          </w:tcPr>
          <w:p w14:paraId="5E75D33F" w14:textId="77777777" w:rsidR="00F254AF" w:rsidRDefault="00F254AF">
            <w:pPr>
              <w:pStyle w:val="EMPTYCELLSTYLE"/>
            </w:pPr>
          </w:p>
        </w:tc>
        <w:tc>
          <w:tcPr>
            <w:tcW w:w="60" w:type="dxa"/>
          </w:tcPr>
          <w:p w14:paraId="6935EECD" w14:textId="77777777" w:rsidR="00F254AF" w:rsidRDefault="00F254AF">
            <w:pPr>
              <w:pStyle w:val="EMPTYCELLSTYLE"/>
            </w:pPr>
          </w:p>
        </w:tc>
        <w:tc>
          <w:tcPr>
            <w:tcW w:w="100" w:type="dxa"/>
            <w:tcMar>
              <w:top w:w="0" w:type="dxa"/>
              <w:left w:w="0" w:type="dxa"/>
              <w:bottom w:w="0" w:type="dxa"/>
              <w:right w:w="0" w:type="dxa"/>
            </w:tcMar>
          </w:tcPr>
          <w:p w14:paraId="55172349" w14:textId="77777777" w:rsidR="00F254AF" w:rsidRDefault="00F254AF">
            <w:pPr>
              <w:pStyle w:val="EMPTYCELLSTYLE"/>
            </w:pPr>
          </w:p>
        </w:tc>
        <w:tc>
          <w:tcPr>
            <w:tcW w:w="100" w:type="dxa"/>
            <w:tcMar>
              <w:top w:w="0" w:type="dxa"/>
              <w:left w:w="0" w:type="dxa"/>
              <w:bottom w:w="0" w:type="dxa"/>
              <w:right w:w="0" w:type="dxa"/>
            </w:tcMar>
          </w:tcPr>
          <w:p w14:paraId="73B1882D" w14:textId="77777777" w:rsidR="00F254AF" w:rsidRDefault="00F254AF">
            <w:pPr>
              <w:pStyle w:val="EMPTYCELLSTYLE"/>
            </w:pPr>
          </w:p>
        </w:tc>
        <w:tc>
          <w:tcPr>
            <w:tcW w:w="60" w:type="dxa"/>
            <w:tcMar>
              <w:top w:w="0" w:type="dxa"/>
              <w:left w:w="0" w:type="dxa"/>
              <w:bottom w:w="0" w:type="dxa"/>
              <w:right w:w="0" w:type="dxa"/>
            </w:tcMar>
          </w:tcPr>
          <w:p w14:paraId="7CC20C52" w14:textId="77777777" w:rsidR="00F254AF" w:rsidRDefault="00F254AF">
            <w:pPr>
              <w:pStyle w:val="EMPTYCELLSTYLE"/>
            </w:pPr>
          </w:p>
        </w:tc>
        <w:tc>
          <w:tcPr>
            <w:tcW w:w="40" w:type="dxa"/>
            <w:tcMar>
              <w:top w:w="0" w:type="dxa"/>
              <w:left w:w="0" w:type="dxa"/>
              <w:bottom w:w="0" w:type="dxa"/>
              <w:right w:w="0" w:type="dxa"/>
            </w:tcMar>
          </w:tcPr>
          <w:p w14:paraId="3B5FAE3C" w14:textId="77777777" w:rsidR="00F254AF" w:rsidRDefault="00F254AF">
            <w:pPr>
              <w:pStyle w:val="EMPTYCELLSTYLE"/>
            </w:pPr>
          </w:p>
        </w:tc>
        <w:tc>
          <w:tcPr>
            <w:tcW w:w="140" w:type="dxa"/>
            <w:tcMar>
              <w:top w:w="0" w:type="dxa"/>
              <w:left w:w="0" w:type="dxa"/>
              <w:bottom w:w="0" w:type="dxa"/>
              <w:right w:w="0" w:type="dxa"/>
            </w:tcMar>
          </w:tcPr>
          <w:p w14:paraId="60AC04CB" w14:textId="77777777" w:rsidR="00F254AF" w:rsidRDefault="00F254AF">
            <w:pPr>
              <w:pStyle w:val="EMPTYCELLSTYLE"/>
            </w:pPr>
          </w:p>
        </w:tc>
        <w:tc>
          <w:tcPr>
            <w:tcW w:w="80" w:type="dxa"/>
            <w:tcMar>
              <w:top w:w="0" w:type="dxa"/>
              <w:left w:w="0" w:type="dxa"/>
              <w:bottom w:w="0" w:type="dxa"/>
              <w:right w:w="0" w:type="dxa"/>
            </w:tcMar>
          </w:tcPr>
          <w:p w14:paraId="4240C726" w14:textId="77777777" w:rsidR="00F254AF" w:rsidRDefault="00F254AF">
            <w:pPr>
              <w:pStyle w:val="EMPTYCELLSTYLE"/>
            </w:pPr>
          </w:p>
        </w:tc>
        <w:tc>
          <w:tcPr>
            <w:tcW w:w="1080" w:type="dxa"/>
            <w:tcMar>
              <w:top w:w="0" w:type="dxa"/>
              <w:left w:w="0" w:type="dxa"/>
              <w:bottom w:w="0" w:type="dxa"/>
              <w:right w:w="0" w:type="dxa"/>
            </w:tcMar>
          </w:tcPr>
          <w:p w14:paraId="4A24C9C1" w14:textId="77777777" w:rsidR="00F254AF" w:rsidRDefault="00F254AF">
            <w:pPr>
              <w:pStyle w:val="EMPTYCELLSTYLE"/>
            </w:pPr>
          </w:p>
        </w:tc>
        <w:tc>
          <w:tcPr>
            <w:tcW w:w="1700" w:type="dxa"/>
            <w:tcMar>
              <w:top w:w="0" w:type="dxa"/>
              <w:left w:w="0" w:type="dxa"/>
              <w:bottom w:w="0" w:type="dxa"/>
              <w:right w:w="0" w:type="dxa"/>
            </w:tcMar>
          </w:tcPr>
          <w:p w14:paraId="005CDFDD" w14:textId="77777777" w:rsidR="00F254AF" w:rsidRDefault="00F254AF">
            <w:pPr>
              <w:pStyle w:val="EMPTYCELLSTYLE"/>
            </w:pPr>
          </w:p>
        </w:tc>
        <w:tc>
          <w:tcPr>
            <w:tcW w:w="300" w:type="dxa"/>
            <w:tcMar>
              <w:top w:w="0" w:type="dxa"/>
              <w:left w:w="0" w:type="dxa"/>
              <w:bottom w:w="0" w:type="dxa"/>
              <w:right w:w="0" w:type="dxa"/>
            </w:tcMar>
          </w:tcPr>
          <w:p w14:paraId="0604C03C" w14:textId="77777777" w:rsidR="00F254AF" w:rsidRDefault="00F254AF">
            <w:pPr>
              <w:pStyle w:val="EMPTYCELLSTYLE"/>
            </w:pPr>
          </w:p>
        </w:tc>
        <w:tc>
          <w:tcPr>
            <w:tcW w:w="140" w:type="dxa"/>
            <w:tcMar>
              <w:top w:w="0" w:type="dxa"/>
              <w:left w:w="0" w:type="dxa"/>
              <w:bottom w:w="0" w:type="dxa"/>
              <w:right w:w="0" w:type="dxa"/>
            </w:tcMar>
          </w:tcPr>
          <w:p w14:paraId="7F4F71F2" w14:textId="77777777" w:rsidR="00F254AF" w:rsidRDefault="00F254AF">
            <w:pPr>
              <w:pStyle w:val="EMPTYCELLSTYLE"/>
            </w:pPr>
          </w:p>
        </w:tc>
        <w:tc>
          <w:tcPr>
            <w:tcW w:w="760" w:type="dxa"/>
            <w:tcMar>
              <w:top w:w="0" w:type="dxa"/>
              <w:left w:w="0" w:type="dxa"/>
              <w:bottom w:w="0" w:type="dxa"/>
              <w:right w:w="0" w:type="dxa"/>
            </w:tcMar>
          </w:tcPr>
          <w:p w14:paraId="25D34950" w14:textId="77777777" w:rsidR="00F254AF" w:rsidRDefault="00F254AF">
            <w:pPr>
              <w:pStyle w:val="EMPTYCELLSTYLE"/>
            </w:pPr>
          </w:p>
        </w:tc>
        <w:tc>
          <w:tcPr>
            <w:tcW w:w="1700" w:type="dxa"/>
            <w:tcMar>
              <w:top w:w="0" w:type="dxa"/>
              <w:left w:w="0" w:type="dxa"/>
              <w:bottom w:w="0" w:type="dxa"/>
              <w:right w:w="0" w:type="dxa"/>
            </w:tcMar>
          </w:tcPr>
          <w:p w14:paraId="35B04114" w14:textId="77777777" w:rsidR="00F254AF" w:rsidRDefault="00F254AF">
            <w:pPr>
              <w:pStyle w:val="EMPTYCELLSTYLE"/>
            </w:pPr>
          </w:p>
        </w:tc>
        <w:tc>
          <w:tcPr>
            <w:tcW w:w="2200" w:type="dxa"/>
            <w:tcMar>
              <w:top w:w="0" w:type="dxa"/>
              <w:left w:w="0" w:type="dxa"/>
              <w:bottom w:w="0" w:type="dxa"/>
              <w:right w:w="0" w:type="dxa"/>
            </w:tcMar>
          </w:tcPr>
          <w:p w14:paraId="45BD6CE3" w14:textId="77777777" w:rsidR="00F254AF" w:rsidRDefault="00F254AF">
            <w:pPr>
              <w:pStyle w:val="EMPTYCELLSTYLE"/>
            </w:pPr>
          </w:p>
        </w:tc>
        <w:tc>
          <w:tcPr>
            <w:tcW w:w="220" w:type="dxa"/>
            <w:tcMar>
              <w:top w:w="0" w:type="dxa"/>
              <w:left w:w="0" w:type="dxa"/>
              <w:bottom w:w="0" w:type="dxa"/>
              <w:right w:w="0" w:type="dxa"/>
            </w:tcMar>
          </w:tcPr>
          <w:p w14:paraId="0F072B64" w14:textId="77777777" w:rsidR="00F254AF" w:rsidRDefault="00F254AF">
            <w:pPr>
              <w:pStyle w:val="EMPTYCELLSTYLE"/>
            </w:pPr>
          </w:p>
        </w:tc>
        <w:tc>
          <w:tcPr>
            <w:tcW w:w="80" w:type="dxa"/>
            <w:tcMar>
              <w:top w:w="0" w:type="dxa"/>
              <w:left w:w="0" w:type="dxa"/>
              <w:bottom w:w="0" w:type="dxa"/>
              <w:right w:w="0" w:type="dxa"/>
            </w:tcMar>
          </w:tcPr>
          <w:p w14:paraId="21185686" w14:textId="77777777" w:rsidR="00F254AF" w:rsidRDefault="00F254AF">
            <w:pPr>
              <w:pStyle w:val="EMPTYCELLSTYLE"/>
            </w:pPr>
          </w:p>
        </w:tc>
        <w:tc>
          <w:tcPr>
            <w:tcW w:w="60" w:type="dxa"/>
          </w:tcPr>
          <w:p w14:paraId="3DBC1930" w14:textId="77777777" w:rsidR="00F254AF" w:rsidRDefault="00F254AF">
            <w:pPr>
              <w:pStyle w:val="EMPTYCELLSTYLE"/>
            </w:pPr>
          </w:p>
        </w:tc>
        <w:tc>
          <w:tcPr>
            <w:tcW w:w="40" w:type="dxa"/>
          </w:tcPr>
          <w:p w14:paraId="741F1D5A" w14:textId="77777777" w:rsidR="00F254AF" w:rsidRDefault="00F254AF">
            <w:pPr>
              <w:pStyle w:val="EMPTYCELLSTYLE"/>
            </w:pPr>
          </w:p>
        </w:tc>
      </w:tr>
      <w:tr w:rsidR="47483174" w14:paraId="12AE1F1E" w14:textId="77777777">
        <w:tc>
          <w:tcPr>
            <w:tcW w:w="300" w:type="dxa"/>
          </w:tcPr>
          <w:p w14:paraId="28582DF6" w14:textId="77777777" w:rsidR="00F254AF" w:rsidRDefault="00F254AF">
            <w:pPr>
              <w:pStyle w:val="EMPTYCELLSTYLE"/>
            </w:pPr>
          </w:p>
        </w:tc>
        <w:tc>
          <w:tcPr>
            <w:tcW w:w="40" w:type="dxa"/>
          </w:tcPr>
          <w:p w14:paraId="59E7FCF3" w14:textId="77777777" w:rsidR="00F254AF" w:rsidRDefault="00F254AF">
            <w:pPr>
              <w:pStyle w:val="EMPTYCELLSTYLE"/>
            </w:pPr>
          </w:p>
        </w:tc>
        <w:tc>
          <w:tcPr>
            <w:tcW w:w="60" w:type="dxa"/>
          </w:tcPr>
          <w:p w14:paraId="33DFD42A" w14:textId="77777777" w:rsidR="00F254AF" w:rsidRDefault="00F254AF">
            <w:pPr>
              <w:pStyle w:val="EMPTYCELLSTYLE"/>
            </w:pPr>
          </w:p>
        </w:tc>
        <w:tc>
          <w:tcPr>
            <w:tcW w:w="100" w:type="dxa"/>
            <w:tcMar>
              <w:top w:w="0" w:type="dxa"/>
              <w:left w:w="0" w:type="dxa"/>
              <w:bottom w:w="0" w:type="dxa"/>
              <w:right w:w="0" w:type="dxa"/>
            </w:tcMar>
          </w:tcPr>
          <w:p w14:paraId="2CDB1997" w14:textId="77777777" w:rsidR="00F254AF" w:rsidRDefault="00F254AF">
            <w:pPr>
              <w:pStyle w:val="EMPTYCELLSTYLE"/>
            </w:pPr>
          </w:p>
        </w:tc>
        <w:tc>
          <w:tcPr>
            <w:tcW w:w="100" w:type="dxa"/>
            <w:tcMar>
              <w:top w:w="0" w:type="dxa"/>
              <w:left w:w="0" w:type="dxa"/>
              <w:bottom w:w="0" w:type="dxa"/>
              <w:right w:w="0" w:type="dxa"/>
            </w:tcMar>
          </w:tcPr>
          <w:p w14:paraId="6C717086" w14:textId="77777777" w:rsidR="00F254AF" w:rsidRDefault="00F254AF">
            <w:pPr>
              <w:pStyle w:val="EMPTYCELLSTYLE"/>
            </w:pPr>
          </w:p>
        </w:tc>
        <w:tc>
          <w:tcPr>
            <w:tcW w:w="60" w:type="dxa"/>
            <w:tcMar>
              <w:top w:w="0" w:type="dxa"/>
              <w:left w:w="0" w:type="dxa"/>
              <w:bottom w:w="0" w:type="dxa"/>
              <w:right w:w="0" w:type="dxa"/>
            </w:tcMar>
          </w:tcPr>
          <w:p w14:paraId="56F6A722" w14:textId="77777777" w:rsidR="00F254AF" w:rsidRDefault="00F254AF">
            <w:pPr>
              <w:pStyle w:val="EMPTYCELLSTYLE"/>
            </w:pPr>
          </w:p>
        </w:tc>
        <w:tc>
          <w:tcPr>
            <w:tcW w:w="260" w:type="dxa"/>
            <w:gridSpan w:val="3"/>
            <w:tcMar>
              <w:top w:w="0" w:type="dxa"/>
              <w:left w:w="0" w:type="dxa"/>
              <w:bottom w:w="0" w:type="dxa"/>
              <w:right w:w="0" w:type="dxa"/>
            </w:tcMar>
          </w:tcPr>
          <w:p w14:paraId="4F76B744"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18618578" w14:textId="77777777" w:rsidR="00F254AF" w:rsidRDefault="00C011A7">
            <w:pPr>
              <w:pStyle w:val="textNormalBlokStredniMezera"/>
            </w:pPr>
            <w:r>
              <w:t>sice ve vlastnictví třetí osoby, ale pojistník oprávněně vykonává jeho správu (např. jako správce či svěřenský správce apod.);</w:t>
            </w:r>
          </w:p>
        </w:tc>
        <w:tc>
          <w:tcPr>
            <w:tcW w:w="60" w:type="dxa"/>
          </w:tcPr>
          <w:p w14:paraId="704A174B" w14:textId="77777777" w:rsidR="00F254AF" w:rsidRDefault="00F254AF">
            <w:pPr>
              <w:pStyle w:val="EMPTYCELLSTYLE"/>
            </w:pPr>
          </w:p>
        </w:tc>
        <w:tc>
          <w:tcPr>
            <w:tcW w:w="40" w:type="dxa"/>
          </w:tcPr>
          <w:p w14:paraId="656C9C1E" w14:textId="77777777" w:rsidR="00F254AF" w:rsidRDefault="00F254AF">
            <w:pPr>
              <w:pStyle w:val="EMPTYCELLSTYLE"/>
            </w:pPr>
          </w:p>
        </w:tc>
      </w:tr>
      <w:tr w:rsidR="47483171" w14:paraId="1C22CC6F" w14:textId="77777777">
        <w:tc>
          <w:tcPr>
            <w:tcW w:w="300" w:type="dxa"/>
          </w:tcPr>
          <w:p w14:paraId="3CEC6ACF" w14:textId="77777777" w:rsidR="00F254AF" w:rsidRDefault="00F254AF">
            <w:pPr>
              <w:pStyle w:val="EMPTYCELLSTYLE"/>
            </w:pPr>
          </w:p>
        </w:tc>
        <w:tc>
          <w:tcPr>
            <w:tcW w:w="40" w:type="dxa"/>
          </w:tcPr>
          <w:p w14:paraId="54CA67C8" w14:textId="77777777" w:rsidR="00F254AF" w:rsidRDefault="00F254AF">
            <w:pPr>
              <w:pStyle w:val="EMPTYCELLSTYLE"/>
            </w:pPr>
          </w:p>
        </w:tc>
        <w:tc>
          <w:tcPr>
            <w:tcW w:w="60" w:type="dxa"/>
          </w:tcPr>
          <w:p w14:paraId="73FC42AA" w14:textId="77777777" w:rsidR="00F254AF" w:rsidRDefault="00F254AF">
            <w:pPr>
              <w:pStyle w:val="EMPTYCELLSTYLE"/>
            </w:pPr>
          </w:p>
        </w:tc>
        <w:tc>
          <w:tcPr>
            <w:tcW w:w="100" w:type="dxa"/>
            <w:tcMar>
              <w:top w:w="0" w:type="dxa"/>
              <w:left w:w="0" w:type="dxa"/>
              <w:bottom w:w="0" w:type="dxa"/>
              <w:right w:w="0" w:type="dxa"/>
            </w:tcMar>
          </w:tcPr>
          <w:p w14:paraId="2F9659E3" w14:textId="77777777" w:rsidR="00F254AF" w:rsidRDefault="00F254AF">
            <w:pPr>
              <w:pStyle w:val="EMPTYCELLSTYLE"/>
            </w:pPr>
          </w:p>
        </w:tc>
        <w:tc>
          <w:tcPr>
            <w:tcW w:w="100" w:type="dxa"/>
            <w:tcMar>
              <w:top w:w="0" w:type="dxa"/>
              <w:left w:w="0" w:type="dxa"/>
              <w:bottom w:w="0" w:type="dxa"/>
              <w:right w:w="0" w:type="dxa"/>
            </w:tcMar>
          </w:tcPr>
          <w:p w14:paraId="3603231F" w14:textId="77777777" w:rsidR="00F254AF" w:rsidRDefault="00F254AF">
            <w:pPr>
              <w:pStyle w:val="EMPTYCELLSTYLE"/>
            </w:pPr>
          </w:p>
        </w:tc>
        <w:tc>
          <w:tcPr>
            <w:tcW w:w="60" w:type="dxa"/>
            <w:tcMar>
              <w:top w:w="0" w:type="dxa"/>
              <w:left w:w="0" w:type="dxa"/>
              <w:bottom w:w="0" w:type="dxa"/>
              <w:right w:w="0" w:type="dxa"/>
            </w:tcMar>
          </w:tcPr>
          <w:p w14:paraId="316724F2" w14:textId="77777777" w:rsidR="00F254AF" w:rsidRDefault="00F254AF">
            <w:pPr>
              <w:pStyle w:val="EMPTYCELLSTYLE"/>
            </w:pPr>
          </w:p>
        </w:tc>
        <w:tc>
          <w:tcPr>
            <w:tcW w:w="40" w:type="dxa"/>
            <w:tcMar>
              <w:top w:w="0" w:type="dxa"/>
              <w:left w:w="0" w:type="dxa"/>
              <w:bottom w:w="0" w:type="dxa"/>
              <w:right w:w="0" w:type="dxa"/>
            </w:tcMar>
          </w:tcPr>
          <w:p w14:paraId="5D0112BB" w14:textId="77777777" w:rsidR="00F254AF" w:rsidRDefault="00F254AF">
            <w:pPr>
              <w:pStyle w:val="EMPTYCELLSTYLE"/>
            </w:pPr>
          </w:p>
        </w:tc>
        <w:tc>
          <w:tcPr>
            <w:tcW w:w="140" w:type="dxa"/>
            <w:tcMar>
              <w:top w:w="0" w:type="dxa"/>
              <w:left w:w="0" w:type="dxa"/>
              <w:bottom w:w="0" w:type="dxa"/>
              <w:right w:w="0" w:type="dxa"/>
            </w:tcMar>
          </w:tcPr>
          <w:p w14:paraId="0D388054" w14:textId="77777777" w:rsidR="00F254AF" w:rsidRDefault="00F254AF">
            <w:pPr>
              <w:pStyle w:val="EMPTYCELLSTYLE"/>
            </w:pPr>
          </w:p>
        </w:tc>
        <w:tc>
          <w:tcPr>
            <w:tcW w:w="80" w:type="dxa"/>
            <w:tcMar>
              <w:top w:w="0" w:type="dxa"/>
              <w:left w:w="0" w:type="dxa"/>
              <w:bottom w:w="0" w:type="dxa"/>
              <w:right w:w="0" w:type="dxa"/>
            </w:tcMar>
          </w:tcPr>
          <w:p w14:paraId="4B9FDBAD" w14:textId="77777777" w:rsidR="00F254AF" w:rsidRDefault="00F254AF">
            <w:pPr>
              <w:pStyle w:val="EMPTYCELLSTYLE"/>
            </w:pPr>
          </w:p>
        </w:tc>
        <w:tc>
          <w:tcPr>
            <w:tcW w:w="1080" w:type="dxa"/>
            <w:tcMar>
              <w:top w:w="0" w:type="dxa"/>
              <w:left w:w="0" w:type="dxa"/>
              <w:bottom w:w="0" w:type="dxa"/>
              <w:right w:w="0" w:type="dxa"/>
            </w:tcMar>
          </w:tcPr>
          <w:p w14:paraId="4EBB486C" w14:textId="77777777" w:rsidR="00F254AF" w:rsidRDefault="00F254AF">
            <w:pPr>
              <w:pStyle w:val="EMPTYCELLSTYLE"/>
            </w:pPr>
          </w:p>
        </w:tc>
        <w:tc>
          <w:tcPr>
            <w:tcW w:w="1700" w:type="dxa"/>
            <w:tcMar>
              <w:top w:w="0" w:type="dxa"/>
              <w:left w:w="0" w:type="dxa"/>
              <w:bottom w:w="0" w:type="dxa"/>
              <w:right w:w="0" w:type="dxa"/>
            </w:tcMar>
          </w:tcPr>
          <w:p w14:paraId="01D64981" w14:textId="77777777" w:rsidR="00F254AF" w:rsidRDefault="00F254AF">
            <w:pPr>
              <w:pStyle w:val="EMPTYCELLSTYLE"/>
            </w:pPr>
          </w:p>
        </w:tc>
        <w:tc>
          <w:tcPr>
            <w:tcW w:w="300" w:type="dxa"/>
            <w:tcMar>
              <w:top w:w="0" w:type="dxa"/>
              <w:left w:w="0" w:type="dxa"/>
              <w:bottom w:w="0" w:type="dxa"/>
              <w:right w:w="0" w:type="dxa"/>
            </w:tcMar>
          </w:tcPr>
          <w:p w14:paraId="14CE8D6B" w14:textId="77777777" w:rsidR="00F254AF" w:rsidRDefault="00F254AF">
            <w:pPr>
              <w:pStyle w:val="EMPTYCELLSTYLE"/>
            </w:pPr>
          </w:p>
        </w:tc>
        <w:tc>
          <w:tcPr>
            <w:tcW w:w="140" w:type="dxa"/>
            <w:tcMar>
              <w:top w:w="0" w:type="dxa"/>
              <w:left w:w="0" w:type="dxa"/>
              <w:bottom w:w="0" w:type="dxa"/>
              <w:right w:w="0" w:type="dxa"/>
            </w:tcMar>
          </w:tcPr>
          <w:p w14:paraId="5313F426" w14:textId="77777777" w:rsidR="00F254AF" w:rsidRDefault="00F254AF">
            <w:pPr>
              <w:pStyle w:val="EMPTYCELLSTYLE"/>
            </w:pPr>
          </w:p>
        </w:tc>
        <w:tc>
          <w:tcPr>
            <w:tcW w:w="760" w:type="dxa"/>
            <w:tcMar>
              <w:top w:w="0" w:type="dxa"/>
              <w:left w:w="0" w:type="dxa"/>
              <w:bottom w:w="0" w:type="dxa"/>
              <w:right w:w="0" w:type="dxa"/>
            </w:tcMar>
          </w:tcPr>
          <w:p w14:paraId="3F8A4214" w14:textId="77777777" w:rsidR="00F254AF" w:rsidRDefault="00F254AF">
            <w:pPr>
              <w:pStyle w:val="EMPTYCELLSTYLE"/>
            </w:pPr>
          </w:p>
        </w:tc>
        <w:tc>
          <w:tcPr>
            <w:tcW w:w="1700" w:type="dxa"/>
            <w:tcMar>
              <w:top w:w="0" w:type="dxa"/>
              <w:left w:w="0" w:type="dxa"/>
              <w:bottom w:w="0" w:type="dxa"/>
              <w:right w:w="0" w:type="dxa"/>
            </w:tcMar>
          </w:tcPr>
          <w:p w14:paraId="3615BECD" w14:textId="77777777" w:rsidR="00F254AF" w:rsidRDefault="00F254AF">
            <w:pPr>
              <w:pStyle w:val="EMPTYCELLSTYLE"/>
            </w:pPr>
          </w:p>
        </w:tc>
        <w:tc>
          <w:tcPr>
            <w:tcW w:w="2200" w:type="dxa"/>
            <w:tcMar>
              <w:top w:w="0" w:type="dxa"/>
              <w:left w:w="0" w:type="dxa"/>
              <w:bottom w:w="0" w:type="dxa"/>
              <w:right w:w="0" w:type="dxa"/>
            </w:tcMar>
          </w:tcPr>
          <w:p w14:paraId="7B458786" w14:textId="77777777" w:rsidR="00F254AF" w:rsidRDefault="00F254AF">
            <w:pPr>
              <w:pStyle w:val="EMPTYCELLSTYLE"/>
            </w:pPr>
          </w:p>
        </w:tc>
        <w:tc>
          <w:tcPr>
            <w:tcW w:w="220" w:type="dxa"/>
            <w:tcMar>
              <w:top w:w="0" w:type="dxa"/>
              <w:left w:w="0" w:type="dxa"/>
              <w:bottom w:w="0" w:type="dxa"/>
              <w:right w:w="0" w:type="dxa"/>
            </w:tcMar>
          </w:tcPr>
          <w:p w14:paraId="356D23B4" w14:textId="77777777" w:rsidR="00F254AF" w:rsidRDefault="00F254AF">
            <w:pPr>
              <w:pStyle w:val="EMPTYCELLSTYLE"/>
            </w:pPr>
          </w:p>
        </w:tc>
        <w:tc>
          <w:tcPr>
            <w:tcW w:w="80" w:type="dxa"/>
            <w:tcMar>
              <w:top w:w="0" w:type="dxa"/>
              <w:left w:w="0" w:type="dxa"/>
              <w:bottom w:w="0" w:type="dxa"/>
              <w:right w:w="0" w:type="dxa"/>
            </w:tcMar>
          </w:tcPr>
          <w:p w14:paraId="36FF8C54" w14:textId="77777777" w:rsidR="00F254AF" w:rsidRDefault="00F254AF">
            <w:pPr>
              <w:pStyle w:val="EMPTYCELLSTYLE"/>
            </w:pPr>
          </w:p>
        </w:tc>
        <w:tc>
          <w:tcPr>
            <w:tcW w:w="60" w:type="dxa"/>
          </w:tcPr>
          <w:p w14:paraId="04B7477D" w14:textId="77777777" w:rsidR="00F254AF" w:rsidRDefault="00F254AF">
            <w:pPr>
              <w:pStyle w:val="EMPTYCELLSTYLE"/>
            </w:pPr>
          </w:p>
        </w:tc>
        <w:tc>
          <w:tcPr>
            <w:tcW w:w="40" w:type="dxa"/>
          </w:tcPr>
          <w:p w14:paraId="063E3924" w14:textId="77777777" w:rsidR="00F254AF" w:rsidRDefault="00F254AF">
            <w:pPr>
              <w:pStyle w:val="EMPTYCELLSTYLE"/>
            </w:pPr>
          </w:p>
        </w:tc>
      </w:tr>
      <w:tr w:rsidR="47483170" w14:paraId="6CD44838" w14:textId="77777777">
        <w:tc>
          <w:tcPr>
            <w:tcW w:w="300" w:type="dxa"/>
          </w:tcPr>
          <w:p w14:paraId="7E097432" w14:textId="77777777" w:rsidR="00F254AF" w:rsidRDefault="00F254AF">
            <w:pPr>
              <w:pStyle w:val="EMPTYCELLSTYLE"/>
            </w:pPr>
          </w:p>
        </w:tc>
        <w:tc>
          <w:tcPr>
            <w:tcW w:w="40" w:type="dxa"/>
          </w:tcPr>
          <w:p w14:paraId="4BBB9301" w14:textId="77777777" w:rsidR="00F254AF" w:rsidRDefault="00F254AF">
            <w:pPr>
              <w:pStyle w:val="EMPTYCELLSTYLE"/>
            </w:pPr>
          </w:p>
        </w:tc>
        <w:tc>
          <w:tcPr>
            <w:tcW w:w="60" w:type="dxa"/>
          </w:tcPr>
          <w:p w14:paraId="76037C7B" w14:textId="77777777" w:rsidR="00F254AF" w:rsidRDefault="00F254AF">
            <w:pPr>
              <w:pStyle w:val="EMPTYCELLSTYLE"/>
            </w:pPr>
          </w:p>
        </w:tc>
        <w:tc>
          <w:tcPr>
            <w:tcW w:w="100" w:type="dxa"/>
            <w:tcMar>
              <w:top w:w="0" w:type="dxa"/>
              <w:left w:w="0" w:type="dxa"/>
              <w:bottom w:w="0" w:type="dxa"/>
              <w:right w:w="0" w:type="dxa"/>
            </w:tcMar>
          </w:tcPr>
          <w:p w14:paraId="7ECB62D5" w14:textId="77777777" w:rsidR="00F254AF" w:rsidRDefault="00F254AF">
            <w:pPr>
              <w:pStyle w:val="EMPTYCELLSTYLE"/>
            </w:pPr>
          </w:p>
        </w:tc>
        <w:tc>
          <w:tcPr>
            <w:tcW w:w="100" w:type="dxa"/>
            <w:tcMar>
              <w:top w:w="0" w:type="dxa"/>
              <w:left w:w="0" w:type="dxa"/>
              <w:bottom w:w="0" w:type="dxa"/>
              <w:right w:w="0" w:type="dxa"/>
            </w:tcMar>
          </w:tcPr>
          <w:p w14:paraId="5B9B71CC" w14:textId="77777777" w:rsidR="00F254AF" w:rsidRDefault="00F254AF">
            <w:pPr>
              <w:pStyle w:val="EMPTYCELLSTYLE"/>
            </w:pPr>
          </w:p>
        </w:tc>
        <w:tc>
          <w:tcPr>
            <w:tcW w:w="60" w:type="dxa"/>
            <w:tcMar>
              <w:top w:w="0" w:type="dxa"/>
              <w:left w:w="0" w:type="dxa"/>
              <w:bottom w:w="0" w:type="dxa"/>
              <w:right w:w="0" w:type="dxa"/>
            </w:tcMar>
          </w:tcPr>
          <w:p w14:paraId="75699904" w14:textId="77777777" w:rsidR="00F254AF" w:rsidRDefault="00F254AF">
            <w:pPr>
              <w:pStyle w:val="EMPTYCELLSTYLE"/>
            </w:pPr>
          </w:p>
        </w:tc>
        <w:tc>
          <w:tcPr>
            <w:tcW w:w="260" w:type="dxa"/>
            <w:gridSpan w:val="3"/>
            <w:tcMar>
              <w:top w:w="0" w:type="dxa"/>
              <w:left w:w="0" w:type="dxa"/>
              <w:bottom w:w="0" w:type="dxa"/>
              <w:right w:w="0" w:type="dxa"/>
            </w:tcMar>
          </w:tcPr>
          <w:p w14:paraId="6F201C98"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3DF5F405" w14:textId="77777777" w:rsidR="00F254AF" w:rsidRDefault="00C011A7">
            <w:pPr>
              <w:pStyle w:val="textNormalBlokStredniMezera"/>
            </w:pPr>
            <w:r>
              <w:t>pojistníkem po právu užíván na základě smlouvy;</w:t>
            </w:r>
          </w:p>
        </w:tc>
        <w:tc>
          <w:tcPr>
            <w:tcW w:w="60" w:type="dxa"/>
          </w:tcPr>
          <w:p w14:paraId="1F9F46F3" w14:textId="77777777" w:rsidR="00F254AF" w:rsidRDefault="00F254AF">
            <w:pPr>
              <w:pStyle w:val="EMPTYCELLSTYLE"/>
            </w:pPr>
          </w:p>
        </w:tc>
        <w:tc>
          <w:tcPr>
            <w:tcW w:w="40" w:type="dxa"/>
          </w:tcPr>
          <w:p w14:paraId="3C7197AB" w14:textId="77777777" w:rsidR="00F254AF" w:rsidRDefault="00F254AF">
            <w:pPr>
              <w:pStyle w:val="EMPTYCELLSTYLE"/>
            </w:pPr>
          </w:p>
        </w:tc>
      </w:tr>
      <w:tr w:rsidR="47483167" w14:paraId="7C39A868" w14:textId="77777777">
        <w:tc>
          <w:tcPr>
            <w:tcW w:w="300" w:type="dxa"/>
          </w:tcPr>
          <w:p w14:paraId="26E38907" w14:textId="77777777" w:rsidR="00F254AF" w:rsidRDefault="00F254AF">
            <w:pPr>
              <w:pStyle w:val="EMPTYCELLSTYLE"/>
            </w:pPr>
          </w:p>
        </w:tc>
        <w:tc>
          <w:tcPr>
            <w:tcW w:w="40" w:type="dxa"/>
          </w:tcPr>
          <w:p w14:paraId="020C8E9D" w14:textId="77777777" w:rsidR="00F254AF" w:rsidRDefault="00F254AF">
            <w:pPr>
              <w:pStyle w:val="EMPTYCELLSTYLE"/>
            </w:pPr>
          </w:p>
        </w:tc>
        <w:tc>
          <w:tcPr>
            <w:tcW w:w="60" w:type="dxa"/>
          </w:tcPr>
          <w:p w14:paraId="36C7D1EF" w14:textId="77777777" w:rsidR="00F254AF" w:rsidRDefault="00F254AF">
            <w:pPr>
              <w:pStyle w:val="EMPTYCELLSTYLE"/>
            </w:pPr>
          </w:p>
        </w:tc>
        <w:tc>
          <w:tcPr>
            <w:tcW w:w="100" w:type="dxa"/>
            <w:tcMar>
              <w:top w:w="0" w:type="dxa"/>
              <w:left w:w="0" w:type="dxa"/>
              <w:bottom w:w="0" w:type="dxa"/>
              <w:right w:w="0" w:type="dxa"/>
            </w:tcMar>
          </w:tcPr>
          <w:p w14:paraId="2ACDA0CF" w14:textId="77777777" w:rsidR="00F254AF" w:rsidRDefault="00F254AF">
            <w:pPr>
              <w:pStyle w:val="EMPTYCELLSTYLE"/>
            </w:pPr>
          </w:p>
        </w:tc>
        <w:tc>
          <w:tcPr>
            <w:tcW w:w="100" w:type="dxa"/>
            <w:tcMar>
              <w:top w:w="0" w:type="dxa"/>
              <w:left w:w="0" w:type="dxa"/>
              <w:bottom w:w="0" w:type="dxa"/>
              <w:right w:w="0" w:type="dxa"/>
            </w:tcMar>
          </w:tcPr>
          <w:p w14:paraId="2D9EEDA8" w14:textId="77777777" w:rsidR="00F254AF" w:rsidRDefault="00F254AF">
            <w:pPr>
              <w:pStyle w:val="EMPTYCELLSTYLE"/>
            </w:pPr>
          </w:p>
        </w:tc>
        <w:tc>
          <w:tcPr>
            <w:tcW w:w="60" w:type="dxa"/>
            <w:tcMar>
              <w:top w:w="0" w:type="dxa"/>
              <w:left w:w="0" w:type="dxa"/>
              <w:bottom w:w="0" w:type="dxa"/>
              <w:right w:w="0" w:type="dxa"/>
            </w:tcMar>
          </w:tcPr>
          <w:p w14:paraId="4510124F" w14:textId="77777777" w:rsidR="00F254AF" w:rsidRDefault="00F254AF">
            <w:pPr>
              <w:pStyle w:val="EMPTYCELLSTYLE"/>
            </w:pPr>
          </w:p>
        </w:tc>
        <w:tc>
          <w:tcPr>
            <w:tcW w:w="40" w:type="dxa"/>
            <w:tcMar>
              <w:top w:w="0" w:type="dxa"/>
              <w:left w:w="0" w:type="dxa"/>
              <w:bottom w:w="0" w:type="dxa"/>
              <w:right w:w="0" w:type="dxa"/>
            </w:tcMar>
          </w:tcPr>
          <w:p w14:paraId="149B3718" w14:textId="77777777" w:rsidR="00F254AF" w:rsidRDefault="00F254AF">
            <w:pPr>
              <w:pStyle w:val="EMPTYCELLSTYLE"/>
            </w:pPr>
          </w:p>
        </w:tc>
        <w:tc>
          <w:tcPr>
            <w:tcW w:w="140" w:type="dxa"/>
            <w:tcMar>
              <w:top w:w="0" w:type="dxa"/>
              <w:left w:w="0" w:type="dxa"/>
              <w:bottom w:w="0" w:type="dxa"/>
              <w:right w:w="0" w:type="dxa"/>
            </w:tcMar>
          </w:tcPr>
          <w:p w14:paraId="219D57C1" w14:textId="77777777" w:rsidR="00F254AF" w:rsidRDefault="00F254AF">
            <w:pPr>
              <w:pStyle w:val="EMPTYCELLSTYLE"/>
            </w:pPr>
          </w:p>
        </w:tc>
        <w:tc>
          <w:tcPr>
            <w:tcW w:w="80" w:type="dxa"/>
            <w:tcMar>
              <w:top w:w="0" w:type="dxa"/>
              <w:left w:w="0" w:type="dxa"/>
              <w:bottom w:w="0" w:type="dxa"/>
              <w:right w:w="0" w:type="dxa"/>
            </w:tcMar>
          </w:tcPr>
          <w:p w14:paraId="2C3C5E42" w14:textId="77777777" w:rsidR="00F254AF" w:rsidRDefault="00F254AF">
            <w:pPr>
              <w:pStyle w:val="EMPTYCELLSTYLE"/>
            </w:pPr>
          </w:p>
        </w:tc>
        <w:tc>
          <w:tcPr>
            <w:tcW w:w="1080" w:type="dxa"/>
            <w:tcMar>
              <w:top w:w="0" w:type="dxa"/>
              <w:left w:w="0" w:type="dxa"/>
              <w:bottom w:w="0" w:type="dxa"/>
              <w:right w:w="0" w:type="dxa"/>
            </w:tcMar>
          </w:tcPr>
          <w:p w14:paraId="22F8C6F8" w14:textId="77777777" w:rsidR="00F254AF" w:rsidRDefault="00F254AF">
            <w:pPr>
              <w:pStyle w:val="EMPTYCELLSTYLE"/>
            </w:pPr>
          </w:p>
        </w:tc>
        <w:tc>
          <w:tcPr>
            <w:tcW w:w="1700" w:type="dxa"/>
            <w:tcMar>
              <w:top w:w="0" w:type="dxa"/>
              <w:left w:w="0" w:type="dxa"/>
              <w:bottom w:w="0" w:type="dxa"/>
              <w:right w:w="0" w:type="dxa"/>
            </w:tcMar>
          </w:tcPr>
          <w:p w14:paraId="3CF5EC63" w14:textId="77777777" w:rsidR="00F254AF" w:rsidRDefault="00F254AF">
            <w:pPr>
              <w:pStyle w:val="EMPTYCELLSTYLE"/>
            </w:pPr>
          </w:p>
        </w:tc>
        <w:tc>
          <w:tcPr>
            <w:tcW w:w="300" w:type="dxa"/>
            <w:tcMar>
              <w:top w:w="0" w:type="dxa"/>
              <w:left w:w="0" w:type="dxa"/>
              <w:bottom w:w="0" w:type="dxa"/>
              <w:right w:w="0" w:type="dxa"/>
            </w:tcMar>
          </w:tcPr>
          <w:p w14:paraId="417A7911" w14:textId="77777777" w:rsidR="00F254AF" w:rsidRDefault="00F254AF">
            <w:pPr>
              <w:pStyle w:val="EMPTYCELLSTYLE"/>
            </w:pPr>
          </w:p>
        </w:tc>
        <w:tc>
          <w:tcPr>
            <w:tcW w:w="140" w:type="dxa"/>
            <w:tcMar>
              <w:top w:w="0" w:type="dxa"/>
              <w:left w:w="0" w:type="dxa"/>
              <w:bottom w:w="0" w:type="dxa"/>
              <w:right w:w="0" w:type="dxa"/>
            </w:tcMar>
          </w:tcPr>
          <w:p w14:paraId="1283589F" w14:textId="77777777" w:rsidR="00F254AF" w:rsidRDefault="00F254AF">
            <w:pPr>
              <w:pStyle w:val="EMPTYCELLSTYLE"/>
            </w:pPr>
          </w:p>
        </w:tc>
        <w:tc>
          <w:tcPr>
            <w:tcW w:w="760" w:type="dxa"/>
            <w:tcMar>
              <w:top w:w="0" w:type="dxa"/>
              <w:left w:w="0" w:type="dxa"/>
              <w:bottom w:w="0" w:type="dxa"/>
              <w:right w:w="0" w:type="dxa"/>
            </w:tcMar>
          </w:tcPr>
          <w:p w14:paraId="53EB7E43" w14:textId="77777777" w:rsidR="00F254AF" w:rsidRDefault="00F254AF">
            <w:pPr>
              <w:pStyle w:val="EMPTYCELLSTYLE"/>
            </w:pPr>
          </w:p>
        </w:tc>
        <w:tc>
          <w:tcPr>
            <w:tcW w:w="1700" w:type="dxa"/>
            <w:tcMar>
              <w:top w:w="0" w:type="dxa"/>
              <w:left w:w="0" w:type="dxa"/>
              <w:bottom w:w="0" w:type="dxa"/>
              <w:right w:w="0" w:type="dxa"/>
            </w:tcMar>
          </w:tcPr>
          <w:p w14:paraId="0C57BA84" w14:textId="77777777" w:rsidR="00F254AF" w:rsidRDefault="00F254AF">
            <w:pPr>
              <w:pStyle w:val="EMPTYCELLSTYLE"/>
            </w:pPr>
          </w:p>
        </w:tc>
        <w:tc>
          <w:tcPr>
            <w:tcW w:w="2200" w:type="dxa"/>
            <w:tcMar>
              <w:top w:w="0" w:type="dxa"/>
              <w:left w:w="0" w:type="dxa"/>
              <w:bottom w:w="0" w:type="dxa"/>
              <w:right w:w="0" w:type="dxa"/>
            </w:tcMar>
          </w:tcPr>
          <w:p w14:paraId="1C9B1C31" w14:textId="77777777" w:rsidR="00F254AF" w:rsidRDefault="00F254AF">
            <w:pPr>
              <w:pStyle w:val="EMPTYCELLSTYLE"/>
            </w:pPr>
          </w:p>
        </w:tc>
        <w:tc>
          <w:tcPr>
            <w:tcW w:w="220" w:type="dxa"/>
            <w:tcMar>
              <w:top w:w="0" w:type="dxa"/>
              <w:left w:w="0" w:type="dxa"/>
              <w:bottom w:w="0" w:type="dxa"/>
              <w:right w:w="0" w:type="dxa"/>
            </w:tcMar>
          </w:tcPr>
          <w:p w14:paraId="05954D29" w14:textId="77777777" w:rsidR="00F254AF" w:rsidRDefault="00F254AF">
            <w:pPr>
              <w:pStyle w:val="EMPTYCELLSTYLE"/>
            </w:pPr>
          </w:p>
        </w:tc>
        <w:tc>
          <w:tcPr>
            <w:tcW w:w="80" w:type="dxa"/>
            <w:tcMar>
              <w:top w:w="0" w:type="dxa"/>
              <w:left w:w="0" w:type="dxa"/>
              <w:bottom w:w="0" w:type="dxa"/>
              <w:right w:w="0" w:type="dxa"/>
            </w:tcMar>
          </w:tcPr>
          <w:p w14:paraId="4BBDCAB4" w14:textId="77777777" w:rsidR="00F254AF" w:rsidRDefault="00F254AF">
            <w:pPr>
              <w:pStyle w:val="EMPTYCELLSTYLE"/>
            </w:pPr>
          </w:p>
        </w:tc>
        <w:tc>
          <w:tcPr>
            <w:tcW w:w="60" w:type="dxa"/>
          </w:tcPr>
          <w:p w14:paraId="4B1626B1" w14:textId="77777777" w:rsidR="00F254AF" w:rsidRDefault="00F254AF">
            <w:pPr>
              <w:pStyle w:val="EMPTYCELLSTYLE"/>
            </w:pPr>
          </w:p>
        </w:tc>
        <w:tc>
          <w:tcPr>
            <w:tcW w:w="40" w:type="dxa"/>
          </w:tcPr>
          <w:p w14:paraId="2BD74332" w14:textId="77777777" w:rsidR="00F254AF" w:rsidRDefault="00F254AF">
            <w:pPr>
              <w:pStyle w:val="EMPTYCELLSTYLE"/>
            </w:pPr>
          </w:p>
        </w:tc>
      </w:tr>
      <w:tr w:rsidR="47483166" w14:paraId="0C3286AF" w14:textId="77777777">
        <w:tc>
          <w:tcPr>
            <w:tcW w:w="300" w:type="dxa"/>
          </w:tcPr>
          <w:p w14:paraId="4AFE966A" w14:textId="77777777" w:rsidR="00F254AF" w:rsidRDefault="00F254AF">
            <w:pPr>
              <w:pStyle w:val="EMPTYCELLSTYLE"/>
            </w:pPr>
          </w:p>
        </w:tc>
        <w:tc>
          <w:tcPr>
            <w:tcW w:w="40" w:type="dxa"/>
          </w:tcPr>
          <w:p w14:paraId="23DD4B6F" w14:textId="77777777" w:rsidR="00F254AF" w:rsidRDefault="00F254AF">
            <w:pPr>
              <w:pStyle w:val="EMPTYCELLSTYLE"/>
            </w:pPr>
          </w:p>
        </w:tc>
        <w:tc>
          <w:tcPr>
            <w:tcW w:w="60" w:type="dxa"/>
          </w:tcPr>
          <w:p w14:paraId="7BA39C84" w14:textId="77777777" w:rsidR="00F254AF" w:rsidRDefault="00F254AF">
            <w:pPr>
              <w:pStyle w:val="EMPTYCELLSTYLE"/>
            </w:pPr>
          </w:p>
        </w:tc>
        <w:tc>
          <w:tcPr>
            <w:tcW w:w="100" w:type="dxa"/>
            <w:tcMar>
              <w:top w:w="0" w:type="dxa"/>
              <w:left w:w="0" w:type="dxa"/>
              <w:bottom w:w="0" w:type="dxa"/>
              <w:right w:w="0" w:type="dxa"/>
            </w:tcMar>
          </w:tcPr>
          <w:p w14:paraId="4EB860D3" w14:textId="77777777" w:rsidR="00F254AF" w:rsidRDefault="00F254AF">
            <w:pPr>
              <w:pStyle w:val="EMPTYCELLSTYLE"/>
            </w:pPr>
          </w:p>
        </w:tc>
        <w:tc>
          <w:tcPr>
            <w:tcW w:w="100" w:type="dxa"/>
            <w:tcMar>
              <w:top w:w="0" w:type="dxa"/>
              <w:left w:w="0" w:type="dxa"/>
              <w:bottom w:w="0" w:type="dxa"/>
              <w:right w:w="0" w:type="dxa"/>
            </w:tcMar>
          </w:tcPr>
          <w:p w14:paraId="126755A6" w14:textId="77777777" w:rsidR="00F254AF" w:rsidRDefault="00F254AF">
            <w:pPr>
              <w:pStyle w:val="EMPTYCELLSTYLE"/>
            </w:pPr>
          </w:p>
        </w:tc>
        <w:tc>
          <w:tcPr>
            <w:tcW w:w="60" w:type="dxa"/>
            <w:tcMar>
              <w:top w:w="0" w:type="dxa"/>
              <w:left w:w="0" w:type="dxa"/>
              <w:bottom w:w="0" w:type="dxa"/>
              <w:right w:w="0" w:type="dxa"/>
            </w:tcMar>
          </w:tcPr>
          <w:p w14:paraId="214D705D" w14:textId="77777777" w:rsidR="00F254AF" w:rsidRDefault="00F254AF">
            <w:pPr>
              <w:pStyle w:val="EMPTYCELLSTYLE"/>
            </w:pPr>
          </w:p>
        </w:tc>
        <w:tc>
          <w:tcPr>
            <w:tcW w:w="260" w:type="dxa"/>
            <w:gridSpan w:val="3"/>
            <w:tcMar>
              <w:top w:w="0" w:type="dxa"/>
              <w:left w:w="0" w:type="dxa"/>
              <w:bottom w:w="0" w:type="dxa"/>
              <w:right w:w="0" w:type="dxa"/>
            </w:tcMar>
          </w:tcPr>
          <w:p w14:paraId="32DC55F6"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49DA7E5B" w14:textId="77777777" w:rsidR="00F254AF" w:rsidRDefault="00C011A7">
            <w:pPr>
              <w:pStyle w:val="textNormalBlokStredniMezera"/>
            </w:pPr>
            <w:r>
              <w:t>pojistníkem převzat za účelem splnění jeho závazku;</w:t>
            </w:r>
          </w:p>
        </w:tc>
        <w:tc>
          <w:tcPr>
            <w:tcW w:w="60" w:type="dxa"/>
          </w:tcPr>
          <w:p w14:paraId="5E2E478B" w14:textId="77777777" w:rsidR="00F254AF" w:rsidRDefault="00F254AF">
            <w:pPr>
              <w:pStyle w:val="EMPTYCELLSTYLE"/>
            </w:pPr>
          </w:p>
        </w:tc>
        <w:tc>
          <w:tcPr>
            <w:tcW w:w="40" w:type="dxa"/>
          </w:tcPr>
          <w:p w14:paraId="307B7B36" w14:textId="77777777" w:rsidR="00F254AF" w:rsidRDefault="00F254AF">
            <w:pPr>
              <w:pStyle w:val="EMPTYCELLSTYLE"/>
            </w:pPr>
          </w:p>
        </w:tc>
      </w:tr>
      <w:tr w:rsidR="47483163" w14:paraId="6D7AD3C8" w14:textId="77777777">
        <w:tc>
          <w:tcPr>
            <w:tcW w:w="300" w:type="dxa"/>
          </w:tcPr>
          <w:p w14:paraId="0965A6AB" w14:textId="77777777" w:rsidR="00F254AF" w:rsidRDefault="00F254AF">
            <w:pPr>
              <w:pStyle w:val="EMPTYCELLSTYLE"/>
            </w:pPr>
          </w:p>
        </w:tc>
        <w:tc>
          <w:tcPr>
            <w:tcW w:w="40" w:type="dxa"/>
          </w:tcPr>
          <w:p w14:paraId="1BB79F5A" w14:textId="77777777" w:rsidR="00F254AF" w:rsidRDefault="00F254AF">
            <w:pPr>
              <w:pStyle w:val="EMPTYCELLSTYLE"/>
            </w:pPr>
          </w:p>
        </w:tc>
        <w:tc>
          <w:tcPr>
            <w:tcW w:w="60" w:type="dxa"/>
          </w:tcPr>
          <w:p w14:paraId="6E690022" w14:textId="77777777" w:rsidR="00F254AF" w:rsidRDefault="00F254AF">
            <w:pPr>
              <w:pStyle w:val="EMPTYCELLSTYLE"/>
            </w:pPr>
          </w:p>
        </w:tc>
        <w:tc>
          <w:tcPr>
            <w:tcW w:w="100" w:type="dxa"/>
            <w:tcMar>
              <w:top w:w="0" w:type="dxa"/>
              <w:left w:w="0" w:type="dxa"/>
              <w:bottom w:w="0" w:type="dxa"/>
              <w:right w:w="0" w:type="dxa"/>
            </w:tcMar>
          </w:tcPr>
          <w:p w14:paraId="4D36FA48" w14:textId="77777777" w:rsidR="00F254AF" w:rsidRDefault="00F254AF">
            <w:pPr>
              <w:pStyle w:val="EMPTYCELLSTYLE"/>
            </w:pPr>
          </w:p>
        </w:tc>
        <w:tc>
          <w:tcPr>
            <w:tcW w:w="100" w:type="dxa"/>
            <w:tcMar>
              <w:top w:w="0" w:type="dxa"/>
              <w:left w:w="0" w:type="dxa"/>
              <w:bottom w:w="0" w:type="dxa"/>
              <w:right w:w="0" w:type="dxa"/>
            </w:tcMar>
          </w:tcPr>
          <w:p w14:paraId="512C8594" w14:textId="77777777" w:rsidR="00F254AF" w:rsidRDefault="00F254AF">
            <w:pPr>
              <w:pStyle w:val="EMPTYCELLSTYLE"/>
            </w:pPr>
          </w:p>
        </w:tc>
        <w:tc>
          <w:tcPr>
            <w:tcW w:w="60" w:type="dxa"/>
            <w:tcMar>
              <w:top w:w="0" w:type="dxa"/>
              <w:left w:w="0" w:type="dxa"/>
              <w:bottom w:w="0" w:type="dxa"/>
              <w:right w:w="0" w:type="dxa"/>
            </w:tcMar>
          </w:tcPr>
          <w:p w14:paraId="340D6E69" w14:textId="77777777" w:rsidR="00F254AF" w:rsidRDefault="00F254AF">
            <w:pPr>
              <w:pStyle w:val="EMPTYCELLSTYLE"/>
            </w:pPr>
          </w:p>
        </w:tc>
        <w:tc>
          <w:tcPr>
            <w:tcW w:w="40" w:type="dxa"/>
            <w:tcMar>
              <w:top w:w="0" w:type="dxa"/>
              <w:left w:w="0" w:type="dxa"/>
              <w:bottom w:w="0" w:type="dxa"/>
              <w:right w:w="0" w:type="dxa"/>
            </w:tcMar>
          </w:tcPr>
          <w:p w14:paraId="02517E5A" w14:textId="77777777" w:rsidR="00F254AF" w:rsidRDefault="00F254AF">
            <w:pPr>
              <w:pStyle w:val="EMPTYCELLSTYLE"/>
            </w:pPr>
          </w:p>
        </w:tc>
        <w:tc>
          <w:tcPr>
            <w:tcW w:w="140" w:type="dxa"/>
            <w:tcMar>
              <w:top w:w="0" w:type="dxa"/>
              <w:left w:w="0" w:type="dxa"/>
              <w:bottom w:w="0" w:type="dxa"/>
              <w:right w:w="0" w:type="dxa"/>
            </w:tcMar>
          </w:tcPr>
          <w:p w14:paraId="0B68EBC2" w14:textId="77777777" w:rsidR="00F254AF" w:rsidRDefault="00F254AF">
            <w:pPr>
              <w:pStyle w:val="EMPTYCELLSTYLE"/>
            </w:pPr>
          </w:p>
        </w:tc>
        <w:tc>
          <w:tcPr>
            <w:tcW w:w="80" w:type="dxa"/>
            <w:tcMar>
              <w:top w:w="0" w:type="dxa"/>
              <w:left w:w="0" w:type="dxa"/>
              <w:bottom w:w="0" w:type="dxa"/>
              <w:right w:w="0" w:type="dxa"/>
            </w:tcMar>
          </w:tcPr>
          <w:p w14:paraId="532939A2" w14:textId="77777777" w:rsidR="00F254AF" w:rsidRDefault="00F254AF">
            <w:pPr>
              <w:pStyle w:val="EMPTYCELLSTYLE"/>
            </w:pPr>
          </w:p>
        </w:tc>
        <w:tc>
          <w:tcPr>
            <w:tcW w:w="1080" w:type="dxa"/>
            <w:tcMar>
              <w:top w:w="0" w:type="dxa"/>
              <w:left w:w="0" w:type="dxa"/>
              <w:bottom w:w="0" w:type="dxa"/>
              <w:right w:w="0" w:type="dxa"/>
            </w:tcMar>
          </w:tcPr>
          <w:p w14:paraId="6F94E99C" w14:textId="77777777" w:rsidR="00F254AF" w:rsidRDefault="00F254AF">
            <w:pPr>
              <w:pStyle w:val="EMPTYCELLSTYLE"/>
            </w:pPr>
          </w:p>
        </w:tc>
        <w:tc>
          <w:tcPr>
            <w:tcW w:w="1700" w:type="dxa"/>
            <w:tcMar>
              <w:top w:w="0" w:type="dxa"/>
              <w:left w:w="0" w:type="dxa"/>
              <w:bottom w:w="0" w:type="dxa"/>
              <w:right w:w="0" w:type="dxa"/>
            </w:tcMar>
          </w:tcPr>
          <w:p w14:paraId="3ED2FA8F" w14:textId="77777777" w:rsidR="00F254AF" w:rsidRDefault="00F254AF">
            <w:pPr>
              <w:pStyle w:val="EMPTYCELLSTYLE"/>
            </w:pPr>
          </w:p>
        </w:tc>
        <w:tc>
          <w:tcPr>
            <w:tcW w:w="300" w:type="dxa"/>
            <w:tcMar>
              <w:top w:w="0" w:type="dxa"/>
              <w:left w:w="0" w:type="dxa"/>
              <w:bottom w:w="0" w:type="dxa"/>
              <w:right w:w="0" w:type="dxa"/>
            </w:tcMar>
          </w:tcPr>
          <w:p w14:paraId="3EE32793" w14:textId="77777777" w:rsidR="00F254AF" w:rsidRDefault="00F254AF">
            <w:pPr>
              <w:pStyle w:val="EMPTYCELLSTYLE"/>
            </w:pPr>
          </w:p>
        </w:tc>
        <w:tc>
          <w:tcPr>
            <w:tcW w:w="140" w:type="dxa"/>
            <w:tcMar>
              <w:top w:w="0" w:type="dxa"/>
              <w:left w:w="0" w:type="dxa"/>
              <w:bottom w:w="0" w:type="dxa"/>
              <w:right w:w="0" w:type="dxa"/>
            </w:tcMar>
          </w:tcPr>
          <w:p w14:paraId="2B721443" w14:textId="77777777" w:rsidR="00F254AF" w:rsidRDefault="00F254AF">
            <w:pPr>
              <w:pStyle w:val="EMPTYCELLSTYLE"/>
            </w:pPr>
          </w:p>
        </w:tc>
        <w:tc>
          <w:tcPr>
            <w:tcW w:w="760" w:type="dxa"/>
            <w:tcMar>
              <w:top w:w="0" w:type="dxa"/>
              <w:left w:w="0" w:type="dxa"/>
              <w:bottom w:w="0" w:type="dxa"/>
              <w:right w:w="0" w:type="dxa"/>
            </w:tcMar>
          </w:tcPr>
          <w:p w14:paraId="52800A5B" w14:textId="77777777" w:rsidR="00F254AF" w:rsidRDefault="00F254AF">
            <w:pPr>
              <w:pStyle w:val="EMPTYCELLSTYLE"/>
            </w:pPr>
          </w:p>
        </w:tc>
        <w:tc>
          <w:tcPr>
            <w:tcW w:w="1700" w:type="dxa"/>
            <w:tcMar>
              <w:top w:w="0" w:type="dxa"/>
              <w:left w:w="0" w:type="dxa"/>
              <w:bottom w:w="0" w:type="dxa"/>
              <w:right w:w="0" w:type="dxa"/>
            </w:tcMar>
          </w:tcPr>
          <w:p w14:paraId="151A31DB" w14:textId="77777777" w:rsidR="00F254AF" w:rsidRDefault="00F254AF">
            <w:pPr>
              <w:pStyle w:val="EMPTYCELLSTYLE"/>
            </w:pPr>
          </w:p>
        </w:tc>
        <w:tc>
          <w:tcPr>
            <w:tcW w:w="2200" w:type="dxa"/>
            <w:tcMar>
              <w:top w:w="0" w:type="dxa"/>
              <w:left w:w="0" w:type="dxa"/>
              <w:bottom w:w="0" w:type="dxa"/>
              <w:right w:w="0" w:type="dxa"/>
            </w:tcMar>
          </w:tcPr>
          <w:p w14:paraId="28F76E82" w14:textId="77777777" w:rsidR="00F254AF" w:rsidRDefault="00F254AF">
            <w:pPr>
              <w:pStyle w:val="EMPTYCELLSTYLE"/>
            </w:pPr>
          </w:p>
        </w:tc>
        <w:tc>
          <w:tcPr>
            <w:tcW w:w="220" w:type="dxa"/>
            <w:tcMar>
              <w:top w:w="0" w:type="dxa"/>
              <w:left w:w="0" w:type="dxa"/>
              <w:bottom w:w="0" w:type="dxa"/>
              <w:right w:w="0" w:type="dxa"/>
            </w:tcMar>
          </w:tcPr>
          <w:p w14:paraId="375743CC" w14:textId="77777777" w:rsidR="00F254AF" w:rsidRDefault="00F254AF">
            <w:pPr>
              <w:pStyle w:val="EMPTYCELLSTYLE"/>
            </w:pPr>
          </w:p>
        </w:tc>
        <w:tc>
          <w:tcPr>
            <w:tcW w:w="80" w:type="dxa"/>
            <w:tcMar>
              <w:top w:w="0" w:type="dxa"/>
              <w:left w:w="0" w:type="dxa"/>
              <w:bottom w:w="0" w:type="dxa"/>
              <w:right w:w="0" w:type="dxa"/>
            </w:tcMar>
          </w:tcPr>
          <w:p w14:paraId="29D0C965" w14:textId="77777777" w:rsidR="00F254AF" w:rsidRDefault="00F254AF">
            <w:pPr>
              <w:pStyle w:val="EMPTYCELLSTYLE"/>
            </w:pPr>
          </w:p>
        </w:tc>
        <w:tc>
          <w:tcPr>
            <w:tcW w:w="60" w:type="dxa"/>
          </w:tcPr>
          <w:p w14:paraId="49CAEAD4" w14:textId="77777777" w:rsidR="00F254AF" w:rsidRDefault="00F254AF">
            <w:pPr>
              <w:pStyle w:val="EMPTYCELLSTYLE"/>
            </w:pPr>
          </w:p>
        </w:tc>
        <w:tc>
          <w:tcPr>
            <w:tcW w:w="40" w:type="dxa"/>
          </w:tcPr>
          <w:p w14:paraId="089F9744" w14:textId="77777777" w:rsidR="00F254AF" w:rsidRDefault="00F254AF">
            <w:pPr>
              <w:pStyle w:val="EMPTYCELLSTYLE"/>
            </w:pPr>
          </w:p>
        </w:tc>
      </w:tr>
      <w:tr w:rsidR="47483162" w14:paraId="6A50E5B9" w14:textId="77777777">
        <w:tc>
          <w:tcPr>
            <w:tcW w:w="300" w:type="dxa"/>
          </w:tcPr>
          <w:p w14:paraId="1C1B95D2" w14:textId="77777777" w:rsidR="00F254AF" w:rsidRDefault="00F254AF">
            <w:pPr>
              <w:pStyle w:val="EMPTYCELLSTYLE"/>
            </w:pPr>
          </w:p>
        </w:tc>
        <w:tc>
          <w:tcPr>
            <w:tcW w:w="40" w:type="dxa"/>
          </w:tcPr>
          <w:p w14:paraId="694F5DFF" w14:textId="77777777" w:rsidR="00F254AF" w:rsidRDefault="00F254AF">
            <w:pPr>
              <w:pStyle w:val="EMPTYCELLSTYLE"/>
            </w:pPr>
          </w:p>
        </w:tc>
        <w:tc>
          <w:tcPr>
            <w:tcW w:w="60" w:type="dxa"/>
          </w:tcPr>
          <w:p w14:paraId="24D5EF22" w14:textId="77777777" w:rsidR="00F254AF" w:rsidRDefault="00F254AF">
            <w:pPr>
              <w:pStyle w:val="EMPTYCELLSTYLE"/>
            </w:pPr>
          </w:p>
        </w:tc>
        <w:tc>
          <w:tcPr>
            <w:tcW w:w="100" w:type="dxa"/>
            <w:tcMar>
              <w:top w:w="0" w:type="dxa"/>
              <w:left w:w="0" w:type="dxa"/>
              <w:bottom w:w="0" w:type="dxa"/>
              <w:right w:w="0" w:type="dxa"/>
            </w:tcMar>
          </w:tcPr>
          <w:p w14:paraId="3E43A99E" w14:textId="77777777" w:rsidR="00F254AF" w:rsidRDefault="00F254AF">
            <w:pPr>
              <w:pStyle w:val="EMPTYCELLSTYLE"/>
            </w:pPr>
          </w:p>
        </w:tc>
        <w:tc>
          <w:tcPr>
            <w:tcW w:w="100" w:type="dxa"/>
            <w:tcMar>
              <w:top w:w="0" w:type="dxa"/>
              <w:left w:w="0" w:type="dxa"/>
              <w:bottom w:w="0" w:type="dxa"/>
              <w:right w:w="0" w:type="dxa"/>
            </w:tcMar>
          </w:tcPr>
          <w:p w14:paraId="44CEEA11" w14:textId="77777777" w:rsidR="00F254AF" w:rsidRDefault="00F254AF">
            <w:pPr>
              <w:pStyle w:val="EMPTYCELLSTYLE"/>
            </w:pPr>
          </w:p>
        </w:tc>
        <w:tc>
          <w:tcPr>
            <w:tcW w:w="60" w:type="dxa"/>
            <w:tcMar>
              <w:top w:w="0" w:type="dxa"/>
              <w:left w:w="0" w:type="dxa"/>
              <w:bottom w:w="0" w:type="dxa"/>
              <w:right w:w="0" w:type="dxa"/>
            </w:tcMar>
          </w:tcPr>
          <w:p w14:paraId="50F65595" w14:textId="77777777" w:rsidR="00F254AF" w:rsidRDefault="00F254AF">
            <w:pPr>
              <w:pStyle w:val="EMPTYCELLSTYLE"/>
            </w:pPr>
          </w:p>
        </w:tc>
        <w:tc>
          <w:tcPr>
            <w:tcW w:w="260" w:type="dxa"/>
            <w:gridSpan w:val="3"/>
            <w:tcMar>
              <w:top w:w="0" w:type="dxa"/>
              <w:left w:w="0" w:type="dxa"/>
              <w:bottom w:w="0" w:type="dxa"/>
              <w:right w:w="0" w:type="dxa"/>
            </w:tcMar>
          </w:tcPr>
          <w:p w14:paraId="153E12F1"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09696AEA" w14:textId="77777777" w:rsidR="00F254AF" w:rsidRDefault="00C011A7">
            <w:pPr>
              <w:pStyle w:val="textNormalBlokStredniMezera"/>
            </w:pPr>
            <w:r>
              <w:t>ve vlastnictví či spoluvlastnictví osob blízkých pojistníkovi;</w:t>
            </w:r>
          </w:p>
        </w:tc>
        <w:tc>
          <w:tcPr>
            <w:tcW w:w="60" w:type="dxa"/>
          </w:tcPr>
          <w:p w14:paraId="2C3751CD" w14:textId="77777777" w:rsidR="00F254AF" w:rsidRDefault="00F254AF">
            <w:pPr>
              <w:pStyle w:val="EMPTYCELLSTYLE"/>
            </w:pPr>
          </w:p>
        </w:tc>
        <w:tc>
          <w:tcPr>
            <w:tcW w:w="40" w:type="dxa"/>
          </w:tcPr>
          <w:p w14:paraId="6149E130" w14:textId="77777777" w:rsidR="00F254AF" w:rsidRDefault="00F254AF">
            <w:pPr>
              <w:pStyle w:val="EMPTYCELLSTYLE"/>
            </w:pPr>
          </w:p>
        </w:tc>
      </w:tr>
      <w:tr w:rsidR="47483159" w14:paraId="7B21A3D6" w14:textId="77777777">
        <w:tc>
          <w:tcPr>
            <w:tcW w:w="300" w:type="dxa"/>
          </w:tcPr>
          <w:p w14:paraId="3C89CAA4" w14:textId="77777777" w:rsidR="00F254AF" w:rsidRDefault="00F254AF">
            <w:pPr>
              <w:pStyle w:val="EMPTYCELLSTYLE"/>
            </w:pPr>
          </w:p>
        </w:tc>
        <w:tc>
          <w:tcPr>
            <w:tcW w:w="40" w:type="dxa"/>
          </w:tcPr>
          <w:p w14:paraId="0D2FC6A7" w14:textId="77777777" w:rsidR="00F254AF" w:rsidRDefault="00F254AF">
            <w:pPr>
              <w:pStyle w:val="EMPTYCELLSTYLE"/>
            </w:pPr>
          </w:p>
        </w:tc>
        <w:tc>
          <w:tcPr>
            <w:tcW w:w="60" w:type="dxa"/>
          </w:tcPr>
          <w:p w14:paraId="7CE4BCAC" w14:textId="77777777" w:rsidR="00F254AF" w:rsidRDefault="00F254AF">
            <w:pPr>
              <w:pStyle w:val="EMPTYCELLSTYLE"/>
            </w:pPr>
          </w:p>
        </w:tc>
        <w:tc>
          <w:tcPr>
            <w:tcW w:w="100" w:type="dxa"/>
            <w:tcMar>
              <w:top w:w="0" w:type="dxa"/>
              <w:left w:w="0" w:type="dxa"/>
              <w:bottom w:w="0" w:type="dxa"/>
              <w:right w:w="0" w:type="dxa"/>
            </w:tcMar>
          </w:tcPr>
          <w:p w14:paraId="6E2701AD" w14:textId="77777777" w:rsidR="00F254AF" w:rsidRDefault="00F254AF">
            <w:pPr>
              <w:pStyle w:val="EMPTYCELLSTYLE"/>
            </w:pPr>
          </w:p>
        </w:tc>
        <w:tc>
          <w:tcPr>
            <w:tcW w:w="100" w:type="dxa"/>
            <w:tcMar>
              <w:top w:w="0" w:type="dxa"/>
              <w:left w:w="0" w:type="dxa"/>
              <w:bottom w:w="0" w:type="dxa"/>
              <w:right w:w="0" w:type="dxa"/>
            </w:tcMar>
          </w:tcPr>
          <w:p w14:paraId="697838F7" w14:textId="77777777" w:rsidR="00F254AF" w:rsidRDefault="00F254AF">
            <w:pPr>
              <w:pStyle w:val="EMPTYCELLSTYLE"/>
            </w:pPr>
          </w:p>
        </w:tc>
        <w:tc>
          <w:tcPr>
            <w:tcW w:w="60" w:type="dxa"/>
            <w:tcMar>
              <w:top w:w="0" w:type="dxa"/>
              <w:left w:w="0" w:type="dxa"/>
              <w:bottom w:w="0" w:type="dxa"/>
              <w:right w:w="0" w:type="dxa"/>
            </w:tcMar>
          </w:tcPr>
          <w:p w14:paraId="442E43F5" w14:textId="77777777" w:rsidR="00F254AF" w:rsidRDefault="00F254AF">
            <w:pPr>
              <w:pStyle w:val="EMPTYCELLSTYLE"/>
            </w:pPr>
          </w:p>
        </w:tc>
        <w:tc>
          <w:tcPr>
            <w:tcW w:w="40" w:type="dxa"/>
            <w:tcMar>
              <w:top w:w="0" w:type="dxa"/>
              <w:left w:w="0" w:type="dxa"/>
              <w:bottom w:w="0" w:type="dxa"/>
              <w:right w:w="0" w:type="dxa"/>
            </w:tcMar>
          </w:tcPr>
          <w:p w14:paraId="3DF1DAE1" w14:textId="77777777" w:rsidR="00F254AF" w:rsidRDefault="00F254AF">
            <w:pPr>
              <w:pStyle w:val="EMPTYCELLSTYLE"/>
            </w:pPr>
          </w:p>
        </w:tc>
        <w:tc>
          <w:tcPr>
            <w:tcW w:w="140" w:type="dxa"/>
            <w:tcMar>
              <w:top w:w="0" w:type="dxa"/>
              <w:left w:w="0" w:type="dxa"/>
              <w:bottom w:w="0" w:type="dxa"/>
              <w:right w:w="0" w:type="dxa"/>
            </w:tcMar>
          </w:tcPr>
          <w:p w14:paraId="0266D185" w14:textId="77777777" w:rsidR="00F254AF" w:rsidRDefault="00F254AF">
            <w:pPr>
              <w:pStyle w:val="EMPTYCELLSTYLE"/>
            </w:pPr>
          </w:p>
        </w:tc>
        <w:tc>
          <w:tcPr>
            <w:tcW w:w="80" w:type="dxa"/>
            <w:tcMar>
              <w:top w:w="0" w:type="dxa"/>
              <w:left w:w="0" w:type="dxa"/>
              <w:bottom w:w="0" w:type="dxa"/>
              <w:right w:w="0" w:type="dxa"/>
            </w:tcMar>
          </w:tcPr>
          <w:p w14:paraId="3D807E62" w14:textId="77777777" w:rsidR="00F254AF" w:rsidRDefault="00F254AF">
            <w:pPr>
              <w:pStyle w:val="EMPTYCELLSTYLE"/>
            </w:pPr>
          </w:p>
        </w:tc>
        <w:tc>
          <w:tcPr>
            <w:tcW w:w="1080" w:type="dxa"/>
            <w:tcMar>
              <w:top w:w="0" w:type="dxa"/>
              <w:left w:w="0" w:type="dxa"/>
              <w:bottom w:w="0" w:type="dxa"/>
              <w:right w:w="0" w:type="dxa"/>
            </w:tcMar>
          </w:tcPr>
          <w:p w14:paraId="057D4FBF" w14:textId="77777777" w:rsidR="00F254AF" w:rsidRDefault="00F254AF">
            <w:pPr>
              <w:pStyle w:val="EMPTYCELLSTYLE"/>
            </w:pPr>
          </w:p>
        </w:tc>
        <w:tc>
          <w:tcPr>
            <w:tcW w:w="1700" w:type="dxa"/>
            <w:tcMar>
              <w:top w:w="0" w:type="dxa"/>
              <w:left w:w="0" w:type="dxa"/>
              <w:bottom w:w="0" w:type="dxa"/>
              <w:right w:w="0" w:type="dxa"/>
            </w:tcMar>
          </w:tcPr>
          <w:p w14:paraId="33690A36" w14:textId="77777777" w:rsidR="00F254AF" w:rsidRDefault="00F254AF">
            <w:pPr>
              <w:pStyle w:val="EMPTYCELLSTYLE"/>
            </w:pPr>
          </w:p>
        </w:tc>
        <w:tc>
          <w:tcPr>
            <w:tcW w:w="300" w:type="dxa"/>
            <w:tcMar>
              <w:top w:w="0" w:type="dxa"/>
              <w:left w:w="0" w:type="dxa"/>
              <w:bottom w:w="0" w:type="dxa"/>
              <w:right w:w="0" w:type="dxa"/>
            </w:tcMar>
          </w:tcPr>
          <w:p w14:paraId="5FB97974" w14:textId="77777777" w:rsidR="00F254AF" w:rsidRDefault="00F254AF">
            <w:pPr>
              <w:pStyle w:val="EMPTYCELLSTYLE"/>
            </w:pPr>
          </w:p>
        </w:tc>
        <w:tc>
          <w:tcPr>
            <w:tcW w:w="140" w:type="dxa"/>
            <w:tcMar>
              <w:top w:w="0" w:type="dxa"/>
              <w:left w:w="0" w:type="dxa"/>
              <w:bottom w:w="0" w:type="dxa"/>
              <w:right w:w="0" w:type="dxa"/>
            </w:tcMar>
          </w:tcPr>
          <w:p w14:paraId="69754E0D" w14:textId="77777777" w:rsidR="00F254AF" w:rsidRDefault="00F254AF">
            <w:pPr>
              <w:pStyle w:val="EMPTYCELLSTYLE"/>
            </w:pPr>
          </w:p>
        </w:tc>
        <w:tc>
          <w:tcPr>
            <w:tcW w:w="760" w:type="dxa"/>
            <w:tcMar>
              <w:top w:w="0" w:type="dxa"/>
              <w:left w:w="0" w:type="dxa"/>
              <w:bottom w:w="0" w:type="dxa"/>
              <w:right w:w="0" w:type="dxa"/>
            </w:tcMar>
          </w:tcPr>
          <w:p w14:paraId="54402CAD" w14:textId="77777777" w:rsidR="00F254AF" w:rsidRDefault="00F254AF">
            <w:pPr>
              <w:pStyle w:val="EMPTYCELLSTYLE"/>
            </w:pPr>
          </w:p>
        </w:tc>
        <w:tc>
          <w:tcPr>
            <w:tcW w:w="1700" w:type="dxa"/>
            <w:tcMar>
              <w:top w:w="0" w:type="dxa"/>
              <w:left w:w="0" w:type="dxa"/>
              <w:bottom w:w="0" w:type="dxa"/>
              <w:right w:w="0" w:type="dxa"/>
            </w:tcMar>
          </w:tcPr>
          <w:p w14:paraId="3CFECE87" w14:textId="77777777" w:rsidR="00F254AF" w:rsidRDefault="00F254AF">
            <w:pPr>
              <w:pStyle w:val="EMPTYCELLSTYLE"/>
            </w:pPr>
          </w:p>
        </w:tc>
        <w:tc>
          <w:tcPr>
            <w:tcW w:w="2200" w:type="dxa"/>
            <w:tcMar>
              <w:top w:w="0" w:type="dxa"/>
              <w:left w:w="0" w:type="dxa"/>
              <w:bottom w:w="0" w:type="dxa"/>
              <w:right w:w="0" w:type="dxa"/>
            </w:tcMar>
          </w:tcPr>
          <w:p w14:paraId="1645D72E" w14:textId="77777777" w:rsidR="00F254AF" w:rsidRDefault="00F254AF">
            <w:pPr>
              <w:pStyle w:val="EMPTYCELLSTYLE"/>
            </w:pPr>
          </w:p>
        </w:tc>
        <w:tc>
          <w:tcPr>
            <w:tcW w:w="220" w:type="dxa"/>
            <w:tcMar>
              <w:top w:w="0" w:type="dxa"/>
              <w:left w:w="0" w:type="dxa"/>
              <w:bottom w:w="0" w:type="dxa"/>
              <w:right w:w="0" w:type="dxa"/>
            </w:tcMar>
          </w:tcPr>
          <w:p w14:paraId="105CB3CA" w14:textId="77777777" w:rsidR="00F254AF" w:rsidRDefault="00F254AF">
            <w:pPr>
              <w:pStyle w:val="EMPTYCELLSTYLE"/>
            </w:pPr>
          </w:p>
        </w:tc>
        <w:tc>
          <w:tcPr>
            <w:tcW w:w="80" w:type="dxa"/>
            <w:tcMar>
              <w:top w:w="0" w:type="dxa"/>
              <w:left w:w="0" w:type="dxa"/>
              <w:bottom w:w="0" w:type="dxa"/>
              <w:right w:w="0" w:type="dxa"/>
            </w:tcMar>
          </w:tcPr>
          <w:p w14:paraId="4F6A0913" w14:textId="77777777" w:rsidR="00F254AF" w:rsidRDefault="00F254AF">
            <w:pPr>
              <w:pStyle w:val="EMPTYCELLSTYLE"/>
            </w:pPr>
          </w:p>
        </w:tc>
        <w:tc>
          <w:tcPr>
            <w:tcW w:w="60" w:type="dxa"/>
          </w:tcPr>
          <w:p w14:paraId="31EAFCB0" w14:textId="77777777" w:rsidR="00F254AF" w:rsidRDefault="00F254AF">
            <w:pPr>
              <w:pStyle w:val="EMPTYCELLSTYLE"/>
            </w:pPr>
          </w:p>
        </w:tc>
        <w:tc>
          <w:tcPr>
            <w:tcW w:w="40" w:type="dxa"/>
          </w:tcPr>
          <w:p w14:paraId="1EECBD2A" w14:textId="77777777" w:rsidR="00F254AF" w:rsidRDefault="00F254AF">
            <w:pPr>
              <w:pStyle w:val="EMPTYCELLSTYLE"/>
            </w:pPr>
          </w:p>
        </w:tc>
      </w:tr>
      <w:tr w:rsidR="47483158" w14:paraId="1ED21A22" w14:textId="77777777">
        <w:tc>
          <w:tcPr>
            <w:tcW w:w="300" w:type="dxa"/>
          </w:tcPr>
          <w:p w14:paraId="54972FB1" w14:textId="77777777" w:rsidR="00F254AF" w:rsidRDefault="00F254AF">
            <w:pPr>
              <w:pStyle w:val="EMPTYCELLSTYLE"/>
            </w:pPr>
          </w:p>
        </w:tc>
        <w:tc>
          <w:tcPr>
            <w:tcW w:w="40" w:type="dxa"/>
          </w:tcPr>
          <w:p w14:paraId="470D8952" w14:textId="77777777" w:rsidR="00F254AF" w:rsidRDefault="00F254AF">
            <w:pPr>
              <w:pStyle w:val="EMPTYCELLSTYLE"/>
            </w:pPr>
          </w:p>
        </w:tc>
        <w:tc>
          <w:tcPr>
            <w:tcW w:w="60" w:type="dxa"/>
          </w:tcPr>
          <w:p w14:paraId="6D59D778" w14:textId="77777777" w:rsidR="00F254AF" w:rsidRDefault="00F254AF">
            <w:pPr>
              <w:pStyle w:val="EMPTYCELLSTYLE"/>
            </w:pPr>
          </w:p>
        </w:tc>
        <w:tc>
          <w:tcPr>
            <w:tcW w:w="100" w:type="dxa"/>
            <w:tcMar>
              <w:top w:w="0" w:type="dxa"/>
              <w:left w:w="0" w:type="dxa"/>
              <w:bottom w:w="0" w:type="dxa"/>
              <w:right w:w="0" w:type="dxa"/>
            </w:tcMar>
          </w:tcPr>
          <w:p w14:paraId="2AABF7C7" w14:textId="77777777" w:rsidR="00F254AF" w:rsidRDefault="00F254AF">
            <w:pPr>
              <w:pStyle w:val="EMPTYCELLSTYLE"/>
            </w:pPr>
          </w:p>
        </w:tc>
        <w:tc>
          <w:tcPr>
            <w:tcW w:w="100" w:type="dxa"/>
            <w:tcMar>
              <w:top w:w="0" w:type="dxa"/>
              <w:left w:w="0" w:type="dxa"/>
              <w:bottom w:w="0" w:type="dxa"/>
              <w:right w:w="0" w:type="dxa"/>
            </w:tcMar>
          </w:tcPr>
          <w:p w14:paraId="224D5766" w14:textId="77777777" w:rsidR="00F254AF" w:rsidRDefault="00F254AF">
            <w:pPr>
              <w:pStyle w:val="EMPTYCELLSTYLE"/>
            </w:pPr>
          </w:p>
        </w:tc>
        <w:tc>
          <w:tcPr>
            <w:tcW w:w="60" w:type="dxa"/>
            <w:tcMar>
              <w:top w:w="0" w:type="dxa"/>
              <w:left w:w="0" w:type="dxa"/>
              <w:bottom w:w="0" w:type="dxa"/>
              <w:right w:w="0" w:type="dxa"/>
            </w:tcMar>
          </w:tcPr>
          <w:p w14:paraId="0C1EB02F" w14:textId="77777777" w:rsidR="00F254AF" w:rsidRDefault="00F254AF">
            <w:pPr>
              <w:pStyle w:val="EMPTYCELLSTYLE"/>
            </w:pPr>
          </w:p>
        </w:tc>
        <w:tc>
          <w:tcPr>
            <w:tcW w:w="260" w:type="dxa"/>
            <w:gridSpan w:val="3"/>
            <w:tcMar>
              <w:top w:w="0" w:type="dxa"/>
              <w:left w:w="0" w:type="dxa"/>
              <w:bottom w:w="0" w:type="dxa"/>
              <w:right w:w="0" w:type="dxa"/>
            </w:tcMar>
          </w:tcPr>
          <w:p w14:paraId="1059C388"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5EAF04AF" w14:textId="77777777" w:rsidR="00F254AF" w:rsidRDefault="00C011A7">
            <w:pPr>
              <w:pStyle w:val="textNormalBlokStredniMezera"/>
            </w:pPr>
            <w:r>
              <w:t>ve vlastnictví či spoluvlastnictví právnické osoby, jejíž je pojistník členem či společníkem, členem jejího orgánu nebo tím, kdo právnickou osobu podstatně ovlivňuje na základě dohody či jiné skutečnosti;</w:t>
            </w:r>
          </w:p>
        </w:tc>
        <w:tc>
          <w:tcPr>
            <w:tcW w:w="60" w:type="dxa"/>
          </w:tcPr>
          <w:p w14:paraId="7B5383F7" w14:textId="77777777" w:rsidR="00F254AF" w:rsidRDefault="00F254AF">
            <w:pPr>
              <w:pStyle w:val="EMPTYCELLSTYLE"/>
            </w:pPr>
          </w:p>
        </w:tc>
        <w:tc>
          <w:tcPr>
            <w:tcW w:w="40" w:type="dxa"/>
          </w:tcPr>
          <w:p w14:paraId="4DFA8521" w14:textId="77777777" w:rsidR="00F254AF" w:rsidRDefault="00F254AF">
            <w:pPr>
              <w:pStyle w:val="EMPTYCELLSTYLE"/>
            </w:pPr>
          </w:p>
        </w:tc>
      </w:tr>
      <w:tr w:rsidR="47483155" w14:paraId="48BF6857" w14:textId="77777777">
        <w:tc>
          <w:tcPr>
            <w:tcW w:w="300" w:type="dxa"/>
          </w:tcPr>
          <w:p w14:paraId="7D414757" w14:textId="77777777" w:rsidR="00F254AF" w:rsidRDefault="00F254AF">
            <w:pPr>
              <w:pStyle w:val="EMPTYCELLSTYLE"/>
            </w:pPr>
          </w:p>
        </w:tc>
        <w:tc>
          <w:tcPr>
            <w:tcW w:w="40" w:type="dxa"/>
          </w:tcPr>
          <w:p w14:paraId="4C5ACF43" w14:textId="77777777" w:rsidR="00F254AF" w:rsidRDefault="00F254AF">
            <w:pPr>
              <w:pStyle w:val="EMPTYCELLSTYLE"/>
            </w:pPr>
          </w:p>
        </w:tc>
        <w:tc>
          <w:tcPr>
            <w:tcW w:w="60" w:type="dxa"/>
          </w:tcPr>
          <w:p w14:paraId="52CE2484" w14:textId="77777777" w:rsidR="00F254AF" w:rsidRDefault="00F254AF">
            <w:pPr>
              <w:pStyle w:val="EMPTYCELLSTYLE"/>
            </w:pPr>
          </w:p>
        </w:tc>
        <w:tc>
          <w:tcPr>
            <w:tcW w:w="100" w:type="dxa"/>
            <w:tcMar>
              <w:top w:w="0" w:type="dxa"/>
              <w:left w:w="0" w:type="dxa"/>
              <w:bottom w:w="0" w:type="dxa"/>
              <w:right w:w="0" w:type="dxa"/>
            </w:tcMar>
          </w:tcPr>
          <w:p w14:paraId="495BBA5D" w14:textId="77777777" w:rsidR="00F254AF" w:rsidRDefault="00F254AF">
            <w:pPr>
              <w:pStyle w:val="EMPTYCELLSTYLE"/>
            </w:pPr>
          </w:p>
        </w:tc>
        <w:tc>
          <w:tcPr>
            <w:tcW w:w="100" w:type="dxa"/>
            <w:tcMar>
              <w:top w:w="0" w:type="dxa"/>
              <w:left w:w="0" w:type="dxa"/>
              <w:bottom w:w="0" w:type="dxa"/>
              <w:right w:w="0" w:type="dxa"/>
            </w:tcMar>
          </w:tcPr>
          <w:p w14:paraId="5F095687" w14:textId="77777777" w:rsidR="00F254AF" w:rsidRDefault="00F254AF">
            <w:pPr>
              <w:pStyle w:val="EMPTYCELLSTYLE"/>
            </w:pPr>
          </w:p>
        </w:tc>
        <w:tc>
          <w:tcPr>
            <w:tcW w:w="60" w:type="dxa"/>
            <w:tcMar>
              <w:top w:w="0" w:type="dxa"/>
              <w:left w:w="0" w:type="dxa"/>
              <w:bottom w:w="0" w:type="dxa"/>
              <w:right w:w="0" w:type="dxa"/>
            </w:tcMar>
          </w:tcPr>
          <w:p w14:paraId="04496398" w14:textId="77777777" w:rsidR="00F254AF" w:rsidRDefault="00F254AF">
            <w:pPr>
              <w:pStyle w:val="EMPTYCELLSTYLE"/>
            </w:pPr>
          </w:p>
        </w:tc>
        <w:tc>
          <w:tcPr>
            <w:tcW w:w="40" w:type="dxa"/>
            <w:tcMar>
              <w:top w:w="0" w:type="dxa"/>
              <w:left w:w="0" w:type="dxa"/>
              <w:bottom w:w="0" w:type="dxa"/>
              <w:right w:w="0" w:type="dxa"/>
            </w:tcMar>
          </w:tcPr>
          <w:p w14:paraId="0E7E7CF0" w14:textId="77777777" w:rsidR="00F254AF" w:rsidRDefault="00F254AF">
            <w:pPr>
              <w:pStyle w:val="EMPTYCELLSTYLE"/>
            </w:pPr>
          </w:p>
        </w:tc>
        <w:tc>
          <w:tcPr>
            <w:tcW w:w="140" w:type="dxa"/>
            <w:tcMar>
              <w:top w:w="0" w:type="dxa"/>
              <w:left w:w="0" w:type="dxa"/>
              <w:bottom w:w="0" w:type="dxa"/>
              <w:right w:w="0" w:type="dxa"/>
            </w:tcMar>
          </w:tcPr>
          <w:p w14:paraId="258BB7F0" w14:textId="77777777" w:rsidR="00F254AF" w:rsidRDefault="00F254AF">
            <w:pPr>
              <w:pStyle w:val="EMPTYCELLSTYLE"/>
            </w:pPr>
          </w:p>
        </w:tc>
        <w:tc>
          <w:tcPr>
            <w:tcW w:w="80" w:type="dxa"/>
            <w:tcMar>
              <w:top w:w="0" w:type="dxa"/>
              <w:left w:w="0" w:type="dxa"/>
              <w:bottom w:w="0" w:type="dxa"/>
              <w:right w:w="0" w:type="dxa"/>
            </w:tcMar>
          </w:tcPr>
          <w:p w14:paraId="7C1C473A" w14:textId="77777777" w:rsidR="00F254AF" w:rsidRDefault="00F254AF">
            <w:pPr>
              <w:pStyle w:val="EMPTYCELLSTYLE"/>
            </w:pPr>
          </w:p>
        </w:tc>
        <w:tc>
          <w:tcPr>
            <w:tcW w:w="1080" w:type="dxa"/>
            <w:tcMar>
              <w:top w:w="0" w:type="dxa"/>
              <w:left w:w="0" w:type="dxa"/>
              <w:bottom w:w="0" w:type="dxa"/>
              <w:right w:w="0" w:type="dxa"/>
            </w:tcMar>
          </w:tcPr>
          <w:p w14:paraId="63E5827D" w14:textId="77777777" w:rsidR="00F254AF" w:rsidRDefault="00F254AF">
            <w:pPr>
              <w:pStyle w:val="EMPTYCELLSTYLE"/>
            </w:pPr>
          </w:p>
        </w:tc>
        <w:tc>
          <w:tcPr>
            <w:tcW w:w="1700" w:type="dxa"/>
            <w:tcMar>
              <w:top w:w="0" w:type="dxa"/>
              <w:left w:w="0" w:type="dxa"/>
              <w:bottom w:w="0" w:type="dxa"/>
              <w:right w:w="0" w:type="dxa"/>
            </w:tcMar>
          </w:tcPr>
          <w:p w14:paraId="76CBF084" w14:textId="77777777" w:rsidR="00F254AF" w:rsidRDefault="00F254AF">
            <w:pPr>
              <w:pStyle w:val="EMPTYCELLSTYLE"/>
            </w:pPr>
          </w:p>
        </w:tc>
        <w:tc>
          <w:tcPr>
            <w:tcW w:w="300" w:type="dxa"/>
            <w:tcMar>
              <w:top w:w="0" w:type="dxa"/>
              <w:left w:w="0" w:type="dxa"/>
              <w:bottom w:w="0" w:type="dxa"/>
              <w:right w:w="0" w:type="dxa"/>
            </w:tcMar>
          </w:tcPr>
          <w:p w14:paraId="08D6E281" w14:textId="77777777" w:rsidR="00F254AF" w:rsidRDefault="00F254AF">
            <w:pPr>
              <w:pStyle w:val="EMPTYCELLSTYLE"/>
            </w:pPr>
          </w:p>
        </w:tc>
        <w:tc>
          <w:tcPr>
            <w:tcW w:w="140" w:type="dxa"/>
            <w:tcMar>
              <w:top w:w="0" w:type="dxa"/>
              <w:left w:w="0" w:type="dxa"/>
              <w:bottom w:w="0" w:type="dxa"/>
              <w:right w:w="0" w:type="dxa"/>
            </w:tcMar>
          </w:tcPr>
          <w:p w14:paraId="36BC2DBB" w14:textId="77777777" w:rsidR="00F254AF" w:rsidRDefault="00F254AF">
            <w:pPr>
              <w:pStyle w:val="EMPTYCELLSTYLE"/>
            </w:pPr>
          </w:p>
        </w:tc>
        <w:tc>
          <w:tcPr>
            <w:tcW w:w="760" w:type="dxa"/>
            <w:tcMar>
              <w:top w:w="0" w:type="dxa"/>
              <w:left w:w="0" w:type="dxa"/>
              <w:bottom w:w="0" w:type="dxa"/>
              <w:right w:w="0" w:type="dxa"/>
            </w:tcMar>
          </w:tcPr>
          <w:p w14:paraId="6C33219E" w14:textId="77777777" w:rsidR="00F254AF" w:rsidRDefault="00F254AF">
            <w:pPr>
              <w:pStyle w:val="EMPTYCELLSTYLE"/>
            </w:pPr>
          </w:p>
        </w:tc>
        <w:tc>
          <w:tcPr>
            <w:tcW w:w="1700" w:type="dxa"/>
            <w:tcMar>
              <w:top w:w="0" w:type="dxa"/>
              <w:left w:w="0" w:type="dxa"/>
              <w:bottom w:w="0" w:type="dxa"/>
              <w:right w:w="0" w:type="dxa"/>
            </w:tcMar>
          </w:tcPr>
          <w:p w14:paraId="009D9D91" w14:textId="77777777" w:rsidR="00F254AF" w:rsidRDefault="00F254AF">
            <w:pPr>
              <w:pStyle w:val="EMPTYCELLSTYLE"/>
            </w:pPr>
          </w:p>
        </w:tc>
        <w:tc>
          <w:tcPr>
            <w:tcW w:w="2200" w:type="dxa"/>
            <w:tcMar>
              <w:top w:w="0" w:type="dxa"/>
              <w:left w:w="0" w:type="dxa"/>
              <w:bottom w:w="0" w:type="dxa"/>
              <w:right w:w="0" w:type="dxa"/>
            </w:tcMar>
          </w:tcPr>
          <w:p w14:paraId="39B27E32" w14:textId="77777777" w:rsidR="00F254AF" w:rsidRDefault="00F254AF">
            <w:pPr>
              <w:pStyle w:val="EMPTYCELLSTYLE"/>
            </w:pPr>
          </w:p>
        </w:tc>
        <w:tc>
          <w:tcPr>
            <w:tcW w:w="220" w:type="dxa"/>
            <w:tcMar>
              <w:top w:w="0" w:type="dxa"/>
              <w:left w:w="0" w:type="dxa"/>
              <w:bottom w:w="0" w:type="dxa"/>
              <w:right w:w="0" w:type="dxa"/>
            </w:tcMar>
          </w:tcPr>
          <w:p w14:paraId="0FA018B0" w14:textId="77777777" w:rsidR="00F254AF" w:rsidRDefault="00F254AF">
            <w:pPr>
              <w:pStyle w:val="EMPTYCELLSTYLE"/>
            </w:pPr>
          </w:p>
        </w:tc>
        <w:tc>
          <w:tcPr>
            <w:tcW w:w="80" w:type="dxa"/>
            <w:tcMar>
              <w:top w:w="0" w:type="dxa"/>
              <w:left w:w="0" w:type="dxa"/>
              <w:bottom w:w="0" w:type="dxa"/>
              <w:right w:w="0" w:type="dxa"/>
            </w:tcMar>
          </w:tcPr>
          <w:p w14:paraId="0BDFD2AF" w14:textId="77777777" w:rsidR="00F254AF" w:rsidRDefault="00F254AF">
            <w:pPr>
              <w:pStyle w:val="EMPTYCELLSTYLE"/>
            </w:pPr>
          </w:p>
        </w:tc>
        <w:tc>
          <w:tcPr>
            <w:tcW w:w="60" w:type="dxa"/>
          </w:tcPr>
          <w:p w14:paraId="24A246A3" w14:textId="77777777" w:rsidR="00F254AF" w:rsidRDefault="00F254AF">
            <w:pPr>
              <w:pStyle w:val="EMPTYCELLSTYLE"/>
            </w:pPr>
          </w:p>
        </w:tc>
        <w:tc>
          <w:tcPr>
            <w:tcW w:w="40" w:type="dxa"/>
          </w:tcPr>
          <w:p w14:paraId="007CA480" w14:textId="77777777" w:rsidR="00F254AF" w:rsidRDefault="00F254AF">
            <w:pPr>
              <w:pStyle w:val="EMPTYCELLSTYLE"/>
            </w:pPr>
          </w:p>
        </w:tc>
      </w:tr>
      <w:tr w:rsidR="47483154" w14:paraId="13654E11" w14:textId="77777777">
        <w:tc>
          <w:tcPr>
            <w:tcW w:w="300" w:type="dxa"/>
          </w:tcPr>
          <w:p w14:paraId="7212A107" w14:textId="77777777" w:rsidR="00F254AF" w:rsidRDefault="00F254AF">
            <w:pPr>
              <w:pStyle w:val="EMPTYCELLSTYLE"/>
            </w:pPr>
          </w:p>
        </w:tc>
        <w:tc>
          <w:tcPr>
            <w:tcW w:w="40" w:type="dxa"/>
          </w:tcPr>
          <w:p w14:paraId="4FB88387" w14:textId="77777777" w:rsidR="00F254AF" w:rsidRDefault="00F254AF">
            <w:pPr>
              <w:pStyle w:val="EMPTYCELLSTYLE"/>
            </w:pPr>
          </w:p>
        </w:tc>
        <w:tc>
          <w:tcPr>
            <w:tcW w:w="60" w:type="dxa"/>
          </w:tcPr>
          <w:p w14:paraId="749AA0CA" w14:textId="77777777" w:rsidR="00F254AF" w:rsidRDefault="00F254AF">
            <w:pPr>
              <w:pStyle w:val="EMPTYCELLSTYLE"/>
            </w:pPr>
          </w:p>
        </w:tc>
        <w:tc>
          <w:tcPr>
            <w:tcW w:w="100" w:type="dxa"/>
            <w:tcMar>
              <w:top w:w="0" w:type="dxa"/>
              <w:left w:w="0" w:type="dxa"/>
              <w:bottom w:w="0" w:type="dxa"/>
              <w:right w:w="0" w:type="dxa"/>
            </w:tcMar>
          </w:tcPr>
          <w:p w14:paraId="6B1761E9" w14:textId="77777777" w:rsidR="00F254AF" w:rsidRDefault="00F254AF">
            <w:pPr>
              <w:pStyle w:val="EMPTYCELLSTYLE"/>
            </w:pPr>
          </w:p>
        </w:tc>
        <w:tc>
          <w:tcPr>
            <w:tcW w:w="100" w:type="dxa"/>
            <w:tcMar>
              <w:top w:w="0" w:type="dxa"/>
              <w:left w:w="0" w:type="dxa"/>
              <w:bottom w:w="0" w:type="dxa"/>
              <w:right w:w="0" w:type="dxa"/>
            </w:tcMar>
          </w:tcPr>
          <w:p w14:paraId="7B1423A6" w14:textId="77777777" w:rsidR="00F254AF" w:rsidRDefault="00F254AF">
            <w:pPr>
              <w:pStyle w:val="EMPTYCELLSTYLE"/>
            </w:pPr>
          </w:p>
        </w:tc>
        <w:tc>
          <w:tcPr>
            <w:tcW w:w="60" w:type="dxa"/>
            <w:tcMar>
              <w:top w:w="0" w:type="dxa"/>
              <w:left w:w="0" w:type="dxa"/>
              <w:bottom w:w="0" w:type="dxa"/>
              <w:right w:w="0" w:type="dxa"/>
            </w:tcMar>
          </w:tcPr>
          <w:p w14:paraId="4EA888D2" w14:textId="77777777" w:rsidR="00F254AF" w:rsidRDefault="00F254AF">
            <w:pPr>
              <w:pStyle w:val="EMPTYCELLSTYLE"/>
            </w:pPr>
          </w:p>
        </w:tc>
        <w:tc>
          <w:tcPr>
            <w:tcW w:w="260" w:type="dxa"/>
            <w:gridSpan w:val="3"/>
            <w:tcMar>
              <w:top w:w="0" w:type="dxa"/>
              <w:left w:w="0" w:type="dxa"/>
              <w:bottom w:w="0" w:type="dxa"/>
              <w:right w:w="0" w:type="dxa"/>
            </w:tcMar>
          </w:tcPr>
          <w:p w14:paraId="3295C153"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3626493F" w14:textId="77777777" w:rsidR="00F254AF" w:rsidRDefault="00C011A7">
            <w:pPr>
              <w:pStyle w:val="textNormalBlokStredniMezera"/>
            </w:pPr>
            <w:r>
              <w:t>ve vlastnictví či spoluvlastnictví členů či společníků pojistníka, členů jeho orgánů nebo toho, kdo pojistníka podstatně ovlivňuje na základě dohody či jiné skutečnosti;</w:t>
            </w:r>
          </w:p>
        </w:tc>
        <w:tc>
          <w:tcPr>
            <w:tcW w:w="60" w:type="dxa"/>
          </w:tcPr>
          <w:p w14:paraId="75D4C349" w14:textId="77777777" w:rsidR="00F254AF" w:rsidRDefault="00F254AF">
            <w:pPr>
              <w:pStyle w:val="EMPTYCELLSTYLE"/>
            </w:pPr>
          </w:p>
        </w:tc>
        <w:tc>
          <w:tcPr>
            <w:tcW w:w="40" w:type="dxa"/>
          </w:tcPr>
          <w:p w14:paraId="7E54B9B5" w14:textId="77777777" w:rsidR="00F254AF" w:rsidRDefault="00F254AF">
            <w:pPr>
              <w:pStyle w:val="EMPTYCELLSTYLE"/>
            </w:pPr>
          </w:p>
        </w:tc>
      </w:tr>
      <w:tr w:rsidR="47483151" w14:paraId="4A7FD72F" w14:textId="77777777">
        <w:tc>
          <w:tcPr>
            <w:tcW w:w="300" w:type="dxa"/>
          </w:tcPr>
          <w:p w14:paraId="307098A6" w14:textId="77777777" w:rsidR="00F254AF" w:rsidRDefault="00F254AF">
            <w:pPr>
              <w:pStyle w:val="EMPTYCELLSTYLE"/>
            </w:pPr>
          </w:p>
        </w:tc>
        <w:tc>
          <w:tcPr>
            <w:tcW w:w="40" w:type="dxa"/>
          </w:tcPr>
          <w:p w14:paraId="6A9CF42A" w14:textId="77777777" w:rsidR="00F254AF" w:rsidRDefault="00F254AF">
            <w:pPr>
              <w:pStyle w:val="EMPTYCELLSTYLE"/>
            </w:pPr>
          </w:p>
        </w:tc>
        <w:tc>
          <w:tcPr>
            <w:tcW w:w="60" w:type="dxa"/>
          </w:tcPr>
          <w:p w14:paraId="224FE3A0" w14:textId="77777777" w:rsidR="00F254AF" w:rsidRDefault="00F254AF">
            <w:pPr>
              <w:pStyle w:val="EMPTYCELLSTYLE"/>
            </w:pPr>
          </w:p>
        </w:tc>
        <w:tc>
          <w:tcPr>
            <w:tcW w:w="100" w:type="dxa"/>
            <w:tcMar>
              <w:top w:w="0" w:type="dxa"/>
              <w:left w:w="0" w:type="dxa"/>
              <w:bottom w:w="0" w:type="dxa"/>
              <w:right w:w="0" w:type="dxa"/>
            </w:tcMar>
          </w:tcPr>
          <w:p w14:paraId="6DDC27F8" w14:textId="77777777" w:rsidR="00F254AF" w:rsidRDefault="00F254AF">
            <w:pPr>
              <w:pStyle w:val="EMPTYCELLSTYLE"/>
            </w:pPr>
          </w:p>
        </w:tc>
        <w:tc>
          <w:tcPr>
            <w:tcW w:w="100" w:type="dxa"/>
            <w:tcMar>
              <w:top w:w="0" w:type="dxa"/>
              <w:left w:w="0" w:type="dxa"/>
              <w:bottom w:w="0" w:type="dxa"/>
              <w:right w:w="0" w:type="dxa"/>
            </w:tcMar>
          </w:tcPr>
          <w:p w14:paraId="31F653CC" w14:textId="77777777" w:rsidR="00F254AF" w:rsidRDefault="00F254AF">
            <w:pPr>
              <w:pStyle w:val="EMPTYCELLSTYLE"/>
            </w:pPr>
          </w:p>
        </w:tc>
        <w:tc>
          <w:tcPr>
            <w:tcW w:w="60" w:type="dxa"/>
            <w:tcMar>
              <w:top w:w="0" w:type="dxa"/>
              <w:left w:w="0" w:type="dxa"/>
              <w:bottom w:w="0" w:type="dxa"/>
              <w:right w:w="0" w:type="dxa"/>
            </w:tcMar>
          </w:tcPr>
          <w:p w14:paraId="51F998F1" w14:textId="77777777" w:rsidR="00F254AF" w:rsidRDefault="00F254AF">
            <w:pPr>
              <w:pStyle w:val="EMPTYCELLSTYLE"/>
            </w:pPr>
          </w:p>
        </w:tc>
        <w:tc>
          <w:tcPr>
            <w:tcW w:w="40" w:type="dxa"/>
            <w:tcMar>
              <w:top w:w="0" w:type="dxa"/>
              <w:left w:w="0" w:type="dxa"/>
              <w:bottom w:w="0" w:type="dxa"/>
              <w:right w:w="0" w:type="dxa"/>
            </w:tcMar>
          </w:tcPr>
          <w:p w14:paraId="6F6D3B9A" w14:textId="77777777" w:rsidR="00F254AF" w:rsidRDefault="00F254AF">
            <w:pPr>
              <w:pStyle w:val="EMPTYCELLSTYLE"/>
            </w:pPr>
          </w:p>
        </w:tc>
        <w:tc>
          <w:tcPr>
            <w:tcW w:w="140" w:type="dxa"/>
            <w:tcMar>
              <w:top w:w="0" w:type="dxa"/>
              <w:left w:w="0" w:type="dxa"/>
              <w:bottom w:w="0" w:type="dxa"/>
              <w:right w:w="0" w:type="dxa"/>
            </w:tcMar>
          </w:tcPr>
          <w:p w14:paraId="4C946BEB" w14:textId="77777777" w:rsidR="00F254AF" w:rsidRDefault="00F254AF">
            <w:pPr>
              <w:pStyle w:val="EMPTYCELLSTYLE"/>
            </w:pPr>
          </w:p>
        </w:tc>
        <w:tc>
          <w:tcPr>
            <w:tcW w:w="80" w:type="dxa"/>
            <w:tcMar>
              <w:top w:w="0" w:type="dxa"/>
              <w:left w:w="0" w:type="dxa"/>
              <w:bottom w:w="0" w:type="dxa"/>
              <w:right w:w="0" w:type="dxa"/>
            </w:tcMar>
          </w:tcPr>
          <w:p w14:paraId="74FD02A4" w14:textId="77777777" w:rsidR="00F254AF" w:rsidRDefault="00F254AF">
            <w:pPr>
              <w:pStyle w:val="EMPTYCELLSTYLE"/>
            </w:pPr>
          </w:p>
        </w:tc>
        <w:tc>
          <w:tcPr>
            <w:tcW w:w="1080" w:type="dxa"/>
            <w:tcMar>
              <w:top w:w="0" w:type="dxa"/>
              <w:left w:w="0" w:type="dxa"/>
              <w:bottom w:w="0" w:type="dxa"/>
              <w:right w:w="0" w:type="dxa"/>
            </w:tcMar>
          </w:tcPr>
          <w:p w14:paraId="295B397A" w14:textId="77777777" w:rsidR="00F254AF" w:rsidRDefault="00F254AF">
            <w:pPr>
              <w:pStyle w:val="EMPTYCELLSTYLE"/>
            </w:pPr>
          </w:p>
        </w:tc>
        <w:tc>
          <w:tcPr>
            <w:tcW w:w="1700" w:type="dxa"/>
            <w:tcMar>
              <w:top w:w="0" w:type="dxa"/>
              <w:left w:w="0" w:type="dxa"/>
              <w:bottom w:w="0" w:type="dxa"/>
              <w:right w:w="0" w:type="dxa"/>
            </w:tcMar>
          </w:tcPr>
          <w:p w14:paraId="2BB8C661" w14:textId="77777777" w:rsidR="00F254AF" w:rsidRDefault="00F254AF">
            <w:pPr>
              <w:pStyle w:val="EMPTYCELLSTYLE"/>
            </w:pPr>
          </w:p>
        </w:tc>
        <w:tc>
          <w:tcPr>
            <w:tcW w:w="300" w:type="dxa"/>
            <w:tcMar>
              <w:top w:w="0" w:type="dxa"/>
              <w:left w:w="0" w:type="dxa"/>
              <w:bottom w:w="0" w:type="dxa"/>
              <w:right w:w="0" w:type="dxa"/>
            </w:tcMar>
          </w:tcPr>
          <w:p w14:paraId="6A9F2E88" w14:textId="77777777" w:rsidR="00F254AF" w:rsidRDefault="00F254AF">
            <w:pPr>
              <w:pStyle w:val="EMPTYCELLSTYLE"/>
            </w:pPr>
          </w:p>
        </w:tc>
        <w:tc>
          <w:tcPr>
            <w:tcW w:w="140" w:type="dxa"/>
            <w:tcMar>
              <w:top w:w="0" w:type="dxa"/>
              <w:left w:w="0" w:type="dxa"/>
              <w:bottom w:w="0" w:type="dxa"/>
              <w:right w:w="0" w:type="dxa"/>
            </w:tcMar>
          </w:tcPr>
          <w:p w14:paraId="77C9198E" w14:textId="77777777" w:rsidR="00F254AF" w:rsidRDefault="00F254AF">
            <w:pPr>
              <w:pStyle w:val="EMPTYCELLSTYLE"/>
            </w:pPr>
          </w:p>
        </w:tc>
        <w:tc>
          <w:tcPr>
            <w:tcW w:w="760" w:type="dxa"/>
            <w:tcMar>
              <w:top w:w="0" w:type="dxa"/>
              <w:left w:w="0" w:type="dxa"/>
              <w:bottom w:w="0" w:type="dxa"/>
              <w:right w:w="0" w:type="dxa"/>
            </w:tcMar>
          </w:tcPr>
          <w:p w14:paraId="78E649FA" w14:textId="77777777" w:rsidR="00F254AF" w:rsidRDefault="00F254AF">
            <w:pPr>
              <w:pStyle w:val="EMPTYCELLSTYLE"/>
            </w:pPr>
          </w:p>
        </w:tc>
        <w:tc>
          <w:tcPr>
            <w:tcW w:w="1700" w:type="dxa"/>
            <w:tcMar>
              <w:top w:w="0" w:type="dxa"/>
              <w:left w:w="0" w:type="dxa"/>
              <w:bottom w:w="0" w:type="dxa"/>
              <w:right w:w="0" w:type="dxa"/>
            </w:tcMar>
          </w:tcPr>
          <w:p w14:paraId="35B10384" w14:textId="77777777" w:rsidR="00F254AF" w:rsidRDefault="00F254AF">
            <w:pPr>
              <w:pStyle w:val="EMPTYCELLSTYLE"/>
            </w:pPr>
          </w:p>
        </w:tc>
        <w:tc>
          <w:tcPr>
            <w:tcW w:w="2200" w:type="dxa"/>
            <w:tcMar>
              <w:top w:w="0" w:type="dxa"/>
              <w:left w:w="0" w:type="dxa"/>
              <w:bottom w:w="0" w:type="dxa"/>
              <w:right w:w="0" w:type="dxa"/>
            </w:tcMar>
          </w:tcPr>
          <w:p w14:paraId="62E0B6FE" w14:textId="77777777" w:rsidR="00F254AF" w:rsidRDefault="00F254AF">
            <w:pPr>
              <w:pStyle w:val="EMPTYCELLSTYLE"/>
            </w:pPr>
          </w:p>
        </w:tc>
        <w:tc>
          <w:tcPr>
            <w:tcW w:w="220" w:type="dxa"/>
            <w:tcMar>
              <w:top w:w="0" w:type="dxa"/>
              <w:left w:w="0" w:type="dxa"/>
              <w:bottom w:w="0" w:type="dxa"/>
              <w:right w:w="0" w:type="dxa"/>
            </w:tcMar>
          </w:tcPr>
          <w:p w14:paraId="61D91885" w14:textId="77777777" w:rsidR="00F254AF" w:rsidRDefault="00F254AF">
            <w:pPr>
              <w:pStyle w:val="EMPTYCELLSTYLE"/>
            </w:pPr>
          </w:p>
        </w:tc>
        <w:tc>
          <w:tcPr>
            <w:tcW w:w="80" w:type="dxa"/>
            <w:tcMar>
              <w:top w:w="0" w:type="dxa"/>
              <w:left w:w="0" w:type="dxa"/>
              <w:bottom w:w="0" w:type="dxa"/>
              <w:right w:w="0" w:type="dxa"/>
            </w:tcMar>
          </w:tcPr>
          <w:p w14:paraId="608E95E2" w14:textId="77777777" w:rsidR="00F254AF" w:rsidRDefault="00F254AF">
            <w:pPr>
              <w:pStyle w:val="EMPTYCELLSTYLE"/>
            </w:pPr>
          </w:p>
        </w:tc>
        <w:tc>
          <w:tcPr>
            <w:tcW w:w="60" w:type="dxa"/>
          </w:tcPr>
          <w:p w14:paraId="5918EAB3" w14:textId="77777777" w:rsidR="00F254AF" w:rsidRDefault="00F254AF">
            <w:pPr>
              <w:pStyle w:val="EMPTYCELLSTYLE"/>
            </w:pPr>
          </w:p>
        </w:tc>
        <w:tc>
          <w:tcPr>
            <w:tcW w:w="40" w:type="dxa"/>
          </w:tcPr>
          <w:p w14:paraId="2BF0A893" w14:textId="77777777" w:rsidR="00F254AF" w:rsidRDefault="00F254AF">
            <w:pPr>
              <w:pStyle w:val="EMPTYCELLSTYLE"/>
            </w:pPr>
          </w:p>
        </w:tc>
      </w:tr>
      <w:tr w:rsidR="47483150" w14:paraId="383975DA" w14:textId="77777777">
        <w:tc>
          <w:tcPr>
            <w:tcW w:w="300" w:type="dxa"/>
          </w:tcPr>
          <w:p w14:paraId="256F005D" w14:textId="77777777" w:rsidR="00F254AF" w:rsidRDefault="00F254AF">
            <w:pPr>
              <w:pStyle w:val="EMPTYCELLSTYLE"/>
            </w:pPr>
          </w:p>
        </w:tc>
        <w:tc>
          <w:tcPr>
            <w:tcW w:w="40" w:type="dxa"/>
          </w:tcPr>
          <w:p w14:paraId="2E6DC4E8" w14:textId="77777777" w:rsidR="00F254AF" w:rsidRDefault="00F254AF">
            <w:pPr>
              <w:pStyle w:val="EMPTYCELLSTYLE"/>
            </w:pPr>
          </w:p>
        </w:tc>
        <w:tc>
          <w:tcPr>
            <w:tcW w:w="60" w:type="dxa"/>
          </w:tcPr>
          <w:p w14:paraId="4427B8F2" w14:textId="77777777" w:rsidR="00F254AF" w:rsidRDefault="00F254AF">
            <w:pPr>
              <w:pStyle w:val="EMPTYCELLSTYLE"/>
            </w:pPr>
          </w:p>
        </w:tc>
        <w:tc>
          <w:tcPr>
            <w:tcW w:w="100" w:type="dxa"/>
            <w:tcMar>
              <w:top w:w="0" w:type="dxa"/>
              <w:left w:w="0" w:type="dxa"/>
              <w:bottom w:w="0" w:type="dxa"/>
              <w:right w:w="0" w:type="dxa"/>
            </w:tcMar>
          </w:tcPr>
          <w:p w14:paraId="42EEEC63" w14:textId="77777777" w:rsidR="00F254AF" w:rsidRDefault="00F254AF">
            <w:pPr>
              <w:pStyle w:val="EMPTYCELLSTYLE"/>
            </w:pPr>
          </w:p>
        </w:tc>
        <w:tc>
          <w:tcPr>
            <w:tcW w:w="100" w:type="dxa"/>
            <w:tcMar>
              <w:top w:w="0" w:type="dxa"/>
              <w:left w:w="0" w:type="dxa"/>
              <w:bottom w:w="0" w:type="dxa"/>
              <w:right w:w="0" w:type="dxa"/>
            </w:tcMar>
          </w:tcPr>
          <w:p w14:paraId="62EF6EF3" w14:textId="77777777" w:rsidR="00F254AF" w:rsidRDefault="00F254AF">
            <w:pPr>
              <w:pStyle w:val="EMPTYCELLSTYLE"/>
            </w:pPr>
          </w:p>
        </w:tc>
        <w:tc>
          <w:tcPr>
            <w:tcW w:w="60" w:type="dxa"/>
            <w:tcMar>
              <w:top w:w="0" w:type="dxa"/>
              <w:left w:w="0" w:type="dxa"/>
              <w:bottom w:w="0" w:type="dxa"/>
              <w:right w:w="0" w:type="dxa"/>
            </w:tcMar>
          </w:tcPr>
          <w:p w14:paraId="16804A14" w14:textId="77777777" w:rsidR="00F254AF" w:rsidRDefault="00F254AF">
            <w:pPr>
              <w:pStyle w:val="EMPTYCELLSTYLE"/>
            </w:pPr>
          </w:p>
        </w:tc>
        <w:tc>
          <w:tcPr>
            <w:tcW w:w="260" w:type="dxa"/>
            <w:gridSpan w:val="3"/>
            <w:tcMar>
              <w:top w:w="0" w:type="dxa"/>
              <w:left w:w="0" w:type="dxa"/>
              <w:bottom w:w="0" w:type="dxa"/>
              <w:right w:w="0" w:type="dxa"/>
            </w:tcMar>
          </w:tcPr>
          <w:p w14:paraId="52A6A706"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5E626F23" w14:textId="77777777" w:rsidR="00F254AF" w:rsidRDefault="00C011A7">
            <w:pPr>
              <w:pStyle w:val="textNormalBlokStredniMezera"/>
            </w:pPr>
            <w:r>
              <w:t>určen k zajištění dluhu pojistníka nebo dluhu, jehož je pojistník věřitelem;</w:t>
            </w:r>
          </w:p>
        </w:tc>
        <w:tc>
          <w:tcPr>
            <w:tcW w:w="60" w:type="dxa"/>
          </w:tcPr>
          <w:p w14:paraId="014E8961" w14:textId="77777777" w:rsidR="00F254AF" w:rsidRDefault="00F254AF">
            <w:pPr>
              <w:pStyle w:val="EMPTYCELLSTYLE"/>
            </w:pPr>
          </w:p>
        </w:tc>
        <w:tc>
          <w:tcPr>
            <w:tcW w:w="40" w:type="dxa"/>
          </w:tcPr>
          <w:p w14:paraId="3CF904C9" w14:textId="77777777" w:rsidR="00F254AF" w:rsidRDefault="00F254AF">
            <w:pPr>
              <w:pStyle w:val="EMPTYCELLSTYLE"/>
            </w:pPr>
          </w:p>
        </w:tc>
      </w:tr>
      <w:tr w:rsidR="47483147" w14:paraId="07D7CCC4" w14:textId="77777777">
        <w:tc>
          <w:tcPr>
            <w:tcW w:w="300" w:type="dxa"/>
          </w:tcPr>
          <w:p w14:paraId="0F6B018B" w14:textId="77777777" w:rsidR="00F254AF" w:rsidRDefault="00F254AF">
            <w:pPr>
              <w:pStyle w:val="EMPTYCELLSTYLE"/>
            </w:pPr>
          </w:p>
        </w:tc>
        <w:tc>
          <w:tcPr>
            <w:tcW w:w="40" w:type="dxa"/>
          </w:tcPr>
          <w:p w14:paraId="1726E0B4" w14:textId="77777777" w:rsidR="00F254AF" w:rsidRDefault="00F254AF">
            <w:pPr>
              <w:pStyle w:val="EMPTYCELLSTYLE"/>
            </w:pPr>
          </w:p>
        </w:tc>
        <w:tc>
          <w:tcPr>
            <w:tcW w:w="60" w:type="dxa"/>
          </w:tcPr>
          <w:p w14:paraId="49871D80" w14:textId="77777777" w:rsidR="00F254AF" w:rsidRDefault="00F254AF">
            <w:pPr>
              <w:pStyle w:val="EMPTYCELLSTYLE"/>
            </w:pPr>
          </w:p>
        </w:tc>
        <w:tc>
          <w:tcPr>
            <w:tcW w:w="100" w:type="dxa"/>
            <w:tcMar>
              <w:top w:w="0" w:type="dxa"/>
              <w:left w:w="0" w:type="dxa"/>
              <w:bottom w:w="0" w:type="dxa"/>
              <w:right w:w="0" w:type="dxa"/>
            </w:tcMar>
          </w:tcPr>
          <w:p w14:paraId="5F83959C" w14:textId="77777777" w:rsidR="00F254AF" w:rsidRDefault="00F254AF">
            <w:pPr>
              <w:pStyle w:val="EMPTYCELLSTYLE"/>
            </w:pPr>
          </w:p>
        </w:tc>
        <w:tc>
          <w:tcPr>
            <w:tcW w:w="100" w:type="dxa"/>
            <w:tcMar>
              <w:top w:w="0" w:type="dxa"/>
              <w:left w:w="0" w:type="dxa"/>
              <w:bottom w:w="0" w:type="dxa"/>
              <w:right w:w="0" w:type="dxa"/>
            </w:tcMar>
          </w:tcPr>
          <w:p w14:paraId="560F60E8" w14:textId="77777777" w:rsidR="00F254AF" w:rsidRDefault="00F254AF">
            <w:pPr>
              <w:pStyle w:val="EMPTYCELLSTYLE"/>
            </w:pPr>
          </w:p>
        </w:tc>
        <w:tc>
          <w:tcPr>
            <w:tcW w:w="60" w:type="dxa"/>
            <w:tcMar>
              <w:top w:w="0" w:type="dxa"/>
              <w:left w:w="0" w:type="dxa"/>
              <w:bottom w:w="0" w:type="dxa"/>
              <w:right w:w="0" w:type="dxa"/>
            </w:tcMar>
          </w:tcPr>
          <w:p w14:paraId="270578F4" w14:textId="77777777" w:rsidR="00F254AF" w:rsidRDefault="00F254AF">
            <w:pPr>
              <w:pStyle w:val="EMPTYCELLSTYLE"/>
            </w:pPr>
          </w:p>
        </w:tc>
        <w:tc>
          <w:tcPr>
            <w:tcW w:w="40" w:type="dxa"/>
            <w:tcMar>
              <w:top w:w="0" w:type="dxa"/>
              <w:left w:w="0" w:type="dxa"/>
              <w:bottom w:w="0" w:type="dxa"/>
              <w:right w:w="0" w:type="dxa"/>
            </w:tcMar>
          </w:tcPr>
          <w:p w14:paraId="17FDE5DC" w14:textId="77777777" w:rsidR="00F254AF" w:rsidRDefault="00F254AF">
            <w:pPr>
              <w:pStyle w:val="EMPTYCELLSTYLE"/>
            </w:pPr>
          </w:p>
        </w:tc>
        <w:tc>
          <w:tcPr>
            <w:tcW w:w="140" w:type="dxa"/>
            <w:tcMar>
              <w:top w:w="0" w:type="dxa"/>
              <w:left w:w="0" w:type="dxa"/>
              <w:bottom w:w="0" w:type="dxa"/>
              <w:right w:w="0" w:type="dxa"/>
            </w:tcMar>
          </w:tcPr>
          <w:p w14:paraId="0267EBC3" w14:textId="77777777" w:rsidR="00F254AF" w:rsidRDefault="00F254AF">
            <w:pPr>
              <w:pStyle w:val="EMPTYCELLSTYLE"/>
            </w:pPr>
          </w:p>
        </w:tc>
        <w:tc>
          <w:tcPr>
            <w:tcW w:w="80" w:type="dxa"/>
            <w:tcMar>
              <w:top w:w="0" w:type="dxa"/>
              <w:left w:w="0" w:type="dxa"/>
              <w:bottom w:w="0" w:type="dxa"/>
              <w:right w:w="0" w:type="dxa"/>
            </w:tcMar>
          </w:tcPr>
          <w:p w14:paraId="67CC4C36" w14:textId="77777777" w:rsidR="00F254AF" w:rsidRDefault="00F254AF">
            <w:pPr>
              <w:pStyle w:val="EMPTYCELLSTYLE"/>
            </w:pPr>
          </w:p>
        </w:tc>
        <w:tc>
          <w:tcPr>
            <w:tcW w:w="1080" w:type="dxa"/>
            <w:tcMar>
              <w:top w:w="0" w:type="dxa"/>
              <w:left w:w="0" w:type="dxa"/>
              <w:bottom w:w="0" w:type="dxa"/>
              <w:right w:w="0" w:type="dxa"/>
            </w:tcMar>
          </w:tcPr>
          <w:p w14:paraId="2394B28D" w14:textId="77777777" w:rsidR="00F254AF" w:rsidRDefault="00F254AF">
            <w:pPr>
              <w:pStyle w:val="EMPTYCELLSTYLE"/>
            </w:pPr>
          </w:p>
        </w:tc>
        <w:tc>
          <w:tcPr>
            <w:tcW w:w="1700" w:type="dxa"/>
            <w:tcMar>
              <w:top w:w="0" w:type="dxa"/>
              <w:left w:w="0" w:type="dxa"/>
              <w:bottom w:w="0" w:type="dxa"/>
              <w:right w:w="0" w:type="dxa"/>
            </w:tcMar>
          </w:tcPr>
          <w:p w14:paraId="1A928A2A" w14:textId="77777777" w:rsidR="00F254AF" w:rsidRDefault="00F254AF">
            <w:pPr>
              <w:pStyle w:val="EMPTYCELLSTYLE"/>
            </w:pPr>
          </w:p>
        </w:tc>
        <w:tc>
          <w:tcPr>
            <w:tcW w:w="300" w:type="dxa"/>
            <w:tcMar>
              <w:top w:w="0" w:type="dxa"/>
              <w:left w:w="0" w:type="dxa"/>
              <w:bottom w:w="0" w:type="dxa"/>
              <w:right w:w="0" w:type="dxa"/>
            </w:tcMar>
          </w:tcPr>
          <w:p w14:paraId="02CB36EB" w14:textId="77777777" w:rsidR="00F254AF" w:rsidRDefault="00F254AF">
            <w:pPr>
              <w:pStyle w:val="EMPTYCELLSTYLE"/>
            </w:pPr>
          </w:p>
        </w:tc>
        <w:tc>
          <w:tcPr>
            <w:tcW w:w="140" w:type="dxa"/>
            <w:tcMar>
              <w:top w:w="0" w:type="dxa"/>
              <w:left w:w="0" w:type="dxa"/>
              <w:bottom w:w="0" w:type="dxa"/>
              <w:right w:w="0" w:type="dxa"/>
            </w:tcMar>
          </w:tcPr>
          <w:p w14:paraId="490677B0" w14:textId="77777777" w:rsidR="00F254AF" w:rsidRDefault="00F254AF">
            <w:pPr>
              <w:pStyle w:val="EMPTYCELLSTYLE"/>
            </w:pPr>
          </w:p>
        </w:tc>
        <w:tc>
          <w:tcPr>
            <w:tcW w:w="760" w:type="dxa"/>
            <w:tcMar>
              <w:top w:w="0" w:type="dxa"/>
              <w:left w:w="0" w:type="dxa"/>
              <w:bottom w:w="0" w:type="dxa"/>
              <w:right w:w="0" w:type="dxa"/>
            </w:tcMar>
          </w:tcPr>
          <w:p w14:paraId="182A7C20" w14:textId="77777777" w:rsidR="00F254AF" w:rsidRDefault="00F254AF">
            <w:pPr>
              <w:pStyle w:val="EMPTYCELLSTYLE"/>
            </w:pPr>
          </w:p>
        </w:tc>
        <w:tc>
          <w:tcPr>
            <w:tcW w:w="1700" w:type="dxa"/>
            <w:tcMar>
              <w:top w:w="0" w:type="dxa"/>
              <w:left w:w="0" w:type="dxa"/>
              <w:bottom w:w="0" w:type="dxa"/>
              <w:right w:w="0" w:type="dxa"/>
            </w:tcMar>
          </w:tcPr>
          <w:p w14:paraId="30E8924C" w14:textId="77777777" w:rsidR="00F254AF" w:rsidRDefault="00F254AF">
            <w:pPr>
              <w:pStyle w:val="EMPTYCELLSTYLE"/>
            </w:pPr>
          </w:p>
        </w:tc>
        <w:tc>
          <w:tcPr>
            <w:tcW w:w="2200" w:type="dxa"/>
            <w:tcMar>
              <w:top w:w="0" w:type="dxa"/>
              <w:left w:w="0" w:type="dxa"/>
              <w:bottom w:w="0" w:type="dxa"/>
              <w:right w:w="0" w:type="dxa"/>
            </w:tcMar>
          </w:tcPr>
          <w:p w14:paraId="654129B3" w14:textId="77777777" w:rsidR="00F254AF" w:rsidRDefault="00F254AF">
            <w:pPr>
              <w:pStyle w:val="EMPTYCELLSTYLE"/>
            </w:pPr>
          </w:p>
        </w:tc>
        <w:tc>
          <w:tcPr>
            <w:tcW w:w="220" w:type="dxa"/>
            <w:tcMar>
              <w:top w:w="0" w:type="dxa"/>
              <w:left w:w="0" w:type="dxa"/>
              <w:bottom w:w="0" w:type="dxa"/>
              <w:right w:w="0" w:type="dxa"/>
            </w:tcMar>
          </w:tcPr>
          <w:p w14:paraId="0FE9ABCB" w14:textId="77777777" w:rsidR="00F254AF" w:rsidRDefault="00F254AF">
            <w:pPr>
              <w:pStyle w:val="EMPTYCELLSTYLE"/>
            </w:pPr>
          </w:p>
        </w:tc>
        <w:tc>
          <w:tcPr>
            <w:tcW w:w="80" w:type="dxa"/>
            <w:tcMar>
              <w:top w:w="0" w:type="dxa"/>
              <w:left w:w="0" w:type="dxa"/>
              <w:bottom w:w="0" w:type="dxa"/>
              <w:right w:w="0" w:type="dxa"/>
            </w:tcMar>
          </w:tcPr>
          <w:p w14:paraId="12705694" w14:textId="77777777" w:rsidR="00F254AF" w:rsidRDefault="00F254AF">
            <w:pPr>
              <w:pStyle w:val="EMPTYCELLSTYLE"/>
            </w:pPr>
          </w:p>
        </w:tc>
        <w:tc>
          <w:tcPr>
            <w:tcW w:w="60" w:type="dxa"/>
          </w:tcPr>
          <w:p w14:paraId="7AB61858" w14:textId="77777777" w:rsidR="00F254AF" w:rsidRDefault="00F254AF">
            <w:pPr>
              <w:pStyle w:val="EMPTYCELLSTYLE"/>
            </w:pPr>
          </w:p>
        </w:tc>
        <w:tc>
          <w:tcPr>
            <w:tcW w:w="40" w:type="dxa"/>
          </w:tcPr>
          <w:p w14:paraId="36D0EB18" w14:textId="77777777" w:rsidR="00F254AF" w:rsidRDefault="00F254AF">
            <w:pPr>
              <w:pStyle w:val="EMPTYCELLSTYLE"/>
            </w:pPr>
          </w:p>
        </w:tc>
      </w:tr>
      <w:tr w:rsidR="47483146" w14:paraId="39875B83" w14:textId="77777777">
        <w:tc>
          <w:tcPr>
            <w:tcW w:w="300" w:type="dxa"/>
          </w:tcPr>
          <w:p w14:paraId="7CD734E5" w14:textId="77777777" w:rsidR="00F254AF" w:rsidRDefault="00F254AF">
            <w:pPr>
              <w:pStyle w:val="EMPTYCELLSTYLE"/>
            </w:pPr>
          </w:p>
        </w:tc>
        <w:tc>
          <w:tcPr>
            <w:tcW w:w="40" w:type="dxa"/>
          </w:tcPr>
          <w:p w14:paraId="67153026" w14:textId="77777777" w:rsidR="00F254AF" w:rsidRDefault="00F254AF">
            <w:pPr>
              <w:pStyle w:val="EMPTYCELLSTYLE"/>
            </w:pPr>
          </w:p>
        </w:tc>
        <w:tc>
          <w:tcPr>
            <w:tcW w:w="60" w:type="dxa"/>
          </w:tcPr>
          <w:p w14:paraId="32E4FE7E" w14:textId="77777777" w:rsidR="00F254AF" w:rsidRDefault="00F254AF">
            <w:pPr>
              <w:pStyle w:val="EMPTYCELLSTYLE"/>
            </w:pPr>
          </w:p>
        </w:tc>
        <w:tc>
          <w:tcPr>
            <w:tcW w:w="100" w:type="dxa"/>
            <w:tcMar>
              <w:top w:w="0" w:type="dxa"/>
              <w:left w:w="0" w:type="dxa"/>
              <w:bottom w:w="0" w:type="dxa"/>
              <w:right w:w="0" w:type="dxa"/>
            </w:tcMar>
          </w:tcPr>
          <w:p w14:paraId="1603F5B4" w14:textId="77777777" w:rsidR="00F254AF" w:rsidRDefault="00F254AF">
            <w:pPr>
              <w:pStyle w:val="EMPTYCELLSTYLE"/>
            </w:pPr>
          </w:p>
        </w:tc>
        <w:tc>
          <w:tcPr>
            <w:tcW w:w="100" w:type="dxa"/>
            <w:tcMar>
              <w:top w:w="0" w:type="dxa"/>
              <w:left w:w="0" w:type="dxa"/>
              <w:bottom w:w="0" w:type="dxa"/>
              <w:right w:w="0" w:type="dxa"/>
            </w:tcMar>
          </w:tcPr>
          <w:p w14:paraId="30F5AA45" w14:textId="77777777" w:rsidR="00F254AF" w:rsidRDefault="00F254AF">
            <w:pPr>
              <w:pStyle w:val="EMPTYCELLSTYLE"/>
            </w:pPr>
          </w:p>
        </w:tc>
        <w:tc>
          <w:tcPr>
            <w:tcW w:w="60" w:type="dxa"/>
            <w:tcMar>
              <w:top w:w="0" w:type="dxa"/>
              <w:left w:w="0" w:type="dxa"/>
              <w:bottom w:w="0" w:type="dxa"/>
              <w:right w:w="0" w:type="dxa"/>
            </w:tcMar>
          </w:tcPr>
          <w:p w14:paraId="5B91F587" w14:textId="77777777" w:rsidR="00F254AF" w:rsidRDefault="00F254AF">
            <w:pPr>
              <w:pStyle w:val="EMPTYCELLSTYLE"/>
            </w:pPr>
          </w:p>
        </w:tc>
        <w:tc>
          <w:tcPr>
            <w:tcW w:w="260" w:type="dxa"/>
            <w:gridSpan w:val="3"/>
            <w:tcMar>
              <w:top w:w="0" w:type="dxa"/>
              <w:left w:w="0" w:type="dxa"/>
              <w:bottom w:w="0" w:type="dxa"/>
              <w:right w:w="0" w:type="dxa"/>
            </w:tcMar>
          </w:tcPr>
          <w:p w14:paraId="09851B6E"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527A0734" w14:textId="77777777" w:rsidR="00F254AF" w:rsidRDefault="00C011A7">
            <w:pPr>
              <w:pStyle w:val="textNormalBlokStredniMezera"/>
            </w:pPr>
            <w:r>
              <w:t>součástí majetkové podstaty (je-li pojistníkem insolvenční správce jednající na účet dlužníka) nebo</w:t>
            </w:r>
          </w:p>
        </w:tc>
        <w:tc>
          <w:tcPr>
            <w:tcW w:w="60" w:type="dxa"/>
          </w:tcPr>
          <w:p w14:paraId="2E73313B" w14:textId="77777777" w:rsidR="00F254AF" w:rsidRDefault="00F254AF">
            <w:pPr>
              <w:pStyle w:val="EMPTYCELLSTYLE"/>
            </w:pPr>
          </w:p>
        </w:tc>
        <w:tc>
          <w:tcPr>
            <w:tcW w:w="40" w:type="dxa"/>
          </w:tcPr>
          <w:p w14:paraId="14346806" w14:textId="77777777" w:rsidR="00F254AF" w:rsidRDefault="00F254AF">
            <w:pPr>
              <w:pStyle w:val="EMPTYCELLSTYLE"/>
            </w:pPr>
          </w:p>
        </w:tc>
      </w:tr>
      <w:tr w:rsidR="47483143" w14:paraId="72585E75" w14:textId="77777777">
        <w:tc>
          <w:tcPr>
            <w:tcW w:w="300" w:type="dxa"/>
          </w:tcPr>
          <w:p w14:paraId="18CE864F" w14:textId="77777777" w:rsidR="00F254AF" w:rsidRDefault="00F254AF">
            <w:pPr>
              <w:pStyle w:val="EMPTYCELLSTYLE"/>
            </w:pPr>
          </w:p>
        </w:tc>
        <w:tc>
          <w:tcPr>
            <w:tcW w:w="40" w:type="dxa"/>
          </w:tcPr>
          <w:p w14:paraId="460356BF" w14:textId="77777777" w:rsidR="00F254AF" w:rsidRDefault="00F254AF">
            <w:pPr>
              <w:pStyle w:val="EMPTYCELLSTYLE"/>
            </w:pPr>
          </w:p>
        </w:tc>
        <w:tc>
          <w:tcPr>
            <w:tcW w:w="60" w:type="dxa"/>
          </w:tcPr>
          <w:p w14:paraId="0923B342" w14:textId="77777777" w:rsidR="00F254AF" w:rsidRDefault="00F254AF">
            <w:pPr>
              <w:pStyle w:val="EMPTYCELLSTYLE"/>
            </w:pPr>
          </w:p>
        </w:tc>
        <w:tc>
          <w:tcPr>
            <w:tcW w:w="100" w:type="dxa"/>
            <w:tcMar>
              <w:top w:w="0" w:type="dxa"/>
              <w:left w:w="0" w:type="dxa"/>
              <w:bottom w:w="0" w:type="dxa"/>
              <w:right w:w="0" w:type="dxa"/>
            </w:tcMar>
          </w:tcPr>
          <w:p w14:paraId="39A0A499" w14:textId="77777777" w:rsidR="00F254AF" w:rsidRDefault="00F254AF">
            <w:pPr>
              <w:pStyle w:val="EMPTYCELLSTYLE"/>
            </w:pPr>
          </w:p>
        </w:tc>
        <w:tc>
          <w:tcPr>
            <w:tcW w:w="100" w:type="dxa"/>
            <w:tcMar>
              <w:top w:w="0" w:type="dxa"/>
              <w:left w:w="0" w:type="dxa"/>
              <w:bottom w:w="0" w:type="dxa"/>
              <w:right w:w="0" w:type="dxa"/>
            </w:tcMar>
          </w:tcPr>
          <w:p w14:paraId="62D74F35" w14:textId="77777777" w:rsidR="00F254AF" w:rsidRDefault="00F254AF">
            <w:pPr>
              <w:pStyle w:val="EMPTYCELLSTYLE"/>
            </w:pPr>
          </w:p>
        </w:tc>
        <w:tc>
          <w:tcPr>
            <w:tcW w:w="60" w:type="dxa"/>
            <w:tcMar>
              <w:top w:w="0" w:type="dxa"/>
              <w:left w:w="0" w:type="dxa"/>
              <w:bottom w:w="0" w:type="dxa"/>
              <w:right w:w="0" w:type="dxa"/>
            </w:tcMar>
          </w:tcPr>
          <w:p w14:paraId="790684FC" w14:textId="77777777" w:rsidR="00F254AF" w:rsidRDefault="00F254AF">
            <w:pPr>
              <w:pStyle w:val="EMPTYCELLSTYLE"/>
            </w:pPr>
          </w:p>
        </w:tc>
        <w:tc>
          <w:tcPr>
            <w:tcW w:w="40" w:type="dxa"/>
            <w:tcMar>
              <w:top w:w="0" w:type="dxa"/>
              <w:left w:w="0" w:type="dxa"/>
              <w:bottom w:w="0" w:type="dxa"/>
              <w:right w:w="0" w:type="dxa"/>
            </w:tcMar>
          </w:tcPr>
          <w:p w14:paraId="0A28A47F" w14:textId="77777777" w:rsidR="00F254AF" w:rsidRDefault="00F254AF">
            <w:pPr>
              <w:pStyle w:val="EMPTYCELLSTYLE"/>
            </w:pPr>
          </w:p>
        </w:tc>
        <w:tc>
          <w:tcPr>
            <w:tcW w:w="140" w:type="dxa"/>
            <w:tcMar>
              <w:top w:w="0" w:type="dxa"/>
              <w:left w:w="0" w:type="dxa"/>
              <w:bottom w:w="0" w:type="dxa"/>
              <w:right w:w="0" w:type="dxa"/>
            </w:tcMar>
          </w:tcPr>
          <w:p w14:paraId="543B53CF" w14:textId="77777777" w:rsidR="00F254AF" w:rsidRDefault="00F254AF">
            <w:pPr>
              <w:pStyle w:val="EMPTYCELLSTYLE"/>
            </w:pPr>
          </w:p>
        </w:tc>
        <w:tc>
          <w:tcPr>
            <w:tcW w:w="80" w:type="dxa"/>
            <w:tcMar>
              <w:top w:w="0" w:type="dxa"/>
              <w:left w:w="0" w:type="dxa"/>
              <w:bottom w:w="0" w:type="dxa"/>
              <w:right w:w="0" w:type="dxa"/>
            </w:tcMar>
          </w:tcPr>
          <w:p w14:paraId="030B0478" w14:textId="77777777" w:rsidR="00F254AF" w:rsidRDefault="00F254AF">
            <w:pPr>
              <w:pStyle w:val="EMPTYCELLSTYLE"/>
            </w:pPr>
          </w:p>
        </w:tc>
        <w:tc>
          <w:tcPr>
            <w:tcW w:w="1080" w:type="dxa"/>
            <w:tcMar>
              <w:top w:w="0" w:type="dxa"/>
              <w:left w:w="0" w:type="dxa"/>
              <w:bottom w:w="0" w:type="dxa"/>
              <w:right w:w="0" w:type="dxa"/>
            </w:tcMar>
          </w:tcPr>
          <w:p w14:paraId="58B72205" w14:textId="77777777" w:rsidR="00F254AF" w:rsidRDefault="00F254AF">
            <w:pPr>
              <w:pStyle w:val="EMPTYCELLSTYLE"/>
            </w:pPr>
          </w:p>
        </w:tc>
        <w:tc>
          <w:tcPr>
            <w:tcW w:w="1700" w:type="dxa"/>
            <w:tcMar>
              <w:top w:w="0" w:type="dxa"/>
              <w:left w:w="0" w:type="dxa"/>
              <w:bottom w:w="0" w:type="dxa"/>
              <w:right w:w="0" w:type="dxa"/>
            </w:tcMar>
          </w:tcPr>
          <w:p w14:paraId="04A0FD07" w14:textId="77777777" w:rsidR="00F254AF" w:rsidRDefault="00F254AF">
            <w:pPr>
              <w:pStyle w:val="EMPTYCELLSTYLE"/>
            </w:pPr>
          </w:p>
        </w:tc>
        <w:tc>
          <w:tcPr>
            <w:tcW w:w="300" w:type="dxa"/>
            <w:tcMar>
              <w:top w:w="0" w:type="dxa"/>
              <w:left w:w="0" w:type="dxa"/>
              <w:bottom w:w="0" w:type="dxa"/>
              <w:right w:w="0" w:type="dxa"/>
            </w:tcMar>
          </w:tcPr>
          <w:p w14:paraId="2F17AC8B" w14:textId="77777777" w:rsidR="00F254AF" w:rsidRDefault="00F254AF">
            <w:pPr>
              <w:pStyle w:val="EMPTYCELLSTYLE"/>
            </w:pPr>
          </w:p>
        </w:tc>
        <w:tc>
          <w:tcPr>
            <w:tcW w:w="140" w:type="dxa"/>
            <w:tcMar>
              <w:top w:w="0" w:type="dxa"/>
              <w:left w:w="0" w:type="dxa"/>
              <w:bottom w:w="0" w:type="dxa"/>
              <w:right w:w="0" w:type="dxa"/>
            </w:tcMar>
          </w:tcPr>
          <w:p w14:paraId="3A431069" w14:textId="77777777" w:rsidR="00F254AF" w:rsidRDefault="00F254AF">
            <w:pPr>
              <w:pStyle w:val="EMPTYCELLSTYLE"/>
            </w:pPr>
          </w:p>
        </w:tc>
        <w:tc>
          <w:tcPr>
            <w:tcW w:w="760" w:type="dxa"/>
            <w:tcMar>
              <w:top w:w="0" w:type="dxa"/>
              <w:left w:w="0" w:type="dxa"/>
              <w:bottom w:w="0" w:type="dxa"/>
              <w:right w:w="0" w:type="dxa"/>
            </w:tcMar>
          </w:tcPr>
          <w:p w14:paraId="39D963A9" w14:textId="77777777" w:rsidR="00F254AF" w:rsidRDefault="00F254AF">
            <w:pPr>
              <w:pStyle w:val="EMPTYCELLSTYLE"/>
            </w:pPr>
          </w:p>
        </w:tc>
        <w:tc>
          <w:tcPr>
            <w:tcW w:w="1700" w:type="dxa"/>
            <w:tcMar>
              <w:top w:w="0" w:type="dxa"/>
              <w:left w:w="0" w:type="dxa"/>
              <w:bottom w:w="0" w:type="dxa"/>
              <w:right w:w="0" w:type="dxa"/>
            </w:tcMar>
          </w:tcPr>
          <w:p w14:paraId="63D12A3A" w14:textId="77777777" w:rsidR="00F254AF" w:rsidRDefault="00F254AF">
            <w:pPr>
              <w:pStyle w:val="EMPTYCELLSTYLE"/>
            </w:pPr>
          </w:p>
        </w:tc>
        <w:tc>
          <w:tcPr>
            <w:tcW w:w="2200" w:type="dxa"/>
            <w:tcMar>
              <w:top w:w="0" w:type="dxa"/>
              <w:left w:w="0" w:type="dxa"/>
              <w:bottom w:w="0" w:type="dxa"/>
              <w:right w:w="0" w:type="dxa"/>
            </w:tcMar>
          </w:tcPr>
          <w:p w14:paraId="6A4DD91F" w14:textId="77777777" w:rsidR="00F254AF" w:rsidRDefault="00F254AF">
            <w:pPr>
              <w:pStyle w:val="EMPTYCELLSTYLE"/>
            </w:pPr>
          </w:p>
        </w:tc>
        <w:tc>
          <w:tcPr>
            <w:tcW w:w="220" w:type="dxa"/>
            <w:tcMar>
              <w:top w:w="0" w:type="dxa"/>
              <w:left w:w="0" w:type="dxa"/>
              <w:bottom w:w="0" w:type="dxa"/>
              <w:right w:w="0" w:type="dxa"/>
            </w:tcMar>
          </w:tcPr>
          <w:p w14:paraId="478F633C" w14:textId="77777777" w:rsidR="00F254AF" w:rsidRDefault="00F254AF">
            <w:pPr>
              <w:pStyle w:val="EMPTYCELLSTYLE"/>
            </w:pPr>
          </w:p>
        </w:tc>
        <w:tc>
          <w:tcPr>
            <w:tcW w:w="80" w:type="dxa"/>
            <w:tcMar>
              <w:top w:w="0" w:type="dxa"/>
              <w:left w:w="0" w:type="dxa"/>
              <w:bottom w:w="0" w:type="dxa"/>
              <w:right w:w="0" w:type="dxa"/>
            </w:tcMar>
          </w:tcPr>
          <w:p w14:paraId="62DEE0FE" w14:textId="77777777" w:rsidR="00F254AF" w:rsidRDefault="00F254AF">
            <w:pPr>
              <w:pStyle w:val="EMPTYCELLSTYLE"/>
            </w:pPr>
          </w:p>
        </w:tc>
        <w:tc>
          <w:tcPr>
            <w:tcW w:w="60" w:type="dxa"/>
          </w:tcPr>
          <w:p w14:paraId="1B6A5534" w14:textId="77777777" w:rsidR="00F254AF" w:rsidRDefault="00F254AF">
            <w:pPr>
              <w:pStyle w:val="EMPTYCELLSTYLE"/>
            </w:pPr>
          </w:p>
        </w:tc>
        <w:tc>
          <w:tcPr>
            <w:tcW w:w="40" w:type="dxa"/>
          </w:tcPr>
          <w:p w14:paraId="59537911" w14:textId="77777777" w:rsidR="00F254AF" w:rsidRDefault="00F254AF">
            <w:pPr>
              <w:pStyle w:val="EMPTYCELLSTYLE"/>
            </w:pPr>
          </w:p>
        </w:tc>
      </w:tr>
      <w:tr w:rsidR="47483142" w14:paraId="2689FAE5" w14:textId="77777777">
        <w:tc>
          <w:tcPr>
            <w:tcW w:w="300" w:type="dxa"/>
          </w:tcPr>
          <w:p w14:paraId="432CB42D" w14:textId="77777777" w:rsidR="00F254AF" w:rsidRDefault="00F254AF">
            <w:pPr>
              <w:pStyle w:val="EMPTYCELLSTYLE"/>
            </w:pPr>
          </w:p>
        </w:tc>
        <w:tc>
          <w:tcPr>
            <w:tcW w:w="40" w:type="dxa"/>
          </w:tcPr>
          <w:p w14:paraId="2508FDFD" w14:textId="77777777" w:rsidR="00F254AF" w:rsidRDefault="00F254AF">
            <w:pPr>
              <w:pStyle w:val="EMPTYCELLSTYLE"/>
            </w:pPr>
          </w:p>
        </w:tc>
        <w:tc>
          <w:tcPr>
            <w:tcW w:w="60" w:type="dxa"/>
          </w:tcPr>
          <w:p w14:paraId="65048C01" w14:textId="77777777" w:rsidR="00F254AF" w:rsidRDefault="00F254AF">
            <w:pPr>
              <w:pStyle w:val="EMPTYCELLSTYLE"/>
            </w:pPr>
          </w:p>
        </w:tc>
        <w:tc>
          <w:tcPr>
            <w:tcW w:w="100" w:type="dxa"/>
            <w:tcMar>
              <w:top w:w="0" w:type="dxa"/>
              <w:left w:w="0" w:type="dxa"/>
              <w:bottom w:w="0" w:type="dxa"/>
              <w:right w:w="0" w:type="dxa"/>
            </w:tcMar>
          </w:tcPr>
          <w:p w14:paraId="7A7BEBEF" w14:textId="77777777" w:rsidR="00F254AF" w:rsidRDefault="00F254AF">
            <w:pPr>
              <w:pStyle w:val="EMPTYCELLSTYLE"/>
            </w:pPr>
          </w:p>
        </w:tc>
        <w:tc>
          <w:tcPr>
            <w:tcW w:w="100" w:type="dxa"/>
            <w:tcMar>
              <w:top w:w="0" w:type="dxa"/>
              <w:left w:w="0" w:type="dxa"/>
              <w:bottom w:w="0" w:type="dxa"/>
              <w:right w:w="0" w:type="dxa"/>
            </w:tcMar>
          </w:tcPr>
          <w:p w14:paraId="7F172D67" w14:textId="77777777" w:rsidR="00F254AF" w:rsidRDefault="00F254AF">
            <w:pPr>
              <w:pStyle w:val="EMPTYCELLSTYLE"/>
            </w:pPr>
          </w:p>
        </w:tc>
        <w:tc>
          <w:tcPr>
            <w:tcW w:w="60" w:type="dxa"/>
            <w:tcMar>
              <w:top w:w="0" w:type="dxa"/>
              <w:left w:w="0" w:type="dxa"/>
              <w:bottom w:w="0" w:type="dxa"/>
              <w:right w:w="0" w:type="dxa"/>
            </w:tcMar>
          </w:tcPr>
          <w:p w14:paraId="3735B2BE" w14:textId="77777777" w:rsidR="00F254AF" w:rsidRDefault="00F254AF">
            <w:pPr>
              <w:pStyle w:val="EMPTYCELLSTYLE"/>
            </w:pPr>
          </w:p>
        </w:tc>
        <w:tc>
          <w:tcPr>
            <w:tcW w:w="260" w:type="dxa"/>
            <w:gridSpan w:val="3"/>
            <w:tcMar>
              <w:top w:w="0" w:type="dxa"/>
              <w:left w:w="0" w:type="dxa"/>
              <w:bottom w:w="0" w:type="dxa"/>
              <w:right w:w="0" w:type="dxa"/>
            </w:tcMar>
          </w:tcPr>
          <w:p w14:paraId="2216F346"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657F8C82" w14:textId="77777777" w:rsidR="00F254AF" w:rsidRDefault="00C011A7">
            <w:pPr>
              <w:pStyle w:val="textNormalBlokStredniMezera"/>
              <w:spacing w:after="100"/>
            </w:pPr>
            <w:r>
              <w:t>ve vlastnictví osob, které tento majetek od pojistníka pořídily.</w:t>
            </w:r>
          </w:p>
        </w:tc>
        <w:tc>
          <w:tcPr>
            <w:tcW w:w="60" w:type="dxa"/>
          </w:tcPr>
          <w:p w14:paraId="693E4D63" w14:textId="77777777" w:rsidR="00F254AF" w:rsidRDefault="00F254AF">
            <w:pPr>
              <w:pStyle w:val="EMPTYCELLSTYLE"/>
            </w:pPr>
          </w:p>
        </w:tc>
        <w:tc>
          <w:tcPr>
            <w:tcW w:w="40" w:type="dxa"/>
          </w:tcPr>
          <w:p w14:paraId="162BB9F7" w14:textId="77777777" w:rsidR="00F254AF" w:rsidRDefault="00F254AF">
            <w:pPr>
              <w:pStyle w:val="EMPTYCELLSTYLE"/>
            </w:pPr>
          </w:p>
        </w:tc>
      </w:tr>
      <w:tr w:rsidR="47483139" w14:paraId="57B61E16" w14:textId="77777777">
        <w:tc>
          <w:tcPr>
            <w:tcW w:w="300" w:type="dxa"/>
          </w:tcPr>
          <w:p w14:paraId="166AE595" w14:textId="77777777" w:rsidR="00F254AF" w:rsidRDefault="00F254AF">
            <w:pPr>
              <w:pStyle w:val="EMPTYCELLSTYLE"/>
            </w:pPr>
          </w:p>
        </w:tc>
        <w:tc>
          <w:tcPr>
            <w:tcW w:w="40" w:type="dxa"/>
          </w:tcPr>
          <w:p w14:paraId="1DF6360F" w14:textId="77777777" w:rsidR="00F254AF" w:rsidRDefault="00F254AF">
            <w:pPr>
              <w:pStyle w:val="EMPTYCELLSTYLE"/>
            </w:pPr>
          </w:p>
        </w:tc>
        <w:tc>
          <w:tcPr>
            <w:tcW w:w="60" w:type="dxa"/>
          </w:tcPr>
          <w:p w14:paraId="0984A862" w14:textId="77777777" w:rsidR="00F254AF" w:rsidRDefault="00F254AF">
            <w:pPr>
              <w:pStyle w:val="EMPTYCELLSTYLE"/>
            </w:pPr>
          </w:p>
        </w:tc>
        <w:tc>
          <w:tcPr>
            <w:tcW w:w="100" w:type="dxa"/>
            <w:tcMar>
              <w:top w:w="0" w:type="dxa"/>
              <w:left w:w="0" w:type="dxa"/>
              <w:bottom w:w="0" w:type="dxa"/>
              <w:right w:w="0" w:type="dxa"/>
            </w:tcMar>
          </w:tcPr>
          <w:p w14:paraId="413C5D4A" w14:textId="77777777" w:rsidR="00F254AF" w:rsidRDefault="00F254AF">
            <w:pPr>
              <w:pStyle w:val="EMPTYCELLSTYLE"/>
            </w:pPr>
          </w:p>
        </w:tc>
        <w:tc>
          <w:tcPr>
            <w:tcW w:w="100" w:type="dxa"/>
            <w:tcMar>
              <w:top w:w="0" w:type="dxa"/>
              <w:left w:w="0" w:type="dxa"/>
              <w:bottom w:w="0" w:type="dxa"/>
              <w:right w:w="0" w:type="dxa"/>
            </w:tcMar>
          </w:tcPr>
          <w:p w14:paraId="43D3C7BC" w14:textId="77777777" w:rsidR="00F254AF" w:rsidRDefault="00F254AF">
            <w:pPr>
              <w:pStyle w:val="EMPTYCELLSTYLE"/>
            </w:pPr>
          </w:p>
        </w:tc>
        <w:tc>
          <w:tcPr>
            <w:tcW w:w="60" w:type="dxa"/>
            <w:tcMar>
              <w:top w:w="0" w:type="dxa"/>
              <w:left w:w="0" w:type="dxa"/>
              <w:bottom w:w="0" w:type="dxa"/>
              <w:right w:w="0" w:type="dxa"/>
            </w:tcMar>
          </w:tcPr>
          <w:p w14:paraId="2EA247B2" w14:textId="77777777" w:rsidR="00F254AF" w:rsidRDefault="00F254AF">
            <w:pPr>
              <w:pStyle w:val="EMPTYCELLSTYLE"/>
            </w:pPr>
          </w:p>
        </w:tc>
        <w:tc>
          <w:tcPr>
            <w:tcW w:w="40" w:type="dxa"/>
            <w:tcMar>
              <w:top w:w="0" w:type="dxa"/>
              <w:left w:w="0" w:type="dxa"/>
              <w:bottom w:w="0" w:type="dxa"/>
              <w:right w:w="0" w:type="dxa"/>
            </w:tcMar>
          </w:tcPr>
          <w:p w14:paraId="22A54DAF" w14:textId="77777777" w:rsidR="00F254AF" w:rsidRDefault="00F254AF">
            <w:pPr>
              <w:pStyle w:val="EMPTYCELLSTYLE"/>
            </w:pPr>
          </w:p>
        </w:tc>
        <w:tc>
          <w:tcPr>
            <w:tcW w:w="140" w:type="dxa"/>
            <w:tcMar>
              <w:top w:w="0" w:type="dxa"/>
              <w:left w:w="0" w:type="dxa"/>
              <w:bottom w:w="0" w:type="dxa"/>
              <w:right w:w="0" w:type="dxa"/>
            </w:tcMar>
          </w:tcPr>
          <w:p w14:paraId="3AA1FA22" w14:textId="77777777" w:rsidR="00F254AF" w:rsidRDefault="00F254AF">
            <w:pPr>
              <w:pStyle w:val="EMPTYCELLSTYLE"/>
            </w:pPr>
          </w:p>
        </w:tc>
        <w:tc>
          <w:tcPr>
            <w:tcW w:w="80" w:type="dxa"/>
            <w:tcMar>
              <w:top w:w="0" w:type="dxa"/>
              <w:left w:w="0" w:type="dxa"/>
              <w:bottom w:w="0" w:type="dxa"/>
              <w:right w:w="0" w:type="dxa"/>
            </w:tcMar>
          </w:tcPr>
          <w:p w14:paraId="7305AFBB" w14:textId="77777777" w:rsidR="00F254AF" w:rsidRDefault="00F254AF">
            <w:pPr>
              <w:pStyle w:val="EMPTYCELLSTYLE"/>
            </w:pPr>
          </w:p>
        </w:tc>
        <w:tc>
          <w:tcPr>
            <w:tcW w:w="1080" w:type="dxa"/>
            <w:tcMar>
              <w:top w:w="0" w:type="dxa"/>
              <w:left w:w="0" w:type="dxa"/>
              <w:bottom w:w="0" w:type="dxa"/>
              <w:right w:w="0" w:type="dxa"/>
            </w:tcMar>
          </w:tcPr>
          <w:p w14:paraId="3C33A0C7" w14:textId="77777777" w:rsidR="00F254AF" w:rsidRDefault="00F254AF">
            <w:pPr>
              <w:pStyle w:val="EMPTYCELLSTYLE"/>
            </w:pPr>
          </w:p>
        </w:tc>
        <w:tc>
          <w:tcPr>
            <w:tcW w:w="1700" w:type="dxa"/>
            <w:tcMar>
              <w:top w:w="0" w:type="dxa"/>
              <w:left w:w="0" w:type="dxa"/>
              <w:bottom w:w="0" w:type="dxa"/>
              <w:right w:w="0" w:type="dxa"/>
            </w:tcMar>
          </w:tcPr>
          <w:p w14:paraId="23ABD846" w14:textId="77777777" w:rsidR="00F254AF" w:rsidRDefault="00F254AF">
            <w:pPr>
              <w:pStyle w:val="EMPTYCELLSTYLE"/>
            </w:pPr>
          </w:p>
        </w:tc>
        <w:tc>
          <w:tcPr>
            <w:tcW w:w="300" w:type="dxa"/>
            <w:tcMar>
              <w:top w:w="0" w:type="dxa"/>
              <w:left w:w="0" w:type="dxa"/>
              <w:bottom w:w="0" w:type="dxa"/>
              <w:right w:w="0" w:type="dxa"/>
            </w:tcMar>
          </w:tcPr>
          <w:p w14:paraId="1294B113" w14:textId="77777777" w:rsidR="00F254AF" w:rsidRDefault="00F254AF">
            <w:pPr>
              <w:pStyle w:val="EMPTYCELLSTYLE"/>
            </w:pPr>
          </w:p>
        </w:tc>
        <w:tc>
          <w:tcPr>
            <w:tcW w:w="140" w:type="dxa"/>
            <w:tcMar>
              <w:top w:w="0" w:type="dxa"/>
              <w:left w:w="0" w:type="dxa"/>
              <w:bottom w:w="0" w:type="dxa"/>
              <w:right w:w="0" w:type="dxa"/>
            </w:tcMar>
          </w:tcPr>
          <w:p w14:paraId="6D59EFDB" w14:textId="77777777" w:rsidR="00F254AF" w:rsidRDefault="00F254AF">
            <w:pPr>
              <w:pStyle w:val="EMPTYCELLSTYLE"/>
            </w:pPr>
          </w:p>
        </w:tc>
        <w:tc>
          <w:tcPr>
            <w:tcW w:w="760" w:type="dxa"/>
            <w:tcMar>
              <w:top w:w="0" w:type="dxa"/>
              <w:left w:w="0" w:type="dxa"/>
              <w:bottom w:w="0" w:type="dxa"/>
              <w:right w:w="0" w:type="dxa"/>
            </w:tcMar>
          </w:tcPr>
          <w:p w14:paraId="2E53891D" w14:textId="77777777" w:rsidR="00F254AF" w:rsidRDefault="00F254AF">
            <w:pPr>
              <w:pStyle w:val="EMPTYCELLSTYLE"/>
            </w:pPr>
          </w:p>
        </w:tc>
        <w:tc>
          <w:tcPr>
            <w:tcW w:w="1700" w:type="dxa"/>
            <w:tcMar>
              <w:top w:w="0" w:type="dxa"/>
              <w:left w:w="0" w:type="dxa"/>
              <w:bottom w:w="0" w:type="dxa"/>
              <w:right w:w="0" w:type="dxa"/>
            </w:tcMar>
          </w:tcPr>
          <w:p w14:paraId="55BFEE62" w14:textId="77777777" w:rsidR="00F254AF" w:rsidRDefault="00F254AF">
            <w:pPr>
              <w:pStyle w:val="EMPTYCELLSTYLE"/>
            </w:pPr>
          </w:p>
        </w:tc>
        <w:tc>
          <w:tcPr>
            <w:tcW w:w="2200" w:type="dxa"/>
            <w:tcMar>
              <w:top w:w="0" w:type="dxa"/>
              <w:left w:w="0" w:type="dxa"/>
              <w:bottom w:w="0" w:type="dxa"/>
              <w:right w:w="0" w:type="dxa"/>
            </w:tcMar>
          </w:tcPr>
          <w:p w14:paraId="3F28FF11" w14:textId="77777777" w:rsidR="00F254AF" w:rsidRDefault="00F254AF">
            <w:pPr>
              <w:pStyle w:val="EMPTYCELLSTYLE"/>
            </w:pPr>
          </w:p>
        </w:tc>
        <w:tc>
          <w:tcPr>
            <w:tcW w:w="220" w:type="dxa"/>
            <w:tcMar>
              <w:top w:w="0" w:type="dxa"/>
              <w:left w:w="0" w:type="dxa"/>
              <w:bottom w:w="0" w:type="dxa"/>
              <w:right w:w="0" w:type="dxa"/>
            </w:tcMar>
          </w:tcPr>
          <w:p w14:paraId="22CE045F" w14:textId="77777777" w:rsidR="00F254AF" w:rsidRDefault="00F254AF">
            <w:pPr>
              <w:pStyle w:val="EMPTYCELLSTYLE"/>
            </w:pPr>
          </w:p>
        </w:tc>
        <w:tc>
          <w:tcPr>
            <w:tcW w:w="80" w:type="dxa"/>
            <w:tcMar>
              <w:top w:w="0" w:type="dxa"/>
              <w:left w:w="0" w:type="dxa"/>
              <w:bottom w:w="0" w:type="dxa"/>
              <w:right w:w="0" w:type="dxa"/>
            </w:tcMar>
          </w:tcPr>
          <w:p w14:paraId="548A7824" w14:textId="77777777" w:rsidR="00F254AF" w:rsidRDefault="00F254AF">
            <w:pPr>
              <w:pStyle w:val="EMPTYCELLSTYLE"/>
            </w:pPr>
          </w:p>
        </w:tc>
        <w:tc>
          <w:tcPr>
            <w:tcW w:w="60" w:type="dxa"/>
          </w:tcPr>
          <w:p w14:paraId="5F2FEFCB" w14:textId="77777777" w:rsidR="00F254AF" w:rsidRDefault="00F254AF">
            <w:pPr>
              <w:pStyle w:val="EMPTYCELLSTYLE"/>
            </w:pPr>
          </w:p>
        </w:tc>
        <w:tc>
          <w:tcPr>
            <w:tcW w:w="40" w:type="dxa"/>
          </w:tcPr>
          <w:p w14:paraId="4D0F1C1B" w14:textId="77777777" w:rsidR="00F254AF" w:rsidRDefault="00F254AF">
            <w:pPr>
              <w:pStyle w:val="EMPTYCELLSTYLE"/>
            </w:pPr>
          </w:p>
        </w:tc>
      </w:tr>
      <w:tr w:rsidR="47483138" w14:paraId="306E48C1" w14:textId="77777777">
        <w:tc>
          <w:tcPr>
            <w:tcW w:w="300" w:type="dxa"/>
          </w:tcPr>
          <w:p w14:paraId="00AD0983" w14:textId="77777777" w:rsidR="00F254AF" w:rsidRDefault="00F254AF">
            <w:pPr>
              <w:pStyle w:val="EMPTYCELLSTYLE"/>
            </w:pPr>
          </w:p>
        </w:tc>
        <w:tc>
          <w:tcPr>
            <w:tcW w:w="40" w:type="dxa"/>
          </w:tcPr>
          <w:p w14:paraId="0952A010" w14:textId="77777777" w:rsidR="00F254AF" w:rsidRDefault="00F254AF">
            <w:pPr>
              <w:pStyle w:val="EMPTYCELLSTYLE"/>
            </w:pPr>
          </w:p>
        </w:tc>
        <w:tc>
          <w:tcPr>
            <w:tcW w:w="60" w:type="dxa"/>
          </w:tcPr>
          <w:p w14:paraId="41D34581" w14:textId="77777777" w:rsidR="00F254AF" w:rsidRDefault="00F254AF">
            <w:pPr>
              <w:pStyle w:val="EMPTYCELLSTYLE"/>
            </w:pPr>
          </w:p>
        </w:tc>
        <w:tc>
          <w:tcPr>
            <w:tcW w:w="100" w:type="dxa"/>
            <w:tcMar>
              <w:top w:w="0" w:type="dxa"/>
              <w:left w:w="0" w:type="dxa"/>
              <w:bottom w:w="0" w:type="dxa"/>
              <w:right w:w="0" w:type="dxa"/>
            </w:tcMar>
          </w:tcPr>
          <w:p w14:paraId="611E33F9" w14:textId="77777777" w:rsidR="00F254AF" w:rsidRDefault="00F254AF">
            <w:pPr>
              <w:pStyle w:val="EMPTYCELLSTYLE"/>
            </w:pPr>
          </w:p>
        </w:tc>
        <w:tc>
          <w:tcPr>
            <w:tcW w:w="100" w:type="dxa"/>
            <w:tcMar>
              <w:top w:w="0" w:type="dxa"/>
              <w:left w:w="0" w:type="dxa"/>
              <w:bottom w:w="0" w:type="dxa"/>
              <w:right w:w="0" w:type="dxa"/>
            </w:tcMar>
          </w:tcPr>
          <w:p w14:paraId="5EBCD256" w14:textId="77777777" w:rsidR="00F254AF" w:rsidRDefault="00F254AF">
            <w:pPr>
              <w:pStyle w:val="EMPTYCELLSTYLE"/>
            </w:pPr>
          </w:p>
        </w:tc>
        <w:tc>
          <w:tcPr>
            <w:tcW w:w="60" w:type="dxa"/>
            <w:tcMar>
              <w:top w:w="0" w:type="dxa"/>
              <w:left w:w="0" w:type="dxa"/>
              <w:bottom w:w="0" w:type="dxa"/>
              <w:right w:w="0" w:type="dxa"/>
            </w:tcMar>
          </w:tcPr>
          <w:p w14:paraId="0CDE2941" w14:textId="77777777" w:rsidR="00F254AF" w:rsidRDefault="00F254AF">
            <w:pPr>
              <w:pStyle w:val="EMPTYCELLSTYLE"/>
            </w:pPr>
          </w:p>
        </w:tc>
        <w:tc>
          <w:tcPr>
            <w:tcW w:w="40" w:type="dxa"/>
            <w:tcMar>
              <w:top w:w="0" w:type="dxa"/>
              <w:left w:w="0" w:type="dxa"/>
              <w:bottom w:w="0" w:type="dxa"/>
              <w:right w:w="0" w:type="dxa"/>
            </w:tcMar>
          </w:tcPr>
          <w:p w14:paraId="41E14754" w14:textId="77777777" w:rsidR="00F254AF" w:rsidRDefault="00F254AF">
            <w:pPr>
              <w:pStyle w:val="EMPTYCELLSTYLE"/>
            </w:pPr>
          </w:p>
        </w:tc>
        <w:tc>
          <w:tcPr>
            <w:tcW w:w="140" w:type="dxa"/>
            <w:tcMar>
              <w:top w:w="0" w:type="dxa"/>
              <w:left w:w="0" w:type="dxa"/>
              <w:bottom w:w="0" w:type="dxa"/>
              <w:right w:w="0" w:type="dxa"/>
            </w:tcMar>
          </w:tcPr>
          <w:p w14:paraId="7A7A3B80" w14:textId="77777777" w:rsidR="00F254AF" w:rsidRDefault="00F254AF">
            <w:pPr>
              <w:pStyle w:val="EMPTYCELLSTYLE"/>
            </w:pPr>
          </w:p>
        </w:tc>
        <w:tc>
          <w:tcPr>
            <w:tcW w:w="80" w:type="dxa"/>
            <w:tcMar>
              <w:top w:w="0" w:type="dxa"/>
              <w:left w:w="0" w:type="dxa"/>
              <w:bottom w:w="0" w:type="dxa"/>
              <w:right w:w="0" w:type="dxa"/>
            </w:tcMar>
          </w:tcPr>
          <w:p w14:paraId="3E49A379" w14:textId="77777777" w:rsidR="00F254AF" w:rsidRDefault="00F254AF">
            <w:pPr>
              <w:pStyle w:val="EMPTYCELLSTYLE"/>
            </w:pPr>
          </w:p>
        </w:tc>
        <w:tc>
          <w:tcPr>
            <w:tcW w:w="1080" w:type="dxa"/>
            <w:tcMar>
              <w:top w:w="0" w:type="dxa"/>
              <w:left w:w="0" w:type="dxa"/>
              <w:bottom w:w="0" w:type="dxa"/>
              <w:right w:w="0" w:type="dxa"/>
            </w:tcMar>
          </w:tcPr>
          <w:p w14:paraId="2A112A1B" w14:textId="77777777" w:rsidR="00F254AF" w:rsidRDefault="00F254AF">
            <w:pPr>
              <w:pStyle w:val="EMPTYCELLSTYLE"/>
            </w:pPr>
          </w:p>
        </w:tc>
        <w:tc>
          <w:tcPr>
            <w:tcW w:w="1700" w:type="dxa"/>
            <w:tcMar>
              <w:top w:w="0" w:type="dxa"/>
              <w:left w:w="0" w:type="dxa"/>
              <w:bottom w:w="0" w:type="dxa"/>
              <w:right w:w="0" w:type="dxa"/>
            </w:tcMar>
          </w:tcPr>
          <w:p w14:paraId="6F891CC8" w14:textId="77777777" w:rsidR="00F254AF" w:rsidRDefault="00F254AF">
            <w:pPr>
              <w:pStyle w:val="EMPTYCELLSTYLE"/>
            </w:pPr>
          </w:p>
        </w:tc>
        <w:tc>
          <w:tcPr>
            <w:tcW w:w="300" w:type="dxa"/>
            <w:tcMar>
              <w:top w:w="0" w:type="dxa"/>
              <w:left w:w="0" w:type="dxa"/>
              <w:bottom w:w="0" w:type="dxa"/>
              <w:right w:w="0" w:type="dxa"/>
            </w:tcMar>
          </w:tcPr>
          <w:p w14:paraId="7A220FBA" w14:textId="77777777" w:rsidR="00F254AF" w:rsidRDefault="00F254AF">
            <w:pPr>
              <w:pStyle w:val="EMPTYCELLSTYLE"/>
            </w:pPr>
          </w:p>
        </w:tc>
        <w:tc>
          <w:tcPr>
            <w:tcW w:w="140" w:type="dxa"/>
            <w:tcMar>
              <w:top w:w="0" w:type="dxa"/>
              <w:left w:w="0" w:type="dxa"/>
              <w:bottom w:w="0" w:type="dxa"/>
              <w:right w:w="0" w:type="dxa"/>
            </w:tcMar>
          </w:tcPr>
          <w:p w14:paraId="07C24224" w14:textId="77777777" w:rsidR="00F254AF" w:rsidRDefault="00F254AF">
            <w:pPr>
              <w:pStyle w:val="EMPTYCELLSTYLE"/>
            </w:pPr>
          </w:p>
        </w:tc>
        <w:tc>
          <w:tcPr>
            <w:tcW w:w="760" w:type="dxa"/>
            <w:tcMar>
              <w:top w:w="0" w:type="dxa"/>
              <w:left w:w="0" w:type="dxa"/>
              <w:bottom w:w="0" w:type="dxa"/>
              <w:right w:w="0" w:type="dxa"/>
            </w:tcMar>
          </w:tcPr>
          <w:p w14:paraId="42702463" w14:textId="77777777" w:rsidR="00F254AF" w:rsidRDefault="00F254AF">
            <w:pPr>
              <w:pStyle w:val="EMPTYCELLSTYLE"/>
            </w:pPr>
          </w:p>
        </w:tc>
        <w:tc>
          <w:tcPr>
            <w:tcW w:w="1700" w:type="dxa"/>
            <w:tcMar>
              <w:top w:w="0" w:type="dxa"/>
              <w:left w:w="0" w:type="dxa"/>
              <w:bottom w:w="0" w:type="dxa"/>
              <w:right w:w="0" w:type="dxa"/>
            </w:tcMar>
          </w:tcPr>
          <w:p w14:paraId="6330C47A" w14:textId="77777777" w:rsidR="00F254AF" w:rsidRDefault="00F254AF">
            <w:pPr>
              <w:pStyle w:val="EMPTYCELLSTYLE"/>
            </w:pPr>
          </w:p>
        </w:tc>
        <w:tc>
          <w:tcPr>
            <w:tcW w:w="2200" w:type="dxa"/>
            <w:tcMar>
              <w:top w:w="0" w:type="dxa"/>
              <w:left w:w="0" w:type="dxa"/>
              <w:bottom w:w="0" w:type="dxa"/>
              <w:right w:w="0" w:type="dxa"/>
            </w:tcMar>
          </w:tcPr>
          <w:p w14:paraId="60EE6658" w14:textId="77777777" w:rsidR="00F254AF" w:rsidRDefault="00F254AF">
            <w:pPr>
              <w:pStyle w:val="EMPTYCELLSTYLE"/>
            </w:pPr>
          </w:p>
        </w:tc>
        <w:tc>
          <w:tcPr>
            <w:tcW w:w="220" w:type="dxa"/>
            <w:tcMar>
              <w:top w:w="0" w:type="dxa"/>
              <w:left w:w="0" w:type="dxa"/>
              <w:bottom w:w="0" w:type="dxa"/>
              <w:right w:w="0" w:type="dxa"/>
            </w:tcMar>
          </w:tcPr>
          <w:p w14:paraId="34D918A2" w14:textId="77777777" w:rsidR="00F254AF" w:rsidRDefault="00F254AF">
            <w:pPr>
              <w:pStyle w:val="EMPTYCELLSTYLE"/>
            </w:pPr>
          </w:p>
        </w:tc>
        <w:tc>
          <w:tcPr>
            <w:tcW w:w="80" w:type="dxa"/>
            <w:tcMar>
              <w:top w:w="0" w:type="dxa"/>
              <w:left w:w="0" w:type="dxa"/>
              <w:bottom w:w="0" w:type="dxa"/>
              <w:right w:w="0" w:type="dxa"/>
            </w:tcMar>
          </w:tcPr>
          <w:p w14:paraId="0792D074" w14:textId="77777777" w:rsidR="00F254AF" w:rsidRDefault="00F254AF">
            <w:pPr>
              <w:pStyle w:val="EMPTYCELLSTYLE"/>
            </w:pPr>
          </w:p>
        </w:tc>
        <w:tc>
          <w:tcPr>
            <w:tcW w:w="60" w:type="dxa"/>
          </w:tcPr>
          <w:p w14:paraId="26539E33" w14:textId="77777777" w:rsidR="00F254AF" w:rsidRDefault="00F254AF">
            <w:pPr>
              <w:pStyle w:val="EMPTYCELLSTYLE"/>
            </w:pPr>
          </w:p>
        </w:tc>
        <w:tc>
          <w:tcPr>
            <w:tcW w:w="40" w:type="dxa"/>
          </w:tcPr>
          <w:p w14:paraId="70E8DCDF" w14:textId="77777777" w:rsidR="00F254AF" w:rsidRDefault="00F254AF">
            <w:pPr>
              <w:pStyle w:val="EMPTYCELLSTYLE"/>
            </w:pPr>
          </w:p>
        </w:tc>
      </w:tr>
      <w:tr w:rsidR="47483137" w14:paraId="3040E0B2" w14:textId="77777777">
        <w:tc>
          <w:tcPr>
            <w:tcW w:w="300" w:type="dxa"/>
          </w:tcPr>
          <w:p w14:paraId="11E9E3C4" w14:textId="77777777" w:rsidR="00F254AF" w:rsidRDefault="00F254AF">
            <w:pPr>
              <w:pStyle w:val="EMPTYCELLSTYLE"/>
            </w:pPr>
          </w:p>
        </w:tc>
        <w:tc>
          <w:tcPr>
            <w:tcW w:w="40" w:type="dxa"/>
          </w:tcPr>
          <w:p w14:paraId="54D38CE6" w14:textId="77777777" w:rsidR="00F254AF" w:rsidRDefault="00F254AF">
            <w:pPr>
              <w:pStyle w:val="EMPTYCELLSTYLE"/>
            </w:pPr>
          </w:p>
        </w:tc>
        <w:tc>
          <w:tcPr>
            <w:tcW w:w="60" w:type="dxa"/>
          </w:tcPr>
          <w:p w14:paraId="52D14452" w14:textId="77777777" w:rsidR="00F254AF" w:rsidRDefault="00F254AF">
            <w:pPr>
              <w:pStyle w:val="EMPTYCELLSTYLE"/>
            </w:pPr>
          </w:p>
        </w:tc>
        <w:tc>
          <w:tcPr>
            <w:tcW w:w="260" w:type="dxa"/>
            <w:gridSpan w:val="3"/>
            <w:tcMar>
              <w:top w:w="0" w:type="dxa"/>
              <w:left w:w="0" w:type="dxa"/>
              <w:bottom w:w="0" w:type="dxa"/>
              <w:right w:w="0" w:type="dxa"/>
            </w:tcMar>
          </w:tcPr>
          <w:p w14:paraId="4136E5CA" w14:textId="77777777" w:rsidR="00F254AF" w:rsidRDefault="00C011A7">
            <w:pPr>
              <w:pStyle w:val="textBold"/>
            </w:pPr>
            <w:r>
              <w:t xml:space="preserve">b) </w:t>
            </w:r>
          </w:p>
        </w:tc>
        <w:tc>
          <w:tcPr>
            <w:tcW w:w="8440" w:type="dxa"/>
            <w:gridSpan w:val="12"/>
            <w:tcMar>
              <w:top w:w="0" w:type="dxa"/>
              <w:left w:w="0" w:type="dxa"/>
              <w:bottom w:w="0" w:type="dxa"/>
              <w:right w:w="0" w:type="dxa"/>
            </w:tcMar>
          </w:tcPr>
          <w:p w14:paraId="721A54B7" w14:textId="77777777" w:rsidR="00F254AF" w:rsidRDefault="00C011A7">
            <w:pPr>
              <w:pStyle w:val="textBold"/>
            </w:pPr>
            <w:r>
              <w:t>Finanční ztráty, jichž se má pojištění týkat, hrozí</w:t>
            </w:r>
          </w:p>
        </w:tc>
        <w:tc>
          <w:tcPr>
            <w:tcW w:w="60" w:type="dxa"/>
          </w:tcPr>
          <w:p w14:paraId="7730E49E" w14:textId="77777777" w:rsidR="00F254AF" w:rsidRDefault="00F254AF">
            <w:pPr>
              <w:pStyle w:val="EMPTYCELLSTYLE"/>
            </w:pPr>
          </w:p>
        </w:tc>
        <w:tc>
          <w:tcPr>
            <w:tcW w:w="40" w:type="dxa"/>
          </w:tcPr>
          <w:p w14:paraId="29BF7038" w14:textId="77777777" w:rsidR="00F254AF" w:rsidRDefault="00F254AF">
            <w:pPr>
              <w:pStyle w:val="EMPTYCELLSTYLE"/>
            </w:pPr>
          </w:p>
        </w:tc>
      </w:tr>
      <w:tr w:rsidR="47483134" w14:paraId="1C004FE6" w14:textId="77777777">
        <w:tc>
          <w:tcPr>
            <w:tcW w:w="300" w:type="dxa"/>
          </w:tcPr>
          <w:p w14:paraId="43F8EA06" w14:textId="77777777" w:rsidR="00F254AF" w:rsidRDefault="00F254AF">
            <w:pPr>
              <w:pStyle w:val="EMPTYCELLSTYLE"/>
            </w:pPr>
          </w:p>
        </w:tc>
        <w:tc>
          <w:tcPr>
            <w:tcW w:w="40" w:type="dxa"/>
          </w:tcPr>
          <w:p w14:paraId="3F36CE75" w14:textId="77777777" w:rsidR="00F254AF" w:rsidRDefault="00F254AF">
            <w:pPr>
              <w:pStyle w:val="EMPTYCELLSTYLE"/>
            </w:pPr>
          </w:p>
        </w:tc>
        <w:tc>
          <w:tcPr>
            <w:tcW w:w="60" w:type="dxa"/>
          </w:tcPr>
          <w:p w14:paraId="349B3605" w14:textId="77777777" w:rsidR="00F254AF" w:rsidRDefault="00F254AF">
            <w:pPr>
              <w:pStyle w:val="EMPTYCELLSTYLE"/>
            </w:pPr>
          </w:p>
        </w:tc>
        <w:tc>
          <w:tcPr>
            <w:tcW w:w="100" w:type="dxa"/>
            <w:tcMar>
              <w:top w:w="0" w:type="dxa"/>
              <w:left w:w="0" w:type="dxa"/>
              <w:bottom w:w="0" w:type="dxa"/>
              <w:right w:w="0" w:type="dxa"/>
            </w:tcMar>
          </w:tcPr>
          <w:p w14:paraId="41743DA6" w14:textId="77777777" w:rsidR="00F254AF" w:rsidRDefault="00F254AF">
            <w:pPr>
              <w:pStyle w:val="EMPTYCELLSTYLE"/>
            </w:pPr>
          </w:p>
        </w:tc>
        <w:tc>
          <w:tcPr>
            <w:tcW w:w="100" w:type="dxa"/>
            <w:tcMar>
              <w:top w:w="0" w:type="dxa"/>
              <w:left w:w="0" w:type="dxa"/>
              <w:bottom w:w="0" w:type="dxa"/>
              <w:right w:w="0" w:type="dxa"/>
            </w:tcMar>
          </w:tcPr>
          <w:p w14:paraId="236DEF5C" w14:textId="77777777" w:rsidR="00F254AF" w:rsidRDefault="00F254AF">
            <w:pPr>
              <w:pStyle w:val="EMPTYCELLSTYLE"/>
            </w:pPr>
          </w:p>
        </w:tc>
        <w:tc>
          <w:tcPr>
            <w:tcW w:w="60" w:type="dxa"/>
            <w:tcMar>
              <w:top w:w="0" w:type="dxa"/>
              <w:left w:w="0" w:type="dxa"/>
              <w:bottom w:w="0" w:type="dxa"/>
              <w:right w:w="0" w:type="dxa"/>
            </w:tcMar>
          </w:tcPr>
          <w:p w14:paraId="4B845F08" w14:textId="77777777" w:rsidR="00F254AF" w:rsidRDefault="00F254AF">
            <w:pPr>
              <w:pStyle w:val="EMPTYCELLSTYLE"/>
            </w:pPr>
          </w:p>
        </w:tc>
        <w:tc>
          <w:tcPr>
            <w:tcW w:w="40" w:type="dxa"/>
            <w:tcMar>
              <w:top w:w="0" w:type="dxa"/>
              <w:left w:w="0" w:type="dxa"/>
              <w:bottom w:w="0" w:type="dxa"/>
              <w:right w:w="0" w:type="dxa"/>
            </w:tcMar>
          </w:tcPr>
          <w:p w14:paraId="303EA21B" w14:textId="77777777" w:rsidR="00F254AF" w:rsidRDefault="00F254AF">
            <w:pPr>
              <w:pStyle w:val="EMPTYCELLSTYLE"/>
            </w:pPr>
          </w:p>
        </w:tc>
        <w:tc>
          <w:tcPr>
            <w:tcW w:w="140" w:type="dxa"/>
            <w:tcMar>
              <w:top w:w="0" w:type="dxa"/>
              <w:left w:w="0" w:type="dxa"/>
              <w:bottom w:w="0" w:type="dxa"/>
              <w:right w:w="0" w:type="dxa"/>
            </w:tcMar>
          </w:tcPr>
          <w:p w14:paraId="6DDDA45F" w14:textId="77777777" w:rsidR="00F254AF" w:rsidRDefault="00F254AF">
            <w:pPr>
              <w:pStyle w:val="EMPTYCELLSTYLE"/>
            </w:pPr>
          </w:p>
        </w:tc>
        <w:tc>
          <w:tcPr>
            <w:tcW w:w="80" w:type="dxa"/>
            <w:tcMar>
              <w:top w:w="0" w:type="dxa"/>
              <w:left w:w="0" w:type="dxa"/>
              <w:bottom w:w="0" w:type="dxa"/>
              <w:right w:w="0" w:type="dxa"/>
            </w:tcMar>
          </w:tcPr>
          <w:p w14:paraId="6AF7C40D" w14:textId="77777777" w:rsidR="00F254AF" w:rsidRDefault="00F254AF">
            <w:pPr>
              <w:pStyle w:val="EMPTYCELLSTYLE"/>
            </w:pPr>
          </w:p>
        </w:tc>
        <w:tc>
          <w:tcPr>
            <w:tcW w:w="1080" w:type="dxa"/>
            <w:tcMar>
              <w:top w:w="0" w:type="dxa"/>
              <w:left w:w="0" w:type="dxa"/>
              <w:bottom w:w="0" w:type="dxa"/>
              <w:right w:w="0" w:type="dxa"/>
            </w:tcMar>
          </w:tcPr>
          <w:p w14:paraId="3E290429" w14:textId="77777777" w:rsidR="00F254AF" w:rsidRDefault="00F254AF">
            <w:pPr>
              <w:pStyle w:val="EMPTYCELLSTYLE"/>
            </w:pPr>
          </w:p>
        </w:tc>
        <w:tc>
          <w:tcPr>
            <w:tcW w:w="1700" w:type="dxa"/>
            <w:tcMar>
              <w:top w:w="0" w:type="dxa"/>
              <w:left w:w="0" w:type="dxa"/>
              <w:bottom w:w="0" w:type="dxa"/>
              <w:right w:w="0" w:type="dxa"/>
            </w:tcMar>
          </w:tcPr>
          <w:p w14:paraId="46915FDA" w14:textId="77777777" w:rsidR="00F254AF" w:rsidRDefault="00F254AF">
            <w:pPr>
              <w:pStyle w:val="EMPTYCELLSTYLE"/>
            </w:pPr>
          </w:p>
        </w:tc>
        <w:tc>
          <w:tcPr>
            <w:tcW w:w="300" w:type="dxa"/>
            <w:tcMar>
              <w:top w:w="0" w:type="dxa"/>
              <w:left w:w="0" w:type="dxa"/>
              <w:bottom w:w="0" w:type="dxa"/>
              <w:right w:w="0" w:type="dxa"/>
            </w:tcMar>
          </w:tcPr>
          <w:p w14:paraId="5217088F" w14:textId="77777777" w:rsidR="00F254AF" w:rsidRDefault="00F254AF">
            <w:pPr>
              <w:pStyle w:val="EMPTYCELLSTYLE"/>
            </w:pPr>
          </w:p>
        </w:tc>
        <w:tc>
          <w:tcPr>
            <w:tcW w:w="140" w:type="dxa"/>
            <w:tcMar>
              <w:top w:w="0" w:type="dxa"/>
              <w:left w:w="0" w:type="dxa"/>
              <w:bottom w:w="0" w:type="dxa"/>
              <w:right w:w="0" w:type="dxa"/>
            </w:tcMar>
          </w:tcPr>
          <w:p w14:paraId="58B03209" w14:textId="77777777" w:rsidR="00F254AF" w:rsidRDefault="00F254AF">
            <w:pPr>
              <w:pStyle w:val="EMPTYCELLSTYLE"/>
            </w:pPr>
          </w:p>
        </w:tc>
        <w:tc>
          <w:tcPr>
            <w:tcW w:w="760" w:type="dxa"/>
            <w:tcMar>
              <w:top w:w="0" w:type="dxa"/>
              <w:left w:w="0" w:type="dxa"/>
              <w:bottom w:w="0" w:type="dxa"/>
              <w:right w:w="0" w:type="dxa"/>
            </w:tcMar>
          </w:tcPr>
          <w:p w14:paraId="7A7C662C" w14:textId="77777777" w:rsidR="00F254AF" w:rsidRDefault="00F254AF">
            <w:pPr>
              <w:pStyle w:val="EMPTYCELLSTYLE"/>
            </w:pPr>
          </w:p>
        </w:tc>
        <w:tc>
          <w:tcPr>
            <w:tcW w:w="1700" w:type="dxa"/>
            <w:tcMar>
              <w:top w:w="0" w:type="dxa"/>
              <w:left w:w="0" w:type="dxa"/>
              <w:bottom w:w="0" w:type="dxa"/>
              <w:right w:w="0" w:type="dxa"/>
            </w:tcMar>
          </w:tcPr>
          <w:p w14:paraId="11689D33" w14:textId="77777777" w:rsidR="00F254AF" w:rsidRDefault="00F254AF">
            <w:pPr>
              <w:pStyle w:val="EMPTYCELLSTYLE"/>
            </w:pPr>
          </w:p>
        </w:tc>
        <w:tc>
          <w:tcPr>
            <w:tcW w:w="2200" w:type="dxa"/>
            <w:tcMar>
              <w:top w:w="0" w:type="dxa"/>
              <w:left w:w="0" w:type="dxa"/>
              <w:bottom w:w="0" w:type="dxa"/>
              <w:right w:w="0" w:type="dxa"/>
            </w:tcMar>
          </w:tcPr>
          <w:p w14:paraId="756360B3" w14:textId="77777777" w:rsidR="00F254AF" w:rsidRDefault="00F254AF">
            <w:pPr>
              <w:pStyle w:val="EMPTYCELLSTYLE"/>
            </w:pPr>
          </w:p>
        </w:tc>
        <w:tc>
          <w:tcPr>
            <w:tcW w:w="220" w:type="dxa"/>
            <w:tcMar>
              <w:top w:w="0" w:type="dxa"/>
              <w:left w:w="0" w:type="dxa"/>
              <w:bottom w:w="0" w:type="dxa"/>
              <w:right w:w="0" w:type="dxa"/>
            </w:tcMar>
          </w:tcPr>
          <w:p w14:paraId="0081B58E" w14:textId="77777777" w:rsidR="00F254AF" w:rsidRDefault="00F254AF">
            <w:pPr>
              <w:pStyle w:val="EMPTYCELLSTYLE"/>
            </w:pPr>
          </w:p>
        </w:tc>
        <w:tc>
          <w:tcPr>
            <w:tcW w:w="80" w:type="dxa"/>
            <w:tcMar>
              <w:top w:w="0" w:type="dxa"/>
              <w:left w:w="0" w:type="dxa"/>
              <w:bottom w:w="0" w:type="dxa"/>
              <w:right w:w="0" w:type="dxa"/>
            </w:tcMar>
          </w:tcPr>
          <w:p w14:paraId="0B1ECC40" w14:textId="77777777" w:rsidR="00F254AF" w:rsidRDefault="00F254AF">
            <w:pPr>
              <w:pStyle w:val="EMPTYCELLSTYLE"/>
            </w:pPr>
          </w:p>
        </w:tc>
        <w:tc>
          <w:tcPr>
            <w:tcW w:w="60" w:type="dxa"/>
          </w:tcPr>
          <w:p w14:paraId="378E678D" w14:textId="77777777" w:rsidR="00F254AF" w:rsidRDefault="00F254AF">
            <w:pPr>
              <w:pStyle w:val="EMPTYCELLSTYLE"/>
            </w:pPr>
          </w:p>
        </w:tc>
        <w:tc>
          <w:tcPr>
            <w:tcW w:w="40" w:type="dxa"/>
          </w:tcPr>
          <w:p w14:paraId="6D276952" w14:textId="77777777" w:rsidR="00F254AF" w:rsidRDefault="00F254AF">
            <w:pPr>
              <w:pStyle w:val="EMPTYCELLSTYLE"/>
            </w:pPr>
          </w:p>
        </w:tc>
      </w:tr>
      <w:tr w:rsidR="47483133" w14:paraId="62454565" w14:textId="77777777">
        <w:tc>
          <w:tcPr>
            <w:tcW w:w="300" w:type="dxa"/>
          </w:tcPr>
          <w:p w14:paraId="5305ED9D" w14:textId="77777777" w:rsidR="00F254AF" w:rsidRDefault="00F254AF">
            <w:pPr>
              <w:pStyle w:val="EMPTYCELLSTYLE"/>
            </w:pPr>
          </w:p>
        </w:tc>
        <w:tc>
          <w:tcPr>
            <w:tcW w:w="40" w:type="dxa"/>
          </w:tcPr>
          <w:p w14:paraId="25798FAE" w14:textId="77777777" w:rsidR="00F254AF" w:rsidRDefault="00F254AF">
            <w:pPr>
              <w:pStyle w:val="EMPTYCELLSTYLE"/>
            </w:pPr>
          </w:p>
        </w:tc>
        <w:tc>
          <w:tcPr>
            <w:tcW w:w="60" w:type="dxa"/>
          </w:tcPr>
          <w:p w14:paraId="4389D26A" w14:textId="77777777" w:rsidR="00F254AF" w:rsidRDefault="00F254AF">
            <w:pPr>
              <w:pStyle w:val="EMPTYCELLSTYLE"/>
            </w:pPr>
          </w:p>
        </w:tc>
        <w:tc>
          <w:tcPr>
            <w:tcW w:w="100" w:type="dxa"/>
            <w:tcMar>
              <w:top w:w="0" w:type="dxa"/>
              <w:left w:w="0" w:type="dxa"/>
              <w:bottom w:w="0" w:type="dxa"/>
              <w:right w:w="0" w:type="dxa"/>
            </w:tcMar>
          </w:tcPr>
          <w:p w14:paraId="1959FBEF" w14:textId="77777777" w:rsidR="00F254AF" w:rsidRDefault="00F254AF">
            <w:pPr>
              <w:pStyle w:val="EMPTYCELLSTYLE"/>
            </w:pPr>
          </w:p>
        </w:tc>
        <w:tc>
          <w:tcPr>
            <w:tcW w:w="100" w:type="dxa"/>
            <w:tcMar>
              <w:top w:w="0" w:type="dxa"/>
              <w:left w:w="0" w:type="dxa"/>
              <w:bottom w:w="0" w:type="dxa"/>
              <w:right w:w="0" w:type="dxa"/>
            </w:tcMar>
          </w:tcPr>
          <w:p w14:paraId="2C22C7FB" w14:textId="77777777" w:rsidR="00F254AF" w:rsidRDefault="00F254AF">
            <w:pPr>
              <w:pStyle w:val="EMPTYCELLSTYLE"/>
            </w:pPr>
          </w:p>
        </w:tc>
        <w:tc>
          <w:tcPr>
            <w:tcW w:w="60" w:type="dxa"/>
            <w:tcMar>
              <w:top w:w="0" w:type="dxa"/>
              <w:left w:w="0" w:type="dxa"/>
              <w:bottom w:w="0" w:type="dxa"/>
              <w:right w:w="0" w:type="dxa"/>
            </w:tcMar>
          </w:tcPr>
          <w:p w14:paraId="4D5EBEF3" w14:textId="77777777" w:rsidR="00F254AF" w:rsidRDefault="00F254AF">
            <w:pPr>
              <w:pStyle w:val="EMPTYCELLSTYLE"/>
            </w:pPr>
          </w:p>
        </w:tc>
        <w:tc>
          <w:tcPr>
            <w:tcW w:w="260" w:type="dxa"/>
            <w:gridSpan w:val="3"/>
            <w:tcMar>
              <w:top w:w="0" w:type="dxa"/>
              <w:left w:w="0" w:type="dxa"/>
              <w:bottom w:w="0" w:type="dxa"/>
              <w:right w:w="0" w:type="dxa"/>
            </w:tcMar>
          </w:tcPr>
          <w:p w14:paraId="46D05727"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41AC5C11" w14:textId="77777777" w:rsidR="00F254AF" w:rsidRDefault="00C011A7">
            <w:pPr>
              <w:pStyle w:val="textNormalBlokStredniMezera"/>
            </w:pPr>
            <w:r>
              <w:t>pojistníkovi;</w:t>
            </w:r>
          </w:p>
        </w:tc>
        <w:tc>
          <w:tcPr>
            <w:tcW w:w="60" w:type="dxa"/>
          </w:tcPr>
          <w:p w14:paraId="0C54DD68" w14:textId="77777777" w:rsidR="00F254AF" w:rsidRDefault="00F254AF">
            <w:pPr>
              <w:pStyle w:val="EMPTYCELLSTYLE"/>
            </w:pPr>
          </w:p>
        </w:tc>
        <w:tc>
          <w:tcPr>
            <w:tcW w:w="40" w:type="dxa"/>
          </w:tcPr>
          <w:p w14:paraId="2EBEA178" w14:textId="77777777" w:rsidR="00F254AF" w:rsidRDefault="00F254AF">
            <w:pPr>
              <w:pStyle w:val="EMPTYCELLSTYLE"/>
            </w:pPr>
          </w:p>
        </w:tc>
      </w:tr>
      <w:tr w:rsidR="47483130" w14:paraId="55ECF378" w14:textId="77777777">
        <w:tc>
          <w:tcPr>
            <w:tcW w:w="300" w:type="dxa"/>
          </w:tcPr>
          <w:p w14:paraId="16841480" w14:textId="77777777" w:rsidR="00F254AF" w:rsidRDefault="00F254AF">
            <w:pPr>
              <w:pStyle w:val="EMPTYCELLSTYLE"/>
            </w:pPr>
          </w:p>
        </w:tc>
        <w:tc>
          <w:tcPr>
            <w:tcW w:w="40" w:type="dxa"/>
          </w:tcPr>
          <w:p w14:paraId="6413400D" w14:textId="77777777" w:rsidR="00F254AF" w:rsidRDefault="00F254AF">
            <w:pPr>
              <w:pStyle w:val="EMPTYCELLSTYLE"/>
            </w:pPr>
          </w:p>
        </w:tc>
        <w:tc>
          <w:tcPr>
            <w:tcW w:w="60" w:type="dxa"/>
          </w:tcPr>
          <w:p w14:paraId="518D0C7C" w14:textId="77777777" w:rsidR="00F254AF" w:rsidRDefault="00F254AF">
            <w:pPr>
              <w:pStyle w:val="EMPTYCELLSTYLE"/>
            </w:pPr>
          </w:p>
        </w:tc>
        <w:tc>
          <w:tcPr>
            <w:tcW w:w="100" w:type="dxa"/>
            <w:tcMar>
              <w:top w:w="0" w:type="dxa"/>
              <w:left w:w="0" w:type="dxa"/>
              <w:bottom w:w="0" w:type="dxa"/>
              <w:right w:w="0" w:type="dxa"/>
            </w:tcMar>
          </w:tcPr>
          <w:p w14:paraId="2B24E21E" w14:textId="77777777" w:rsidR="00F254AF" w:rsidRDefault="00F254AF">
            <w:pPr>
              <w:pStyle w:val="EMPTYCELLSTYLE"/>
            </w:pPr>
          </w:p>
        </w:tc>
        <w:tc>
          <w:tcPr>
            <w:tcW w:w="100" w:type="dxa"/>
            <w:tcMar>
              <w:top w:w="0" w:type="dxa"/>
              <w:left w:w="0" w:type="dxa"/>
              <w:bottom w:w="0" w:type="dxa"/>
              <w:right w:w="0" w:type="dxa"/>
            </w:tcMar>
          </w:tcPr>
          <w:p w14:paraId="4103500C" w14:textId="77777777" w:rsidR="00F254AF" w:rsidRDefault="00F254AF">
            <w:pPr>
              <w:pStyle w:val="EMPTYCELLSTYLE"/>
            </w:pPr>
          </w:p>
        </w:tc>
        <w:tc>
          <w:tcPr>
            <w:tcW w:w="60" w:type="dxa"/>
            <w:tcMar>
              <w:top w:w="0" w:type="dxa"/>
              <w:left w:w="0" w:type="dxa"/>
              <w:bottom w:w="0" w:type="dxa"/>
              <w:right w:w="0" w:type="dxa"/>
            </w:tcMar>
          </w:tcPr>
          <w:p w14:paraId="3722AA36" w14:textId="77777777" w:rsidR="00F254AF" w:rsidRDefault="00F254AF">
            <w:pPr>
              <w:pStyle w:val="EMPTYCELLSTYLE"/>
            </w:pPr>
          </w:p>
        </w:tc>
        <w:tc>
          <w:tcPr>
            <w:tcW w:w="40" w:type="dxa"/>
            <w:tcMar>
              <w:top w:w="0" w:type="dxa"/>
              <w:left w:w="0" w:type="dxa"/>
              <w:bottom w:w="0" w:type="dxa"/>
              <w:right w:w="0" w:type="dxa"/>
            </w:tcMar>
          </w:tcPr>
          <w:p w14:paraId="47E8A8E4" w14:textId="77777777" w:rsidR="00F254AF" w:rsidRDefault="00F254AF">
            <w:pPr>
              <w:pStyle w:val="EMPTYCELLSTYLE"/>
            </w:pPr>
          </w:p>
        </w:tc>
        <w:tc>
          <w:tcPr>
            <w:tcW w:w="140" w:type="dxa"/>
            <w:tcMar>
              <w:top w:w="0" w:type="dxa"/>
              <w:left w:w="0" w:type="dxa"/>
              <w:bottom w:w="0" w:type="dxa"/>
              <w:right w:w="0" w:type="dxa"/>
            </w:tcMar>
          </w:tcPr>
          <w:p w14:paraId="43A41369" w14:textId="77777777" w:rsidR="00F254AF" w:rsidRDefault="00F254AF">
            <w:pPr>
              <w:pStyle w:val="EMPTYCELLSTYLE"/>
            </w:pPr>
          </w:p>
        </w:tc>
        <w:tc>
          <w:tcPr>
            <w:tcW w:w="80" w:type="dxa"/>
            <w:tcMar>
              <w:top w:w="0" w:type="dxa"/>
              <w:left w:w="0" w:type="dxa"/>
              <w:bottom w:w="0" w:type="dxa"/>
              <w:right w:w="0" w:type="dxa"/>
            </w:tcMar>
          </w:tcPr>
          <w:p w14:paraId="08898228" w14:textId="77777777" w:rsidR="00F254AF" w:rsidRDefault="00F254AF">
            <w:pPr>
              <w:pStyle w:val="EMPTYCELLSTYLE"/>
            </w:pPr>
          </w:p>
        </w:tc>
        <w:tc>
          <w:tcPr>
            <w:tcW w:w="1080" w:type="dxa"/>
            <w:tcMar>
              <w:top w:w="0" w:type="dxa"/>
              <w:left w:w="0" w:type="dxa"/>
              <w:bottom w:w="0" w:type="dxa"/>
              <w:right w:w="0" w:type="dxa"/>
            </w:tcMar>
          </w:tcPr>
          <w:p w14:paraId="1E52F84C" w14:textId="77777777" w:rsidR="00F254AF" w:rsidRDefault="00F254AF">
            <w:pPr>
              <w:pStyle w:val="EMPTYCELLSTYLE"/>
            </w:pPr>
          </w:p>
        </w:tc>
        <w:tc>
          <w:tcPr>
            <w:tcW w:w="1700" w:type="dxa"/>
            <w:tcMar>
              <w:top w:w="0" w:type="dxa"/>
              <w:left w:w="0" w:type="dxa"/>
              <w:bottom w:w="0" w:type="dxa"/>
              <w:right w:w="0" w:type="dxa"/>
            </w:tcMar>
          </w:tcPr>
          <w:p w14:paraId="700C4530" w14:textId="77777777" w:rsidR="00F254AF" w:rsidRDefault="00F254AF">
            <w:pPr>
              <w:pStyle w:val="EMPTYCELLSTYLE"/>
            </w:pPr>
          </w:p>
        </w:tc>
        <w:tc>
          <w:tcPr>
            <w:tcW w:w="300" w:type="dxa"/>
            <w:tcMar>
              <w:top w:w="0" w:type="dxa"/>
              <w:left w:w="0" w:type="dxa"/>
              <w:bottom w:w="0" w:type="dxa"/>
              <w:right w:w="0" w:type="dxa"/>
            </w:tcMar>
          </w:tcPr>
          <w:p w14:paraId="21C72A84" w14:textId="77777777" w:rsidR="00F254AF" w:rsidRDefault="00F254AF">
            <w:pPr>
              <w:pStyle w:val="EMPTYCELLSTYLE"/>
            </w:pPr>
          </w:p>
        </w:tc>
        <w:tc>
          <w:tcPr>
            <w:tcW w:w="140" w:type="dxa"/>
            <w:tcMar>
              <w:top w:w="0" w:type="dxa"/>
              <w:left w:w="0" w:type="dxa"/>
              <w:bottom w:w="0" w:type="dxa"/>
              <w:right w:w="0" w:type="dxa"/>
            </w:tcMar>
          </w:tcPr>
          <w:p w14:paraId="70B6C8F7" w14:textId="77777777" w:rsidR="00F254AF" w:rsidRDefault="00F254AF">
            <w:pPr>
              <w:pStyle w:val="EMPTYCELLSTYLE"/>
            </w:pPr>
          </w:p>
        </w:tc>
        <w:tc>
          <w:tcPr>
            <w:tcW w:w="760" w:type="dxa"/>
            <w:tcMar>
              <w:top w:w="0" w:type="dxa"/>
              <w:left w:w="0" w:type="dxa"/>
              <w:bottom w:w="0" w:type="dxa"/>
              <w:right w:w="0" w:type="dxa"/>
            </w:tcMar>
          </w:tcPr>
          <w:p w14:paraId="2F48A2B8" w14:textId="77777777" w:rsidR="00F254AF" w:rsidRDefault="00F254AF">
            <w:pPr>
              <w:pStyle w:val="EMPTYCELLSTYLE"/>
            </w:pPr>
          </w:p>
        </w:tc>
        <w:tc>
          <w:tcPr>
            <w:tcW w:w="1700" w:type="dxa"/>
            <w:tcMar>
              <w:top w:w="0" w:type="dxa"/>
              <w:left w:w="0" w:type="dxa"/>
              <w:bottom w:w="0" w:type="dxa"/>
              <w:right w:w="0" w:type="dxa"/>
            </w:tcMar>
          </w:tcPr>
          <w:p w14:paraId="10973168" w14:textId="77777777" w:rsidR="00F254AF" w:rsidRDefault="00F254AF">
            <w:pPr>
              <w:pStyle w:val="EMPTYCELLSTYLE"/>
            </w:pPr>
          </w:p>
        </w:tc>
        <w:tc>
          <w:tcPr>
            <w:tcW w:w="2200" w:type="dxa"/>
            <w:tcMar>
              <w:top w:w="0" w:type="dxa"/>
              <w:left w:w="0" w:type="dxa"/>
              <w:bottom w:w="0" w:type="dxa"/>
              <w:right w:w="0" w:type="dxa"/>
            </w:tcMar>
          </w:tcPr>
          <w:p w14:paraId="134F1DFA" w14:textId="77777777" w:rsidR="00F254AF" w:rsidRDefault="00F254AF">
            <w:pPr>
              <w:pStyle w:val="EMPTYCELLSTYLE"/>
            </w:pPr>
          </w:p>
        </w:tc>
        <w:tc>
          <w:tcPr>
            <w:tcW w:w="220" w:type="dxa"/>
            <w:tcMar>
              <w:top w:w="0" w:type="dxa"/>
              <w:left w:w="0" w:type="dxa"/>
              <w:bottom w:w="0" w:type="dxa"/>
              <w:right w:w="0" w:type="dxa"/>
            </w:tcMar>
          </w:tcPr>
          <w:p w14:paraId="5D3DC654" w14:textId="77777777" w:rsidR="00F254AF" w:rsidRDefault="00F254AF">
            <w:pPr>
              <w:pStyle w:val="EMPTYCELLSTYLE"/>
            </w:pPr>
          </w:p>
        </w:tc>
        <w:tc>
          <w:tcPr>
            <w:tcW w:w="80" w:type="dxa"/>
            <w:tcMar>
              <w:top w:w="0" w:type="dxa"/>
              <w:left w:w="0" w:type="dxa"/>
              <w:bottom w:w="0" w:type="dxa"/>
              <w:right w:w="0" w:type="dxa"/>
            </w:tcMar>
          </w:tcPr>
          <w:p w14:paraId="25EE5B6F" w14:textId="77777777" w:rsidR="00F254AF" w:rsidRDefault="00F254AF">
            <w:pPr>
              <w:pStyle w:val="EMPTYCELLSTYLE"/>
            </w:pPr>
          </w:p>
        </w:tc>
        <w:tc>
          <w:tcPr>
            <w:tcW w:w="60" w:type="dxa"/>
          </w:tcPr>
          <w:p w14:paraId="44367FC6" w14:textId="77777777" w:rsidR="00F254AF" w:rsidRDefault="00F254AF">
            <w:pPr>
              <w:pStyle w:val="EMPTYCELLSTYLE"/>
            </w:pPr>
          </w:p>
        </w:tc>
        <w:tc>
          <w:tcPr>
            <w:tcW w:w="40" w:type="dxa"/>
          </w:tcPr>
          <w:p w14:paraId="79D0AF95" w14:textId="77777777" w:rsidR="00F254AF" w:rsidRDefault="00F254AF">
            <w:pPr>
              <w:pStyle w:val="EMPTYCELLSTYLE"/>
            </w:pPr>
          </w:p>
        </w:tc>
      </w:tr>
      <w:tr w:rsidR="47483129" w14:paraId="53F1900A" w14:textId="77777777">
        <w:tc>
          <w:tcPr>
            <w:tcW w:w="300" w:type="dxa"/>
          </w:tcPr>
          <w:p w14:paraId="7E4524AC" w14:textId="77777777" w:rsidR="00F254AF" w:rsidRDefault="00F254AF">
            <w:pPr>
              <w:pStyle w:val="EMPTYCELLSTYLE"/>
            </w:pPr>
          </w:p>
        </w:tc>
        <w:tc>
          <w:tcPr>
            <w:tcW w:w="40" w:type="dxa"/>
          </w:tcPr>
          <w:p w14:paraId="3D9CD1C5" w14:textId="77777777" w:rsidR="00F254AF" w:rsidRDefault="00F254AF">
            <w:pPr>
              <w:pStyle w:val="EMPTYCELLSTYLE"/>
            </w:pPr>
          </w:p>
        </w:tc>
        <w:tc>
          <w:tcPr>
            <w:tcW w:w="60" w:type="dxa"/>
          </w:tcPr>
          <w:p w14:paraId="44285300" w14:textId="77777777" w:rsidR="00F254AF" w:rsidRDefault="00F254AF">
            <w:pPr>
              <w:pStyle w:val="EMPTYCELLSTYLE"/>
            </w:pPr>
          </w:p>
        </w:tc>
        <w:tc>
          <w:tcPr>
            <w:tcW w:w="100" w:type="dxa"/>
            <w:tcMar>
              <w:top w:w="0" w:type="dxa"/>
              <w:left w:w="0" w:type="dxa"/>
              <w:bottom w:w="0" w:type="dxa"/>
              <w:right w:w="0" w:type="dxa"/>
            </w:tcMar>
          </w:tcPr>
          <w:p w14:paraId="5A04F812" w14:textId="77777777" w:rsidR="00F254AF" w:rsidRDefault="00F254AF">
            <w:pPr>
              <w:pStyle w:val="EMPTYCELLSTYLE"/>
            </w:pPr>
          </w:p>
        </w:tc>
        <w:tc>
          <w:tcPr>
            <w:tcW w:w="100" w:type="dxa"/>
            <w:tcMar>
              <w:top w:w="0" w:type="dxa"/>
              <w:left w:w="0" w:type="dxa"/>
              <w:bottom w:w="0" w:type="dxa"/>
              <w:right w:w="0" w:type="dxa"/>
            </w:tcMar>
          </w:tcPr>
          <w:p w14:paraId="0BADB8E9" w14:textId="77777777" w:rsidR="00F254AF" w:rsidRDefault="00F254AF">
            <w:pPr>
              <w:pStyle w:val="EMPTYCELLSTYLE"/>
            </w:pPr>
          </w:p>
        </w:tc>
        <w:tc>
          <w:tcPr>
            <w:tcW w:w="60" w:type="dxa"/>
            <w:tcMar>
              <w:top w:w="0" w:type="dxa"/>
              <w:left w:w="0" w:type="dxa"/>
              <w:bottom w:w="0" w:type="dxa"/>
              <w:right w:w="0" w:type="dxa"/>
            </w:tcMar>
          </w:tcPr>
          <w:p w14:paraId="229B8B7A" w14:textId="77777777" w:rsidR="00F254AF" w:rsidRDefault="00F254AF">
            <w:pPr>
              <w:pStyle w:val="EMPTYCELLSTYLE"/>
            </w:pPr>
          </w:p>
        </w:tc>
        <w:tc>
          <w:tcPr>
            <w:tcW w:w="260" w:type="dxa"/>
            <w:gridSpan w:val="3"/>
            <w:tcMar>
              <w:top w:w="0" w:type="dxa"/>
              <w:left w:w="0" w:type="dxa"/>
              <w:bottom w:w="0" w:type="dxa"/>
              <w:right w:w="0" w:type="dxa"/>
            </w:tcMar>
          </w:tcPr>
          <w:p w14:paraId="44429013"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489E110D" w14:textId="77777777" w:rsidR="00F254AF" w:rsidRDefault="00C011A7">
            <w:pPr>
              <w:pStyle w:val="textNormalBlokStredniMezera"/>
            </w:pPr>
            <w:r>
              <w:t>osobě blízké pojistníkovi;</w:t>
            </w:r>
          </w:p>
        </w:tc>
        <w:tc>
          <w:tcPr>
            <w:tcW w:w="60" w:type="dxa"/>
          </w:tcPr>
          <w:p w14:paraId="73010BFE" w14:textId="77777777" w:rsidR="00F254AF" w:rsidRDefault="00F254AF">
            <w:pPr>
              <w:pStyle w:val="EMPTYCELLSTYLE"/>
            </w:pPr>
          </w:p>
        </w:tc>
        <w:tc>
          <w:tcPr>
            <w:tcW w:w="40" w:type="dxa"/>
          </w:tcPr>
          <w:p w14:paraId="0A35FB2C" w14:textId="77777777" w:rsidR="00F254AF" w:rsidRDefault="00F254AF">
            <w:pPr>
              <w:pStyle w:val="EMPTYCELLSTYLE"/>
            </w:pPr>
          </w:p>
        </w:tc>
      </w:tr>
      <w:tr w:rsidR="47483126" w14:paraId="2AC95B72" w14:textId="77777777">
        <w:tc>
          <w:tcPr>
            <w:tcW w:w="300" w:type="dxa"/>
          </w:tcPr>
          <w:p w14:paraId="752FAD4A" w14:textId="77777777" w:rsidR="00F254AF" w:rsidRDefault="00F254AF">
            <w:pPr>
              <w:pStyle w:val="EMPTYCELLSTYLE"/>
            </w:pPr>
          </w:p>
        </w:tc>
        <w:tc>
          <w:tcPr>
            <w:tcW w:w="40" w:type="dxa"/>
          </w:tcPr>
          <w:p w14:paraId="4117F209" w14:textId="77777777" w:rsidR="00F254AF" w:rsidRDefault="00F254AF">
            <w:pPr>
              <w:pStyle w:val="EMPTYCELLSTYLE"/>
            </w:pPr>
          </w:p>
        </w:tc>
        <w:tc>
          <w:tcPr>
            <w:tcW w:w="60" w:type="dxa"/>
          </w:tcPr>
          <w:p w14:paraId="4EAD0A60" w14:textId="77777777" w:rsidR="00F254AF" w:rsidRDefault="00F254AF">
            <w:pPr>
              <w:pStyle w:val="EMPTYCELLSTYLE"/>
            </w:pPr>
          </w:p>
        </w:tc>
        <w:tc>
          <w:tcPr>
            <w:tcW w:w="100" w:type="dxa"/>
            <w:tcMar>
              <w:top w:w="0" w:type="dxa"/>
              <w:left w:w="0" w:type="dxa"/>
              <w:bottom w:w="0" w:type="dxa"/>
              <w:right w:w="0" w:type="dxa"/>
            </w:tcMar>
          </w:tcPr>
          <w:p w14:paraId="5F73ED2C" w14:textId="77777777" w:rsidR="00F254AF" w:rsidRDefault="00F254AF">
            <w:pPr>
              <w:pStyle w:val="EMPTYCELLSTYLE"/>
            </w:pPr>
          </w:p>
        </w:tc>
        <w:tc>
          <w:tcPr>
            <w:tcW w:w="100" w:type="dxa"/>
            <w:tcMar>
              <w:top w:w="0" w:type="dxa"/>
              <w:left w:w="0" w:type="dxa"/>
              <w:bottom w:w="0" w:type="dxa"/>
              <w:right w:w="0" w:type="dxa"/>
            </w:tcMar>
          </w:tcPr>
          <w:p w14:paraId="7D5EAB30" w14:textId="77777777" w:rsidR="00F254AF" w:rsidRDefault="00F254AF">
            <w:pPr>
              <w:pStyle w:val="EMPTYCELLSTYLE"/>
            </w:pPr>
          </w:p>
        </w:tc>
        <w:tc>
          <w:tcPr>
            <w:tcW w:w="60" w:type="dxa"/>
            <w:tcMar>
              <w:top w:w="0" w:type="dxa"/>
              <w:left w:w="0" w:type="dxa"/>
              <w:bottom w:w="0" w:type="dxa"/>
              <w:right w:w="0" w:type="dxa"/>
            </w:tcMar>
          </w:tcPr>
          <w:p w14:paraId="33DA5A75" w14:textId="77777777" w:rsidR="00F254AF" w:rsidRDefault="00F254AF">
            <w:pPr>
              <w:pStyle w:val="EMPTYCELLSTYLE"/>
            </w:pPr>
          </w:p>
        </w:tc>
        <w:tc>
          <w:tcPr>
            <w:tcW w:w="40" w:type="dxa"/>
            <w:tcMar>
              <w:top w:w="0" w:type="dxa"/>
              <w:left w:w="0" w:type="dxa"/>
              <w:bottom w:w="0" w:type="dxa"/>
              <w:right w:w="0" w:type="dxa"/>
            </w:tcMar>
          </w:tcPr>
          <w:p w14:paraId="5ACD0475" w14:textId="77777777" w:rsidR="00F254AF" w:rsidRDefault="00F254AF">
            <w:pPr>
              <w:pStyle w:val="EMPTYCELLSTYLE"/>
            </w:pPr>
          </w:p>
        </w:tc>
        <w:tc>
          <w:tcPr>
            <w:tcW w:w="140" w:type="dxa"/>
            <w:tcMar>
              <w:top w:w="0" w:type="dxa"/>
              <w:left w:w="0" w:type="dxa"/>
              <w:bottom w:w="0" w:type="dxa"/>
              <w:right w:w="0" w:type="dxa"/>
            </w:tcMar>
          </w:tcPr>
          <w:p w14:paraId="0630E110" w14:textId="77777777" w:rsidR="00F254AF" w:rsidRDefault="00F254AF">
            <w:pPr>
              <w:pStyle w:val="EMPTYCELLSTYLE"/>
            </w:pPr>
          </w:p>
        </w:tc>
        <w:tc>
          <w:tcPr>
            <w:tcW w:w="80" w:type="dxa"/>
            <w:tcMar>
              <w:top w:w="0" w:type="dxa"/>
              <w:left w:w="0" w:type="dxa"/>
              <w:bottom w:w="0" w:type="dxa"/>
              <w:right w:w="0" w:type="dxa"/>
            </w:tcMar>
          </w:tcPr>
          <w:p w14:paraId="1C36CD26" w14:textId="77777777" w:rsidR="00F254AF" w:rsidRDefault="00F254AF">
            <w:pPr>
              <w:pStyle w:val="EMPTYCELLSTYLE"/>
            </w:pPr>
          </w:p>
        </w:tc>
        <w:tc>
          <w:tcPr>
            <w:tcW w:w="1080" w:type="dxa"/>
            <w:tcMar>
              <w:top w:w="0" w:type="dxa"/>
              <w:left w:w="0" w:type="dxa"/>
              <w:bottom w:w="0" w:type="dxa"/>
              <w:right w:w="0" w:type="dxa"/>
            </w:tcMar>
          </w:tcPr>
          <w:p w14:paraId="7D68F654" w14:textId="77777777" w:rsidR="00F254AF" w:rsidRDefault="00F254AF">
            <w:pPr>
              <w:pStyle w:val="EMPTYCELLSTYLE"/>
            </w:pPr>
          </w:p>
        </w:tc>
        <w:tc>
          <w:tcPr>
            <w:tcW w:w="1700" w:type="dxa"/>
            <w:tcMar>
              <w:top w:w="0" w:type="dxa"/>
              <w:left w:w="0" w:type="dxa"/>
              <w:bottom w:w="0" w:type="dxa"/>
              <w:right w:w="0" w:type="dxa"/>
            </w:tcMar>
          </w:tcPr>
          <w:p w14:paraId="3EBEF851" w14:textId="77777777" w:rsidR="00F254AF" w:rsidRDefault="00F254AF">
            <w:pPr>
              <w:pStyle w:val="EMPTYCELLSTYLE"/>
            </w:pPr>
          </w:p>
        </w:tc>
        <w:tc>
          <w:tcPr>
            <w:tcW w:w="300" w:type="dxa"/>
            <w:tcMar>
              <w:top w:w="0" w:type="dxa"/>
              <w:left w:w="0" w:type="dxa"/>
              <w:bottom w:w="0" w:type="dxa"/>
              <w:right w:w="0" w:type="dxa"/>
            </w:tcMar>
          </w:tcPr>
          <w:p w14:paraId="3F490262" w14:textId="77777777" w:rsidR="00F254AF" w:rsidRDefault="00F254AF">
            <w:pPr>
              <w:pStyle w:val="EMPTYCELLSTYLE"/>
            </w:pPr>
          </w:p>
        </w:tc>
        <w:tc>
          <w:tcPr>
            <w:tcW w:w="140" w:type="dxa"/>
            <w:tcMar>
              <w:top w:w="0" w:type="dxa"/>
              <w:left w:w="0" w:type="dxa"/>
              <w:bottom w:w="0" w:type="dxa"/>
              <w:right w:w="0" w:type="dxa"/>
            </w:tcMar>
          </w:tcPr>
          <w:p w14:paraId="6EED43F6" w14:textId="77777777" w:rsidR="00F254AF" w:rsidRDefault="00F254AF">
            <w:pPr>
              <w:pStyle w:val="EMPTYCELLSTYLE"/>
            </w:pPr>
          </w:p>
        </w:tc>
        <w:tc>
          <w:tcPr>
            <w:tcW w:w="760" w:type="dxa"/>
            <w:tcMar>
              <w:top w:w="0" w:type="dxa"/>
              <w:left w:w="0" w:type="dxa"/>
              <w:bottom w:w="0" w:type="dxa"/>
              <w:right w:w="0" w:type="dxa"/>
            </w:tcMar>
          </w:tcPr>
          <w:p w14:paraId="1F5536D2" w14:textId="77777777" w:rsidR="00F254AF" w:rsidRDefault="00F254AF">
            <w:pPr>
              <w:pStyle w:val="EMPTYCELLSTYLE"/>
            </w:pPr>
          </w:p>
        </w:tc>
        <w:tc>
          <w:tcPr>
            <w:tcW w:w="1700" w:type="dxa"/>
            <w:tcMar>
              <w:top w:w="0" w:type="dxa"/>
              <w:left w:w="0" w:type="dxa"/>
              <w:bottom w:w="0" w:type="dxa"/>
              <w:right w:w="0" w:type="dxa"/>
            </w:tcMar>
          </w:tcPr>
          <w:p w14:paraId="2324D2E8" w14:textId="77777777" w:rsidR="00F254AF" w:rsidRDefault="00F254AF">
            <w:pPr>
              <w:pStyle w:val="EMPTYCELLSTYLE"/>
            </w:pPr>
          </w:p>
        </w:tc>
        <w:tc>
          <w:tcPr>
            <w:tcW w:w="2200" w:type="dxa"/>
            <w:tcMar>
              <w:top w:w="0" w:type="dxa"/>
              <w:left w:w="0" w:type="dxa"/>
              <w:bottom w:w="0" w:type="dxa"/>
              <w:right w:w="0" w:type="dxa"/>
            </w:tcMar>
          </w:tcPr>
          <w:p w14:paraId="56BBE619" w14:textId="77777777" w:rsidR="00F254AF" w:rsidRDefault="00F254AF">
            <w:pPr>
              <w:pStyle w:val="EMPTYCELLSTYLE"/>
            </w:pPr>
          </w:p>
        </w:tc>
        <w:tc>
          <w:tcPr>
            <w:tcW w:w="220" w:type="dxa"/>
            <w:tcMar>
              <w:top w:w="0" w:type="dxa"/>
              <w:left w:w="0" w:type="dxa"/>
              <w:bottom w:w="0" w:type="dxa"/>
              <w:right w:w="0" w:type="dxa"/>
            </w:tcMar>
          </w:tcPr>
          <w:p w14:paraId="0177226E" w14:textId="77777777" w:rsidR="00F254AF" w:rsidRDefault="00F254AF">
            <w:pPr>
              <w:pStyle w:val="EMPTYCELLSTYLE"/>
            </w:pPr>
          </w:p>
        </w:tc>
        <w:tc>
          <w:tcPr>
            <w:tcW w:w="80" w:type="dxa"/>
            <w:tcMar>
              <w:top w:w="0" w:type="dxa"/>
              <w:left w:w="0" w:type="dxa"/>
              <w:bottom w:w="0" w:type="dxa"/>
              <w:right w:w="0" w:type="dxa"/>
            </w:tcMar>
          </w:tcPr>
          <w:p w14:paraId="5270852A" w14:textId="77777777" w:rsidR="00F254AF" w:rsidRDefault="00F254AF">
            <w:pPr>
              <w:pStyle w:val="EMPTYCELLSTYLE"/>
            </w:pPr>
          </w:p>
        </w:tc>
        <w:tc>
          <w:tcPr>
            <w:tcW w:w="60" w:type="dxa"/>
          </w:tcPr>
          <w:p w14:paraId="41B186BB" w14:textId="77777777" w:rsidR="00F254AF" w:rsidRDefault="00F254AF">
            <w:pPr>
              <w:pStyle w:val="EMPTYCELLSTYLE"/>
            </w:pPr>
          </w:p>
        </w:tc>
        <w:tc>
          <w:tcPr>
            <w:tcW w:w="40" w:type="dxa"/>
          </w:tcPr>
          <w:p w14:paraId="528A9D82" w14:textId="77777777" w:rsidR="00F254AF" w:rsidRDefault="00F254AF">
            <w:pPr>
              <w:pStyle w:val="EMPTYCELLSTYLE"/>
            </w:pPr>
          </w:p>
        </w:tc>
      </w:tr>
      <w:tr w:rsidR="47483125" w14:paraId="0636C0B5" w14:textId="77777777">
        <w:tc>
          <w:tcPr>
            <w:tcW w:w="300" w:type="dxa"/>
          </w:tcPr>
          <w:p w14:paraId="09C5E861" w14:textId="77777777" w:rsidR="00F254AF" w:rsidRDefault="00F254AF">
            <w:pPr>
              <w:pStyle w:val="EMPTYCELLSTYLE"/>
            </w:pPr>
          </w:p>
        </w:tc>
        <w:tc>
          <w:tcPr>
            <w:tcW w:w="40" w:type="dxa"/>
          </w:tcPr>
          <w:p w14:paraId="08707B0D" w14:textId="77777777" w:rsidR="00F254AF" w:rsidRDefault="00F254AF">
            <w:pPr>
              <w:pStyle w:val="EMPTYCELLSTYLE"/>
            </w:pPr>
          </w:p>
        </w:tc>
        <w:tc>
          <w:tcPr>
            <w:tcW w:w="60" w:type="dxa"/>
          </w:tcPr>
          <w:p w14:paraId="5E2D62D5" w14:textId="77777777" w:rsidR="00F254AF" w:rsidRDefault="00F254AF">
            <w:pPr>
              <w:pStyle w:val="EMPTYCELLSTYLE"/>
            </w:pPr>
          </w:p>
        </w:tc>
        <w:tc>
          <w:tcPr>
            <w:tcW w:w="100" w:type="dxa"/>
            <w:tcMar>
              <w:top w:w="0" w:type="dxa"/>
              <w:left w:w="0" w:type="dxa"/>
              <w:bottom w:w="0" w:type="dxa"/>
              <w:right w:w="0" w:type="dxa"/>
            </w:tcMar>
          </w:tcPr>
          <w:p w14:paraId="0E357FAA" w14:textId="77777777" w:rsidR="00F254AF" w:rsidRDefault="00F254AF">
            <w:pPr>
              <w:pStyle w:val="EMPTYCELLSTYLE"/>
            </w:pPr>
          </w:p>
        </w:tc>
        <w:tc>
          <w:tcPr>
            <w:tcW w:w="100" w:type="dxa"/>
            <w:tcMar>
              <w:top w:w="0" w:type="dxa"/>
              <w:left w:w="0" w:type="dxa"/>
              <w:bottom w:w="0" w:type="dxa"/>
              <w:right w:w="0" w:type="dxa"/>
            </w:tcMar>
          </w:tcPr>
          <w:p w14:paraId="356F6105" w14:textId="77777777" w:rsidR="00F254AF" w:rsidRDefault="00F254AF">
            <w:pPr>
              <w:pStyle w:val="EMPTYCELLSTYLE"/>
            </w:pPr>
          </w:p>
        </w:tc>
        <w:tc>
          <w:tcPr>
            <w:tcW w:w="60" w:type="dxa"/>
            <w:tcMar>
              <w:top w:w="0" w:type="dxa"/>
              <w:left w:w="0" w:type="dxa"/>
              <w:bottom w:w="0" w:type="dxa"/>
              <w:right w:w="0" w:type="dxa"/>
            </w:tcMar>
          </w:tcPr>
          <w:p w14:paraId="0CE9C281" w14:textId="77777777" w:rsidR="00F254AF" w:rsidRDefault="00F254AF">
            <w:pPr>
              <w:pStyle w:val="EMPTYCELLSTYLE"/>
            </w:pPr>
          </w:p>
        </w:tc>
        <w:tc>
          <w:tcPr>
            <w:tcW w:w="260" w:type="dxa"/>
            <w:gridSpan w:val="3"/>
            <w:tcMar>
              <w:top w:w="0" w:type="dxa"/>
              <w:left w:w="0" w:type="dxa"/>
              <w:bottom w:w="0" w:type="dxa"/>
              <w:right w:w="0" w:type="dxa"/>
            </w:tcMar>
          </w:tcPr>
          <w:p w14:paraId="7ED77F7D"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2C42DA31" w14:textId="77777777" w:rsidR="00F254AF" w:rsidRDefault="00C011A7">
            <w:pPr>
              <w:pStyle w:val="textNormalBlokStredniMezera"/>
            </w:pPr>
            <w:r>
              <w:t>právnické osobě, jejíž je pojistník členem či společníkem, členem jejího orgánu nebo tím, kdo právnickou osobu podstatně ovlivňuje na základě dohody či jiné skutečnosti nebo</w:t>
            </w:r>
          </w:p>
        </w:tc>
        <w:tc>
          <w:tcPr>
            <w:tcW w:w="60" w:type="dxa"/>
          </w:tcPr>
          <w:p w14:paraId="1BB96657" w14:textId="77777777" w:rsidR="00F254AF" w:rsidRDefault="00F254AF">
            <w:pPr>
              <w:pStyle w:val="EMPTYCELLSTYLE"/>
            </w:pPr>
          </w:p>
        </w:tc>
        <w:tc>
          <w:tcPr>
            <w:tcW w:w="40" w:type="dxa"/>
          </w:tcPr>
          <w:p w14:paraId="3297D798" w14:textId="77777777" w:rsidR="00F254AF" w:rsidRDefault="00F254AF">
            <w:pPr>
              <w:pStyle w:val="EMPTYCELLSTYLE"/>
            </w:pPr>
          </w:p>
        </w:tc>
      </w:tr>
      <w:tr w:rsidR="47483122" w14:paraId="50496DD0" w14:textId="77777777">
        <w:tc>
          <w:tcPr>
            <w:tcW w:w="300" w:type="dxa"/>
          </w:tcPr>
          <w:p w14:paraId="7D8B9519" w14:textId="77777777" w:rsidR="00F254AF" w:rsidRDefault="00F254AF">
            <w:pPr>
              <w:pStyle w:val="EMPTYCELLSTYLE"/>
            </w:pPr>
          </w:p>
        </w:tc>
        <w:tc>
          <w:tcPr>
            <w:tcW w:w="40" w:type="dxa"/>
          </w:tcPr>
          <w:p w14:paraId="6EE3ECDF" w14:textId="77777777" w:rsidR="00F254AF" w:rsidRDefault="00F254AF">
            <w:pPr>
              <w:pStyle w:val="EMPTYCELLSTYLE"/>
            </w:pPr>
          </w:p>
        </w:tc>
        <w:tc>
          <w:tcPr>
            <w:tcW w:w="60" w:type="dxa"/>
          </w:tcPr>
          <w:p w14:paraId="39030C8A" w14:textId="77777777" w:rsidR="00F254AF" w:rsidRDefault="00F254AF">
            <w:pPr>
              <w:pStyle w:val="EMPTYCELLSTYLE"/>
            </w:pPr>
          </w:p>
        </w:tc>
        <w:tc>
          <w:tcPr>
            <w:tcW w:w="100" w:type="dxa"/>
            <w:tcMar>
              <w:top w:w="0" w:type="dxa"/>
              <w:left w:w="0" w:type="dxa"/>
              <w:bottom w:w="0" w:type="dxa"/>
              <w:right w:w="0" w:type="dxa"/>
            </w:tcMar>
          </w:tcPr>
          <w:p w14:paraId="4504E8C4" w14:textId="77777777" w:rsidR="00F254AF" w:rsidRDefault="00F254AF">
            <w:pPr>
              <w:pStyle w:val="EMPTYCELLSTYLE"/>
            </w:pPr>
          </w:p>
        </w:tc>
        <w:tc>
          <w:tcPr>
            <w:tcW w:w="100" w:type="dxa"/>
            <w:tcMar>
              <w:top w:w="0" w:type="dxa"/>
              <w:left w:w="0" w:type="dxa"/>
              <w:bottom w:w="0" w:type="dxa"/>
              <w:right w:w="0" w:type="dxa"/>
            </w:tcMar>
          </w:tcPr>
          <w:p w14:paraId="686290DA" w14:textId="77777777" w:rsidR="00F254AF" w:rsidRDefault="00F254AF">
            <w:pPr>
              <w:pStyle w:val="EMPTYCELLSTYLE"/>
            </w:pPr>
          </w:p>
        </w:tc>
        <w:tc>
          <w:tcPr>
            <w:tcW w:w="60" w:type="dxa"/>
            <w:tcMar>
              <w:top w:w="0" w:type="dxa"/>
              <w:left w:w="0" w:type="dxa"/>
              <w:bottom w:w="0" w:type="dxa"/>
              <w:right w:w="0" w:type="dxa"/>
            </w:tcMar>
          </w:tcPr>
          <w:p w14:paraId="285BD962" w14:textId="77777777" w:rsidR="00F254AF" w:rsidRDefault="00F254AF">
            <w:pPr>
              <w:pStyle w:val="EMPTYCELLSTYLE"/>
            </w:pPr>
          </w:p>
        </w:tc>
        <w:tc>
          <w:tcPr>
            <w:tcW w:w="40" w:type="dxa"/>
            <w:tcMar>
              <w:top w:w="0" w:type="dxa"/>
              <w:left w:w="0" w:type="dxa"/>
              <w:bottom w:w="0" w:type="dxa"/>
              <w:right w:w="0" w:type="dxa"/>
            </w:tcMar>
          </w:tcPr>
          <w:p w14:paraId="66AF4470" w14:textId="77777777" w:rsidR="00F254AF" w:rsidRDefault="00F254AF">
            <w:pPr>
              <w:pStyle w:val="EMPTYCELLSTYLE"/>
            </w:pPr>
          </w:p>
        </w:tc>
        <w:tc>
          <w:tcPr>
            <w:tcW w:w="140" w:type="dxa"/>
            <w:tcMar>
              <w:top w:w="0" w:type="dxa"/>
              <w:left w:w="0" w:type="dxa"/>
              <w:bottom w:w="0" w:type="dxa"/>
              <w:right w:w="0" w:type="dxa"/>
            </w:tcMar>
          </w:tcPr>
          <w:p w14:paraId="6CE17399" w14:textId="77777777" w:rsidR="00F254AF" w:rsidRDefault="00F254AF">
            <w:pPr>
              <w:pStyle w:val="EMPTYCELLSTYLE"/>
            </w:pPr>
          </w:p>
        </w:tc>
        <w:tc>
          <w:tcPr>
            <w:tcW w:w="80" w:type="dxa"/>
            <w:tcMar>
              <w:top w:w="0" w:type="dxa"/>
              <w:left w:w="0" w:type="dxa"/>
              <w:bottom w:w="0" w:type="dxa"/>
              <w:right w:w="0" w:type="dxa"/>
            </w:tcMar>
          </w:tcPr>
          <w:p w14:paraId="201C988A" w14:textId="77777777" w:rsidR="00F254AF" w:rsidRDefault="00F254AF">
            <w:pPr>
              <w:pStyle w:val="EMPTYCELLSTYLE"/>
            </w:pPr>
          </w:p>
        </w:tc>
        <w:tc>
          <w:tcPr>
            <w:tcW w:w="1080" w:type="dxa"/>
            <w:tcMar>
              <w:top w:w="0" w:type="dxa"/>
              <w:left w:w="0" w:type="dxa"/>
              <w:bottom w:w="0" w:type="dxa"/>
              <w:right w:w="0" w:type="dxa"/>
            </w:tcMar>
          </w:tcPr>
          <w:p w14:paraId="0414A59A" w14:textId="77777777" w:rsidR="00F254AF" w:rsidRDefault="00F254AF">
            <w:pPr>
              <w:pStyle w:val="EMPTYCELLSTYLE"/>
            </w:pPr>
          </w:p>
        </w:tc>
        <w:tc>
          <w:tcPr>
            <w:tcW w:w="1700" w:type="dxa"/>
            <w:tcMar>
              <w:top w:w="0" w:type="dxa"/>
              <w:left w:w="0" w:type="dxa"/>
              <w:bottom w:w="0" w:type="dxa"/>
              <w:right w:w="0" w:type="dxa"/>
            </w:tcMar>
          </w:tcPr>
          <w:p w14:paraId="2721B2A7" w14:textId="77777777" w:rsidR="00F254AF" w:rsidRDefault="00F254AF">
            <w:pPr>
              <w:pStyle w:val="EMPTYCELLSTYLE"/>
            </w:pPr>
          </w:p>
        </w:tc>
        <w:tc>
          <w:tcPr>
            <w:tcW w:w="300" w:type="dxa"/>
            <w:tcMar>
              <w:top w:w="0" w:type="dxa"/>
              <w:left w:w="0" w:type="dxa"/>
              <w:bottom w:w="0" w:type="dxa"/>
              <w:right w:w="0" w:type="dxa"/>
            </w:tcMar>
          </w:tcPr>
          <w:p w14:paraId="52CF82DD" w14:textId="77777777" w:rsidR="00F254AF" w:rsidRDefault="00F254AF">
            <w:pPr>
              <w:pStyle w:val="EMPTYCELLSTYLE"/>
            </w:pPr>
          </w:p>
        </w:tc>
        <w:tc>
          <w:tcPr>
            <w:tcW w:w="140" w:type="dxa"/>
            <w:tcMar>
              <w:top w:w="0" w:type="dxa"/>
              <w:left w:w="0" w:type="dxa"/>
              <w:bottom w:w="0" w:type="dxa"/>
              <w:right w:w="0" w:type="dxa"/>
            </w:tcMar>
          </w:tcPr>
          <w:p w14:paraId="7DDC3C16" w14:textId="77777777" w:rsidR="00F254AF" w:rsidRDefault="00F254AF">
            <w:pPr>
              <w:pStyle w:val="EMPTYCELLSTYLE"/>
            </w:pPr>
          </w:p>
        </w:tc>
        <w:tc>
          <w:tcPr>
            <w:tcW w:w="760" w:type="dxa"/>
            <w:tcMar>
              <w:top w:w="0" w:type="dxa"/>
              <w:left w:w="0" w:type="dxa"/>
              <w:bottom w:w="0" w:type="dxa"/>
              <w:right w:w="0" w:type="dxa"/>
            </w:tcMar>
          </w:tcPr>
          <w:p w14:paraId="04FA161A" w14:textId="77777777" w:rsidR="00F254AF" w:rsidRDefault="00F254AF">
            <w:pPr>
              <w:pStyle w:val="EMPTYCELLSTYLE"/>
            </w:pPr>
          </w:p>
        </w:tc>
        <w:tc>
          <w:tcPr>
            <w:tcW w:w="1700" w:type="dxa"/>
            <w:tcMar>
              <w:top w:w="0" w:type="dxa"/>
              <w:left w:w="0" w:type="dxa"/>
              <w:bottom w:w="0" w:type="dxa"/>
              <w:right w:w="0" w:type="dxa"/>
            </w:tcMar>
          </w:tcPr>
          <w:p w14:paraId="092E8B89" w14:textId="77777777" w:rsidR="00F254AF" w:rsidRDefault="00F254AF">
            <w:pPr>
              <w:pStyle w:val="EMPTYCELLSTYLE"/>
            </w:pPr>
          </w:p>
        </w:tc>
        <w:tc>
          <w:tcPr>
            <w:tcW w:w="2200" w:type="dxa"/>
            <w:tcMar>
              <w:top w:w="0" w:type="dxa"/>
              <w:left w:w="0" w:type="dxa"/>
              <w:bottom w:w="0" w:type="dxa"/>
              <w:right w:w="0" w:type="dxa"/>
            </w:tcMar>
          </w:tcPr>
          <w:p w14:paraId="59ABC110" w14:textId="77777777" w:rsidR="00F254AF" w:rsidRDefault="00F254AF">
            <w:pPr>
              <w:pStyle w:val="EMPTYCELLSTYLE"/>
            </w:pPr>
          </w:p>
        </w:tc>
        <w:tc>
          <w:tcPr>
            <w:tcW w:w="220" w:type="dxa"/>
            <w:tcMar>
              <w:top w:w="0" w:type="dxa"/>
              <w:left w:w="0" w:type="dxa"/>
              <w:bottom w:w="0" w:type="dxa"/>
              <w:right w:w="0" w:type="dxa"/>
            </w:tcMar>
          </w:tcPr>
          <w:p w14:paraId="2D1A68CB" w14:textId="77777777" w:rsidR="00F254AF" w:rsidRDefault="00F254AF">
            <w:pPr>
              <w:pStyle w:val="EMPTYCELLSTYLE"/>
            </w:pPr>
          </w:p>
        </w:tc>
        <w:tc>
          <w:tcPr>
            <w:tcW w:w="80" w:type="dxa"/>
            <w:tcMar>
              <w:top w:w="0" w:type="dxa"/>
              <w:left w:w="0" w:type="dxa"/>
              <w:bottom w:w="0" w:type="dxa"/>
              <w:right w:w="0" w:type="dxa"/>
            </w:tcMar>
          </w:tcPr>
          <w:p w14:paraId="6932EF63" w14:textId="77777777" w:rsidR="00F254AF" w:rsidRDefault="00F254AF">
            <w:pPr>
              <w:pStyle w:val="EMPTYCELLSTYLE"/>
            </w:pPr>
          </w:p>
        </w:tc>
        <w:tc>
          <w:tcPr>
            <w:tcW w:w="60" w:type="dxa"/>
          </w:tcPr>
          <w:p w14:paraId="62169948" w14:textId="77777777" w:rsidR="00F254AF" w:rsidRDefault="00F254AF">
            <w:pPr>
              <w:pStyle w:val="EMPTYCELLSTYLE"/>
            </w:pPr>
          </w:p>
        </w:tc>
        <w:tc>
          <w:tcPr>
            <w:tcW w:w="40" w:type="dxa"/>
          </w:tcPr>
          <w:p w14:paraId="180343B6" w14:textId="77777777" w:rsidR="00F254AF" w:rsidRDefault="00F254AF">
            <w:pPr>
              <w:pStyle w:val="EMPTYCELLSTYLE"/>
            </w:pPr>
          </w:p>
        </w:tc>
      </w:tr>
      <w:tr w:rsidR="47483121" w14:paraId="0940A30F" w14:textId="77777777">
        <w:tc>
          <w:tcPr>
            <w:tcW w:w="300" w:type="dxa"/>
          </w:tcPr>
          <w:p w14:paraId="2C06B674" w14:textId="77777777" w:rsidR="00F254AF" w:rsidRDefault="00F254AF">
            <w:pPr>
              <w:pStyle w:val="EMPTYCELLSTYLE"/>
            </w:pPr>
          </w:p>
        </w:tc>
        <w:tc>
          <w:tcPr>
            <w:tcW w:w="40" w:type="dxa"/>
          </w:tcPr>
          <w:p w14:paraId="18925D94" w14:textId="77777777" w:rsidR="00F254AF" w:rsidRDefault="00F254AF">
            <w:pPr>
              <w:pStyle w:val="EMPTYCELLSTYLE"/>
            </w:pPr>
          </w:p>
        </w:tc>
        <w:tc>
          <w:tcPr>
            <w:tcW w:w="60" w:type="dxa"/>
          </w:tcPr>
          <w:p w14:paraId="421CBDA6" w14:textId="77777777" w:rsidR="00F254AF" w:rsidRDefault="00F254AF">
            <w:pPr>
              <w:pStyle w:val="EMPTYCELLSTYLE"/>
            </w:pPr>
          </w:p>
        </w:tc>
        <w:tc>
          <w:tcPr>
            <w:tcW w:w="100" w:type="dxa"/>
            <w:tcMar>
              <w:top w:w="0" w:type="dxa"/>
              <w:left w:w="0" w:type="dxa"/>
              <w:bottom w:w="0" w:type="dxa"/>
              <w:right w:w="0" w:type="dxa"/>
            </w:tcMar>
          </w:tcPr>
          <w:p w14:paraId="63A45CB3" w14:textId="77777777" w:rsidR="00F254AF" w:rsidRDefault="00F254AF">
            <w:pPr>
              <w:pStyle w:val="EMPTYCELLSTYLE"/>
            </w:pPr>
          </w:p>
        </w:tc>
        <w:tc>
          <w:tcPr>
            <w:tcW w:w="100" w:type="dxa"/>
            <w:tcMar>
              <w:top w:w="0" w:type="dxa"/>
              <w:left w:w="0" w:type="dxa"/>
              <w:bottom w:w="0" w:type="dxa"/>
              <w:right w:w="0" w:type="dxa"/>
            </w:tcMar>
          </w:tcPr>
          <w:p w14:paraId="33851F3D" w14:textId="77777777" w:rsidR="00F254AF" w:rsidRDefault="00F254AF">
            <w:pPr>
              <w:pStyle w:val="EMPTYCELLSTYLE"/>
            </w:pPr>
          </w:p>
        </w:tc>
        <w:tc>
          <w:tcPr>
            <w:tcW w:w="60" w:type="dxa"/>
            <w:tcMar>
              <w:top w:w="0" w:type="dxa"/>
              <w:left w:w="0" w:type="dxa"/>
              <w:bottom w:w="0" w:type="dxa"/>
              <w:right w:w="0" w:type="dxa"/>
            </w:tcMar>
          </w:tcPr>
          <w:p w14:paraId="150C2355" w14:textId="77777777" w:rsidR="00F254AF" w:rsidRDefault="00F254AF">
            <w:pPr>
              <w:pStyle w:val="EMPTYCELLSTYLE"/>
            </w:pPr>
          </w:p>
        </w:tc>
        <w:tc>
          <w:tcPr>
            <w:tcW w:w="260" w:type="dxa"/>
            <w:gridSpan w:val="3"/>
            <w:tcMar>
              <w:top w:w="0" w:type="dxa"/>
              <w:left w:w="0" w:type="dxa"/>
              <w:bottom w:w="0" w:type="dxa"/>
              <w:right w:w="0" w:type="dxa"/>
            </w:tcMar>
          </w:tcPr>
          <w:p w14:paraId="0DB421E3"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5284C92C" w14:textId="77777777" w:rsidR="00F254AF" w:rsidRDefault="00C011A7">
            <w:pPr>
              <w:pStyle w:val="textNormalBlokStredniMezera"/>
              <w:spacing w:after="100"/>
            </w:pPr>
            <w:r>
              <w:t>členům či společníkům pojistníka, členům jeho orgánů nebo tomu, kdo pojistníka podstatně ovlivňuje na základě dohody či jiné skutečnosti.</w:t>
            </w:r>
          </w:p>
        </w:tc>
        <w:tc>
          <w:tcPr>
            <w:tcW w:w="60" w:type="dxa"/>
          </w:tcPr>
          <w:p w14:paraId="4B26704E" w14:textId="77777777" w:rsidR="00F254AF" w:rsidRDefault="00F254AF">
            <w:pPr>
              <w:pStyle w:val="EMPTYCELLSTYLE"/>
            </w:pPr>
          </w:p>
        </w:tc>
        <w:tc>
          <w:tcPr>
            <w:tcW w:w="40" w:type="dxa"/>
          </w:tcPr>
          <w:p w14:paraId="1CAF3994" w14:textId="77777777" w:rsidR="00F254AF" w:rsidRDefault="00F254AF">
            <w:pPr>
              <w:pStyle w:val="EMPTYCELLSTYLE"/>
            </w:pPr>
          </w:p>
        </w:tc>
      </w:tr>
      <w:tr w:rsidR="47483118" w14:paraId="79D90F21" w14:textId="77777777">
        <w:tc>
          <w:tcPr>
            <w:tcW w:w="300" w:type="dxa"/>
          </w:tcPr>
          <w:p w14:paraId="0FBC2415" w14:textId="77777777" w:rsidR="00F254AF" w:rsidRDefault="00F254AF">
            <w:pPr>
              <w:pStyle w:val="EMPTYCELLSTYLE"/>
            </w:pPr>
          </w:p>
        </w:tc>
        <w:tc>
          <w:tcPr>
            <w:tcW w:w="40" w:type="dxa"/>
          </w:tcPr>
          <w:p w14:paraId="3FC104DB" w14:textId="77777777" w:rsidR="00F254AF" w:rsidRDefault="00F254AF">
            <w:pPr>
              <w:pStyle w:val="EMPTYCELLSTYLE"/>
            </w:pPr>
          </w:p>
        </w:tc>
        <w:tc>
          <w:tcPr>
            <w:tcW w:w="60" w:type="dxa"/>
          </w:tcPr>
          <w:p w14:paraId="6AE42D7B" w14:textId="77777777" w:rsidR="00F254AF" w:rsidRDefault="00F254AF">
            <w:pPr>
              <w:pStyle w:val="EMPTYCELLSTYLE"/>
            </w:pPr>
          </w:p>
        </w:tc>
        <w:tc>
          <w:tcPr>
            <w:tcW w:w="100" w:type="dxa"/>
            <w:tcMar>
              <w:top w:w="0" w:type="dxa"/>
              <w:left w:w="0" w:type="dxa"/>
              <w:bottom w:w="0" w:type="dxa"/>
              <w:right w:w="0" w:type="dxa"/>
            </w:tcMar>
          </w:tcPr>
          <w:p w14:paraId="4EB1C56A" w14:textId="77777777" w:rsidR="00F254AF" w:rsidRDefault="00F254AF">
            <w:pPr>
              <w:pStyle w:val="EMPTYCELLSTYLE"/>
            </w:pPr>
          </w:p>
        </w:tc>
        <w:tc>
          <w:tcPr>
            <w:tcW w:w="100" w:type="dxa"/>
            <w:tcMar>
              <w:top w:w="0" w:type="dxa"/>
              <w:left w:w="0" w:type="dxa"/>
              <w:bottom w:w="0" w:type="dxa"/>
              <w:right w:w="0" w:type="dxa"/>
            </w:tcMar>
          </w:tcPr>
          <w:p w14:paraId="14EF458F" w14:textId="77777777" w:rsidR="00F254AF" w:rsidRDefault="00F254AF">
            <w:pPr>
              <w:pStyle w:val="EMPTYCELLSTYLE"/>
            </w:pPr>
          </w:p>
        </w:tc>
        <w:tc>
          <w:tcPr>
            <w:tcW w:w="60" w:type="dxa"/>
            <w:tcMar>
              <w:top w:w="0" w:type="dxa"/>
              <w:left w:w="0" w:type="dxa"/>
              <w:bottom w:w="0" w:type="dxa"/>
              <w:right w:w="0" w:type="dxa"/>
            </w:tcMar>
          </w:tcPr>
          <w:p w14:paraId="3A4C2E74" w14:textId="77777777" w:rsidR="00F254AF" w:rsidRDefault="00F254AF">
            <w:pPr>
              <w:pStyle w:val="EMPTYCELLSTYLE"/>
            </w:pPr>
          </w:p>
        </w:tc>
        <w:tc>
          <w:tcPr>
            <w:tcW w:w="40" w:type="dxa"/>
            <w:tcMar>
              <w:top w:w="0" w:type="dxa"/>
              <w:left w:w="0" w:type="dxa"/>
              <w:bottom w:w="0" w:type="dxa"/>
              <w:right w:w="0" w:type="dxa"/>
            </w:tcMar>
          </w:tcPr>
          <w:p w14:paraId="179EF820" w14:textId="77777777" w:rsidR="00F254AF" w:rsidRDefault="00F254AF">
            <w:pPr>
              <w:pStyle w:val="EMPTYCELLSTYLE"/>
            </w:pPr>
          </w:p>
        </w:tc>
        <w:tc>
          <w:tcPr>
            <w:tcW w:w="140" w:type="dxa"/>
            <w:tcMar>
              <w:top w:w="0" w:type="dxa"/>
              <w:left w:w="0" w:type="dxa"/>
              <w:bottom w:w="0" w:type="dxa"/>
              <w:right w:w="0" w:type="dxa"/>
            </w:tcMar>
          </w:tcPr>
          <w:p w14:paraId="48A1B140" w14:textId="77777777" w:rsidR="00F254AF" w:rsidRDefault="00F254AF">
            <w:pPr>
              <w:pStyle w:val="EMPTYCELLSTYLE"/>
            </w:pPr>
          </w:p>
        </w:tc>
        <w:tc>
          <w:tcPr>
            <w:tcW w:w="80" w:type="dxa"/>
            <w:tcMar>
              <w:top w:w="0" w:type="dxa"/>
              <w:left w:w="0" w:type="dxa"/>
              <w:bottom w:w="0" w:type="dxa"/>
              <w:right w:w="0" w:type="dxa"/>
            </w:tcMar>
          </w:tcPr>
          <w:p w14:paraId="7E19C4FB" w14:textId="77777777" w:rsidR="00F254AF" w:rsidRDefault="00F254AF">
            <w:pPr>
              <w:pStyle w:val="EMPTYCELLSTYLE"/>
            </w:pPr>
          </w:p>
        </w:tc>
        <w:tc>
          <w:tcPr>
            <w:tcW w:w="1080" w:type="dxa"/>
            <w:tcMar>
              <w:top w:w="0" w:type="dxa"/>
              <w:left w:w="0" w:type="dxa"/>
              <w:bottom w:w="0" w:type="dxa"/>
              <w:right w:w="0" w:type="dxa"/>
            </w:tcMar>
          </w:tcPr>
          <w:p w14:paraId="3DA6BE21" w14:textId="77777777" w:rsidR="00F254AF" w:rsidRDefault="00F254AF">
            <w:pPr>
              <w:pStyle w:val="EMPTYCELLSTYLE"/>
            </w:pPr>
          </w:p>
        </w:tc>
        <w:tc>
          <w:tcPr>
            <w:tcW w:w="1700" w:type="dxa"/>
            <w:tcMar>
              <w:top w:w="0" w:type="dxa"/>
              <w:left w:w="0" w:type="dxa"/>
              <w:bottom w:w="0" w:type="dxa"/>
              <w:right w:w="0" w:type="dxa"/>
            </w:tcMar>
          </w:tcPr>
          <w:p w14:paraId="40D8D606" w14:textId="77777777" w:rsidR="00F254AF" w:rsidRDefault="00F254AF">
            <w:pPr>
              <w:pStyle w:val="EMPTYCELLSTYLE"/>
            </w:pPr>
          </w:p>
        </w:tc>
        <w:tc>
          <w:tcPr>
            <w:tcW w:w="300" w:type="dxa"/>
            <w:tcMar>
              <w:top w:w="0" w:type="dxa"/>
              <w:left w:w="0" w:type="dxa"/>
              <w:bottom w:w="0" w:type="dxa"/>
              <w:right w:w="0" w:type="dxa"/>
            </w:tcMar>
          </w:tcPr>
          <w:p w14:paraId="59977C72" w14:textId="77777777" w:rsidR="00F254AF" w:rsidRDefault="00F254AF">
            <w:pPr>
              <w:pStyle w:val="EMPTYCELLSTYLE"/>
            </w:pPr>
          </w:p>
        </w:tc>
        <w:tc>
          <w:tcPr>
            <w:tcW w:w="140" w:type="dxa"/>
            <w:tcMar>
              <w:top w:w="0" w:type="dxa"/>
              <w:left w:w="0" w:type="dxa"/>
              <w:bottom w:w="0" w:type="dxa"/>
              <w:right w:w="0" w:type="dxa"/>
            </w:tcMar>
          </w:tcPr>
          <w:p w14:paraId="238DFA35" w14:textId="77777777" w:rsidR="00F254AF" w:rsidRDefault="00F254AF">
            <w:pPr>
              <w:pStyle w:val="EMPTYCELLSTYLE"/>
            </w:pPr>
          </w:p>
        </w:tc>
        <w:tc>
          <w:tcPr>
            <w:tcW w:w="760" w:type="dxa"/>
            <w:tcMar>
              <w:top w:w="0" w:type="dxa"/>
              <w:left w:w="0" w:type="dxa"/>
              <w:bottom w:w="0" w:type="dxa"/>
              <w:right w:w="0" w:type="dxa"/>
            </w:tcMar>
          </w:tcPr>
          <w:p w14:paraId="18C48019" w14:textId="77777777" w:rsidR="00F254AF" w:rsidRDefault="00F254AF">
            <w:pPr>
              <w:pStyle w:val="EMPTYCELLSTYLE"/>
            </w:pPr>
          </w:p>
        </w:tc>
        <w:tc>
          <w:tcPr>
            <w:tcW w:w="1700" w:type="dxa"/>
            <w:tcMar>
              <w:top w:w="0" w:type="dxa"/>
              <w:left w:w="0" w:type="dxa"/>
              <w:bottom w:w="0" w:type="dxa"/>
              <w:right w:w="0" w:type="dxa"/>
            </w:tcMar>
          </w:tcPr>
          <w:p w14:paraId="45730571" w14:textId="77777777" w:rsidR="00F254AF" w:rsidRDefault="00F254AF">
            <w:pPr>
              <w:pStyle w:val="EMPTYCELLSTYLE"/>
            </w:pPr>
          </w:p>
        </w:tc>
        <w:tc>
          <w:tcPr>
            <w:tcW w:w="2200" w:type="dxa"/>
            <w:tcMar>
              <w:top w:w="0" w:type="dxa"/>
              <w:left w:w="0" w:type="dxa"/>
              <w:bottom w:w="0" w:type="dxa"/>
              <w:right w:w="0" w:type="dxa"/>
            </w:tcMar>
          </w:tcPr>
          <w:p w14:paraId="68A48907" w14:textId="77777777" w:rsidR="00F254AF" w:rsidRDefault="00F254AF">
            <w:pPr>
              <w:pStyle w:val="EMPTYCELLSTYLE"/>
            </w:pPr>
          </w:p>
        </w:tc>
        <w:tc>
          <w:tcPr>
            <w:tcW w:w="220" w:type="dxa"/>
            <w:tcMar>
              <w:top w:w="0" w:type="dxa"/>
              <w:left w:w="0" w:type="dxa"/>
              <w:bottom w:w="0" w:type="dxa"/>
              <w:right w:w="0" w:type="dxa"/>
            </w:tcMar>
          </w:tcPr>
          <w:p w14:paraId="0B29CE9A" w14:textId="77777777" w:rsidR="00F254AF" w:rsidRDefault="00F254AF">
            <w:pPr>
              <w:pStyle w:val="EMPTYCELLSTYLE"/>
            </w:pPr>
          </w:p>
        </w:tc>
        <w:tc>
          <w:tcPr>
            <w:tcW w:w="80" w:type="dxa"/>
            <w:tcMar>
              <w:top w:w="0" w:type="dxa"/>
              <w:left w:w="0" w:type="dxa"/>
              <w:bottom w:w="0" w:type="dxa"/>
              <w:right w:w="0" w:type="dxa"/>
            </w:tcMar>
          </w:tcPr>
          <w:p w14:paraId="5DE7A37D" w14:textId="77777777" w:rsidR="00F254AF" w:rsidRDefault="00F254AF">
            <w:pPr>
              <w:pStyle w:val="EMPTYCELLSTYLE"/>
            </w:pPr>
          </w:p>
        </w:tc>
        <w:tc>
          <w:tcPr>
            <w:tcW w:w="60" w:type="dxa"/>
          </w:tcPr>
          <w:p w14:paraId="1A77DF6F" w14:textId="77777777" w:rsidR="00F254AF" w:rsidRDefault="00F254AF">
            <w:pPr>
              <w:pStyle w:val="EMPTYCELLSTYLE"/>
            </w:pPr>
          </w:p>
        </w:tc>
        <w:tc>
          <w:tcPr>
            <w:tcW w:w="40" w:type="dxa"/>
          </w:tcPr>
          <w:p w14:paraId="03C363D2" w14:textId="77777777" w:rsidR="00F254AF" w:rsidRDefault="00F254AF">
            <w:pPr>
              <w:pStyle w:val="EMPTYCELLSTYLE"/>
            </w:pPr>
          </w:p>
        </w:tc>
      </w:tr>
      <w:tr w:rsidR="47483117" w14:paraId="73FAC2E9" w14:textId="77777777">
        <w:tc>
          <w:tcPr>
            <w:tcW w:w="300" w:type="dxa"/>
          </w:tcPr>
          <w:p w14:paraId="17266CC3" w14:textId="77777777" w:rsidR="00F254AF" w:rsidRDefault="00F254AF">
            <w:pPr>
              <w:pStyle w:val="EMPTYCELLSTYLE"/>
            </w:pPr>
          </w:p>
        </w:tc>
        <w:tc>
          <w:tcPr>
            <w:tcW w:w="40" w:type="dxa"/>
          </w:tcPr>
          <w:p w14:paraId="38272D69" w14:textId="77777777" w:rsidR="00F254AF" w:rsidRDefault="00F254AF">
            <w:pPr>
              <w:pStyle w:val="EMPTYCELLSTYLE"/>
            </w:pPr>
          </w:p>
        </w:tc>
        <w:tc>
          <w:tcPr>
            <w:tcW w:w="60" w:type="dxa"/>
          </w:tcPr>
          <w:p w14:paraId="5205F44D" w14:textId="77777777" w:rsidR="00F254AF" w:rsidRDefault="00F254AF">
            <w:pPr>
              <w:pStyle w:val="EMPTYCELLSTYLE"/>
            </w:pPr>
          </w:p>
        </w:tc>
        <w:tc>
          <w:tcPr>
            <w:tcW w:w="100" w:type="dxa"/>
            <w:tcMar>
              <w:top w:w="0" w:type="dxa"/>
              <w:left w:w="0" w:type="dxa"/>
              <w:bottom w:w="0" w:type="dxa"/>
              <w:right w:w="0" w:type="dxa"/>
            </w:tcMar>
          </w:tcPr>
          <w:p w14:paraId="497A2209" w14:textId="77777777" w:rsidR="00F254AF" w:rsidRDefault="00F254AF">
            <w:pPr>
              <w:pStyle w:val="EMPTYCELLSTYLE"/>
            </w:pPr>
          </w:p>
        </w:tc>
        <w:tc>
          <w:tcPr>
            <w:tcW w:w="100" w:type="dxa"/>
            <w:tcMar>
              <w:top w:w="0" w:type="dxa"/>
              <w:left w:w="0" w:type="dxa"/>
              <w:bottom w:w="0" w:type="dxa"/>
              <w:right w:w="0" w:type="dxa"/>
            </w:tcMar>
          </w:tcPr>
          <w:p w14:paraId="6D789AF8" w14:textId="77777777" w:rsidR="00F254AF" w:rsidRDefault="00F254AF">
            <w:pPr>
              <w:pStyle w:val="EMPTYCELLSTYLE"/>
            </w:pPr>
          </w:p>
        </w:tc>
        <w:tc>
          <w:tcPr>
            <w:tcW w:w="60" w:type="dxa"/>
            <w:tcMar>
              <w:top w:w="0" w:type="dxa"/>
              <w:left w:w="0" w:type="dxa"/>
              <w:bottom w:w="0" w:type="dxa"/>
              <w:right w:w="0" w:type="dxa"/>
            </w:tcMar>
          </w:tcPr>
          <w:p w14:paraId="46DE04EB" w14:textId="77777777" w:rsidR="00F254AF" w:rsidRDefault="00F254AF">
            <w:pPr>
              <w:pStyle w:val="EMPTYCELLSTYLE"/>
            </w:pPr>
          </w:p>
        </w:tc>
        <w:tc>
          <w:tcPr>
            <w:tcW w:w="40" w:type="dxa"/>
            <w:tcMar>
              <w:top w:w="0" w:type="dxa"/>
              <w:left w:w="0" w:type="dxa"/>
              <w:bottom w:w="0" w:type="dxa"/>
              <w:right w:w="0" w:type="dxa"/>
            </w:tcMar>
          </w:tcPr>
          <w:p w14:paraId="4E6F89B5" w14:textId="77777777" w:rsidR="00F254AF" w:rsidRDefault="00F254AF">
            <w:pPr>
              <w:pStyle w:val="EMPTYCELLSTYLE"/>
            </w:pPr>
          </w:p>
        </w:tc>
        <w:tc>
          <w:tcPr>
            <w:tcW w:w="140" w:type="dxa"/>
            <w:tcMar>
              <w:top w:w="0" w:type="dxa"/>
              <w:left w:w="0" w:type="dxa"/>
              <w:bottom w:w="0" w:type="dxa"/>
              <w:right w:w="0" w:type="dxa"/>
            </w:tcMar>
          </w:tcPr>
          <w:p w14:paraId="2802B288" w14:textId="77777777" w:rsidR="00F254AF" w:rsidRDefault="00F254AF">
            <w:pPr>
              <w:pStyle w:val="EMPTYCELLSTYLE"/>
            </w:pPr>
          </w:p>
        </w:tc>
        <w:tc>
          <w:tcPr>
            <w:tcW w:w="80" w:type="dxa"/>
            <w:tcMar>
              <w:top w:w="0" w:type="dxa"/>
              <w:left w:w="0" w:type="dxa"/>
              <w:bottom w:w="0" w:type="dxa"/>
              <w:right w:w="0" w:type="dxa"/>
            </w:tcMar>
          </w:tcPr>
          <w:p w14:paraId="0A87D3B7" w14:textId="77777777" w:rsidR="00F254AF" w:rsidRDefault="00F254AF">
            <w:pPr>
              <w:pStyle w:val="EMPTYCELLSTYLE"/>
            </w:pPr>
          </w:p>
        </w:tc>
        <w:tc>
          <w:tcPr>
            <w:tcW w:w="1080" w:type="dxa"/>
            <w:tcMar>
              <w:top w:w="0" w:type="dxa"/>
              <w:left w:w="0" w:type="dxa"/>
              <w:bottom w:w="0" w:type="dxa"/>
              <w:right w:w="0" w:type="dxa"/>
            </w:tcMar>
          </w:tcPr>
          <w:p w14:paraId="17D1D1D3" w14:textId="77777777" w:rsidR="00F254AF" w:rsidRDefault="00F254AF">
            <w:pPr>
              <w:pStyle w:val="EMPTYCELLSTYLE"/>
            </w:pPr>
          </w:p>
        </w:tc>
        <w:tc>
          <w:tcPr>
            <w:tcW w:w="1700" w:type="dxa"/>
            <w:tcMar>
              <w:top w:w="0" w:type="dxa"/>
              <w:left w:w="0" w:type="dxa"/>
              <w:bottom w:w="0" w:type="dxa"/>
              <w:right w:w="0" w:type="dxa"/>
            </w:tcMar>
          </w:tcPr>
          <w:p w14:paraId="676B43EC" w14:textId="77777777" w:rsidR="00F254AF" w:rsidRDefault="00F254AF">
            <w:pPr>
              <w:pStyle w:val="EMPTYCELLSTYLE"/>
            </w:pPr>
          </w:p>
        </w:tc>
        <w:tc>
          <w:tcPr>
            <w:tcW w:w="300" w:type="dxa"/>
            <w:tcMar>
              <w:top w:w="0" w:type="dxa"/>
              <w:left w:w="0" w:type="dxa"/>
              <w:bottom w:w="0" w:type="dxa"/>
              <w:right w:w="0" w:type="dxa"/>
            </w:tcMar>
          </w:tcPr>
          <w:p w14:paraId="19199E63" w14:textId="77777777" w:rsidR="00F254AF" w:rsidRDefault="00F254AF">
            <w:pPr>
              <w:pStyle w:val="EMPTYCELLSTYLE"/>
            </w:pPr>
          </w:p>
        </w:tc>
        <w:tc>
          <w:tcPr>
            <w:tcW w:w="140" w:type="dxa"/>
            <w:tcMar>
              <w:top w:w="0" w:type="dxa"/>
              <w:left w:w="0" w:type="dxa"/>
              <w:bottom w:w="0" w:type="dxa"/>
              <w:right w:w="0" w:type="dxa"/>
            </w:tcMar>
          </w:tcPr>
          <w:p w14:paraId="06DDF3CA" w14:textId="77777777" w:rsidR="00F254AF" w:rsidRDefault="00F254AF">
            <w:pPr>
              <w:pStyle w:val="EMPTYCELLSTYLE"/>
            </w:pPr>
          </w:p>
        </w:tc>
        <w:tc>
          <w:tcPr>
            <w:tcW w:w="760" w:type="dxa"/>
            <w:tcMar>
              <w:top w:w="0" w:type="dxa"/>
              <w:left w:w="0" w:type="dxa"/>
              <w:bottom w:w="0" w:type="dxa"/>
              <w:right w:w="0" w:type="dxa"/>
            </w:tcMar>
          </w:tcPr>
          <w:p w14:paraId="0BDE4C3A" w14:textId="77777777" w:rsidR="00F254AF" w:rsidRDefault="00F254AF">
            <w:pPr>
              <w:pStyle w:val="EMPTYCELLSTYLE"/>
            </w:pPr>
          </w:p>
        </w:tc>
        <w:tc>
          <w:tcPr>
            <w:tcW w:w="1700" w:type="dxa"/>
            <w:tcMar>
              <w:top w:w="0" w:type="dxa"/>
              <w:left w:w="0" w:type="dxa"/>
              <w:bottom w:w="0" w:type="dxa"/>
              <w:right w:w="0" w:type="dxa"/>
            </w:tcMar>
          </w:tcPr>
          <w:p w14:paraId="6A1EF741" w14:textId="77777777" w:rsidR="00F254AF" w:rsidRDefault="00F254AF">
            <w:pPr>
              <w:pStyle w:val="EMPTYCELLSTYLE"/>
            </w:pPr>
          </w:p>
        </w:tc>
        <w:tc>
          <w:tcPr>
            <w:tcW w:w="2200" w:type="dxa"/>
            <w:tcMar>
              <w:top w:w="0" w:type="dxa"/>
              <w:left w:w="0" w:type="dxa"/>
              <w:bottom w:w="0" w:type="dxa"/>
              <w:right w:w="0" w:type="dxa"/>
            </w:tcMar>
          </w:tcPr>
          <w:p w14:paraId="41005C91" w14:textId="77777777" w:rsidR="00F254AF" w:rsidRDefault="00F254AF">
            <w:pPr>
              <w:pStyle w:val="EMPTYCELLSTYLE"/>
            </w:pPr>
          </w:p>
        </w:tc>
        <w:tc>
          <w:tcPr>
            <w:tcW w:w="220" w:type="dxa"/>
            <w:tcMar>
              <w:top w:w="0" w:type="dxa"/>
              <w:left w:w="0" w:type="dxa"/>
              <w:bottom w:w="0" w:type="dxa"/>
              <w:right w:w="0" w:type="dxa"/>
            </w:tcMar>
          </w:tcPr>
          <w:p w14:paraId="45EC0C5A" w14:textId="77777777" w:rsidR="00F254AF" w:rsidRDefault="00F254AF">
            <w:pPr>
              <w:pStyle w:val="EMPTYCELLSTYLE"/>
            </w:pPr>
          </w:p>
        </w:tc>
        <w:tc>
          <w:tcPr>
            <w:tcW w:w="80" w:type="dxa"/>
            <w:tcMar>
              <w:top w:w="0" w:type="dxa"/>
              <w:left w:w="0" w:type="dxa"/>
              <w:bottom w:w="0" w:type="dxa"/>
              <w:right w:w="0" w:type="dxa"/>
            </w:tcMar>
          </w:tcPr>
          <w:p w14:paraId="0BA2C532" w14:textId="77777777" w:rsidR="00F254AF" w:rsidRDefault="00F254AF">
            <w:pPr>
              <w:pStyle w:val="EMPTYCELLSTYLE"/>
            </w:pPr>
          </w:p>
        </w:tc>
        <w:tc>
          <w:tcPr>
            <w:tcW w:w="60" w:type="dxa"/>
          </w:tcPr>
          <w:p w14:paraId="7E73C33C" w14:textId="77777777" w:rsidR="00F254AF" w:rsidRDefault="00F254AF">
            <w:pPr>
              <w:pStyle w:val="EMPTYCELLSTYLE"/>
            </w:pPr>
          </w:p>
        </w:tc>
        <w:tc>
          <w:tcPr>
            <w:tcW w:w="40" w:type="dxa"/>
          </w:tcPr>
          <w:p w14:paraId="3A15DE37" w14:textId="77777777" w:rsidR="00F254AF" w:rsidRDefault="00F254AF">
            <w:pPr>
              <w:pStyle w:val="EMPTYCELLSTYLE"/>
            </w:pPr>
          </w:p>
        </w:tc>
      </w:tr>
      <w:tr w:rsidR="47483116" w14:paraId="1224230A" w14:textId="77777777">
        <w:tc>
          <w:tcPr>
            <w:tcW w:w="300" w:type="dxa"/>
          </w:tcPr>
          <w:p w14:paraId="76146A2A" w14:textId="77777777" w:rsidR="00F254AF" w:rsidRDefault="00F254AF">
            <w:pPr>
              <w:pStyle w:val="EMPTYCELLSTYLE"/>
            </w:pPr>
          </w:p>
        </w:tc>
        <w:tc>
          <w:tcPr>
            <w:tcW w:w="40" w:type="dxa"/>
          </w:tcPr>
          <w:p w14:paraId="0839C17A" w14:textId="77777777" w:rsidR="00F254AF" w:rsidRDefault="00F254AF">
            <w:pPr>
              <w:pStyle w:val="EMPTYCELLSTYLE"/>
            </w:pPr>
          </w:p>
        </w:tc>
        <w:tc>
          <w:tcPr>
            <w:tcW w:w="60" w:type="dxa"/>
          </w:tcPr>
          <w:p w14:paraId="2AC00E4F" w14:textId="77777777" w:rsidR="00F254AF" w:rsidRDefault="00F254AF">
            <w:pPr>
              <w:pStyle w:val="EMPTYCELLSTYLE"/>
            </w:pPr>
          </w:p>
        </w:tc>
        <w:tc>
          <w:tcPr>
            <w:tcW w:w="260" w:type="dxa"/>
            <w:gridSpan w:val="3"/>
            <w:tcMar>
              <w:top w:w="0" w:type="dxa"/>
              <w:left w:w="0" w:type="dxa"/>
              <w:bottom w:w="0" w:type="dxa"/>
              <w:right w:w="0" w:type="dxa"/>
            </w:tcMar>
          </w:tcPr>
          <w:p w14:paraId="24F1ADE4" w14:textId="77777777" w:rsidR="00F254AF" w:rsidRDefault="00C011A7">
            <w:pPr>
              <w:pStyle w:val="textBold"/>
            </w:pPr>
            <w:r>
              <w:t xml:space="preserve">c) </w:t>
            </w:r>
          </w:p>
        </w:tc>
        <w:tc>
          <w:tcPr>
            <w:tcW w:w="8440" w:type="dxa"/>
            <w:gridSpan w:val="12"/>
            <w:tcMar>
              <w:top w:w="0" w:type="dxa"/>
              <w:left w:w="0" w:type="dxa"/>
              <w:bottom w:w="0" w:type="dxa"/>
              <w:right w:w="0" w:type="dxa"/>
            </w:tcMar>
          </w:tcPr>
          <w:p w14:paraId="66A8B85A" w14:textId="77777777" w:rsidR="00F254AF" w:rsidRDefault="00C011A7">
            <w:pPr>
              <w:pStyle w:val="textBold"/>
            </w:pPr>
            <w:r>
              <w:t>Sjednávané pojištění odpovědnosti</w:t>
            </w:r>
          </w:p>
        </w:tc>
        <w:tc>
          <w:tcPr>
            <w:tcW w:w="60" w:type="dxa"/>
          </w:tcPr>
          <w:p w14:paraId="71B53B32" w14:textId="77777777" w:rsidR="00F254AF" w:rsidRDefault="00F254AF">
            <w:pPr>
              <w:pStyle w:val="EMPTYCELLSTYLE"/>
            </w:pPr>
          </w:p>
        </w:tc>
        <w:tc>
          <w:tcPr>
            <w:tcW w:w="40" w:type="dxa"/>
          </w:tcPr>
          <w:p w14:paraId="50ACD996" w14:textId="77777777" w:rsidR="00F254AF" w:rsidRDefault="00F254AF">
            <w:pPr>
              <w:pStyle w:val="EMPTYCELLSTYLE"/>
            </w:pPr>
          </w:p>
        </w:tc>
      </w:tr>
      <w:tr w:rsidR="47483113" w14:paraId="17E4B418" w14:textId="77777777">
        <w:tc>
          <w:tcPr>
            <w:tcW w:w="300" w:type="dxa"/>
          </w:tcPr>
          <w:p w14:paraId="0F60FE6B" w14:textId="77777777" w:rsidR="00F254AF" w:rsidRDefault="00F254AF">
            <w:pPr>
              <w:pStyle w:val="EMPTYCELLSTYLE"/>
            </w:pPr>
          </w:p>
        </w:tc>
        <w:tc>
          <w:tcPr>
            <w:tcW w:w="40" w:type="dxa"/>
          </w:tcPr>
          <w:p w14:paraId="170D02CD" w14:textId="77777777" w:rsidR="00F254AF" w:rsidRDefault="00F254AF">
            <w:pPr>
              <w:pStyle w:val="EMPTYCELLSTYLE"/>
            </w:pPr>
          </w:p>
        </w:tc>
        <w:tc>
          <w:tcPr>
            <w:tcW w:w="60" w:type="dxa"/>
          </w:tcPr>
          <w:p w14:paraId="6931213A" w14:textId="77777777" w:rsidR="00F254AF" w:rsidRDefault="00F254AF">
            <w:pPr>
              <w:pStyle w:val="EMPTYCELLSTYLE"/>
            </w:pPr>
          </w:p>
        </w:tc>
        <w:tc>
          <w:tcPr>
            <w:tcW w:w="100" w:type="dxa"/>
            <w:tcMar>
              <w:top w:w="0" w:type="dxa"/>
              <w:left w:w="0" w:type="dxa"/>
              <w:bottom w:w="0" w:type="dxa"/>
              <w:right w:w="0" w:type="dxa"/>
            </w:tcMar>
          </w:tcPr>
          <w:p w14:paraId="1CD49519" w14:textId="77777777" w:rsidR="00F254AF" w:rsidRDefault="00F254AF">
            <w:pPr>
              <w:pStyle w:val="EMPTYCELLSTYLE"/>
            </w:pPr>
          </w:p>
        </w:tc>
        <w:tc>
          <w:tcPr>
            <w:tcW w:w="100" w:type="dxa"/>
            <w:tcMar>
              <w:top w:w="0" w:type="dxa"/>
              <w:left w:w="0" w:type="dxa"/>
              <w:bottom w:w="0" w:type="dxa"/>
              <w:right w:w="0" w:type="dxa"/>
            </w:tcMar>
          </w:tcPr>
          <w:p w14:paraId="2268B08F" w14:textId="77777777" w:rsidR="00F254AF" w:rsidRDefault="00F254AF">
            <w:pPr>
              <w:pStyle w:val="EMPTYCELLSTYLE"/>
            </w:pPr>
          </w:p>
        </w:tc>
        <w:tc>
          <w:tcPr>
            <w:tcW w:w="60" w:type="dxa"/>
            <w:tcMar>
              <w:top w:w="0" w:type="dxa"/>
              <w:left w:w="0" w:type="dxa"/>
              <w:bottom w:w="0" w:type="dxa"/>
              <w:right w:w="0" w:type="dxa"/>
            </w:tcMar>
          </w:tcPr>
          <w:p w14:paraId="254A1493" w14:textId="77777777" w:rsidR="00F254AF" w:rsidRDefault="00F254AF">
            <w:pPr>
              <w:pStyle w:val="EMPTYCELLSTYLE"/>
            </w:pPr>
          </w:p>
        </w:tc>
        <w:tc>
          <w:tcPr>
            <w:tcW w:w="40" w:type="dxa"/>
            <w:tcMar>
              <w:top w:w="0" w:type="dxa"/>
              <w:left w:w="0" w:type="dxa"/>
              <w:bottom w:w="0" w:type="dxa"/>
              <w:right w:w="0" w:type="dxa"/>
            </w:tcMar>
          </w:tcPr>
          <w:p w14:paraId="26040ED7" w14:textId="77777777" w:rsidR="00F254AF" w:rsidRDefault="00F254AF">
            <w:pPr>
              <w:pStyle w:val="EMPTYCELLSTYLE"/>
            </w:pPr>
          </w:p>
        </w:tc>
        <w:tc>
          <w:tcPr>
            <w:tcW w:w="140" w:type="dxa"/>
            <w:tcMar>
              <w:top w:w="0" w:type="dxa"/>
              <w:left w:w="0" w:type="dxa"/>
              <w:bottom w:w="0" w:type="dxa"/>
              <w:right w:w="0" w:type="dxa"/>
            </w:tcMar>
          </w:tcPr>
          <w:p w14:paraId="04BA13DE" w14:textId="77777777" w:rsidR="00F254AF" w:rsidRDefault="00F254AF">
            <w:pPr>
              <w:pStyle w:val="EMPTYCELLSTYLE"/>
            </w:pPr>
          </w:p>
        </w:tc>
        <w:tc>
          <w:tcPr>
            <w:tcW w:w="80" w:type="dxa"/>
            <w:tcMar>
              <w:top w:w="0" w:type="dxa"/>
              <w:left w:w="0" w:type="dxa"/>
              <w:bottom w:w="0" w:type="dxa"/>
              <w:right w:w="0" w:type="dxa"/>
            </w:tcMar>
          </w:tcPr>
          <w:p w14:paraId="7198E33E" w14:textId="77777777" w:rsidR="00F254AF" w:rsidRDefault="00F254AF">
            <w:pPr>
              <w:pStyle w:val="EMPTYCELLSTYLE"/>
            </w:pPr>
          </w:p>
        </w:tc>
        <w:tc>
          <w:tcPr>
            <w:tcW w:w="1080" w:type="dxa"/>
            <w:tcMar>
              <w:top w:w="0" w:type="dxa"/>
              <w:left w:w="0" w:type="dxa"/>
              <w:bottom w:w="0" w:type="dxa"/>
              <w:right w:w="0" w:type="dxa"/>
            </w:tcMar>
          </w:tcPr>
          <w:p w14:paraId="1152B930" w14:textId="77777777" w:rsidR="00F254AF" w:rsidRDefault="00F254AF">
            <w:pPr>
              <w:pStyle w:val="EMPTYCELLSTYLE"/>
            </w:pPr>
          </w:p>
        </w:tc>
        <w:tc>
          <w:tcPr>
            <w:tcW w:w="1700" w:type="dxa"/>
            <w:tcMar>
              <w:top w:w="0" w:type="dxa"/>
              <w:left w:w="0" w:type="dxa"/>
              <w:bottom w:w="0" w:type="dxa"/>
              <w:right w:w="0" w:type="dxa"/>
            </w:tcMar>
          </w:tcPr>
          <w:p w14:paraId="2D971D10" w14:textId="77777777" w:rsidR="00F254AF" w:rsidRDefault="00F254AF">
            <w:pPr>
              <w:pStyle w:val="EMPTYCELLSTYLE"/>
            </w:pPr>
          </w:p>
        </w:tc>
        <w:tc>
          <w:tcPr>
            <w:tcW w:w="300" w:type="dxa"/>
            <w:tcMar>
              <w:top w:w="0" w:type="dxa"/>
              <w:left w:w="0" w:type="dxa"/>
              <w:bottom w:w="0" w:type="dxa"/>
              <w:right w:w="0" w:type="dxa"/>
            </w:tcMar>
          </w:tcPr>
          <w:p w14:paraId="1942B240" w14:textId="77777777" w:rsidR="00F254AF" w:rsidRDefault="00F254AF">
            <w:pPr>
              <w:pStyle w:val="EMPTYCELLSTYLE"/>
            </w:pPr>
          </w:p>
        </w:tc>
        <w:tc>
          <w:tcPr>
            <w:tcW w:w="140" w:type="dxa"/>
            <w:tcMar>
              <w:top w:w="0" w:type="dxa"/>
              <w:left w:w="0" w:type="dxa"/>
              <w:bottom w:w="0" w:type="dxa"/>
              <w:right w:w="0" w:type="dxa"/>
            </w:tcMar>
          </w:tcPr>
          <w:p w14:paraId="2EBD0702" w14:textId="77777777" w:rsidR="00F254AF" w:rsidRDefault="00F254AF">
            <w:pPr>
              <w:pStyle w:val="EMPTYCELLSTYLE"/>
            </w:pPr>
          </w:p>
        </w:tc>
        <w:tc>
          <w:tcPr>
            <w:tcW w:w="760" w:type="dxa"/>
            <w:tcMar>
              <w:top w:w="0" w:type="dxa"/>
              <w:left w:w="0" w:type="dxa"/>
              <w:bottom w:w="0" w:type="dxa"/>
              <w:right w:w="0" w:type="dxa"/>
            </w:tcMar>
          </w:tcPr>
          <w:p w14:paraId="24C2B5B0" w14:textId="77777777" w:rsidR="00F254AF" w:rsidRDefault="00F254AF">
            <w:pPr>
              <w:pStyle w:val="EMPTYCELLSTYLE"/>
            </w:pPr>
          </w:p>
        </w:tc>
        <w:tc>
          <w:tcPr>
            <w:tcW w:w="1700" w:type="dxa"/>
            <w:tcMar>
              <w:top w:w="0" w:type="dxa"/>
              <w:left w:w="0" w:type="dxa"/>
              <w:bottom w:w="0" w:type="dxa"/>
              <w:right w:w="0" w:type="dxa"/>
            </w:tcMar>
          </w:tcPr>
          <w:p w14:paraId="5CC0F23C" w14:textId="77777777" w:rsidR="00F254AF" w:rsidRDefault="00F254AF">
            <w:pPr>
              <w:pStyle w:val="EMPTYCELLSTYLE"/>
            </w:pPr>
          </w:p>
        </w:tc>
        <w:tc>
          <w:tcPr>
            <w:tcW w:w="2200" w:type="dxa"/>
            <w:tcMar>
              <w:top w:w="0" w:type="dxa"/>
              <w:left w:w="0" w:type="dxa"/>
              <w:bottom w:w="0" w:type="dxa"/>
              <w:right w:w="0" w:type="dxa"/>
            </w:tcMar>
          </w:tcPr>
          <w:p w14:paraId="7119C4B5" w14:textId="77777777" w:rsidR="00F254AF" w:rsidRDefault="00F254AF">
            <w:pPr>
              <w:pStyle w:val="EMPTYCELLSTYLE"/>
            </w:pPr>
          </w:p>
        </w:tc>
        <w:tc>
          <w:tcPr>
            <w:tcW w:w="220" w:type="dxa"/>
            <w:tcMar>
              <w:top w:w="0" w:type="dxa"/>
              <w:left w:w="0" w:type="dxa"/>
              <w:bottom w:w="0" w:type="dxa"/>
              <w:right w:w="0" w:type="dxa"/>
            </w:tcMar>
          </w:tcPr>
          <w:p w14:paraId="049C3697" w14:textId="77777777" w:rsidR="00F254AF" w:rsidRDefault="00F254AF">
            <w:pPr>
              <w:pStyle w:val="EMPTYCELLSTYLE"/>
            </w:pPr>
          </w:p>
        </w:tc>
        <w:tc>
          <w:tcPr>
            <w:tcW w:w="80" w:type="dxa"/>
            <w:tcMar>
              <w:top w:w="0" w:type="dxa"/>
              <w:left w:w="0" w:type="dxa"/>
              <w:bottom w:w="0" w:type="dxa"/>
              <w:right w:w="0" w:type="dxa"/>
            </w:tcMar>
          </w:tcPr>
          <w:p w14:paraId="77E6E271" w14:textId="77777777" w:rsidR="00F254AF" w:rsidRDefault="00F254AF">
            <w:pPr>
              <w:pStyle w:val="EMPTYCELLSTYLE"/>
            </w:pPr>
          </w:p>
        </w:tc>
        <w:tc>
          <w:tcPr>
            <w:tcW w:w="60" w:type="dxa"/>
          </w:tcPr>
          <w:p w14:paraId="6F8A13F7" w14:textId="77777777" w:rsidR="00F254AF" w:rsidRDefault="00F254AF">
            <w:pPr>
              <w:pStyle w:val="EMPTYCELLSTYLE"/>
            </w:pPr>
          </w:p>
        </w:tc>
        <w:tc>
          <w:tcPr>
            <w:tcW w:w="40" w:type="dxa"/>
          </w:tcPr>
          <w:p w14:paraId="1F2CE1F2" w14:textId="77777777" w:rsidR="00F254AF" w:rsidRDefault="00F254AF">
            <w:pPr>
              <w:pStyle w:val="EMPTYCELLSTYLE"/>
            </w:pPr>
          </w:p>
        </w:tc>
      </w:tr>
      <w:tr w:rsidR="47483112" w14:paraId="61FE366C" w14:textId="77777777">
        <w:tc>
          <w:tcPr>
            <w:tcW w:w="300" w:type="dxa"/>
          </w:tcPr>
          <w:p w14:paraId="3BDDB285" w14:textId="77777777" w:rsidR="00F254AF" w:rsidRDefault="00F254AF">
            <w:pPr>
              <w:pStyle w:val="EMPTYCELLSTYLE"/>
            </w:pPr>
          </w:p>
        </w:tc>
        <w:tc>
          <w:tcPr>
            <w:tcW w:w="40" w:type="dxa"/>
          </w:tcPr>
          <w:p w14:paraId="43165BD4" w14:textId="77777777" w:rsidR="00F254AF" w:rsidRDefault="00F254AF">
            <w:pPr>
              <w:pStyle w:val="EMPTYCELLSTYLE"/>
            </w:pPr>
          </w:p>
        </w:tc>
        <w:tc>
          <w:tcPr>
            <w:tcW w:w="60" w:type="dxa"/>
          </w:tcPr>
          <w:p w14:paraId="4BCDA0BE" w14:textId="77777777" w:rsidR="00F254AF" w:rsidRDefault="00F254AF">
            <w:pPr>
              <w:pStyle w:val="EMPTYCELLSTYLE"/>
            </w:pPr>
          </w:p>
        </w:tc>
        <w:tc>
          <w:tcPr>
            <w:tcW w:w="100" w:type="dxa"/>
            <w:tcMar>
              <w:top w:w="0" w:type="dxa"/>
              <w:left w:w="0" w:type="dxa"/>
              <w:bottom w:w="0" w:type="dxa"/>
              <w:right w:w="0" w:type="dxa"/>
            </w:tcMar>
          </w:tcPr>
          <w:p w14:paraId="2A9C72DD" w14:textId="77777777" w:rsidR="00F254AF" w:rsidRDefault="00F254AF">
            <w:pPr>
              <w:pStyle w:val="EMPTYCELLSTYLE"/>
            </w:pPr>
          </w:p>
        </w:tc>
        <w:tc>
          <w:tcPr>
            <w:tcW w:w="100" w:type="dxa"/>
            <w:tcMar>
              <w:top w:w="0" w:type="dxa"/>
              <w:left w:w="0" w:type="dxa"/>
              <w:bottom w:w="0" w:type="dxa"/>
              <w:right w:w="0" w:type="dxa"/>
            </w:tcMar>
          </w:tcPr>
          <w:p w14:paraId="4EEF59F5" w14:textId="77777777" w:rsidR="00F254AF" w:rsidRDefault="00F254AF">
            <w:pPr>
              <w:pStyle w:val="EMPTYCELLSTYLE"/>
            </w:pPr>
          </w:p>
        </w:tc>
        <w:tc>
          <w:tcPr>
            <w:tcW w:w="60" w:type="dxa"/>
            <w:tcMar>
              <w:top w:w="0" w:type="dxa"/>
              <w:left w:w="0" w:type="dxa"/>
              <w:bottom w:w="0" w:type="dxa"/>
              <w:right w:w="0" w:type="dxa"/>
            </w:tcMar>
          </w:tcPr>
          <w:p w14:paraId="4F5AE565" w14:textId="77777777" w:rsidR="00F254AF" w:rsidRDefault="00F254AF">
            <w:pPr>
              <w:pStyle w:val="EMPTYCELLSTYLE"/>
            </w:pPr>
          </w:p>
        </w:tc>
        <w:tc>
          <w:tcPr>
            <w:tcW w:w="260" w:type="dxa"/>
            <w:gridSpan w:val="3"/>
            <w:tcMar>
              <w:top w:w="0" w:type="dxa"/>
              <w:left w:w="0" w:type="dxa"/>
              <w:bottom w:w="0" w:type="dxa"/>
              <w:right w:w="0" w:type="dxa"/>
            </w:tcMar>
          </w:tcPr>
          <w:p w14:paraId="6D1F21EA"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5E65001F" w14:textId="77777777" w:rsidR="00F254AF" w:rsidRDefault="00C011A7">
            <w:pPr>
              <w:pStyle w:val="textNormalBlokStredniMezera"/>
            </w:pPr>
            <w:r>
              <w:t>je pojištěním pojistníkovy odpovědnosti za újmu;</w:t>
            </w:r>
          </w:p>
        </w:tc>
        <w:tc>
          <w:tcPr>
            <w:tcW w:w="60" w:type="dxa"/>
          </w:tcPr>
          <w:p w14:paraId="63C297AD" w14:textId="77777777" w:rsidR="00F254AF" w:rsidRDefault="00F254AF">
            <w:pPr>
              <w:pStyle w:val="EMPTYCELLSTYLE"/>
            </w:pPr>
          </w:p>
        </w:tc>
        <w:tc>
          <w:tcPr>
            <w:tcW w:w="40" w:type="dxa"/>
          </w:tcPr>
          <w:p w14:paraId="3B41AFB3" w14:textId="77777777" w:rsidR="00F254AF" w:rsidRDefault="00F254AF">
            <w:pPr>
              <w:pStyle w:val="EMPTYCELLSTYLE"/>
            </w:pPr>
          </w:p>
        </w:tc>
      </w:tr>
      <w:tr w:rsidR="47483109" w14:paraId="109EE0AF" w14:textId="77777777">
        <w:tc>
          <w:tcPr>
            <w:tcW w:w="300" w:type="dxa"/>
          </w:tcPr>
          <w:p w14:paraId="707AC99D" w14:textId="77777777" w:rsidR="00F254AF" w:rsidRDefault="00F254AF">
            <w:pPr>
              <w:pStyle w:val="EMPTYCELLSTYLE"/>
            </w:pPr>
          </w:p>
        </w:tc>
        <w:tc>
          <w:tcPr>
            <w:tcW w:w="40" w:type="dxa"/>
          </w:tcPr>
          <w:p w14:paraId="319579F5" w14:textId="77777777" w:rsidR="00F254AF" w:rsidRDefault="00F254AF">
            <w:pPr>
              <w:pStyle w:val="EMPTYCELLSTYLE"/>
            </w:pPr>
          </w:p>
        </w:tc>
        <w:tc>
          <w:tcPr>
            <w:tcW w:w="60" w:type="dxa"/>
          </w:tcPr>
          <w:p w14:paraId="4E747176" w14:textId="77777777" w:rsidR="00F254AF" w:rsidRDefault="00F254AF">
            <w:pPr>
              <w:pStyle w:val="EMPTYCELLSTYLE"/>
            </w:pPr>
          </w:p>
        </w:tc>
        <w:tc>
          <w:tcPr>
            <w:tcW w:w="100" w:type="dxa"/>
            <w:tcMar>
              <w:top w:w="0" w:type="dxa"/>
              <w:left w:w="0" w:type="dxa"/>
              <w:bottom w:w="0" w:type="dxa"/>
              <w:right w:w="0" w:type="dxa"/>
            </w:tcMar>
          </w:tcPr>
          <w:p w14:paraId="6431A451" w14:textId="77777777" w:rsidR="00F254AF" w:rsidRDefault="00F254AF">
            <w:pPr>
              <w:pStyle w:val="EMPTYCELLSTYLE"/>
            </w:pPr>
          </w:p>
        </w:tc>
        <w:tc>
          <w:tcPr>
            <w:tcW w:w="100" w:type="dxa"/>
            <w:tcMar>
              <w:top w:w="0" w:type="dxa"/>
              <w:left w:w="0" w:type="dxa"/>
              <w:bottom w:w="0" w:type="dxa"/>
              <w:right w:w="0" w:type="dxa"/>
            </w:tcMar>
          </w:tcPr>
          <w:p w14:paraId="5F799935" w14:textId="77777777" w:rsidR="00F254AF" w:rsidRDefault="00F254AF">
            <w:pPr>
              <w:pStyle w:val="EMPTYCELLSTYLE"/>
            </w:pPr>
          </w:p>
        </w:tc>
        <w:tc>
          <w:tcPr>
            <w:tcW w:w="60" w:type="dxa"/>
            <w:tcMar>
              <w:top w:w="0" w:type="dxa"/>
              <w:left w:w="0" w:type="dxa"/>
              <w:bottom w:w="0" w:type="dxa"/>
              <w:right w:w="0" w:type="dxa"/>
            </w:tcMar>
          </w:tcPr>
          <w:p w14:paraId="56F761AA" w14:textId="77777777" w:rsidR="00F254AF" w:rsidRDefault="00F254AF">
            <w:pPr>
              <w:pStyle w:val="EMPTYCELLSTYLE"/>
            </w:pPr>
          </w:p>
        </w:tc>
        <w:tc>
          <w:tcPr>
            <w:tcW w:w="40" w:type="dxa"/>
            <w:tcMar>
              <w:top w:w="0" w:type="dxa"/>
              <w:left w:w="0" w:type="dxa"/>
              <w:bottom w:w="0" w:type="dxa"/>
              <w:right w:w="0" w:type="dxa"/>
            </w:tcMar>
          </w:tcPr>
          <w:p w14:paraId="6B6AA7AC" w14:textId="77777777" w:rsidR="00F254AF" w:rsidRDefault="00F254AF">
            <w:pPr>
              <w:pStyle w:val="EMPTYCELLSTYLE"/>
            </w:pPr>
          </w:p>
        </w:tc>
        <w:tc>
          <w:tcPr>
            <w:tcW w:w="140" w:type="dxa"/>
            <w:tcMar>
              <w:top w:w="0" w:type="dxa"/>
              <w:left w:w="0" w:type="dxa"/>
              <w:bottom w:w="0" w:type="dxa"/>
              <w:right w:w="0" w:type="dxa"/>
            </w:tcMar>
          </w:tcPr>
          <w:p w14:paraId="75AF676B" w14:textId="77777777" w:rsidR="00F254AF" w:rsidRDefault="00F254AF">
            <w:pPr>
              <w:pStyle w:val="EMPTYCELLSTYLE"/>
            </w:pPr>
          </w:p>
        </w:tc>
        <w:tc>
          <w:tcPr>
            <w:tcW w:w="80" w:type="dxa"/>
            <w:tcMar>
              <w:top w:w="0" w:type="dxa"/>
              <w:left w:w="0" w:type="dxa"/>
              <w:bottom w:w="0" w:type="dxa"/>
              <w:right w:w="0" w:type="dxa"/>
            </w:tcMar>
          </w:tcPr>
          <w:p w14:paraId="651F707A" w14:textId="77777777" w:rsidR="00F254AF" w:rsidRDefault="00F254AF">
            <w:pPr>
              <w:pStyle w:val="EMPTYCELLSTYLE"/>
            </w:pPr>
          </w:p>
        </w:tc>
        <w:tc>
          <w:tcPr>
            <w:tcW w:w="1080" w:type="dxa"/>
            <w:tcMar>
              <w:top w:w="0" w:type="dxa"/>
              <w:left w:w="0" w:type="dxa"/>
              <w:bottom w:w="0" w:type="dxa"/>
              <w:right w:w="0" w:type="dxa"/>
            </w:tcMar>
          </w:tcPr>
          <w:p w14:paraId="022AD4DC" w14:textId="77777777" w:rsidR="00F254AF" w:rsidRDefault="00F254AF">
            <w:pPr>
              <w:pStyle w:val="EMPTYCELLSTYLE"/>
            </w:pPr>
          </w:p>
        </w:tc>
        <w:tc>
          <w:tcPr>
            <w:tcW w:w="1700" w:type="dxa"/>
            <w:tcMar>
              <w:top w:w="0" w:type="dxa"/>
              <w:left w:w="0" w:type="dxa"/>
              <w:bottom w:w="0" w:type="dxa"/>
              <w:right w:w="0" w:type="dxa"/>
            </w:tcMar>
          </w:tcPr>
          <w:p w14:paraId="4034BBE9" w14:textId="77777777" w:rsidR="00F254AF" w:rsidRDefault="00F254AF">
            <w:pPr>
              <w:pStyle w:val="EMPTYCELLSTYLE"/>
            </w:pPr>
          </w:p>
        </w:tc>
        <w:tc>
          <w:tcPr>
            <w:tcW w:w="300" w:type="dxa"/>
            <w:tcMar>
              <w:top w:w="0" w:type="dxa"/>
              <w:left w:w="0" w:type="dxa"/>
              <w:bottom w:w="0" w:type="dxa"/>
              <w:right w:w="0" w:type="dxa"/>
            </w:tcMar>
          </w:tcPr>
          <w:p w14:paraId="4219B822" w14:textId="77777777" w:rsidR="00F254AF" w:rsidRDefault="00F254AF">
            <w:pPr>
              <w:pStyle w:val="EMPTYCELLSTYLE"/>
            </w:pPr>
          </w:p>
        </w:tc>
        <w:tc>
          <w:tcPr>
            <w:tcW w:w="140" w:type="dxa"/>
            <w:tcMar>
              <w:top w:w="0" w:type="dxa"/>
              <w:left w:w="0" w:type="dxa"/>
              <w:bottom w:w="0" w:type="dxa"/>
              <w:right w:w="0" w:type="dxa"/>
            </w:tcMar>
          </w:tcPr>
          <w:p w14:paraId="6FB9BCB3" w14:textId="77777777" w:rsidR="00F254AF" w:rsidRDefault="00F254AF">
            <w:pPr>
              <w:pStyle w:val="EMPTYCELLSTYLE"/>
            </w:pPr>
          </w:p>
        </w:tc>
        <w:tc>
          <w:tcPr>
            <w:tcW w:w="760" w:type="dxa"/>
            <w:tcMar>
              <w:top w:w="0" w:type="dxa"/>
              <w:left w:w="0" w:type="dxa"/>
              <w:bottom w:w="0" w:type="dxa"/>
              <w:right w:w="0" w:type="dxa"/>
            </w:tcMar>
          </w:tcPr>
          <w:p w14:paraId="438922C0" w14:textId="77777777" w:rsidR="00F254AF" w:rsidRDefault="00F254AF">
            <w:pPr>
              <w:pStyle w:val="EMPTYCELLSTYLE"/>
            </w:pPr>
          </w:p>
        </w:tc>
        <w:tc>
          <w:tcPr>
            <w:tcW w:w="1700" w:type="dxa"/>
            <w:tcMar>
              <w:top w:w="0" w:type="dxa"/>
              <w:left w:w="0" w:type="dxa"/>
              <w:bottom w:w="0" w:type="dxa"/>
              <w:right w:w="0" w:type="dxa"/>
            </w:tcMar>
          </w:tcPr>
          <w:p w14:paraId="7F07062C" w14:textId="77777777" w:rsidR="00F254AF" w:rsidRDefault="00F254AF">
            <w:pPr>
              <w:pStyle w:val="EMPTYCELLSTYLE"/>
            </w:pPr>
          </w:p>
        </w:tc>
        <w:tc>
          <w:tcPr>
            <w:tcW w:w="2200" w:type="dxa"/>
            <w:tcMar>
              <w:top w:w="0" w:type="dxa"/>
              <w:left w:w="0" w:type="dxa"/>
              <w:bottom w:w="0" w:type="dxa"/>
              <w:right w:w="0" w:type="dxa"/>
            </w:tcMar>
          </w:tcPr>
          <w:p w14:paraId="4B84D1CD" w14:textId="77777777" w:rsidR="00F254AF" w:rsidRDefault="00F254AF">
            <w:pPr>
              <w:pStyle w:val="EMPTYCELLSTYLE"/>
            </w:pPr>
          </w:p>
        </w:tc>
        <w:tc>
          <w:tcPr>
            <w:tcW w:w="220" w:type="dxa"/>
            <w:tcMar>
              <w:top w:w="0" w:type="dxa"/>
              <w:left w:w="0" w:type="dxa"/>
              <w:bottom w:w="0" w:type="dxa"/>
              <w:right w:w="0" w:type="dxa"/>
            </w:tcMar>
          </w:tcPr>
          <w:p w14:paraId="41717D37" w14:textId="77777777" w:rsidR="00F254AF" w:rsidRDefault="00F254AF">
            <w:pPr>
              <w:pStyle w:val="EMPTYCELLSTYLE"/>
            </w:pPr>
          </w:p>
        </w:tc>
        <w:tc>
          <w:tcPr>
            <w:tcW w:w="80" w:type="dxa"/>
            <w:tcMar>
              <w:top w:w="0" w:type="dxa"/>
              <w:left w:w="0" w:type="dxa"/>
              <w:bottom w:w="0" w:type="dxa"/>
              <w:right w:w="0" w:type="dxa"/>
            </w:tcMar>
          </w:tcPr>
          <w:p w14:paraId="39DD755B" w14:textId="77777777" w:rsidR="00F254AF" w:rsidRDefault="00F254AF">
            <w:pPr>
              <w:pStyle w:val="EMPTYCELLSTYLE"/>
            </w:pPr>
          </w:p>
        </w:tc>
        <w:tc>
          <w:tcPr>
            <w:tcW w:w="60" w:type="dxa"/>
          </w:tcPr>
          <w:p w14:paraId="7FEBFDBF" w14:textId="77777777" w:rsidR="00F254AF" w:rsidRDefault="00F254AF">
            <w:pPr>
              <w:pStyle w:val="EMPTYCELLSTYLE"/>
            </w:pPr>
          </w:p>
        </w:tc>
        <w:tc>
          <w:tcPr>
            <w:tcW w:w="40" w:type="dxa"/>
          </w:tcPr>
          <w:p w14:paraId="1B72727D" w14:textId="77777777" w:rsidR="00F254AF" w:rsidRDefault="00F254AF">
            <w:pPr>
              <w:pStyle w:val="EMPTYCELLSTYLE"/>
            </w:pPr>
          </w:p>
        </w:tc>
      </w:tr>
      <w:tr w:rsidR="47483108" w14:paraId="297567FB" w14:textId="77777777">
        <w:tc>
          <w:tcPr>
            <w:tcW w:w="300" w:type="dxa"/>
          </w:tcPr>
          <w:p w14:paraId="3A1E40B0" w14:textId="77777777" w:rsidR="00F254AF" w:rsidRDefault="00F254AF">
            <w:pPr>
              <w:pStyle w:val="EMPTYCELLSTYLE"/>
            </w:pPr>
          </w:p>
        </w:tc>
        <w:tc>
          <w:tcPr>
            <w:tcW w:w="40" w:type="dxa"/>
          </w:tcPr>
          <w:p w14:paraId="35A472BC" w14:textId="77777777" w:rsidR="00F254AF" w:rsidRDefault="00F254AF">
            <w:pPr>
              <w:pStyle w:val="EMPTYCELLSTYLE"/>
            </w:pPr>
          </w:p>
        </w:tc>
        <w:tc>
          <w:tcPr>
            <w:tcW w:w="60" w:type="dxa"/>
          </w:tcPr>
          <w:p w14:paraId="00D26520" w14:textId="77777777" w:rsidR="00F254AF" w:rsidRDefault="00F254AF">
            <w:pPr>
              <w:pStyle w:val="EMPTYCELLSTYLE"/>
            </w:pPr>
          </w:p>
        </w:tc>
        <w:tc>
          <w:tcPr>
            <w:tcW w:w="100" w:type="dxa"/>
            <w:tcMar>
              <w:top w:w="0" w:type="dxa"/>
              <w:left w:w="0" w:type="dxa"/>
              <w:bottom w:w="0" w:type="dxa"/>
              <w:right w:w="0" w:type="dxa"/>
            </w:tcMar>
          </w:tcPr>
          <w:p w14:paraId="227E3366" w14:textId="77777777" w:rsidR="00F254AF" w:rsidRDefault="00F254AF">
            <w:pPr>
              <w:pStyle w:val="EMPTYCELLSTYLE"/>
            </w:pPr>
          </w:p>
        </w:tc>
        <w:tc>
          <w:tcPr>
            <w:tcW w:w="100" w:type="dxa"/>
            <w:tcMar>
              <w:top w:w="0" w:type="dxa"/>
              <w:left w:w="0" w:type="dxa"/>
              <w:bottom w:w="0" w:type="dxa"/>
              <w:right w:w="0" w:type="dxa"/>
            </w:tcMar>
          </w:tcPr>
          <w:p w14:paraId="5E86A16D" w14:textId="77777777" w:rsidR="00F254AF" w:rsidRDefault="00F254AF">
            <w:pPr>
              <w:pStyle w:val="EMPTYCELLSTYLE"/>
            </w:pPr>
          </w:p>
        </w:tc>
        <w:tc>
          <w:tcPr>
            <w:tcW w:w="60" w:type="dxa"/>
            <w:tcMar>
              <w:top w:w="0" w:type="dxa"/>
              <w:left w:w="0" w:type="dxa"/>
              <w:bottom w:w="0" w:type="dxa"/>
              <w:right w:w="0" w:type="dxa"/>
            </w:tcMar>
          </w:tcPr>
          <w:p w14:paraId="6DEBC1FA" w14:textId="77777777" w:rsidR="00F254AF" w:rsidRDefault="00F254AF">
            <w:pPr>
              <w:pStyle w:val="EMPTYCELLSTYLE"/>
            </w:pPr>
          </w:p>
        </w:tc>
        <w:tc>
          <w:tcPr>
            <w:tcW w:w="260" w:type="dxa"/>
            <w:gridSpan w:val="3"/>
            <w:tcMar>
              <w:top w:w="0" w:type="dxa"/>
              <w:left w:w="0" w:type="dxa"/>
              <w:bottom w:w="0" w:type="dxa"/>
              <w:right w:w="0" w:type="dxa"/>
            </w:tcMar>
          </w:tcPr>
          <w:p w14:paraId="087D8138"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51D2FC50" w14:textId="77777777" w:rsidR="00F254AF" w:rsidRDefault="00C011A7">
            <w:pPr>
              <w:pStyle w:val="textNormalBlokStredniMezera"/>
            </w:pPr>
            <w:r>
              <w:t>je pojištěním odpovědnosti za újmu osob blízkých pojistníkovi;</w:t>
            </w:r>
          </w:p>
        </w:tc>
        <w:tc>
          <w:tcPr>
            <w:tcW w:w="60" w:type="dxa"/>
          </w:tcPr>
          <w:p w14:paraId="26266108" w14:textId="77777777" w:rsidR="00F254AF" w:rsidRDefault="00F254AF">
            <w:pPr>
              <w:pStyle w:val="EMPTYCELLSTYLE"/>
            </w:pPr>
          </w:p>
        </w:tc>
        <w:tc>
          <w:tcPr>
            <w:tcW w:w="40" w:type="dxa"/>
          </w:tcPr>
          <w:p w14:paraId="29652CD3" w14:textId="77777777" w:rsidR="00F254AF" w:rsidRDefault="00F254AF">
            <w:pPr>
              <w:pStyle w:val="EMPTYCELLSTYLE"/>
            </w:pPr>
          </w:p>
        </w:tc>
      </w:tr>
      <w:tr w:rsidR="47483105" w14:paraId="4E5A6579" w14:textId="77777777">
        <w:tc>
          <w:tcPr>
            <w:tcW w:w="300" w:type="dxa"/>
          </w:tcPr>
          <w:p w14:paraId="1822CD0C" w14:textId="77777777" w:rsidR="00F254AF" w:rsidRDefault="00F254AF">
            <w:pPr>
              <w:pStyle w:val="EMPTYCELLSTYLE"/>
            </w:pPr>
          </w:p>
        </w:tc>
        <w:tc>
          <w:tcPr>
            <w:tcW w:w="40" w:type="dxa"/>
          </w:tcPr>
          <w:p w14:paraId="0A20F611" w14:textId="77777777" w:rsidR="00F254AF" w:rsidRDefault="00F254AF">
            <w:pPr>
              <w:pStyle w:val="EMPTYCELLSTYLE"/>
            </w:pPr>
          </w:p>
        </w:tc>
        <w:tc>
          <w:tcPr>
            <w:tcW w:w="60" w:type="dxa"/>
          </w:tcPr>
          <w:p w14:paraId="2D8CA033" w14:textId="77777777" w:rsidR="00F254AF" w:rsidRDefault="00F254AF">
            <w:pPr>
              <w:pStyle w:val="EMPTYCELLSTYLE"/>
            </w:pPr>
          </w:p>
        </w:tc>
        <w:tc>
          <w:tcPr>
            <w:tcW w:w="100" w:type="dxa"/>
            <w:tcMar>
              <w:top w:w="0" w:type="dxa"/>
              <w:left w:w="0" w:type="dxa"/>
              <w:bottom w:w="0" w:type="dxa"/>
              <w:right w:w="0" w:type="dxa"/>
            </w:tcMar>
          </w:tcPr>
          <w:p w14:paraId="06EA9CF2" w14:textId="77777777" w:rsidR="00F254AF" w:rsidRDefault="00F254AF">
            <w:pPr>
              <w:pStyle w:val="EMPTYCELLSTYLE"/>
            </w:pPr>
          </w:p>
        </w:tc>
        <w:tc>
          <w:tcPr>
            <w:tcW w:w="100" w:type="dxa"/>
            <w:tcMar>
              <w:top w:w="0" w:type="dxa"/>
              <w:left w:w="0" w:type="dxa"/>
              <w:bottom w:w="0" w:type="dxa"/>
              <w:right w:w="0" w:type="dxa"/>
            </w:tcMar>
          </w:tcPr>
          <w:p w14:paraId="7193B046" w14:textId="77777777" w:rsidR="00F254AF" w:rsidRDefault="00F254AF">
            <w:pPr>
              <w:pStyle w:val="EMPTYCELLSTYLE"/>
            </w:pPr>
          </w:p>
        </w:tc>
        <w:tc>
          <w:tcPr>
            <w:tcW w:w="60" w:type="dxa"/>
            <w:tcMar>
              <w:top w:w="0" w:type="dxa"/>
              <w:left w:w="0" w:type="dxa"/>
              <w:bottom w:w="0" w:type="dxa"/>
              <w:right w:w="0" w:type="dxa"/>
            </w:tcMar>
          </w:tcPr>
          <w:p w14:paraId="49DE6EC1" w14:textId="77777777" w:rsidR="00F254AF" w:rsidRDefault="00F254AF">
            <w:pPr>
              <w:pStyle w:val="EMPTYCELLSTYLE"/>
            </w:pPr>
          </w:p>
        </w:tc>
        <w:tc>
          <w:tcPr>
            <w:tcW w:w="40" w:type="dxa"/>
            <w:tcMar>
              <w:top w:w="0" w:type="dxa"/>
              <w:left w:w="0" w:type="dxa"/>
              <w:bottom w:w="0" w:type="dxa"/>
              <w:right w:w="0" w:type="dxa"/>
            </w:tcMar>
          </w:tcPr>
          <w:p w14:paraId="754BCFBB" w14:textId="77777777" w:rsidR="00F254AF" w:rsidRDefault="00F254AF">
            <w:pPr>
              <w:pStyle w:val="EMPTYCELLSTYLE"/>
            </w:pPr>
          </w:p>
        </w:tc>
        <w:tc>
          <w:tcPr>
            <w:tcW w:w="140" w:type="dxa"/>
            <w:tcMar>
              <w:top w:w="0" w:type="dxa"/>
              <w:left w:w="0" w:type="dxa"/>
              <w:bottom w:w="0" w:type="dxa"/>
              <w:right w:w="0" w:type="dxa"/>
            </w:tcMar>
          </w:tcPr>
          <w:p w14:paraId="786D2F2B" w14:textId="77777777" w:rsidR="00F254AF" w:rsidRDefault="00F254AF">
            <w:pPr>
              <w:pStyle w:val="EMPTYCELLSTYLE"/>
            </w:pPr>
          </w:p>
        </w:tc>
        <w:tc>
          <w:tcPr>
            <w:tcW w:w="80" w:type="dxa"/>
            <w:tcMar>
              <w:top w:w="0" w:type="dxa"/>
              <w:left w:w="0" w:type="dxa"/>
              <w:bottom w:w="0" w:type="dxa"/>
              <w:right w:w="0" w:type="dxa"/>
            </w:tcMar>
          </w:tcPr>
          <w:p w14:paraId="0FB776BD" w14:textId="77777777" w:rsidR="00F254AF" w:rsidRDefault="00F254AF">
            <w:pPr>
              <w:pStyle w:val="EMPTYCELLSTYLE"/>
            </w:pPr>
          </w:p>
        </w:tc>
        <w:tc>
          <w:tcPr>
            <w:tcW w:w="1080" w:type="dxa"/>
            <w:tcMar>
              <w:top w:w="0" w:type="dxa"/>
              <w:left w:w="0" w:type="dxa"/>
              <w:bottom w:w="0" w:type="dxa"/>
              <w:right w:w="0" w:type="dxa"/>
            </w:tcMar>
          </w:tcPr>
          <w:p w14:paraId="0C52FCB7" w14:textId="77777777" w:rsidR="00F254AF" w:rsidRDefault="00F254AF">
            <w:pPr>
              <w:pStyle w:val="EMPTYCELLSTYLE"/>
            </w:pPr>
          </w:p>
        </w:tc>
        <w:tc>
          <w:tcPr>
            <w:tcW w:w="1700" w:type="dxa"/>
            <w:tcMar>
              <w:top w:w="0" w:type="dxa"/>
              <w:left w:w="0" w:type="dxa"/>
              <w:bottom w:w="0" w:type="dxa"/>
              <w:right w:w="0" w:type="dxa"/>
            </w:tcMar>
          </w:tcPr>
          <w:p w14:paraId="66B5B9F7" w14:textId="77777777" w:rsidR="00F254AF" w:rsidRDefault="00F254AF">
            <w:pPr>
              <w:pStyle w:val="EMPTYCELLSTYLE"/>
            </w:pPr>
          </w:p>
        </w:tc>
        <w:tc>
          <w:tcPr>
            <w:tcW w:w="300" w:type="dxa"/>
            <w:tcMar>
              <w:top w:w="0" w:type="dxa"/>
              <w:left w:w="0" w:type="dxa"/>
              <w:bottom w:w="0" w:type="dxa"/>
              <w:right w:w="0" w:type="dxa"/>
            </w:tcMar>
          </w:tcPr>
          <w:p w14:paraId="64AC2F7D" w14:textId="77777777" w:rsidR="00F254AF" w:rsidRDefault="00F254AF">
            <w:pPr>
              <w:pStyle w:val="EMPTYCELLSTYLE"/>
            </w:pPr>
          </w:p>
        </w:tc>
        <w:tc>
          <w:tcPr>
            <w:tcW w:w="140" w:type="dxa"/>
            <w:tcMar>
              <w:top w:w="0" w:type="dxa"/>
              <w:left w:w="0" w:type="dxa"/>
              <w:bottom w:w="0" w:type="dxa"/>
              <w:right w:w="0" w:type="dxa"/>
            </w:tcMar>
          </w:tcPr>
          <w:p w14:paraId="3CA6CACB" w14:textId="77777777" w:rsidR="00F254AF" w:rsidRDefault="00F254AF">
            <w:pPr>
              <w:pStyle w:val="EMPTYCELLSTYLE"/>
            </w:pPr>
          </w:p>
        </w:tc>
        <w:tc>
          <w:tcPr>
            <w:tcW w:w="760" w:type="dxa"/>
            <w:tcMar>
              <w:top w:w="0" w:type="dxa"/>
              <w:left w:w="0" w:type="dxa"/>
              <w:bottom w:w="0" w:type="dxa"/>
              <w:right w:w="0" w:type="dxa"/>
            </w:tcMar>
          </w:tcPr>
          <w:p w14:paraId="65BE954D" w14:textId="77777777" w:rsidR="00F254AF" w:rsidRDefault="00F254AF">
            <w:pPr>
              <w:pStyle w:val="EMPTYCELLSTYLE"/>
            </w:pPr>
          </w:p>
        </w:tc>
        <w:tc>
          <w:tcPr>
            <w:tcW w:w="1700" w:type="dxa"/>
            <w:tcMar>
              <w:top w:w="0" w:type="dxa"/>
              <w:left w:w="0" w:type="dxa"/>
              <w:bottom w:w="0" w:type="dxa"/>
              <w:right w:w="0" w:type="dxa"/>
            </w:tcMar>
          </w:tcPr>
          <w:p w14:paraId="5B7296B8" w14:textId="77777777" w:rsidR="00F254AF" w:rsidRDefault="00F254AF">
            <w:pPr>
              <w:pStyle w:val="EMPTYCELLSTYLE"/>
            </w:pPr>
          </w:p>
        </w:tc>
        <w:tc>
          <w:tcPr>
            <w:tcW w:w="2200" w:type="dxa"/>
            <w:tcMar>
              <w:top w:w="0" w:type="dxa"/>
              <w:left w:w="0" w:type="dxa"/>
              <w:bottom w:w="0" w:type="dxa"/>
              <w:right w:w="0" w:type="dxa"/>
            </w:tcMar>
          </w:tcPr>
          <w:p w14:paraId="560CF253" w14:textId="77777777" w:rsidR="00F254AF" w:rsidRDefault="00F254AF">
            <w:pPr>
              <w:pStyle w:val="EMPTYCELLSTYLE"/>
            </w:pPr>
          </w:p>
        </w:tc>
        <w:tc>
          <w:tcPr>
            <w:tcW w:w="220" w:type="dxa"/>
            <w:tcMar>
              <w:top w:w="0" w:type="dxa"/>
              <w:left w:w="0" w:type="dxa"/>
              <w:bottom w:w="0" w:type="dxa"/>
              <w:right w:w="0" w:type="dxa"/>
            </w:tcMar>
          </w:tcPr>
          <w:p w14:paraId="49B9400E" w14:textId="77777777" w:rsidR="00F254AF" w:rsidRDefault="00F254AF">
            <w:pPr>
              <w:pStyle w:val="EMPTYCELLSTYLE"/>
            </w:pPr>
          </w:p>
        </w:tc>
        <w:tc>
          <w:tcPr>
            <w:tcW w:w="80" w:type="dxa"/>
            <w:tcMar>
              <w:top w:w="0" w:type="dxa"/>
              <w:left w:w="0" w:type="dxa"/>
              <w:bottom w:w="0" w:type="dxa"/>
              <w:right w:w="0" w:type="dxa"/>
            </w:tcMar>
          </w:tcPr>
          <w:p w14:paraId="62DB341F" w14:textId="77777777" w:rsidR="00F254AF" w:rsidRDefault="00F254AF">
            <w:pPr>
              <w:pStyle w:val="EMPTYCELLSTYLE"/>
            </w:pPr>
          </w:p>
        </w:tc>
        <w:tc>
          <w:tcPr>
            <w:tcW w:w="60" w:type="dxa"/>
          </w:tcPr>
          <w:p w14:paraId="0E6B7DB4" w14:textId="77777777" w:rsidR="00F254AF" w:rsidRDefault="00F254AF">
            <w:pPr>
              <w:pStyle w:val="EMPTYCELLSTYLE"/>
            </w:pPr>
          </w:p>
        </w:tc>
        <w:tc>
          <w:tcPr>
            <w:tcW w:w="40" w:type="dxa"/>
          </w:tcPr>
          <w:p w14:paraId="4CC22035" w14:textId="77777777" w:rsidR="00F254AF" w:rsidRDefault="00F254AF">
            <w:pPr>
              <w:pStyle w:val="EMPTYCELLSTYLE"/>
            </w:pPr>
          </w:p>
        </w:tc>
      </w:tr>
      <w:tr w:rsidR="47483104" w14:paraId="5A774EED" w14:textId="77777777">
        <w:tc>
          <w:tcPr>
            <w:tcW w:w="300" w:type="dxa"/>
          </w:tcPr>
          <w:p w14:paraId="7CF3B316" w14:textId="77777777" w:rsidR="00F254AF" w:rsidRDefault="00F254AF">
            <w:pPr>
              <w:pStyle w:val="EMPTYCELLSTYLE"/>
            </w:pPr>
          </w:p>
        </w:tc>
        <w:tc>
          <w:tcPr>
            <w:tcW w:w="40" w:type="dxa"/>
          </w:tcPr>
          <w:p w14:paraId="2C2A54EB" w14:textId="77777777" w:rsidR="00F254AF" w:rsidRDefault="00F254AF">
            <w:pPr>
              <w:pStyle w:val="EMPTYCELLSTYLE"/>
            </w:pPr>
          </w:p>
        </w:tc>
        <w:tc>
          <w:tcPr>
            <w:tcW w:w="60" w:type="dxa"/>
          </w:tcPr>
          <w:p w14:paraId="6F089402" w14:textId="77777777" w:rsidR="00F254AF" w:rsidRDefault="00F254AF">
            <w:pPr>
              <w:pStyle w:val="EMPTYCELLSTYLE"/>
            </w:pPr>
          </w:p>
        </w:tc>
        <w:tc>
          <w:tcPr>
            <w:tcW w:w="100" w:type="dxa"/>
            <w:tcMar>
              <w:top w:w="0" w:type="dxa"/>
              <w:left w:w="0" w:type="dxa"/>
              <w:bottom w:w="0" w:type="dxa"/>
              <w:right w:w="0" w:type="dxa"/>
            </w:tcMar>
          </w:tcPr>
          <w:p w14:paraId="37230C5C" w14:textId="77777777" w:rsidR="00F254AF" w:rsidRDefault="00F254AF">
            <w:pPr>
              <w:pStyle w:val="EMPTYCELLSTYLE"/>
            </w:pPr>
          </w:p>
        </w:tc>
        <w:tc>
          <w:tcPr>
            <w:tcW w:w="100" w:type="dxa"/>
            <w:tcMar>
              <w:top w:w="0" w:type="dxa"/>
              <w:left w:w="0" w:type="dxa"/>
              <w:bottom w:w="0" w:type="dxa"/>
              <w:right w:w="0" w:type="dxa"/>
            </w:tcMar>
          </w:tcPr>
          <w:p w14:paraId="569DF42C" w14:textId="77777777" w:rsidR="00F254AF" w:rsidRDefault="00F254AF">
            <w:pPr>
              <w:pStyle w:val="EMPTYCELLSTYLE"/>
            </w:pPr>
          </w:p>
        </w:tc>
        <w:tc>
          <w:tcPr>
            <w:tcW w:w="60" w:type="dxa"/>
            <w:tcMar>
              <w:top w:w="0" w:type="dxa"/>
              <w:left w:w="0" w:type="dxa"/>
              <w:bottom w:w="0" w:type="dxa"/>
              <w:right w:w="0" w:type="dxa"/>
            </w:tcMar>
          </w:tcPr>
          <w:p w14:paraId="04AD1228" w14:textId="77777777" w:rsidR="00F254AF" w:rsidRDefault="00F254AF">
            <w:pPr>
              <w:pStyle w:val="EMPTYCELLSTYLE"/>
            </w:pPr>
          </w:p>
        </w:tc>
        <w:tc>
          <w:tcPr>
            <w:tcW w:w="260" w:type="dxa"/>
            <w:gridSpan w:val="3"/>
            <w:tcMar>
              <w:top w:w="0" w:type="dxa"/>
              <w:left w:w="0" w:type="dxa"/>
              <w:bottom w:w="0" w:type="dxa"/>
              <w:right w:w="0" w:type="dxa"/>
            </w:tcMar>
          </w:tcPr>
          <w:p w14:paraId="7E9E37A8"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16CA31E7" w14:textId="77777777" w:rsidR="00F254AF" w:rsidRDefault="00C011A7">
            <w:pPr>
              <w:pStyle w:val="textNormalBlokStredniMezera"/>
            </w:pPr>
            <w:r>
              <w:t>je pojištěním odpovědnosti za újmu osob, které mohou způsobit újmu pojistníkovi (např. pojištění odpovědnosti zaměstnance za újmu způsobenou pojistníkovi, coby zaměstnavateli);</w:t>
            </w:r>
          </w:p>
        </w:tc>
        <w:tc>
          <w:tcPr>
            <w:tcW w:w="60" w:type="dxa"/>
          </w:tcPr>
          <w:p w14:paraId="65E926C9" w14:textId="77777777" w:rsidR="00F254AF" w:rsidRDefault="00F254AF">
            <w:pPr>
              <w:pStyle w:val="EMPTYCELLSTYLE"/>
            </w:pPr>
          </w:p>
        </w:tc>
        <w:tc>
          <w:tcPr>
            <w:tcW w:w="40" w:type="dxa"/>
          </w:tcPr>
          <w:p w14:paraId="3C81CBE1" w14:textId="77777777" w:rsidR="00F254AF" w:rsidRDefault="00F254AF">
            <w:pPr>
              <w:pStyle w:val="EMPTYCELLSTYLE"/>
            </w:pPr>
          </w:p>
        </w:tc>
      </w:tr>
      <w:tr w:rsidR="47483101" w14:paraId="50E6F9D3" w14:textId="77777777">
        <w:tc>
          <w:tcPr>
            <w:tcW w:w="300" w:type="dxa"/>
          </w:tcPr>
          <w:p w14:paraId="2E1BD249" w14:textId="77777777" w:rsidR="00F254AF" w:rsidRDefault="00F254AF">
            <w:pPr>
              <w:pStyle w:val="EMPTYCELLSTYLE"/>
            </w:pPr>
          </w:p>
        </w:tc>
        <w:tc>
          <w:tcPr>
            <w:tcW w:w="40" w:type="dxa"/>
          </w:tcPr>
          <w:p w14:paraId="7C5EFB7B" w14:textId="77777777" w:rsidR="00F254AF" w:rsidRDefault="00F254AF">
            <w:pPr>
              <w:pStyle w:val="EMPTYCELLSTYLE"/>
            </w:pPr>
          </w:p>
        </w:tc>
        <w:tc>
          <w:tcPr>
            <w:tcW w:w="60" w:type="dxa"/>
          </w:tcPr>
          <w:p w14:paraId="62E28A07" w14:textId="77777777" w:rsidR="00F254AF" w:rsidRDefault="00F254AF">
            <w:pPr>
              <w:pStyle w:val="EMPTYCELLSTYLE"/>
            </w:pPr>
          </w:p>
        </w:tc>
        <w:tc>
          <w:tcPr>
            <w:tcW w:w="100" w:type="dxa"/>
            <w:tcMar>
              <w:top w:w="0" w:type="dxa"/>
              <w:left w:w="0" w:type="dxa"/>
              <w:bottom w:w="0" w:type="dxa"/>
              <w:right w:w="0" w:type="dxa"/>
            </w:tcMar>
          </w:tcPr>
          <w:p w14:paraId="27D6218F" w14:textId="77777777" w:rsidR="00F254AF" w:rsidRDefault="00F254AF">
            <w:pPr>
              <w:pStyle w:val="EMPTYCELLSTYLE"/>
            </w:pPr>
          </w:p>
        </w:tc>
        <w:tc>
          <w:tcPr>
            <w:tcW w:w="100" w:type="dxa"/>
            <w:tcMar>
              <w:top w:w="0" w:type="dxa"/>
              <w:left w:w="0" w:type="dxa"/>
              <w:bottom w:w="0" w:type="dxa"/>
              <w:right w:w="0" w:type="dxa"/>
            </w:tcMar>
          </w:tcPr>
          <w:p w14:paraId="5CD23DD2" w14:textId="77777777" w:rsidR="00F254AF" w:rsidRDefault="00F254AF">
            <w:pPr>
              <w:pStyle w:val="EMPTYCELLSTYLE"/>
            </w:pPr>
          </w:p>
        </w:tc>
        <w:tc>
          <w:tcPr>
            <w:tcW w:w="60" w:type="dxa"/>
            <w:tcMar>
              <w:top w:w="0" w:type="dxa"/>
              <w:left w:w="0" w:type="dxa"/>
              <w:bottom w:w="0" w:type="dxa"/>
              <w:right w:w="0" w:type="dxa"/>
            </w:tcMar>
          </w:tcPr>
          <w:p w14:paraId="089A7716" w14:textId="77777777" w:rsidR="00F254AF" w:rsidRDefault="00F254AF">
            <w:pPr>
              <w:pStyle w:val="EMPTYCELLSTYLE"/>
            </w:pPr>
          </w:p>
        </w:tc>
        <w:tc>
          <w:tcPr>
            <w:tcW w:w="40" w:type="dxa"/>
            <w:tcMar>
              <w:top w:w="0" w:type="dxa"/>
              <w:left w:w="0" w:type="dxa"/>
              <w:bottom w:w="0" w:type="dxa"/>
              <w:right w:w="0" w:type="dxa"/>
            </w:tcMar>
          </w:tcPr>
          <w:p w14:paraId="28D739A5" w14:textId="77777777" w:rsidR="00F254AF" w:rsidRDefault="00F254AF">
            <w:pPr>
              <w:pStyle w:val="EMPTYCELLSTYLE"/>
            </w:pPr>
          </w:p>
        </w:tc>
        <w:tc>
          <w:tcPr>
            <w:tcW w:w="140" w:type="dxa"/>
            <w:tcMar>
              <w:top w:w="0" w:type="dxa"/>
              <w:left w:w="0" w:type="dxa"/>
              <w:bottom w:w="0" w:type="dxa"/>
              <w:right w:w="0" w:type="dxa"/>
            </w:tcMar>
          </w:tcPr>
          <w:p w14:paraId="63CB40B0" w14:textId="77777777" w:rsidR="00F254AF" w:rsidRDefault="00F254AF">
            <w:pPr>
              <w:pStyle w:val="EMPTYCELLSTYLE"/>
            </w:pPr>
          </w:p>
        </w:tc>
        <w:tc>
          <w:tcPr>
            <w:tcW w:w="80" w:type="dxa"/>
            <w:tcMar>
              <w:top w:w="0" w:type="dxa"/>
              <w:left w:w="0" w:type="dxa"/>
              <w:bottom w:w="0" w:type="dxa"/>
              <w:right w:w="0" w:type="dxa"/>
            </w:tcMar>
          </w:tcPr>
          <w:p w14:paraId="077D804D" w14:textId="77777777" w:rsidR="00F254AF" w:rsidRDefault="00F254AF">
            <w:pPr>
              <w:pStyle w:val="EMPTYCELLSTYLE"/>
            </w:pPr>
          </w:p>
        </w:tc>
        <w:tc>
          <w:tcPr>
            <w:tcW w:w="1080" w:type="dxa"/>
            <w:tcMar>
              <w:top w:w="0" w:type="dxa"/>
              <w:left w:w="0" w:type="dxa"/>
              <w:bottom w:w="0" w:type="dxa"/>
              <w:right w:w="0" w:type="dxa"/>
            </w:tcMar>
          </w:tcPr>
          <w:p w14:paraId="74AFADB6" w14:textId="77777777" w:rsidR="00F254AF" w:rsidRDefault="00F254AF">
            <w:pPr>
              <w:pStyle w:val="EMPTYCELLSTYLE"/>
            </w:pPr>
          </w:p>
        </w:tc>
        <w:tc>
          <w:tcPr>
            <w:tcW w:w="1700" w:type="dxa"/>
            <w:tcMar>
              <w:top w:w="0" w:type="dxa"/>
              <w:left w:w="0" w:type="dxa"/>
              <w:bottom w:w="0" w:type="dxa"/>
              <w:right w:w="0" w:type="dxa"/>
            </w:tcMar>
          </w:tcPr>
          <w:p w14:paraId="12A8119C" w14:textId="77777777" w:rsidR="00F254AF" w:rsidRDefault="00F254AF">
            <w:pPr>
              <w:pStyle w:val="EMPTYCELLSTYLE"/>
            </w:pPr>
          </w:p>
        </w:tc>
        <w:tc>
          <w:tcPr>
            <w:tcW w:w="300" w:type="dxa"/>
            <w:tcMar>
              <w:top w:w="0" w:type="dxa"/>
              <w:left w:w="0" w:type="dxa"/>
              <w:bottom w:w="0" w:type="dxa"/>
              <w:right w:w="0" w:type="dxa"/>
            </w:tcMar>
          </w:tcPr>
          <w:p w14:paraId="54B85620" w14:textId="77777777" w:rsidR="00F254AF" w:rsidRDefault="00F254AF">
            <w:pPr>
              <w:pStyle w:val="EMPTYCELLSTYLE"/>
            </w:pPr>
          </w:p>
        </w:tc>
        <w:tc>
          <w:tcPr>
            <w:tcW w:w="140" w:type="dxa"/>
            <w:tcMar>
              <w:top w:w="0" w:type="dxa"/>
              <w:left w:w="0" w:type="dxa"/>
              <w:bottom w:w="0" w:type="dxa"/>
              <w:right w:w="0" w:type="dxa"/>
            </w:tcMar>
          </w:tcPr>
          <w:p w14:paraId="3ECCFC44" w14:textId="77777777" w:rsidR="00F254AF" w:rsidRDefault="00F254AF">
            <w:pPr>
              <w:pStyle w:val="EMPTYCELLSTYLE"/>
            </w:pPr>
          </w:p>
        </w:tc>
        <w:tc>
          <w:tcPr>
            <w:tcW w:w="760" w:type="dxa"/>
            <w:tcMar>
              <w:top w:w="0" w:type="dxa"/>
              <w:left w:w="0" w:type="dxa"/>
              <w:bottom w:w="0" w:type="dxa"/>
              <w:right w:w="0" w:type="dxa"/>
            </w:tcMar>
          </w:tcPr>
          <w:p w14:paraId="58F69318" w14:textId="77777777" w:rsidR="00F254AF" w:rsidRDefault="00F254AF">
            <w:pPr>
              <w:pStyle w:val="EMPTYCELLSTYLE"/>
            </w:pPr>
          </w:p>
        </w:tc>
        <w:tc>
          <w:tcPr>
            <w:tcW w:w="1700" w:type="dxa"/>
            <w:tcMar>
              <w:top w:w="0" w:type="dxa"/>
              <w:left w:w="0" w:type="dxa"/>
              <w:bottom w:w="0" w:type="dxa"/>
              <w:right w:w="0" w:type="dxa"/>
            </w:tcMar>
          </w:tcPr>
          <w:p w14:paraId="0675EA1F" w14:textId="77777777" w:rsidR="00F254AF" w:rsidRDefault="00F254AF">
            <w:pPr>
              <w:pStyle w:val="EMPTYCELLSTYLE"/>
            </w:pPr>
          </w:p>
        </w:tc>
        <w:tc>
          <w:tcPr>
            <w:tcW w:w="2200" w:type="dxa"/>
            <w:tcMar>
              <w:top w:w="0" w:type="dxa"/>
              <w:left w:w="0" w:type="dxa"/>
              <w:bottom w:w="0" w:type="dxa"/>
              <w:right w:w="0" w:type="dxa"/>
            </w:tcMar>
          </w:tcPr>
          <w:p w14:paraId="74A3580A" w14:textId="77777777" w:rsidR="00F254AF" w:rsidRDefault="00F254AF">
            <w:pPr>
              <w:pStyle w:val="EMPTYCELLSTYLE"/>
            </w:pPr>
          </w:p>
        </w:tc>
        <w:tc>
          <w:tcPr>
            <w:tcW w:w="220" w:type="dxa"/>
            <w:tcMar>
              <w:top w:w="0" w:type="dxa"/>
              <w:left w:w="0" w:type="dxa"/>
              <w:bottom w:w="0" w:type="dxa"/>
              <w:right w:w="0" w:type="dxa"/>
            </w:tcMar>
          </w:tcPr>
          <w:p w14:paraId="39755AFD" w14:textId="77777777" w:rsidR="00F254AF" w:rsidRDefault="00F254AF">
            <w:pPr>
              <w:pStyle w:val="EMPTYCELLSTYLE"/>
            </w:pPr>
          </w:p>
        </w:tc>
        <w:tc>
          <w:tcPr>
            <w:tcW w:w="80" w:type="dxa"/>
            <w:tcMar>
              <w:top w:w="0" w:type="dxa"/>
              <w:left w:w="0" w:type="dxa"/>
              <w:bottom w:w="0" w:type="dxa"/>
              <w:right w:w="0" w:type="dxa"/>
            </w:tcMar>
          </w:tcPr>
          <w:p w14:paraId="6630705A" w14:textId="77777777" w:rsidR="00F254AF" w:rsidRDefault="00F254AF">
            <w:pPr>
              <w:pStyle w:val="EMPTYCELLSTYLE"/>
            </w:pPr>
          </w:p>
        </w:tc>
        <w:tc>
          <w:tcPr>
            <w:tcW w:w="60" w:type="dxa"/>
          </w:tcPr>
          <w:p w14:paraId="6B5321BB" w14:textId="77777777" w:rsidR="00F254AF" w:rsidRDefault="00F254AF">
            <w:pPr>
              <w:pStyle w:val="EMPTYCELLSTYLE"/>
            </w:pPr>
          </w:p>
        </w:tc>
        <w:tc>
          <w:tcPr>
            <w:tcW w:w="40" w:type="dxa"/>
          </w:tcPr>
          <w:p w14:paraId="6F41F87E" w14:textId="77777777" w:rsidR="00F254AF" w:rsidRDefault="00F254AF">
            <w:pPr>
              <w:pStyle w:val="EMPTYCELLSTYLE"/>
            </w:pPr>
          </w:p>
        </w:tc>
      </w:tr>
      <w:tr w:rsidR="47483100" w14:paraId="3F19F8BA" w14:textId="77777777">
        <w:tc>
          <w:tcPr>
            <w:tcW w:w="300" w:type="dxa"/>
          </w:tcPr>
          <w:p w14:paraId="480AFDD3" w14:textId="77777777" w:rsidR="00F254AF" w:rsidRDefault="00F254AF">
            <w:pPr>
              <w:pStyle w:val="EMPTYCELLSTYLE"/>
            </w:pPr>
          </w:p>
        </w:tc>
        <w:tc>
          <w:tcPr>
            <w:tcW w:w="40" w:type="dxa"/>
          </w:tcPr>
          <w:p w14:paraId="68B87040" w14:textId="77777777" w:rsidR="00F254AF" w:rsidRDefault="00F254AF">
            <w:pPr>
              <w:pStyle w:val="EMPTYCELLSTYLE"/>
            </w:pPr>
          </w:p>
        </w:tc>
        <w:tc>
          <w:tcPr>
            <w:tcW w:w="60" w:type="dxa"/>
          </w:tcPr>
          <w:p w14:paraId="06B736F9" w14:textId="77777777" w:rsidR="00F254AF" w:rsidRDefault="00F254AF">
            <w:pPr>
              <w:pStyle w:val="EMPTYCELLSTYLE"/>
            </w:pPr>
          </w:p>
        </w:tc>
        <w:tc>
          <w:tcPr>
            <w:tcW w:w="100" w:type="dxa"/>
            <w:tcMar>
              <w:top w:w="0" w:type="dxa"/>
              <w:left w:w="0" w:type="dxa"/>
              <w:bottom w:w="0" w:type="dxa"/>
              <w:right w:w="0" w:type="dxa"/>
            </w:tcMar>
          </w:tcPr>
          <w:p w14:paraId="3DC49B44" w14:textId="77777777" w:rsidR="00F254AF" w:rsidRDefault="00F254AF">
            <w:pPr>
              <w:pStyle w:val="EMPTYCELLSTYLE"/>
            </w:pPr>
          </w:p>
        </w:tc>
        <w:tc>
          <w:tcPr>
            <w:tcW w:w="100" w:type="dxa"/>
            <w:tcMar>
              <w:top w:w="0" w:type="dxa"/>
              <w:left w:w="0" w:type="dxa"/>
              <w:bottom w:w="0" w:type="dxa"/>
              <w:right w:w="0" w:type="dxa"/>
            </w:tcMar>
          </w:tcPr>
          <w:p w14:paraId="3A854B02" w14:textId="77777777" w:rsidR="00F254AF" w:rsidRDefault="00F254AF">
            <w:pPr>
              <w:pStyle w:val="EMPTYCELLSTYLE"/>
            </w:pPr>
          </w:p>
        </w:tc>
        <w:tc>
          <w:tcPr>
            <w:tcW w:w="60" w:type="dxa"/>
            <w:tcMar>
              <w:top w:w="0" w:type="dxa"/>
              <w:left w:w="0" w:type="dxa"/>
              <w:bottom w:w="0" w:type="dxa"/>
              <w:right w:w="0" w:type="dxa"/>
            </w:tcMar>
          </w:tcPr>
          <w:p w14:paraId="269B5442" w14:textId="77777777" w:rsidR="00F254AF" w:rsidRDefault="00F254AF">
            <w:pPr>
              <w:pStyle w:val="EMPTYCELLSTYLE"/>
            </w:pPr>
          </w:p>
        </w:tc>
        <w:tc>
          <w:tcPr>
            <w:tcW w:w="260" w:type="dxa"/>
            <w:gridSpan w:val="3"/>
            <w:tcMar>
              <w:top w:w="0" w:type="dxa"/>
              <w:left w:w="0" w:type="dxa"/>
              <w:bottom w:w="0" w:type="dxa"/>
              <w:right w:w="0" w:type="dxa"/>
            </w:tcMar>
          </w:tcPr>
          <w:p w14:paraId="2FFC3B39"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7A78CBFA" w14:textId="77777777" w:rsidR="00F254AF" w:rsidRDefault="00C011A7">
            <w:pPr>
              <w:pStyle w:val="textNormalBlokStredniMezera"/>
            </w:pPr>
            <w:r>
              <w:t>je pojištěním odpovědnosti za újmu právnické osoby, jejíž je pojistník členem či společníkem, členem jejího orgánu nebo tím, kdo právnickou osobu podstatně ovlivňuje na základě dohody či jiné skutečnosti;</w:t>
            </w:r>
          </w:p>
        </w:tc>
        <w:tc>
          <w:tcPr>
            <w:tcW w:w="60" w:type="dxa"/>
          </w:tcPr>
          <w:p w14:paraId="07362099" w14:textId="77777777" w:rsidR="00F254AF" w:rsidRDefault="00F254AF">
            <w:pPr>
              <w:pStyle w:val="EMPTYCELLSTYLE"/>
            </w:pPr>
          </w:p>
        </w:tc>
        <w:tc>
          <w:tcPr>
            <w:tcW w:w="40" w:type="dxa"/>
          </w:tcPr>
          <w:p w14:paraId="428D3AEA" w14:textId="77777777" w:rsidR="00F254AF" w:rsidRDefault="00F254AF">
            <w:pPr>
              <w:pStyle w:val="EMPTYCELLSTYLE"/>
            </w:pPr>
          </w:p>
        </w:tc>
      </w:tr>
      <w:tr w:rsidR="47483097" w14:paraId="567ECFF6" w14:textId="77777777">
        <w:tc>
          <w:tcPr>
            <w:tcW w:w="300" w:type="dxa"/>
          </w:tcPr>
          <w:p w14:paraId="6267C99D" w14:textId="77777777" w:rsidR="00F254AF" w:rsidRDefault="00F254AF">
            <w:pPr>
              <w:pStyle w:val="EMPTYCELLSTYLE"/>
            </w:pPr>
          </w:p>
        </w:tc>
        <w:tc>
          <w:tcPr>
            <w:tcW w:w="40" w:type="dxa"/>
          </w:tcPr>
          <w:p w14:paraId="42AE8844" w14:textId="77777777" w:rsidR="00F254AF" w:rsidRDefault="00F254AF">
            <w:pPr>
              <w:pStyle w:val="EMPTYCELLSTYLE"/>
            </w:pPr>
          </w:p>
        </w:tc>
        <w:tc>
          <w:tcPr>
            <w:tcW w:w="60" w:type="dxa"/>
          </w:tcPr>
          <w:p w14:paraId="3CAE78B0" w14:textId="77777777" w:rsidR="00F254AF" w:rsidRDefault="00F254AF">
            <w:pPr>
              <w:pStyle w:val="EMPTYCELLSTYLE"/>
            </w:pPr>
          </w:p>
        </w:tc>
        <w:tc>
          <w:tcPr>
            <w:tcW w:w="100" w:type="dxa"/>
            <w:tcMar>
              <w:top w:w="0" w:type="dxa"/>
              <w:left w:w="0" w:type="dxa"/>
              <w:bottom w:w="0" w:type="dxa"/>
              <w:right w:w="0" w:type="dxa"/>
            </w:tcMar>
          </w:tcPr>
          <w:p w14:paraId="0C58C591" w14:textId="77777777" w:rsidR="00F254AF" w:rsidRDefault="00F254AF">
            <w:pPr>
              <w:pStyle w:val="EMPTYCELLSTYLE"/>
            </w:pPr>
          </w:p>
        </w:tc>
        <w:tc>
          <w:tcPr>
            <w:tcW w:w="100" w:type="dxa"/>
            <w:tcMar>
              <w:top w:w="0" w:type="dxa"/>
              <w:left w:w="0" w:type="dxa"/>
              <w:bottom w:w="0" w:type="dxa"/>
              <w:right w:w="0" w:type="dxa"/>
            </w:tcMar>
          </w:tcPr>
          <w:p w14:paraId="44A0060C" w14:textId="77777777" w:rsidR="00F254AF" w:rsidRDefault="00F254AF">
            <w:pPr>
              <w:pStyle w:val="EMPTYCELLSTYLE"/>
            </w:pPr>
          </w:p>
        </w:tc>
        <w:tc>
          <w:tcPr>
            <w:tcW w:w="60" w:type="dxa"/>
            <w:tcMar>
              <w:top w:w="0" w:type="dxa"/>
              <w:left w:w="0" w:type="dxa"/>
              <w:bottom w:w="0" w:type="dxa"/>
              <w:right w:w="0" w:type="dxa"/>
            </w:tcMar>
          </w:tcPr>
          <w:p w14:paraId="4A14C0F1" w14:textId="77777777" w:rsidR="00F254AF" w:rsidRDefault="00F254AF">
            <w:pPr>
              <w:pStyle w:val="EMPTYCELLSTYLE"/>
            </w:pPr>
          </w:p>
        </w:tc>
        <w:tc>
          <w:tcPr>
            <w:tcW w:w="40" w:type="dxa"/>
            <w:tcMar>
              <w:top w:w="0" w:type="dxa"/>
              <w:left w:w="0" w:type="dxa"/>
              <w:bottom w:w="0" w:type="dxa"/>
              <w:right w:w="0" w:type="dxa"/>
            </w:tcMar>
          </w:tcPr>
          <w:p w14:paraId="193ABB70" w14:textId="77777777" w:rsidR="00F254AF" w:rsidRDefault="00F254AF">
            <w:pPr>
              <w:pStyle w:val="EMPTYCELLSTYLE"/>
            </w:pPr>
          </w:p>
        </w:tc>
        <w:tc>
          <w:tcPr>
            <w:tcW w:w="140" w:type="dxa"/>
            <w:tcMar>
              <w:top w:w="0" w:type="dxa"/>
              <w:left w:w="0" w:type="dxa"/>
              <w:bottom w:w="0" w:type="dxa"/>
              <w:right w:w="0" w:type="dxa"/>
            </w:tcMar>
          </w:tcPr>
          <w:p w14:paraId="7D358203" w14:textId="77777777" w:rsidR="00F254AF" w:rsidRDefault="00F254AF">
            <w:pPr>
              <w:pStyle w:val="EMPTYCELLSTYLE"/>
            </w:pPr>
          </w:p>
        </w:tc>
        <w:tc>
          <w:tcPr>
            <w:tcW w:w="80" w:type="dxa"/>
            <w:tcMar>
              <w:top w:w="0" w:type="dxa"/>
              <w:left w:w="0" w:type="dxa"/>
              <w:bottom w:w="0" w:type="dxa"/>
              <w:right w:w="0" w:type="dxa"/>
            </w:tcMar>
          </w:tcPr>
          <w:p w14:paraId="08C9B47D" w14:textId="77777777" w:rsidR="00F254AF" w:rsidRDefault="00F254AF">
            <w:pPr>
              <w:pStyle w:val="EMPTYCELLSTYLE"/>
            </w:pPr>
          </w:p>
        </w:tc>
        <w:tc>
          <w:tcPr>
            <w:tcW w:w="1080" w:type="dxa"/>
            <w:tcMar>
              <w:top w:w="0" w:type="dxa"/>
              <w:left w:w="0" w:type="dxa"/>
              <w:bottom w:w="0" w:type="dxa"/>
              <w:right w:w="0" w:type="dxa"/>
            </w:tcMar>
          </w:tcPr>
          <w:p w14:paraId="3D1DDB94" w14:textId="77777777" w:rsidR="00F254AF" w:rsidRDefault="00F254AF">
            <w:pPr>
              <w:pStyle w:val="EMPTYCELLSTYLE"/>
            </w:pPr>
          </w:p>
        </w:tc>
        <w:tc>
          <w:tcPr>
            <w:tcW w:w="1700" w:type="dxa"/>
            <w:tcMar>
              <w:top w:w="0" w:type="dxa"/>
              <w:left w:w="0" w:type="dxa"/>
              <w:bottom w:w="0" w:type="dxa"/>
              <w:right w:w="0" w:type="dxa"/>
            </w:tcMar>
          </w:tcPr>
          <w:p w14:paraId="3D7D9123" w14:textId="77777777" w:rsidR="00F254AF" w:rsidRDefault="00F254AF">
            <w:pPr>
              <w:pStyle w:val="EMPTYCELLSTYLE"/>
            </w:pPr>
          </w:p>
        </w:tc>
        <w:tc>
          <w:tcPr>
            <w:tcW w:w="300" w:type="dxa"/>
            <w:tcMar>
              <w:top w:w="0" w:type="dxa"/>
              <w:left w:w="0" w:type="dxa"/>
              <w:bottom w:w="0" w:type="dxa"/>
              <w:right w:w="0" w:type="dxa"/>
            </w:tcMar>
          </w:tcPr>
          <w:p w14:paraId="1535B36D" w14:textId="77777777" w:rsidR="00F254AF" w:rsidRDefault="00F254AF">
            <w:pPr>
              <w:pStyle w:val="EMPTYCELLSTYLE"/>
            </w:pPr>
          </w:p>
        </w:tc>
        <w:tc>
          <w:tcPr>
            <w:tcW w:w="140" w:type="dxa"/>
            <w:tcMar>
              <w:top w:w="0" w:type="dxa"/>
              <w:left w:w="0" w:type="dxa"/>
              <w:bottom w:w="0" w:type="dxa"/>
              <w:right w:w="0" w:type="dxa"/>
            </w:tcMar>
          </w:tcPr>
          <w:p w14:paraId="4831098E" w14:textId="77777777" w:rsidR="00F254AF" w:rsidRDefault="00F254AF">
            <w:pPr>
              <w:pStyle w:val="EMPTYCELLSTYLE"/>
            </w:pPr>
          </w:p>
        </w:tc>
        <w:tc>
          <w:tcPr>
            <w:tcW w:w="760" w:type="dxa"/>
            <w:tcMar>
              <w:top w:w="0" w:type="dxa"/>
              <w:left w:w="0" w:type="dxa"/>
              <w:bottom w:w="0" w:type="dxa"/>
              <w:right w:w="0" w:type="dxa"/>
            </w:tcMar>
          </w:tcPr>
          <w:p w14:paraId="1C4865D4" w14:textId="77777777" w:rsidR="00F254AF" w:rsidRDefault="00F254AF">
            <w:pPr>
              <w:pStyle w:val="EMPTYCELLSTYLE"/>
            </w:pPr>
          </w:p>
        </w:tc>
        <w:tc>
          <w:tcPr>
            <w:tcW w:w="1700" w:type="dxa"/>
            <w:tcMar>
              <w:top w:w="0" w:type="dxa"/>
              <w:left w:w="0" w:type="dxa"/>
              <w:bottom w:w="0" w:type="dxa"/>
              <w:right w:w="0" w:type="dxa"/>
            </w:tcMar>
          </w:tcPr>
          <w:p w14:paraId="2077364E" w14:textId="77777777" w:rsidR="00F254AF" w:rsidRDefault="00F254AF">
            <w:pPr>
              <w:pStyle w:val="EMPTYCELLSTYLE"/>
            </w:pPr>
          </w:p>
        </w:tc>
        <w:tc>
          <w:tcPr>
            <w:tcW w:w="2200" w:type="dxa"/>
            <w:tcMar>
              <w:top w:w="0" w:type="dxa"/>
              <w:left w:w="0" w:type="dxa"/>
              <w:bottom w:w="0" w:type="dxa"/>
              <w:right w:w="0" w:type="dxa"/>
            </w:tcMar>
          </w:tcPr>
          <w:p w14:paraId="186B2255" w14:textId="77777777" w:rsidR="00F254AF" w:rsidRDefault="00F254AF">
            <w:pPr>
              <w:pStyle w:val="EMPTYCELLSTYLE"/>
            </w:pPr>
          </w:p>
        </w:tc>
        <w:tc>
          <w:tcPr>
            <w:tcW w:w="220" w:type="dxa"/>
            <w:tcMar>
              <w:top w:w="0" w:type="dxa"/>
              <w:left w:w="0" w:type="dxa"/>
              <w:bottom w:w="0" w:type="dxa"/>
              <w:right w:w="0" w:type="dxa"/>
            </w:tcMar>
          </w:tcPr>
          <w:p w14:paraId="6110E21B" w14:textId="77777777" w:rsidR="00F254AF" w:rsidRDefault="00F254AF">
            <w:pPr>
              <w:pStyle w:val="EMPTYCELLSTYLE"/>
            </w:pPr>
          </w:p>
        </w:tc>
        <w:tc>
          <w:tcPr>
            <w:tcW w:w="80" w:type="dxa"/>
            <w:tcMar>
              <w:top w:w="0" w:type="dxa"/>
              <w:left w:w="0" w:type="dxa"/>
              <w:bottom w:w="0" w:type="dxa"/>
              <w:right w:w="0" w:type="dxa"/>
            </w:tcMar>
          </w:tcPr>
          <w:p w14:paraId="5FBF0DBC" w14:textId="77777777" w:rsidR="00F254AF" w:rsidRDefault="00F254AF">
            <w:pPr>
              <w:pStyle w:val="EMPTYCELLSTYLE"/>
            </w:pPr>
          </w:p>
        </w:tc>
        <w:tc>
          <w:tcPr>
            <w:tcW w:w="60" w:type="dxa"/>
          </w:tcPr>
          <w:p w14:paraId="3F7EBCAA" w14:textId="77777777" w:rsidR="00F254AF" w:rsidRDefault="00F254AF">
            <w:pPr>
              <w:pStyle w:val="EMPTYCELLSTYLE"/>
            </w:pPr>
          </w:p>
        </w:tc>
        <w:tc>
          <w:tcPr>
            <w:tcW w:w="40" w:type="dxa"/>
          </w:tcPr>
          <w:p w14:paraId="7C1897A7" w14:textId="77777777" w:rsidR="00F254AF" w:rsidRDefault="00F254AF">
            <w:pPr>
              <w:pStyle w:val="EMPTYCELLSTYLE"/>
            </w:pPr>
          </w:p>
        </w:tc>
      </w:tr>
      <w:tr w:rsidR="47483096" w14:paraId="30AA6AC1" w14:textId="77777777">
        <w:tc>
          <w:tcPr>
            <w:tcW w:w="300" w:type="dxa"/>
          </w:tcPr>
          <w:p w14:paraId="59FCF897" w14:textId="77777777" w:rsidR="00F254AF" w:rsidRDefault="00F254AF">
            <w:pPr>
              <w:pStyle w:val="EMPTYCELLSTYLE"/>
            </w:pPr>
          </w:p>
        </w:tc>
        <w:tc>
          <w:tcPr>
            <w:tcW w:w="40" w:type="dxa"/>
          </w:tcPr>
          <w:p w14:paraId="58D9AC18" w14:textId="77777777" w:rsidR="00F254AF" w:rsidRDefault="00F254AF">
            <w:pPr>
              <w:pStyle w:val="EMPTYCELLSTYLE"/>
            </w:pPr>
          </w:p>
        </w:tc>
        <w:tc>
          <w:tcPr>
            <w:tcW w:w="60" w:type="dxa"/>
          </w:tcPr>
          <w:p w14:paraId="31ABFC7F" w14:textId="77777777" w:rsidR="00F254AF" w:rsidRDefault="00F254AF">
            <w:pPr>
              <w:pStyle w:val="EMPTYCELLSTYLE"/>
            </w:pPr>
          </w:p>
        </w:tc>
        <w:tc>
          <w:tcPr>
            <w:tcW w:w="100" w:type="dxa"/>
            <w:tcMar>
              <w:top w:w="0" w:type="dxa"/>
              <w:left w:w="0" w:type="dxa"/>
              <w:bottom w:w="0" w:type="dxa"/>
              <w:right w:w="0" w:type="dxa"/>
            </w:tcMar>
          </w:tcPr>
          <w:p w14:paraId="2E025D91" w14:textId="77777777" w:rsidR="00F254AF" w:rsidRDefault="00F254AF">
            <w:pPr>
              <w:pStyle w:val="EMPTYCELLSTYLE"/>
            </w:pPr>
          </w:p>
        </w:tc>
        <w:tc>
          <w:tcPr>
            <w:tcW w:w="100" w:type="dxa"/>
            <w:tcMar>
              <w:top w:w="0" w:type="dxa"/>
              <w:left w:w="0" w:type="dxa"/>
              <w:bottom w:w="0" w:type="dxa"/>
              <w:right w:w="0" w:type="dxa"/>
            </w:tcMar>
          </w:tcPr>
          <w:p w14:paraId="2BCC5DD1" w14:textId="77777777" w:rsidR="00F254AF" w:rsidRDefault="00F254AF">
            <w:pPr>
              <w:pStyle w:val="EMPTYCELLSTYLE"/>
            </w:pPr>
          </w:p>
        </w:tc>
        <w:tc>
          <w:tcPr>
            <w:tcW w:w="60" w:type="dxa"/>
            <w:tcMar>
              <w:top w:w="0" w:type="dxa"/>
              <w:left w:w="0" w:type="dxa"/>
              <w:bottom w:w="0" w:type="dxa"/>
              <w:right w:w="0" w:type="dxa"/>
            </w:tcMar>
          </w:tcPr>
          <w:p w14:paraId="5A37E21B" w14:textId="77777777" w:rsidR="00F254AF" w:rsidRDefault="00F254AF">
            <w:pPr>
              <w:pStyle w:val="EMPTYCELLSTYLE"/>
            </w:pPr>
          </w:p>
        </w:tc>
        <w:tc>
          <w:tcPr>
            <w:tcW w:w="260" w:type="dxa"/>
            <w:gridSpan w:val="3"/>
            <w:tcMar>
              <w:top w:w="0" w:type="dxa"/>
              <w:left w:w="0" w:type="dxa"/>
              <w:bottom w:w="0" w:type="dxa"/>
              <w:right w:w="0" w:type="dxa"/>
            </w:tcMar>
          </w:tcPr>
          <w:p w14:paraId="2CEA1514"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2B376FFE" w14:textId="77777777" w:rsidR="00F254AF" w:rsidRDefault="00C011A7">
            <w:pPr>
              <w:pStyle w:val="textNormalBlokStredniMezera"/>
            </w:pPr>
            <w:r>
              <w:t>je pojištěním odpovědnosti za újmu členů či společníků pojistníka, členů jeho orgánů nebo toho, kdo pojistníka podstatně ovlivňuje na základě dohody či jiné skutečnosti nebo</w:t>
            </w:r>
          </w:p>
        </w:tc>
        <w:tc>
          <w:tcPr>
            <w:tcW w:w="60" w:type="dxa"/>
          </w:tcPr>
          <w:p w14:paraId="08D020F1" w14:textId="77777777" w:rsidR="00F254AF" w:rsidRDefault="00F254AF">
            <w:pPr>
              <w:pStyle w:val="EMPTYCELLSTYLE"/>
            </w:pPr>
          </w:p>
        </w:tc>
        <w:tc>
          <w:tcPr>
            <w:tcW w:w="40" w:type="dxa"/>
          </w:tcPr>
          <w:p w14:paraId="338C83D6" w14:textId="77777777" w:rsidR="00F254AF" w:rsidRDefault="00F254AF">
            <w:pPr>
              <w:pStyle w:val="EMPTYCELLSTYLE"/>
            </w:pPr>
          </w:p>
        </w:tc>
      </w:tr>
      <w:tr w:rsidR="47483093" w14:paraId="487A2AB5" w14:textId="77777777">
        <w:tc>
          <w:tcPr>
            <w:tcW w:w="300" w:type="dxa"/>
          </w:tcPr>
          <w:p w14:paraId="14CE48EE" w14:textId="77777777" w:rsidR="00F254AF" w:rsidRDefault="00F254AF">
            <w:pPr>
              <w:pStyle w:val="EMPTYCELLSTYLE"/>
            </w:pPr>
          </w:p>
        </w:tc>
        <w:tc>
          <w:tcPr>
            <w:tcW w:w="40" w:type="dxa"/>
          </w:tcPr>
          <w:p w14:paraId="48D08BA2" w14:textId="77777777" w:rsidR="00F254AF" w:rsidRDefault="00F254AF">
            <w:pPr>
              <w:pStyle w:val="EMPTYCELLSTYLE"/>
            </w:pPr>
          </w:p>
        </w:tc>
        <w:tc>
          <w:tcPr>
            <w:tcW w:w="60" w:type="dxa"/>
          </w:tcPr>
          <w:p w14:paraId="03899009" w14:textId="77777777" w:rsidR="00F254AF" w:rsidRDefault="00F254AF">
            <w:pPr>
              <w:pStyle w:val="EMPTYCELLSTYLE"/>
            </w:pPr>
          </w:p>
        </w:tc>
        <w:tc>
          <w:tcPr>
            <w:tcW w:w="100" w:type="dxa"/>
            <w:tcMar>
              <w:top w:w="0" w:type="dxa"/>
              <w:left w:w="0" w:type="dxa"/>
              <w:bottom w:w="0" w:type="dxa"/>
              <w:right w:w="0" w:type="dxa"/>
            </w:tcMar>
          </w:tcPr>
          <w:p w14:paraId="4F675600" w14:textId="77777777" w:rsidR="00F254AF" w:rsidRDefault="00F254AF">
            <w:pPr>
              <w:pStyle w:val="EMPTYCELLSTYLE"/>
            </w:pPr>
          </w:p>
        </w:tc>
        <w:tc>
          <w:tcPr>
            <w:tcW w:w="100" w:type="dxa"/>
            <w:tcMar>
              <w:top w:w="0" w:type="dxa"/>
              <w:left w:w="0" w:type="dxa"/>
              <w:bottom w:w="0" w:type="dxa"/>
              <w:right w:w="0" w:type="dxa"/>
            </w:tcMar>
          </w:tcPr>
          <w:p w14:paraId="4A5B28B3" w14:textId="77777777" w:rsidR="00F254AF" w:rsidRDefault="00F254AF">
            <w:pPr>
              <w:pStyle w:val="EMPTYCELLSTYLE"/>
            </w:pPr>
          </w:p>
        </w:tc>
        <w:tc>
          <w:tcPr>
            <w:tcW w:w="60" w:type="dxa"/>
            <w:tcMar>
              <w:top w:w="0" w:type="dxa"/>
              <w:left w:w="0" w:type="dxa"/>
              <w:bottom w:w="0" w:type="dxa"/>
              <w:right w:w="0" w:type="dxa"/>
            </w:tcMar>
          </w:tcPr>
          <w:p w14:paraId="263527AE" w14:textId="77777777" w:rsidR="00F254AF" w:rsidRDefault="00F254AF">
            <w:pPr>
              <w:pStyle w:val="EMPTYCELLSTYLE"/>
            </w:pPr>
          </w:p>
        </w:tc>
        <w:tc>
          <w:tcPr>
            <w:tcW w:w="40" w:type="dxa"/>
            <w:tcMar>
              <w:top w:w="0" w:type="dxa"/>
              <w:left w:w="0" w:type="dxa"/>
              <w:bottom w:w="0" w:type="dxa"/>
              <w:right w:w="0" w:type="dxa"/>
            </w:tcMar>
          </w:tcPr>
          <w:p w14:paraId="60401114" w14:textId="77777777" w:rsidR="00F254AF" w:rsidRDefault="00F254AF">
            <w:pPr>
              <w:pStyle w:val="EMPTYCELLSTYLE"/>
            </w:pPr>
          </w:p>
        </w:tc>
        <w:tc>
          <w:tcPr>
            <w:tcW w:w="140" w:type="dxa"/>
            <w:tcMar>
              <w:top w:w="0" w:type="dxa"/>
              <w:left w:w="0" w:type="dxa"/>
              <w:bottom w:w="0" w:type="dxa"/>
              <w:right w:w="0" w:type="dxa"/>
            </w:tcMar>
          </w:tcPr>
          <w:p w14:paraId="14DC286D" w14:textId="77777777" w:rsidR="00F254AF" w:rsidRDefault="00F254AF">
            <w:pPr>
              <w:pStyle w:val="EMPTYCELLSTYLE"/>
            </w:pPr>
          </w:p>
        </w:tc>
        <w:tc>
          <w:tcPr>
            <w:tcW w:w="80" w:type="dxa"/>
            <w:tcMar>
              <w:top w:w="0" w:type="dxa"/>
              <w:left w:w="0" w:type="dxa"/>
              <w:bottom w:w="0" w:type="dxa"/>
              <w:right w:w="0" w:type="dxa"/>
            </w:tcMar>
          </w:tcPr>
          <w:p w14:paraId="5D07903F" w14:textId="77777777" w:rsidR="00F254AF" w:rsidRDefault="00F254AF">
            <w:pPr>
              <w:pStyle w:val="EMPTYCELLSTYLE"/>
            </w:pPr>
          </w:p>
        </w:tc>
        <w:tc>
          <w:tcPr>
            <w:tcW w:w="1080" w:type="dxa"/>
            <w:tcMar>
              <w:top w:w="0" w:type="dxa"/>
              <w:left w:w="0" w:type="dxa"/>
              <w:bottom w:w="0" w:type="dxa"/>
              <w:right w:w="0" w:type="dxa"/>
            </w:tcMar>
          </w:tcPr>
          <w:p w14:paraId="0635B900" w14:textId="77777777" w:rsidR="00F254AF" w:rsidRDefault="00F254AF">
            <w:pPr>
              <w:pStyle w:val="EMPTYCELLSTYLE"/>
            </w:pPr>
          </w:p>
        </w:tc>
        <w:tc>
          <w:tcPr>
            <w:tcW w:w="1700" w:type="dxa"/>
            <w:tcMar>
              <w:top w:w="0" w:type="dxa"/>
              <w:left w:w="0" w:type="dxa"/>
              <w:bottom w:w="0" w:type="dxa"/>
              <w:right w:w="0" w:type="dxa"/>
            </w:tcMar>
          </w:tcPr>
          <w:p w14:paraId="5606EEFE" w14:textId="77777777" w:rsidR="00F254AF" w:rsidRDefault="00F254AF">
            <w:pPr>
              <w:pStyle w:val="EMPTYCELLSTYLE"/>
            </w:pPr>
          </w:p>
        </w:tc>
        <w:tc>
          <w:tcPr>
            <w:tcW w:w="300" w:type="dxa"/>
            <w:tcMar>
              <w:top w:w="0" w:type="dxa"/>
              <w:left w:w="0" w:type="dxa"/>
              <w:bottom w:w="0" w:type="dxa"/>
              <w:right w:w="0" w:type="dxa"/>
            </w:tcMar>
          </w:tcPr>
          <w:p w14:paraId="630B76BD" w14:textId="77777777" w:rsidR="00F254AF" w:rsidRDefault="00F254AF">
            <w:pPr>
              <w:pStyle w:val="EMPTYCELLSTYLE"/>
            </w:pPr>
          </w:p>
        </w:tc>
        <w:tc>
          <w:tcPr>
            <w:tcW w:w="140" w:type="dxa"/>
            <w:tcMar>
              <w:top w:w="0" w:type="dxa"/>
              <w:left w:w="0" w:type="dxa"/>
              <w:bottom w:w="0" w:type="dxa"/>
              <w:right w:w="0" w:type="dxa"/>
            </w:tcMar>
          </w:tcPr>
          <w:p w14:paraId="49D72326" w14:textId="77777777" w:rsidR="00F254AF" w:rsidRDefault="00F254AF">
            <w:pPr>
              <w:pStyle w:val="EMPTYCELLSTYLE"/>
            </w:pPr>
          </w:p>
        </w:tc>
        <w:tc>
          <w:tcPr>
            <w:tcW w:w="760" w:type="dxa"/>
            <w:tcMar>
              <w:top w:w="0" w:type="dxa"/>
              <w:left w:w="0" w:type="dxa"/>
              <w:bottom w:w="0" w:type="dxa"/>
              <w:right w:w="0" w:type="dxa"/>
            </w:tcMar>
          </w:tcPr>
          <w:p w14:paraId="5D6C579F" w14:textId="77777777" w:rsidR="00F254AF" w:rsidRDefault="00F254AF">
            <w:pPr>
              <w:pStyle w:val="EMPTYCELLSTYLE"/>
            </w:pPr>
          </w:p>
        </w:tc>
        <w:tc>
          <w:tcPr>
            <w:tcW w:w="1700" w:type="dxa"/>
            <w:tcMar>
              <w:top w:w="0" w:type="dxa"/>
              <w:left w:w="0" w:type="dxa"/>
              <w:bottom w:w="0" w:type="dxa"/>
              <w:right w:w="0" w:type="dxa"/>
            </w:tcMar>
          </w:tcPr>
          <w:p w14:paraId="206A6167" w14:textId="77777777" w:rsidR="00F254AF" w:rsidRDefault="00F254AF">
            <w:pPr>
              <w:pStyle w:val="EMPTYCELLSTYLE"/>
            </w:pPr>
          </w:p>
        </w:tc>
        <w:tc>
          <w:tcPr>
            <w:tcW w:w="2200" w:type="dxa"/>
            <w:tcMar>
              <w:top w:w="0" w:type="dxa"/>
              <w:left w:w="0" w:type="dxa"/>
              <w:bottom w:w="0" w:type="dxa"/>
              <w:right w:w="0" w:type="dxa"/>
            </w:tcMar>
          </w:tcPr>
          <w:p w14:paraId="2C2782D0" w14:textId="77777777" w:rsidR="00F254AF" w:rsidRDefault="00F254AF">
            <w:pPr>
              <w:pStyle w:val="EMPTYCELLSTYLE"/>
            </w:pPr>
          </w:p>
        </w:tc>
        <w:tc>
          <w:tcPr>
            <w:tcW w:w="220" w:type="dxa"/>
            <w:tcMar>
              <w:top w:w="0" w:type="dxa"/>
              <w:left w:w="0" w:type="dxa"/>
              <w:bottom w:w="0" w:type="dxa"/>
              <w:right w:w="0" w:type="dxa"/>
            </w:tcMar>
          </w:tcPr>
          <w:p w14:paraId="02D2299A" w14:textId="77777777" w:rsidR="00F254AF" w:rsidRDefault="00F254AF">
            <w:pPr>
              <w:pStyle w:val="EMPTYCELLSTYLE"/>
            </w:pPr>
          </w:p>
        </w:tc>
        <w:tc>
          <w:tcPr>
            <w:tcW w:w="80" w:type="dxa"/>
            <w:tcMar>
              <w:top w:w="0" w:type="dxa"/>
              <w:left w:w="0" w:type="dxa"/>
              <w:bottom w:w="0" w:type="dxa"/>
              <w:right w:w="0" w:type="dxa"/>
            </w:tcMar>
          </w:tcPr>
          <w:p w14:paraId="5392A9B9" w14:textId="77777777" w:rsidR="00F254AF" w:rsidRDefault="00F254AF">
            <w:pPr>
              <w:pStyle w:val="EMPTYCELLSTYLE"/>
            </w:pPr>
          </w:p>
        </w:tc>
        <w:tc>
          <w:tcPr>
            <w:tcW w:w="60" w:type="dxa"/>
          </w:tcPr>
          <w:p w14:paraId="3C860191" w14:textId="77777777" w:rsidR="00F254AF" w:rsidRDefault="00F254AF">
            <w:pPr>
              <w:pStyle w:val="EMPTYCELLSTYLE"/>
            </w:pPr>
          </w:p>
        </w:tc>
        <w:tc>
          <w:tcPr>
            <w:tcW w:w="40" w:type="dxa"/>
          </w:tcPr>
          <w:p w14:paraId="7BF6DC9B" w14:textId="77777777" w:rsidR="00F254AF" w:rsidRDefault="00F254AF">
            <w:pPr>
              <w:pStyle w:val="EMPTYCELLSTYLE"/>
            </w:pPr>
          </w:p>
        </w:tc>
      </w:tr>
      <w:tr w:rsidR="47483092" w14:paraId="659B9EAA" w14:textId="77777777">
        <w:tc>
          <w:tcPr>
            <w:tcW w:w="300" w:type="dxa"/>
          </w:tcPr>
          <w:p w14:paraId="11C53A19" w14:textId="77777777" w:rsidR="00F254AF" w:rsidRDefault="00F254AF">
            <w:pPr>
              <w:pStyle w:val="EMPTYCELLSTYLE"/>
            </w:pPr>
          </w:p>
        </w:tc>
        <w:tc>
          <w:tcPr>
            <w:tcW w:w="40" w:type="dxa"/>
          </w:tcPr>
          <w:p w14:paraId="56528A7A" w14:textId="77777777" w:rsidR="00F254AF" w:rsidRDefault="00F254AF">
            <w:pPr>
              <w:pStyle w:val="EMPTYCELLSTYLE"/>
            </w:pPr>
          </w:p>
        </w:tc>
        <w:tc>
          <w:tcPr>
            <w:tcW w:w="60" w:type="dxa"/>
          </w:tcPr>
          <w:p w14:paraId="37974968" w14:textId="77777777" w:rsidR="00F254AF" w:rsidRDefault="00F254AF">
            <w:pPr>
              <w:pStyle w:val="EMPTYCELLSTYLE"/>
            </w:pPr>
          </w:p>
        </w:tc>
        <w:tc>
          <w:tcPr>
            <w:tcW w:w="100" w:type="dxa"/>
            <w:tcMar>
              <w:top w:w="0" w:type="dxa"/>
              <w:left w:w="0" w:type="dxa"/>
              <w:bottom w:w="0" w:type="dxa"/>
              <w:right w:w="0" w:type="dxa"/>
            </w:tcMar>
          </w:tcPr>
          <w:p w14:paraId="41E7E184" w14:textId="77777777" w:rsidR="00F254AF" w:rsidRDefault="00F254AF">
            <w:pPr>
              <w:pStyle w:val="EMPTYCELLSTYLE"/>
            </w:pPr>
          </w:p>
        </w:tc>
        <w:tc>
          <w:tcPr>
            <w:tcW w:w="100" w:type="dxa"/>
            <w:tcMar>
              <w:top w:w="0" w:type="dxa"/>
              <w:left w:w="0" w:type="dxa"/>
              <w:bottom w:w="0" w:type="dxa"/>
              <w:right w:w="0" w:type="dxa"/>
            </w:tcMar>
          </w:tcPr>
          <w:p w14:paraId="77C34A69" w14:textId="77777777" w:rsidR="00F254AF" w:rsidRDefault="00F254AF">
            <w:pPr>
              <w:pStyle w:val="EMPTYCELLSTYLE"/>
            </w:pPr>
          </w:p>
        </w:tc>
        <w:tc>
          <w:tcPr>
            <w:tcW w:w="60" w:type="dxa"/>
            <w:tcMar>
              <w:top w:w="0" w:type="dxa"/>
              <w:left w:w="0" w:type="dxa"/>
              <w:bottom w:w="0" w:type="dxa"/>
              <w:right w:w="0" w:type="dxa"/>
            </w:tcMar>
          </w:tcPr>
          <w:p w14:paraId="1A0A8699" w14:textId="77777777" w:rsidR="00F254AF" w:rsidRDefault="00F254AF">
            <w:pPr>
              <w:pStyle w:val="EMPTYCELLSTYLE"/>
            </w:pPr>
          </w:p>
        </w:tc>
        <w:tc>
          <w:tcPr>
            <w:tcW w:w="260" w:type="dxa"/>
            <w:gridSpan w:val="3"/>
            <w:tcMar>
              <w:top w:w="0" w:type="dxa"/>
              <w:left w:w="0" w:type="dxa"/>
              <w:bottom w:w="0" w:type="dxa"/>
              <w:right w:w="0" w:type="dxa"/>
            </w:tcMar>
          </w:tcPr>
          <w:p w14:paraId="20DA5727" w14:textId="77777777" w:rsidR="00F254AF" w:rsidRDefault="00C011A7">
            <w:pPr>
              <w:pStyle w:val="textNormalBlokStredniMezera"/>
            </w:pPr>
            <w:r>
              <w:t>•</w:t>
            </w:r>
          </w:p>
        </w:tc>
        <w:tc>
          <w:tcPr>
            <w:tcW w:w="8180" w:type="dxa"/>
            <w:gridSpan w:val="9"/>
            <w:tcMar>
              <w:top w:w="0" w:type="dxa"/>
              <w:left w:w="0" w:type="dxa"/>
              <w:bottom w:w="0" w:type="dxa"/>
              <w:right w:w="0" w:type="dxa"/>
            </w:tcMar>
          </w:tcPr>
          <w:p w14:paraId="734E3627" w14:textId="77777777" w:rsidR="00F254AF" w:rsidRDefault="00C011A7">
            <w:pPr>
              <w:pStyle w:val="textNormalBlokStredniMezera"/>
              <w:spacing w:after="200"/>
            </w:pPr>
            <w:r>
              <w:t>je pojištěním odpovědnosti za újmu osoby, která se při plnění závazku pojistníka zavázala provést určitou činnost samostatně (např. tzv. subdodavatele pojistníka).</w:t>
            </w:r>
          </w:p>
        </w:tc>
        <w:tc>
          <w:tcPr>
            <w:tcW w:w="60" w:type="dxa"/>
          </w:tcPr>
          <w:p w14:paraId="1A805ED8" w14:textId="77777777" w:rsidR="00F254AF" w:rsidRDefault="00F254AF">
            <w:pPr>
              <w:pStyle w:val="EMPTYCELLSTYLE"/>
            </w:pPr>
          </w:p>
        </w:tc>
        <w:tc>
          <w:tcPr>
            <w:tcW w:w="40" w:type="dxa"/>
          </w:tcPr>
          <w:p w14:paraId="49C354DE" w14:textId="77777777" w:rsidR="00F254AF" w:rsidRDefault="00F254AF">
            <w:pPr>
              <w:pStyle w:val="EMPTYCELLSTYLE"/>
            </w:pPr>
          </w:p>
        </w:tc>
      </w:tr>
      <w:tr w:rsidR="47483089" w14:paraId="3AF7A9E8" w14:textId="77777777">
        <w:tc>
          <w:tcPr>
            <w:tcW w:w="300" w:type="dxa"/>
          </w:tcPr>
          <w:p w14:paraId="1E22CDAE" w14:textId="77777777" w:rsidR="00F254AF" w:rsidRDefault="00F254AF">
            <w:pPr>
              <w:pStyle w:val="EMPTYCELLSTYLE"/>
            </w:pPr>
          </w:p>
        </w:tc>
        <w:tc>
          <w:tcPr>
            <w:tcW w:w="40" w:type="dxa"/>
          </w:tcPr>
          <w:p w14:paraId="38395198" w14:textId="77777777" w:rsidR="00F254AF" w:rsidRDefault="00F254AF">
            <w:pPr>
              <w:pStyle w:val="EMPTYCELLSTYLE"/>
            </w:pPr>
          </w:p>
        </w:tc>
        <w:tc>
          <w:tcPr>
            <w:tcW w:w="60" w:type="dxa"/>
          </w:tcPr>
          <w:p w14:paraId="09FC15B4" w14:textId="77777777" w:rsidR="00F254AF" w:rsidRDefault="00F254AF">
            <w:pPr>
              <w:pStyle w:val="EMPTYCELLSTYLE"/>
            </w:pPr>
          </w:p>
        </w:tc>
        <w:tc>
          <w:tcPr>
            <w:tcW w:w="100" w:type="dxa"/>
            <w:tcMar>
              <w:top w:w="0" w:type="dxa"/>
              <w:left w:w="0" w:type="dxa"/>
              <w:bottom w:w="0" w:type="dxa"/>
              <w:right w:w="0" w:type="dxa"/>
            </w:tcMar>
          </w:tcPr>
          <w:p w14:paraId="26D959EF" w14:textId="77777777" w:rsidR="00F254AF" w:rsidRDefault="00F254AF">
            <w:pPr>
              <w:pStyle w:val="EMPTYCELLSTYLE"/>
            </w:pPr>
          </w:p>
        </w:tc>
        <w:tc>
          <w:tcPr>
            <w:tcW w:w="100" w:type="dxa"/>
            <w:tcMar>
              <w:top w:w="0" w:type="dxa"/>
              <w:left w:w="0" w:type="dxa"/>
              <w:bottom w:w="0" w:type="dxa"/>
              <w:right w:w="0" w:type="dxa"/>
            </w:tcMar>
          </w:tcPr>
          <w:p w14:paraId="7B5BDA7F" w14:textId="77777777" w:rsidR="00F254AF" w:rsidRDefault="00F254AF">
            <w:pPr>
              <w:pStyle w:val="EMPTYCELLSTYLE"/>
            </w:pPr>
          </w:p>
        </w:tc>
        <w:tc>
          <w:tcPr>
            <w:tcW w:w="60" w:type="dxa"/>
            <w:tcMar>
              <w:top w:w="0" w:type="dxa"/>
              <w:left w:w="0" w:type="dxa"/>
              <w:bottom w:w="0" w:type="dxa"/>
              <w:right w:w="0" w:type="dxa"/>
            </w:tcMar>
          </w:tcPr>
          <w:p w14:paraId="0DDA2E94" w14:textId="77777777" w:rsidR="00F254AF" w:rsidRDefault="00F254AF">
            <w:pPr>
              <w:pStyle w:val="EMPTYCELLSTYLE"/>
            </w:pPr>
          </w:p>
        </w:tc>
        <w:tc>
          <w:tcPr>
            <w:tcW w:w="40" w:type="dxa"/>
            <w:tcMar>
              <w:top w:w="0" w:type="dxa"/>
              <w:left w:w="0" w:type="dxa"/>
              <w:bottom w:w="0" w:type="dxa"/>
              <w:right w:w="0" w:type="dxa"/>
            </w:tcMar>
          </w:tcPr>
          <w:p w14:paraId="0639A1BC" w14:textId="77777777" w:rsidR="00F254AF" w:rsidRDefault="00F254AF">
            <w:pPr>
              <w:pStyle w:val="EMPTYCELLSTYLE"/>
            </w:pPr>
          </w:p>
        </w:tc>
        <w:tc>
          <w:tcPr>
            <w:tcW w:w="140" w:type="dxa"/>
            <w:tcMar>
              <w:top w:w="0" w:type="dxa"/>
              <w:left w:w="0" w:type="dxa"/>
              <w:bottom w:w="0" w:type="dxa"/>
              <w:right w:w="0" w:type="dxa"/>
            </w:tcMar>
          </w:tcPr>
          <w:p w14:paraId="6BFE6516" w14:textId="77777777" w:rsidR="00F254AF" w:rsidRDefault="00F254AF">
            <w:pPr>
              <w:pStyle w:val="EMPTYCELLSTYLE"/>
            </w:pPr>
          </w:p>
        </w:tc>
        <w:tc>
          <w:tcPr>
            <w:tcW w:w="80" w:type="dxa"/>
            <w:tcMar>
              <w:top w:w="0" w:type="dxa"/>
              <w:left w:w="0" w:type="dxa"/>
              <w:bottom w:w="0" w:type="dxa"/>
              <w:right w:w="0" w:type="dxa"/>
            </w:tcMar>
          </w:tcPr>
          <w:p w14:paraId="1978FB40" w14:textId="77777777" w:rsidR="00F254AF" w:rsidRDefault="00F254AF">
            <w:pPr>
              <w:pStyle w:val="EMPTYCELLSTYLE"/>
            </w:pPr>
          </w:p>
        </w:tc>
        <w:tc>
          <w:tcPr>
            <w:tcW w:w="1080" w:type="dxa"/>
            <w:tcMar>
              <w:top w:w="0" w:type="dxa"/>
              <w:left w:w="0" w:type="dxa"/>
              <w:bottom w:w="0" w:type="dxa"/>
              <w:right w:w="0" w:type="dxa"/>
            </w:tcMar>
          </w:tcPr>
          <w:p w14:paraId="514B7C46" w14:textId="77777777" w:rsidR="00F254AF" w:rsidRDefault="00F254AF">
            <w:pPr>
              <w:pStyle w:val="EMPTYCELLSTYLE"/>
            </w:pPr>
          </w:p>
        </w:tc>
        <w:tc>
          <w:tcPr>
            <w:tcW w:w="1700" w:type="dxa"/>
            <w:tcMar>
              <w:top w:w="0" w:type="dxa"/>
              <w:left w:w="0" w:type="dxa"/>
              <w:bottom w:w="0" w:type="dxa"/>
              <w:right w:w="0" w:type="dxa"/>
            </w:tcMar>
          </w:tcPr>
          <w:p w14:paraId="57EB61D8" w14:textId="77777777" w:rsidR="00F254AF" w:rsidRDefault="00F254AF">
            <w:pPr>
              <w:pStyle w:val="EMPTYCELLSTYLE"/>
            </w:pPr>
          </w:p>
        </w:tc>
        <w:tc>
          <w:tcPr>
            <w:tcW w:w="300" w:type="dxa"/>
            <w:tcMar>
              <w:top w:w="0" w:type="dxa"/>
              <w:left w:w="0" w:type="dxa"/>
              <w:bottom w:w="0" w:type="dxa"/>
              <w:right w:w="0" w:type="dxa"/>
            </w:tcMar>
          </w:tcPr>
          <w:p w14:paraId="7C158231" w14:textId="77777777" w:rsidR="00F254AF" w:rsidRDefault="00F254AF">
            <w:pPr>
              <w:pStyle w:val="EMPTYCELLSTYLE"/>
            </w:pPr>
          </w:p>
        </w:tc>
        <w:tc>
          <w:tcPr>
            <w:tcW w:w="140" w:type="dxa"/>
            <w:tcMar>
              <w:top w:w="0" w:type="dxa"/>
              <w:left w:w="0" w:type="dxa"/>
              <w:bottom w:w="0" w:type="dxa"/>
              <w:right w:w="0" w:type="dxa"/>
            </w:tcMar>
          </w:tcPr>
          <w:p w14:paraId="60309320" w14:textId="77777777" w:rsidR="00F254AF" w:rsidRDefault="00F254AF">
            <w:pPr>
              <w:pStyle w:val="EMPTYCELLSTYLE"/>
            </w:pPr>
          </w:p>
        </w:tc>
        <w:tc>
          <w:tcPr>
            <w:tcW w:w="760" w:type="dxa"/>
            <w:tcMar>
              <w:top w:w="0" w:type="dxa"/>
              <w:left w:w="0" w:type="dxa"/>
              <w:bottom w:w="0" w:type="dxa"/>
              <w:right w:w="0" w:type="dxa"/>
            </w:tcMar>
          </w:tcPr>
          <w:p w14:paraId="4289203F" w14:textId="77777777" w:rsidR="00F254AF" w:rsidRDefault="00F254AF">
            <w:pPr>
              <w:pStyle w:val="EMPTYCELLSTYLE"/>
            </w:pPr>
          </w:p>
        </w:tc>
        <w:tc>
          <w:tcPr>
            <w:tcW w:w="1700" w:type="dxa"/>
            <w:tcMar>
              <w:top w:w="0" w:type="dxa"/>
              <w:left w:w="0" w:type="dxa"/>
              <w:bottom w:w="0" w:type="dxa"/>
              <w:right w:w="0" w:type="dxa"/>
            </w:tcMar>
          </w:tcPr>
          <w:p w14:paraId="21A6E0C3" w14:textId="77777777" w:rsidR="00F254AF" w:rsidRDefault="00F254AF">
            <w:pPr>
              <w:pStyle w:val="EMPTYCELLSTYLE"/>
            </w:pPr>
          </w:p>
        </w:tc>
        <w:tc>
          <w:tcPr>
            <w:tcW w:w="2200" w:type="dxa"/>
            <w:tcMar>
              <w:top w:w="0" w:type="dxa"/>
              <w:left w:w="0" w:type="dxa"/>
              <w:bottom w:w="0" w:type="dxa"/>
              <w:right w:w="0" w:type="dxa"/>
            </w:tcMar>
          </w:tcPr>
          <w:p w14:paraId="1A096472" w14:textId="77777777" w:rsidR="00F254AF" w:rsidRDefault="00F254AF">
            <w:pPr>
              <w:pStyle w:val="EMPTYCELLSTYLE"/>
            </w:pPr>
          </w:p>
        </w:tc>
        <w:tc>
          <w:tcPr>
            <w:tcW w:w="220" w:type="dxa"/>
            <w:tcMar>
              <w:top w:w="0" w:type="dxa"/>
              <w:left w:w="0" w:type="dxa"/>
              <w:bottom w:w="0" w:type="dxa"/>
              <w:right w:w="0" w:type="dxa"/>
            </w:tcMar>
          </w:tcPr>
          <w:p w14:paraId="755F2774" w14:textId="77777777" w:rsidR="00F254AF" w:rsidRDefault="00F254AF">
            <w:pPr>
              <w:pStyle w:val="EMPTYCELLSTYLE"/>
            </w:pPr>
          </w:p>
        </w:tc>
        <w:tc>
          <w:tcPr>
            <w:tcW w:w="80" w:type="dxa"/>
            <w:tcMar>
              <w:top w:w="0" w:type="dxa"/>
              <w:left w:w="0" w:type="dxa"/>
              <w:bottom w:w="0" w:type="dxa"/>
              <w:right w:w="0" w:type="dxa"/>
            </w:tcMar>
          </w:tcPr>
          <w:p w14:paraId="5E797643" w14:textId="77777777" w:rsidR="00F254AF" w:rsidRDefault="00F254AF">
            <w:pPr>
              <w:pStyle w:val="EMPTYCELLSTYLE"/>
            </w:pPr>
          </w:p>
        </w:tc>
        <w:tc>
          <w:tcPr>
            <w:tcW w:w="60" w:type="dxa"/>
          </w:tcPr>
          <w:p w14:paraId="74BAE28C" w14:textId="77777777" w:rsidR="00F254AF" w:rsidRDefault="00F254AF">
            <w:pPr>
              <w:pStyle w:val="EMPTYCELLSTYLE"/>
            </w:pPr>
          </w:p>
        </w:tc>
        <w:tc>
          <w:tcPr>
            <w:tcW w:w="40" w:type="dxa"/>
          </w:tcPr>
          <w:p w14:paraId="4091F884" w14:textId="77777777" w:rsidR="00F254AF" w:rsidRDefault="00F254AF">
            <w:pPr>
              <w:pStyle w:val="EMPTYCELLSTYLE"/>
            </w:pPr>
          </w:p>
        </w:tc>
      </w:tr>
      <w:tr w:rsidR="47483088" w14:paraId="041EDB4C" w14:textId="77777777">
        <w:tc>
          <w:tcPr>
            <w:tcW w:w="300" w:type="dxa"/>
          </w:tcPr>
          <w:p w14:paraId="4A3E0DD6" w14:textId="77777777" w:rsidR="00F254AF" w:rsidRDefault="00F254AF">
            <w:pPr>
              <w:pStyle w:val="EMPTYCELLSTYLE"/>
            </w:pPr>
          </w:p>
        </w:tc>
        <w:tc>
          <w:tcPr>
            <w:tcW w:w="40" w:type="dxa"/>
          </w:tcPr>
          <w:p w14:paraId="49A59B71" w14:textId="77777777" w:rsidR="00F254AF" w:rsidRDefault="00F254AF">
            <w:pPr>
              <w:pStyle w:val="EMPTYCELLSTYLE"/>
            </w:pPr>
          </w:p>
        </w:tc>
        <w:tc>
          <w:tcPr>
            <w:tcW w:w="60" w:type="dxa"/>
          </w:tcPr>
          <w:p w14:paraId="71490993" w14:textId="77777777" w:rsidR="00F254AF" w:rsidRDefault="00F254AF">
            <w:pPr>
              <w:pStyle w:val="EMPTYCELLSTYLE"/>
            </w:pPr>
          </w:p>
        </w:tc>
        <w:tc>
          <w:tcPr>
            <w:tcW w:w="100" w:type="dxa"/>
            <w:tcMar>
              <w:top w:w="0" w:type="dxa"/>
              <w:left w:w="0" w:type="dxa"/>
              <w:bottom w:w="0" w:type="dxa"/>
              <w:right w:w="0" w:type="dxa"/>
            </w:tcMar>
          </w:tcPr>
          <w:p w14:paraId="1A015034" w14:textId="77777777" w:rsidR="00F254AF" w:rsidRDefault="00F254AF">
            <w:pPr>
              <w:pStyle w:val="EMPTYCELLSTYLE"/>
            </w:pPr>
          </w:p>
        </w:tc>
        <w:tc>
          <w:tcPr>
            <w:tcW w:w="100" w:type="dxa"/>
            <w:tcMar>
              <w:top w:w="0" w:type="dxa"/>
              <w:left w:w="0" w:type="dxa"/>
              <w:bottom w:w="0" w:type="dxa"/>
              <w:right w:w="0" w:type="dxa"/>
            </w:tcMar>
          </w:tcPr>
          <w:p w14:paraId="3F6EA1D9" w14:textId="77777777" w:rsidR="00F254AF" w:rsidRDefault="00F254AF">
            <w:pPr>
              <w:pStyle w:val="EMPTYCELLSTYLE"/>
            </w:pPr>
          </w:p>
        </w:tc>
        <w:tc>
          <w:tcPr>
            <w:tcW w:w="60" w:type="dxa"/>
            <w:tcMar>
              <w:top w:w="0" w:type="dxa"/>
              <w:left w:w="0" w:type="dxa"/>
              <w:bottom w:w="0" w:type="dxa"/>
              <w:right w:w="0" w:type="dxa"/>
            </w:tcMar>
          </w:tcPr>
          <w:p w14:paraId="1243DC33" w14:textId="77777777" w:rsidR="00F254AF" w:rsidRDefault="00F254AF">
            <w:pPr>
              <w:pStyle w:val="EMPTYCELLSTYLE"/>
            </w:pPr>
          </w:p>
        </w:tc>
        <w:tc>
          <w:tcPr>
            <w:tcW w:w="40" w:type="dxa"/>
            <w:tcMar>
              <w:top w:w="0" w:type="dxa"/>
              <w:left w:w="0" w:type="dxa"/>
              <w:bottom w:w="0" w:type="dxa"/>
              <w:right w:w="0" w:type="dxa"/>
            </w:tcMar>
          </w:tcPr>
          <w:p w14:paraId="50634640" w14:textId="77777777" w:rsidR="00F254AF" w:rsidRDefault="00F254AF">
            <w:pPr>
              <w:pStyle w:val="EMPTYCELLSTYLE"/>
            </w:pPr>
          </w:p>
        </w:tc>
        <w:tc>
          <w:tcPr>
            <w:tcW w:w="140" w:type="dxa"/>
            <w:tcMar>
              <w:top w:w="0" w:type="dxa"/>
              <w:left w:w="0" w:type="dxa"/>
              <w:bottom w:w="0" w:type="dxa"/>
              <w:right w:w="0" w:type="dxa"/>
            </w:tcMar>
          </w:tcPr>
          <w:p w14:paraId="0B8AE829" w14:textId="77777777" w:rsidR="00F254AF" w:rsidRDefault="00F254AF">
            <w:pPr>
              <w:pStyle w:val="EMPTYCELLSTYLE"/>
            </w:pPr>
          </w:p>
        </w:tc>
        <w:tc>
          <w:tcPr>
            <w:tcW w:w="80" w:type="dxa"/>
            <w:tcMar>
              <w:top w:w="0" w:type="dxa"/>
              <w:left w:w="0" w:type="dxa"/>
              <w:bottom w:w="0" w:type="dxa"/>
              <w:right w:w="0" w:type="dxa"/>
            </w:tcMar>
          </w:tcPr>
          <w:p w14:paraId="6AF91760" w14:textId="77777777" w:rsidR="00F254AF" w:rsidRDefault="00F254AF">
            <w:pPr>
              <w:pStyle w:val="EMPTYCELLSTYLE"/>
            </w:pPr>
          </w:p>
        </w:tc>
        <w:tc>
          <w:tcPr>
            <w:tcW w:w="1080" w:type="dxa"/>
            <w:tcMar>
              <w:top w:w="0" w:type="dxa"/>
              <w:left w:w="0" w:type="dxa"/>
              <w:bottom w:w="0" w:type="dxa"/>
              <w:right w:w="0" w:type="dxa"/>
            </w:tcMar>
          </w:tcPr>
          <w:p w14:paraId="7102BDB3" w14:textId="77777777" w:rsidR="00F254AF" w:rsidRDefault="00F254AF">
            <w:pPr>
              <w:pStyle w:val="EMPTYCELLSTYLE"/>
            </w:pPr>
          </w:p>
        </w:tc>
        <w:tc>
          <w:tcPr>
            <w:tcW w:w="1700" w:type="dxa"/>
            <w:tcMar>
              <w:top w:w="0" w:type="dxa"/>
              <w:left w:w="0" w:type="dxa"/>
              <w:bottom w:w="0" w:type="dxa"/>
              <w:right w:w="0" w:type="dxa"/>
            </w:tcMar>
          </w:tcPr>
          <w:p w14:paraId="113477BD" w14:textId="77777777" w:rsidR="00F254AF" w:rsidRDefault="00F254AF">
            <w:pPr>
              <w:pStyle w:val="EMPTYCELLSTYLE"/>
            </w:pPr>
          </w:p>
        </w:tc>
        <w:tc>
          <w:tcPr>
            <w:tcW w:w="300" w:type="dxa"/>
            <w:tcMar>
              <w:top w:w="0" w:type="dxa"/>
              <w:left w:w="0" w:type="dxa"/>
              <w:bottom w:w="0" w:type="dxa"/>
              <w:right w:w="0" w:type="dxa"/>
            </w:tcMar>
          </w:tcPr>
          <w:p w14:paraId="24E23CF1" w14:textId="77777777" w:rsidR="00F254AF" w:rsidRDefault="00F254AF">
            <w:pPr>
              <w:pStyle w:val="EMPTYCELLSTYLE"/>
            </w:pPr>
          </w:p>
        </w:tc>
        <w:tc>
          <w:tcPr>
            <w:tcW w:w="140" w:type="dxa"/>
            <w:tcMar>
              <w:top w:w="0" w:type="dxa"/>
              <w:left w:w="0" w:type="dxa"/>
              <w:bottom w:w="0" w:type="dxa"/>
              <w:right w:w="0" w:type="dxa"/>
            </w:tcMar>
          </w:tcPr>
          <w:p w14:paraId="1648B4A2" w14:textId="77777777" w:rsidR="00F254AF" w:rsidRDefault="00F254AF">
            <w:pPr>
              <w:pStyle w:val="EMPTYCELLSTYLE"/>
            </w:pPr>
          </w:p>
        </w:tc>
        <w:tc>
          <w:tcPr>
            <w:tcW w:w="760" w:type="dxa"/>
            <w:tcMar>
              <w:top w:w="0" w:type="dxa"/>
              <w:left w:w="0" w:type="dxa"/>
              <w:bottom w:w="0" w:type="dxa"/>
              <w:right w:w="0" w:type="dxa"/>
            </w:tcMar>
          </w:tcPr>
          <w:p w14:paraId="7E465E79" w14:textId="77777777" w:rsidR="00F254AF" w:rsidRDefault="00F254AF">
            <w:pPr>
              <w:pStyle w:val="EMPTYCELLSTYLE"/>
            </w:pPr>
          </w:p>
        </w:tc>
        <w:tc>
          <w:tcPr>
            <w:tcW w:w="1700" w:type="dxa"/>
            <w:tcMar>
              <w:top w:w="0" w:type="dxa"/>
              <w:left w:w="0" w:type="dxa"/>
              <w:bottom w:w="0" w:type="dxa"/>
              <w:right w:w="0" w:type="dxa"/>
            </w:tcMar>
          </w:tcPr>
          <w:p w14:paraId="6CA34DED" w14:textId="77777777" w:rsidR="00F254AF" w:rsidRDefault="00F254AF">
            <w:pPr>
              <w:pStyle w:val="EMPTYCELLSTYLE"/>
            </w:pPr>
          </w:p>
        </w:tc>
        <w:tc>
          <w:tcPr>
            <w:tcW w:w="2200" w:type="dxa"/>
            <w:tcMar>
              <w:top w:w="0" w:type="dxa"/>
              <w:left w:w="0" w:type="dxa"/>
              <w:bottom w:w="0" w:type="dxa"/>
              <w:right w:w="0" w:type="dxa"/>
            </w:tcMar>
          </w:tcPr>
          <w:p w14:paraId="4FF1749C" w14:textId="77777777" w:rsidR="00F254AF" w:rsidRDefault="00F254AF">
            <w:pPr>
              <w:pStyle w:val="EMPTYCELLSTYLE"/>
            </w:pPr>
          </w:p>
        </w:tc>
        <w:tc>
          <w:tcPr>
            <w:tcW w:w="220" w:type="dxa"/>
            <w:tcMar>
              <w:top w:w="0" w:type="dxa"/>
              <w:left w:w="0" w:type="dxa"/>
              <w:bottom w:w="0" w:type="dxa"/>
              <w:right w:w="0" w:type="dxa"/>
            </w:tcMar>
          </w:tcPr>
          <w:p w14:paraId="7D1353B8" w14:textId="77777777" w:rsidR="00F254AF" w:rsidRDefault="00F254AF">
            <w:pPr>
              <w:pStyle w:val="EMPTYCELLSTYLE"/>
            </w:pPr>
          </w:p>
        </w:tc>
        <w:tc>
          <w:tcPr>
            <w:tcW w:w="80" w:type="dxa"/>
            <w:tcMar>
              <w:top w:w="0" w:type="dxa"/>
              <w:left w:w="0" w:type="dxa"/>
              <w:bottom w:w="0" w:type="dxa"/>
              <w:right w:w="0" w:type="dxa"/>
            </w:tcMar>
          </w:tcPr>
          <w:p w14:paraId="697FABE2" w14:textId="77777777" w:rsidR="00F254AF" w:rsidRDefault="00F254AF">
            <w:pPr>
              <w:pStyle w:val="EMPTYCELLSTYLE"/>
            </w:pPr>
          </w:p>
        </w:tc>
        <w:tc>
          <w:tcPr>
            <w:tcW w:w="60" w:type="dxa"/>
          </w:tcPr>
          <w:p w14:paraId="61F1E89F" w14:textId="77777777" w:rsidR="00F254AF" w:rsidRDefault="00F254AF">
            <w:pPr>
              <w:pStyle w:val="EMPTYCELLSTYLE"/>
            </w:pPr>
          </w:p>
        </w:tc>
        <w:tc>
          <w:tcPr>
            <w:tcW w:w="40" w:type="dxa"/>
          </w:tcPr>
          <w:p w14:paraId="18760EB4" w14:textId="77777777" w:rsidR="00F254AF" w:rsidRDefault="00F254AF">
            <w:pPr>
              <w:pStyle w:val="EMPTYCELLSTYLE"/>
            </w:pPr>
          </w:p>
        </w:tc>
      </w:tr>
      <w:tr w:rsidR="47483087" w14:paraId="481457C5" w14:textId="77777777">
        <w:tc>
          <w:tcPr>
            <w:tcW w:w="340" w:type="dxa"/>
            <w:gridSpan w:val="2"/>
            <w:tcMar>
              <w:top w:w="0" w:type="dxa"/>
              <w:left w:w="0" w:type="dxa"/>
              <w:bottom w:w="0" w:type="dxa"/>
              <w:right w:w="0" w:type="dxa"/>
            </w:tcMar>
          </w:tcPr>
          <w:p w14:paraId="2ECFA629" w14:textId="77777777" w:rsidR="00F254AF" w:rsidRDefault="00C011A7">
            <w:pPr>
              <w:pStyle w:val="textNormal0"/>
            </w:pPr>
            <w:r>
              <w:t>5.</w:t>
            </w:r>
          </w:p>
        </w:tc>
        <w:tc>
          <w:tcPr>
            <w:tcW w:w="8760" w:type="dxa"/>
            <w:gridSpan w:val="16"/>
            <w:vMerge w:val="restart"/>
            <w:tcMar>
              <w:top w:w="0" w:type="dxa"/>
              <w:left w:w="0" w:type="dxa"/>
              <w:bottom w:w="0" w:type="dxa"/>
              <w:right w:w="0" w:type="dxa"/>
            </w:tcMar>
          </w:tcPr>
          <w:p w14:paraId="6F264B88" w14:textId="77777777" w:rsidR="00F254AF" w:rsidRDefault="00C011A7">
            <w:pPr>
              <w:pStyle w:val="textNormalBlokB90"/>
            </w:pPr>
            <w:r>
              <w:t>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w:t>
            </w:r>
          </w:p>
        </w:tc>
        <w:tc>
          <w:tcPr>
            <w:tcW w:w="60" w:type="dxa"/>
          </w:tcPr>
          <w:p w14:paraId="2B2C9C0A" w14:textId="77777777" w:rsidR="00F254AF" w:rsidRDefault="00F254AF">
            <w:pPr>
              <w:pStyle w:val="EMPTYCELLSTYLE"/>
            </w:pPr>
          </w:p>
        </w:tc>
        <w:tc>
          <w:tcPr>
            <w:tcW w:w="40" w:type="dxa"/>
          </w:tcPr>
          <w:p w14:paraId="696AFA61" w14:textId="77777777" w:rsidR="00F254AF" w:rsidRDefault="00F254AF">
            <w:pPr>
              <w:pStyle w:val="EMPTYCELLSTYLE"/>
            </w:pPr>
          </w:p>
        </w:tc>
      </w:tr>
      <w:tr w:rsidR="47483084" w14:paraId="3ED7FEB6" w14:textId="77777777">
        <w:tc>
          <w:tcPr>
            <w:tcW w:w="300" w:type="dxa"/>
          </w:tcPr>
          <w:p w14:paraId="4F77F60F" w14:textId="77777777" w:rsidR="00F254AF" w:rsidRDefault="00F254AF">
            <w:pPr>
              <w:pStyle w:val="EMPTYCELLSTYLE"/>
            </w:pPr>
          </w:p>
        </w:tc>
        <w:tc>
          <w:tcPr>
            <w:tcW w:w="40" w:type="dxa"/>
          </w:tcPr>
          <w:p w14:paraId="482780F4" w14:textId="77777777" w:rsidR="00F254AF" w:rsidRDefault="00F254AF">
            <w:pPr>
              <w:pStyle w:val="EMPTYCELLSTYLE"/>
            </w:pPr>
          </w:p>
        </w:tc>
        <w:tc>
          <w:tcPr>
            <w:tcW w:w="8760" w:type="dxa"/>
            <w:gridSpan w:val="16"/>
            <w:vMerge/>
            <w:tcMar>
              <w:top w:w="0" w:type="dxa"/>
              <w:left w:w="0" w:type="dxa"/>
              <w:bottom w:w="0" w:type="dxa"/>
              <w:right w:w="0" w:type="dxa"/>
            </w:tcMar>
          </w:tcPr>
          <w:p w14:paraId="2E8AF2DF" w14:textId="77777777" w:rsidR="00F254AF" w:rsidRDefault="00F254AF">
            <w:pPr>
              <w:pStyle w:val="EMPTYCELLSTYLE"/>
            </w:pPr>
          </w:p>
        </w:tc>
        <w:tc>
          <w:tcPr>
            <w:tcW w:w="60" w:type="dxa"/>
          </w:tcPr>
          <w:p w14:paraId="239433DF" w14:textId="77777777" w:rsidR="00F254AF" w:rsidRDefault="00F254AF">
            <w:pPr>
              <w:pStyle w:val="EMPTYCELLSTYLE"/>
            </w:pPr>
          </w:p>
        </w:tc>
        <w:tc>
          <w:tcPr>
            <w:tcW w:w="40" w:type="dxa"/>
          </w:tcPr>
          <w:p w14:paraId="0796CA35" w14:textId="77777777" w:rsidR="00F254AF" w:rsidRDefault="00F254AF">
            <w:pPr>
              <w:pStyle w:val="EMPTYCELLSTYLE"/>
            </w:pPr>
          </w:p>
        </w:tc>
      </w:tr>
      <w:tr w:rsidR="47483083" w14:paraId="583460EB" w14:textId="77777777">
        <w:tc>
          <w:tcPr>
            <w:tcW w:w="340" w:type="dxa"/>
            <w:gridSpan w:val="2"/>
            <w:tcMar>
              <w:top w:w="0" w:type="dxa"/>
              <w:left w:w="0" w:type="dxa"/>
              <w:bottom w:w="0" w:type="dxa"/>
              <w:right w:w="0" w:type="dxa"/>
            </w:tcMar>
          </w:tcPr>
          <w:p w14:paraId="7F537371" w14:textId="77777777" w:rsidR="00F254AF" w:rsidRDefault="00C011A7">
            <w:pPr>
              <w:pStyle w:val="textNormal0"/>
            </w:pPr>
            <w:r>
              <w:t>6.</w:t>
            </w:r>
          </w:p>
        </w:tc>
        <w:tc>
          <w:tcPr>
            <w:tcW w:w="8760" w:type="dxa"/>
            <w:gridSpan w:val="16"/>
            <w:vMerge w:val="restart"/>
            <w:tcMar>
              <w:top w:w="0" w:type="dxa"/>
              <w:left w:w="0" w:type="dxa"/>
              <w:bottom w:w="0" w:type="dxa"/>
              <w:right w:w="0" w:type="dxa"/>
            </w:tcMar>
          </w:tcPr>
          <w:p w14:paraId="3F80A266" w14:textId="77777777" w:rsidR="00F254AF" w:rsidRDefault="00C011A7">
            <w:pPr>
              <w:pStyle w:val="textNormalBlokB90"/>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2017.</w:t>
            </w:r>
          </w:p>
        </w:tc>
        <w:tc>
          <w:tcPr>
            <w:tcW w:w="60" w:type="dxa"/>
          </w:tcPr>
          <w:p w14:paraId="44E2EFB5" w14:textId="77777777" w:rsidR="00F254AF" w:rsidRDefault="00F254AF">
            <w:pPr>
              <w:pStyle w:val="EMPTYCELLSTYLE"/>
            </w:pPr>
          </w:p>
        </w:tc>
        <w:tc>
          <w:tcPr>
            <w:tcW w:w="40" w:type="dxa"/>
          </w:tcPr>
          <w:p w14:paraId="5112C5A0" w14:textId="77777777" w:rsidR="00F254AF" w:rsidRDefault="00F254AF">
            <w:pPr>
              <w:pStyle w:val="EMPTYCELLSTYLE"/>
            </w:pPr>
          </w:p>
        </w:tc>
      </w:tr>
      <w:tr w:rsidR="47483080" w14:paraId="30385C3B" w14:textId="77777777">
        <w:tc>
          <w:tcPr>
            <w:tcW w:w="300" w:type="dxa"/>
          </w:tcPr>
          <w:p w14:paraId="6C76F062" w14:textId="77777777" w:rsidR="00F254AF" w:rsidRDefault="00F254AF">
            <w:pPr>
              <w:pStyle w:val="EMPTYCELLSTYLE"/>
            </w:pPr>
          </w:p>
        </w:tc>
        <w:tc>
          <w:tcPr>
            <w:tcW w:w="40" w:type="dxa"/>
          </w:tcPr>
          <w:p w14:paraId="29F0D7B7" w14:textId="77777777" w:rsidR="00F254AF" w:rsidRDefault="00F254AF">
            <w:pPr>
              <w:pStyle w:val="EMPTYCELLSTYLE"/>
            </w:pPr>
          </w:p>
        </w:tc>
        <w:tc>
          <w:tcPr>
            <w:tcW w:w="8760" w:type="dxa"/>
            <w:gridSpan w:val="16"/>
            <w:vMerge/>
            <w:tcMar>
              <w:top w:w="0" w:type="dxa"/>
              <w:left w:w="0" w:type="dxa"/>
              <w:bottom w:w="0" w:type="dxa"/>
              <w:right w:w="0" w:type="dxa"/>
            </w:tcMar>
          </w:tcPr>
          <w:p w14:paraId="1790418D" w14:textId="77777777" w:rsidR="00F254AF" w:rsidRDefault="00F254AF">
            <w:pPr>
              <w:pStyle w:val="EMPTYCELLSTYLE"/>
            </w:pPr>
          </w:p>
        </w:tc>
        <w:tc>
          <w:tcPr>
            <w:tcW w:w="60" w:type="dxa"/>
          </w:tcPr>
          <w:p w14:paraId="142F8F4C" w14:textId="77777777" w:rsidR="00F254AF" w:rsidRDefault="00F254AF">
            <w:pPr>
              <w:pStyle w:val="EMPTYCELLSTYLE"/>
            </w:pPr>
          </w:p>
        </w:tc>
        <w:tc>
          <w:tcPr>
            <w:tcW w:w="40" w:type="dxa"/>
          </w:tcPr>
          <w:p w14:paraId="7F991E9D" w14:textId="77777777" w:rsidR="00F254AF" w:rsidRDefault="00F254AF">
            <w:pPr>
              <w:pStyle w:val="EMPTYCELLSTYLE"/>
            </w:pPr>
          </w:p>
        </w:tc>
      </w:tr>
      <w:tr w:rsidR="47483079" w14:paraId="5827627F" w14:textId="77777777">
        <w:tc>
          <w:tcPr>
            <w:tcW w:w="340" w:type="dxa"/>
            <w:gridSpan w:val="2"/>
            <w:tcMar>
              <w:top w:w="0" w:type="dxa"/>
              <w:left w:w="0" w:type="dxa"/>
              <w:bottom w:w="0" w:type="dxa"/>
              <w:right w:w="0" w:type="dxa"/>
            </w:tcMar>
          </w:tcPr>
          <w:p w14:paraId="7D370C30" w14:textId="77777777" w:rsidR="00F254AF" w:rsidRDefault="00C011A7">
            <w:pPr>
              <w:pStyle w:val="textNormal0"/>
            </w:pPr>
            <w:r>
              <w:t>7.</w:t>
            </w:r>
          </w:p>
        </w:tc>
        <w:tc>
          <w:tcPr>
            <w:tcW w:w="8760" w:type="dxa"/>
            <w:gridSpan w:val="16"/>
            <w:tcMar>
              <w:top w:w="0" w:type="dxa"/>
              <w:left w:w="0" w:type="dxa"/>
              <w:bottom w:w="0" w:type="dxa"/>
              <w:right w:w="0" w:type="dxa"/>
            </w:tcMar>
          </w:tcPr>
          <w:p w14:paraId="43DB7597" w14:textId="77777777" w:rsidR="00F254AF" w:rsidRDefault="00C011A7">
            <w:pPr>
              <w:pStyle w:val="textNormalBlokB90"/>
            </w:pPr>
            <w:r>
              <w:t>Pojistná smlouva a jí sjednaná pojištění se řídí českým právním řádem.</w:t>
            </w:r>
          </w:p>
        </w:tc>
        <w:tc>
          <w:tcPr>
            <w:tcW w:w="60" w:type="dxa"/>
          </w:tcPr>
          <w:p w14:paraId="553AE7EA" w14:textId="77777777" w:rsidR="00F254AF" w:rsidRDefault="00F254AF">
            <w:pPr>
              <w:pStyle w:val="EMPTYCELLSTYLE"/>
            </w:pPr>
          </w:p>
        </w:tc>
        <w:tc>
          <w:tcPr>
            <w:tcW w:w="40" w:type="dxa"/>
          </w:tcPr>
          <w:p w14:paraId="4FDFCF7A" w14:textId="77777777" w:rsidR="00F254AF" w:rsidRDefault="00F254AF">
            <w:pPr>
              <w:pStyle w:val="EMPTYCELLSTYLE"/>
            </w:pPr>
          </w:p>
        </w:tc>
      </w:tr>
      <w:tr w:rsidR="47483076" w14:paraId="3EE294F2" w14:textId="77777777">
        <w:tc>
          <w:tcPr>
            <w:tcW w:w="340" w:type="dxa"/>
            <w:gridSpan w:val="2"/>
            <w:tcMar>
              <w:top w:w="0" w:type="dxa"/>
              <w:left w:w="0" w:type="dxa"/>
              <w:bottom w:w="0" w:type="dxa"/>
              <w:right w:w="0" w:type="dxa"/>
            </w:tcMar>
          </w:tcPr>
          <w:p w14:paraId="79FA808B" w14:textId="77777777" w:rsidR="00F254AF" w:rsidRDefault="00C011A7">
            <w:pPr>
              <w:pStyle w:val="textNormal0"/>
            </w:pPr>
            <w:r>
              <w:t>8.</w:t>
            </w:r>
          </w:p>
        </w:tc>
        <w:tc>
          <w:tcPr>
            <w:tcW w:w="3360" w:type="dxa"/>
            <w:gridSpan w:val="9"/>
            <w:tcMar>
              <w:top w:w="0" w:type="dxa"/>
              <w:left w:w="0" w:type="dxa"/>
              <w:bottom w:w="0" w:type="dxa"/>
              <w:right w:w="0" w:type="dxa"/>
            </w:tcMar>
          </w:tcPr>
          <w:p w14:paraId="1A224F9B" w14:textId="77777777" w:rsidR="00F254AF" w:rsidRDefault="00C011A7">
            <w:pPr>
              <w:pStyle w:val="textNormalBlokB90"/>
            </w:pPr>
            <w:r>
              <w:t xml:space="preserve">Počet stran pojistné smlouvy bez příloh: </w:t>
            </w:r>
          </w:p>
        </w:tc>
        <w:tc>
          <w:tcPr>
            <w:tcW w:w="5400" w:type="dxa"/>
            <w:gridSpan w:val="7"/>
            <w:tcMar>
              <w:top w:w="0" w:type="dxa"/>
              <w:left w:w="0" w:type="dxa"/>
              <w:bottom w:w="0" w:type="dxa"/>
              <w:right w:w="0" w:type="dxa"/>
            </w:tcMar>
          </w:tcPr>
          <w:p w14:paraId="3154B192" w14:textId="74ABF45A" w:rsidR="00F254AF" w:rsidRDefault="00C011A7">
            <w:pPr>
              <w:pStyle w:val="beznyText"/>
            </w:pPr>
            <w:r>
              <w:fldChar w:fldCharType="begin"/>
            </w:r>
            <w:r>
              <w:instrText>PAGEREF B2BBOOKMARK1</w:instrText>
            </w:r>
            <w:r>
              <w:fldChar w:fldCharType="separate"/>
            </w:r>
            <w:r>
              <w:rPr>
                <w:noProof/>
              </w:rPr>
              <w:t>8</w:t>
            </w:r>
            <w:r>
              <w:fldChar w:fldCharType="end"/>
            </w:r>
          </w:p>
        </w:tc>
        <w:tc>
          <w:tcPr>
            <w:tcW w:w="60" w:type="dxa"/>
          </w:tcPr>
          <w:p w14:paraId="192CF3BA" w14:textId="77777777" w:rsidR="00F254AF" w:rsidRDefault="00F254AF">
            <w:pPr>
              <w:pStyle w:val="EMPTYCELLSTYLE"/>
            </w:pPr>
          </w:p>
        </w:tc>
        <w:tc>
          <w:tcPr>
            <w:tcW w:w="40" w:type="dxa"/>
          </w:tcPr>
          <w:p w14:paraId="6C8ED732" w14:textId="77777777" w:rsidR="00F254AF" w:rsidRDefault="00F254AF">
            <w:pPr>
              <w:pStyle w:val="EMPTYCELLSTYLE"/>
            </w:pPr>
          </w:p>
        </w:tc>
      </w:tr>
      <w:tr w:rsidR="47483073" w14:paraId="6A178D8C" w14:textId="77777777">
        <w:tc>
          <w:tcPr>
            <w:tcW w:w="340" w:type="dxa"/>
            <w:gridSpan w:val="2"/>
            <w:vMerge w:val="restart"/>
            <w:tcMar>
              <w:top w:w="0" w:type="dxa"/>
              <w:left w:w="0" w:type="dxa"/>
              <w:bottom w:w="0" w:type="dxa"/>
              <w:right w:w="0" w:type="dxa"/>
            </w:tcMar>
          </w:tcPr>
          <w:p w14:paraId="1578E474" w14:textId="77777777" w:rsidR="00F254AF" w:rsidRDefault="00C011A7">
            <w:pPr>
              <w:pStyle w:val="textNormal0"/>
            </w:pPr>
            <w:r>
              <w:t>9.</w:t>
            </w:r>
          </w:p>
        </w:tc>
        <w:tc>
          <w:tcPr>
            <w:tcW w:w="8760" w:type="dxa"/>
            <w:gridSpan w:val="16"/>
            <w:tcMar>
              <w:top w:w="0" w:type="dxa"/>
              <w:left w:w="0" w:type="dxa"/>
              <w:bottom w:w="0" w:type="dxa"/>
              <w:right w:w="0" w:type="dxa"/>
            </w:tcMar>
          </w:tcPr>
          <w:p w14:paraId="59E0F621" w14:textId="77777777" w:rsidR="00F254AF" w:rsidRDefault="00C011A7">
            <w:pPr>
              <w:pStyle w:val="textNormal0"/>
            </w:pPr>
            <w:r>
              <w:t>Přílohy:</w:t>
            </w:r>
          </w:p>
        </w:tc>
        <w:tc>
          <w:tcPr>
            <w:tcW w:w="60" w:type="dxa"/>
          </w:tcPr>
          <w:p w14:paraId="264F2E7A" w14:textId="77777777" w:rsidR="00F254AF" w:rsidRDefault="00F254AF">
            <w:pPr>
              <w:pStyle w:val="EMPTYCELLSTYLE"/>
            </w:pPr>
          </w:p>
        </w:tc>
        <w:tc>
          <w:tcPr>
            <w:tcW w:w="40" w:type="dxa"/>
          </w:tcPr>
          <w:p w14:paraId="46B6B3AB" w14:textId="77777777" w:rsidR="00F254AF" w:rsidRDefault="00F254AF">
            <w:pPr>
              <w:pStyle w:val="EMPTYCELLSTYLE"/>
            </w:pPr>
          </w:p>
        </w:tc>
      </w:tr>
      <w:tr w:rsidR="47483070" w14:paraId="71F326BD" w14:textId="77777777">
        <w:tc>
          <w:tcPr>
            <w:tcW w:w="340" w:type="dxa"/>
            <w:gridSpan w:val="2"/>
            <w:vMerge/>
            <w:tcMar>
              <w:top w:w="0" w:type="dxa"/>
              <w:left w:w="0" w:type="dxa"/>
              <w:bottom w:w="0" w:type="dxa"/>
              <w:right w:w="0" w:type="dxa"/>
            </w:tcMar>
          </w:tcPr>
          <w:p w14:paraId="249E1950" w14:textId="77777777" w:rsidR="00F254AF" w:rsidRDefault="00F254AF">
            <w:pPr>
              <w:pStyle w:val="EMPTYCELLSTYLE"/>
            </w:pPr>
          </w:p>
        </w:tc>
        <w:tc>
          <w:tcPr>
            <w:tcW w:w="360" w:type="dxa"/>
            <w:gridSpan w:val="5"/>
            <w:vMerge w:val="restart"/>
            <w:tcMar>
              <w:top w:w="0" w:type="dxa"/>
              <w:left w:w="0" w:type="dxa"/>
              <w:bottom w:w="0" w:type="dxa"/>
              <w:right w:w="0" w:type="dxa"/>
            </w:tcMar>
          </w:tcPr>
          <w:p w14:paraId="603DE9A7" w14:textId="77777777" w:rsidR="00F254AF" w:rsidRDefault="00C011A7">
            <w:pPr>
              <w:pStyle w:val="textNormal0"/>
            </w:pPr>
            <w:r>
              <w:t>1)</w:t>
            </w:r>
          </w:p>
        </w:tc>
        <w:tc>
          <w:tcPr>
            <w:tcW w:w="8320" w:type="dxa"/>
            <w:gridSpan w:val="10"/>
            <w:vMerge w:val="restart"/>
            <w:tcMar>
              <w:top w:w="0" w:type="dxa"/>
              <w:left w:w="0" w:type="dxa"/>
              <w:bottom w:w="0" w:type="dxa"/>
              <w:right w:w="0" w:type="dxa"/>
            </w:tcMar>
          </w:tcPr>
          <w:p w14:paraId="42399278" w14:textId="77777777" w:rsidR="00F254AF" w:rsidRDefault="00C011A7">
            <w:pPr>
              <w:pStyle w:val="textNormal0"/>
            </w:pPr>
            <w:r>
              <w:t>Seznam letadel</w:t>
            </w:r>
          </w:p>
        </w:tc>
        <w:tc>
          <w:tcPr>
            <w:tcW w:w="80" w:type="dxa"/>
          </w:tcPr>
          <w:p w14:paraId="35B4E787" w14:textId="77777777" w:rsidR="00F254AF" w:rsidRDefault="00F254AF">
            <w:pPr>
              <w:pStyle w:val="EMPTYCELLSTYLE"/>
            </w:pPr>
          </w:p>
        </w:tc>
        <w:tc>
          <w:tcPr>
            <w:tcW w:w="60" w:type="dxa"/>
          </w:tcPr>
          <w:p w14:paraId="7822E907" w14:textId="77777777" w:rsidR="00F254AF" w:rsidRDefault="00F254AF">
            <w:pPr>
              <w:pStyle w:val="EMPTYCELLSTYLE"/>
            </w:pPr>
          </w:p>
        </w:tc>
        <w:tc>
          <w:tcPr>
            <w:tcW w:w="40" w:type="dxa"/>
          </w:tcPr>
          <w:p w14:paraId="6E529A37" w14:textId="77777777" w:rsidR="00F254AF" w:rsidRDefault="00F254AF">
            <w:pPr>
              <w:pStyle w:val="EMPTYCELLSTYLE"/>
            </w:pPr>
          </w:p>
        </w:tc>
      </w:tr>
      <w:tr w:rsidR="47483067" w14:paraId="02660C8A" w14:textId="77777777">
        <w:tc>
          <w:tcPr>
            <w:tcW w:w="300" w:type="dxa"/>
          </w:tcPr>
          <w:p w14:paraId="18221D1E" w14:textId="77777777" w:rsidR="00F254AF" w:rsidRDefault="00F254AF">
            <w:pPr>
              <w:pStyle w:val="EMPTYCELLSTYLE"/>
            </w:pPr>
          </w:p>
        </w:tc>
        <w:tc>
          <w:tcPr>
            <w:tcW w:w="40" w:type="dxa"/>
          </w:tcPr>
          <w:p w14:paraId="6FC3D67F" w14:textId="77777777" w:rsidR="00F254AF" w:rsidRDefault="00F254AF">
            <w:pPr>
              <w:pStyle w:val="EMPTYCELLSTYLE"/>
            </w:pPr>
          </w:p>
        </w:tc>
        <w:tc>
          <w:tcPr>
            <w:tcW w:w="360" w:type="dxa"/>
            <w:gridSpan w:val="5"/>
            <w:vMerge/>
            <w:tcMar>
              <w:top w:w="0" w:type="dxa"/>
              <w:left w:w="0" w:type="dxa"/>
              <w:bottom w:w="0" w:type="dxa"/>
              <w:right w:w="0" w:type="dxa"/>
            </w:tcMar>
          </w:tcPr>
          <w:p w14:paraId="4708B4BB" w14:textId="77777777" w:rsidR="00F254AF" w:rsidRDefault="00F254AF">
            <w:pPr>
              <w:pStyle w:val="EMPTYCELLSTYLE"/>
            </w:pPr>
          </w:p>
        </w:tc>
        <w:tc>
          <w:tcPr>
            <w:tcW w:w="8320" w:type="dxa"/>
            <w:gridSpan w:val="10"/>
            <w:vMerge/>
            <w:tcMar>
              <w:top w:w="0" w:type="dxa"/>
              <w:left w:w="0" w:type="dxa"/>
              <w:bottom w:w="0" w:type="dxa"/>
              <w:right w:w="0" w:type="dxa"/>
            </w:tcMar>
          </w:tcPr>
          <w:p w14:paraId="340A47AC" w14:textId="77777777" w:rsidR="00F254AF" w:rsidRDefault="00F254AF">
            <w:pPr>
              <w:pStyle w:val="EMPTYCELLSTYLE"/>
            </w:pPr>
          </w:p>
        </w:tc>
        <w:tc>
          <w:tcPr>
            <w:tcW w:w="80" w:type="dxa"/>
          </w:tcPr>
          <w:p w14:paraId="096C4DE1" w14:textId="77777777" w:rsidR="00F254AF" w:rsidRDefault="00F254AF">
            <w:pPr>
              <w:pStyle w:val="EMPTYCELLSTYLE"/>
            </w:pPr>
          </w:p>
        </w:tc>
        <w:tc>
          <w:tcPr>
            <w:tcW w:w="60" w:type="dxa"/>
          </w:tcPr>
          <w:p w14:paraId="1AF473A7" w14:textId="77777777" w:rsidR="00F254AF" w:rsidRDefault="00F254AF">
            <w:pPr>
              <w:pStyle w:val="EMPTYCELLSTYLE"/>
            </w:pPr>
          </w:p>
        </w:tc>
        <w:tc>
          <w:tcPr>
            <w:tcW w:w="40" w:type="dxa"/>
          </w:tcPr>
          <w:p w14:paraId="2F058903" w14:textId="77777777" w:rsidR="00F254AF" w:rsidRDefault="00F254AF">
            <w:pPr>
              <w:pStyle w:val="EMPTYCELLSTYLE"/>
            </w:pPr>
          </w:p>
        </w:tc>
      </w:tr>
      <w:tr w:rsidR="47483066" w14:paraId="159C75F1" w14:textId="77777777">
        <w:tc>
          <w:tcPr>
            <w:tcW w:w="300" w:type="dxa"/>
          </w:tcPr>
          <w:p w14:paraId="1FFBB272" w14:textId="77777777" w:rsidR="00F254AF" w:rsidRDefault="00F254AF">
            <w:pPr>
              <w:pStyle w:val="EMPTYCELLSTYLE"/>
            </w:pPr>
          </w:p>
        </w:tc>
        <w:tc>
          <w:tcPr>
            <w:tcW w:w="40" w:type="dxa"/>
          </w:tcPr>
          <w:p w14:paraId="15F98E9E" w14:textId="77777777" w:rsidR="00F254AF" w:rsidRDefault="00F254AF">
            <w:pPr>
              <w:pStyle w:val="EMPTYCELLSTYLE"/>
            </w:pPr>
          </w:p>
        </w:tc>
        <w:tc>
          <w:tcPr>
            <w:tcW w:w="360" w:type="dxa"/>
            <w:gridSpan w:val="5"/>
            <w:tcMar>
              <w:top w:w="0" w:type="dxa"/>
              <w:left w:w="0" w:type="dxa"/>
              <w:bottom w:w="0" w:type="dxa"/>
              <w:right w:w="0" w:type="dxa"/>
            </w:tcMar>
          </w:tcPr>
          <w:p w14:paraId="21E10DA8" w14:textId="77777777" w:rsidR="00F254AF" w:rsidRDefault="00C011A7">
            <w:pPr>
              <w:pStyle w:val="textNormal0"/>
            </w:pPr>
            <w:r>
              <w:t>2)</w:t>
            </w:r>
          </w:p>
        </w:tc>
        <w:tc>
          <w:tcPr>
            <w:tcW w:w="8320" w:type="dxa"/>
            <w:gridSpan w:val="10"/>
            <w:tcMar>
              <w:top w:w="0" w:type="dxa"/>
              <w:left w:w="0" w:type="dxa"/>
              <w:bottom w:w="0" w:type="dxa"/>
              <w:right w:w="0" w:type="dxa"/>
            </w:tcMar>
          </w:tcPr>
          <w:p w14:paraId="51D599BB" w14:textId="0D4619A1" w:rsidR="00F254AF" w:rsidRDefault="00C011A7">
            <w:pPr>
              <w:pStyle w:val="textNormal0"/>
            </w:pPr>
            <w:r>
              <w:t>Doložka AVN 52E</w:t>
            </w:r>
          </w:p>
        </w:tc>
        <w:tc>
          <w:tcPr>
            <w:tcW w:w="80" w:type="dxa"/>
          </w:tcPr>
          <w:p w14:paraId="0A778184" w14:textId="77777777" w:rsidR="00F254AF" w:rsidRDefault="00F254AF">
            <w:pPr>
              <w:pStyle w:val="EMPTYCELLSTYLE"/>
            </w:pPr>
          </w:p>
        </w:tc>
        <w:tc>
          <w:tcPr>
            <w:tcW w:w="60" w:type="dxa"/>
          </w:tcPr>
          <w:p w14:paraId="25B04B9E" w14:textId="77777777" w:rsidR="00F254AF" w:rsidRDefault="00F254AF">
            <w:pPr>
              <w:pStyle w:val="EMPTYCELLSTYLE"/>
            </w:pPr>
          </w:p>
        </w:tc>
        <w:tc>
          <w:tcPr>
            <w:tcW w:w="40" w:type="dxa"/>
          </w:tcPr>
          <w:p w14:paraId="7751BBBF" w14:textId="77777777" w:rsidR="00F254AF" w:rsidRDefault="00F254AF">
            <w:pPr>
              <w:pStyle w:val="EMPTYCELLSTYLE"/>
            </w:pPr>
          </w:p>
        </w:tc>
      </w:tr>
      <w:tr w:rsidR="47483063" w14:paraId="394706AE" w14:textId="77777777">
        <w:tc>
          <w:tcPr>
            <w:tcW w:w="300" w:type="dxa"/>
          </w:tcPr>
          <w:p w14:paraId="2E65533A" w14:textId="77777777" w:rsidR="00F254AF" w:rsidRDefault="00F254AF">
            <w:pPr>
              <w:pStyle w:val="EMPTYCELLSTYLE"/>
            </w:pPr>
          </w:p>
        </w:tc>
        <w:tc>
          <w:tcPr>
            <w:tcW w:w="40" w:type="dxa"/>
          </w:tcPr>
          <w:p w14:paraId="0036A626" w14:textId="77777777" w:rsidR="00F254AF" w:rsidRDefault="00F254AF">
            <w:pPr>
              <w:pStyle w:val="EMPTYCELLSTYLE"/>
            </w:pPr>
          </w:p>
        </w:tc>
        <w:tc>
          <w:tcPr>
            <w:tcW w:w="360" w:type="dxa"/>
            <w:gridSpan w:val="5"/>
            <w:tcMar>
              <w:top w:w="0" w:type="dxa"/>
              <w:left w:w="0" w:type="dxa"/>
              <w:bottom w:w="0" w:type="dxa"/>
              <w:right w:w="0" w:type="dxa"/>
            </w:tcMar>
          </w:tcPr>
          <w:p w14:paraId="4B90BD9F" w14:textId="77777777" w:rsidR="00F254AF" w:rsidRDefault="00C011A7">
            <w:pPr>
              <w:pStyle w:val="textNormal0"/>
            </w:pPr>
            <w:r>
              <w:t>3)</w:t>
            </w:r>
          </w:p>
        </w:tc>
        <w:tc>
          <w:tcPr>
            <w:tcW w:w="8320" w:type="dxa"/>
            <w:gridSpan w:val="10"/>
            <w:tcMar>
              <w:top w:w="0" w:type="dxa"/>
              <w:left w:w="0" w:type="dxa"/>
              <w:bottom w:w="0" w:type="dxa"/>
              <w:right w:w="0" w:type="dxa"/>
            </w:tcMar>
          </w:tcPr>
          <w:p w14:paraId="0AC750FC" w14:textId="25B8C812" w:rsidR="00F254AF" w:rsidRDefault="00823094">
            <w:pPr>
              <w:pStyle w:val="textNormal0"/>
            </w:pPr>
            <w:r>
              <w:t>VPP AVN 2014</w:t>
            </w:r>
          </w:p>
        </w:tc>
        <w:tc>
          <w:tcPr>
            <w:tcW w:w="80" w:type="dxa"/>
          </w:tcPr>
          <w:p w14:paraId="1B7A9BB5" w14:textId="77777777" w:rsidR="00F254AF" w:rsidRDefault="00F254AF">
            <w:pPr>
              <w:pStyle w:val="EMPTYCELLSTYLE"/>
            </w:pPr>
          </w:p>
        </w:tc>
        <w:tc>
          <w:tcPr>
            <w:tcW w:w="60" w:type="dxa"/>
          </w:tcPr>
          <w:p w14:paraId="49B41F28" w14:textId="77777777" w:rsidR="00F254AF" w:rsidRDefault="00F254AF">
            <w:pPr>
              <w:pStyle w:val="EMPTYCELLSTYLE"/>
            </w:pPr>
          </w:p>
        </w:tc>
        <w:tc>
          <w:tcPr>
            <w:tcW w:w="40" w:type="dxa"/>
          </w:tcPr>
          <w:p w14:paraId="1E1C2869" w14:textId="77777777" w:rsidR="00F254AF" w:rsidRDefault="00F254AF">
            <w:pPr>
              <w:pStyle w:val="EMPTYCELLSTYLE"/>
            </w:pPr>
          </w:p>
        </w:tc>
      </w:tr>
      <w:tr w:rsidR="47483060" w14:paraId="5D9E9AAC" w14:textId="77777777">
        <w:tc>
          <w:tcPr>
            <w:tcW w:w="300" w:type="dxa"/>
          </w:tcPr>
          <w:p w14:paraId="74D82670" w14:textId="77777777" w:rsidR="00F254AF" w:rsidRDefault="00F254AF">
            <w:pPr>
              <w:pStyle w:val="EMPTYCELLSTYLE"/>
            </w:pPr>
          </w:p>
        </w:tc>
        <w:tc>
          <w:tcPr>
            <w:tcW w:w="40" w:type="dxa"/>
          </w:tcPr>
          <w:p w14:paraId="23477FBD" w14:textId="77777777" w:rsidR="00F254AF" w:rsidRDefault="00F254AF">
            <w:pPr>
              <w:pStyle w:val="EMPTYCELLSTYLE"/>
            </w:pPr>
          </w:p>
        </w:tc>
        <w:tc>
          <w:tcPr>
            <w:tcW w:w="360" w:type="dxa"/>
            <w:gridSpan w:val="5"/>
            <w:tcMar>
              <w:top w:w="0" w:type="dxa"/>
              <w:left w:w="0" w:type="dxa"/>
              <w:bottom w:w="0" w:type="dxa"/>
              <w:right w:w="0" w:type="dxa"/>
            </w:tcMar>
          </w:tcPr>
          <w:p w14:paraId="08FC429D" w14:textId="77777777" w:rsidR="00F254AF" w:rsidRDefault="00C011A7">
            <w:pPr>
              <w:pStyle w:val="textNormal0"/>
            </w:pPr>
            <w:r>
              <w:t>4)</w:t>
            </w:r>
          </w:p>
        </w:tc>
        <w:tc>
          <w:tcPr>
            <w:tcW w:w="8320" w:type="dxa"/>
            <w:gridSpan w:val="10"/>
            <w:tcMar>
              <w:top w:w="0" w:type="dxa"/>
              <w:left w:w="0" w:type="dxa"/>
              <w:bottom w:w="0" w:type="dxa"/>
              <w:right w:w="0" w:type="dxa"/>
            </w:tcMar>
          </w:tcPr>
          <w:p w14:paraId="5094496A" w14:textId="04A0F111" w:rsidR="00F254AF" w:rsidRDefault="00823094">
            <w:pPr>
              <w:pStyle w:val="textNormal0"/>
            </w:pPr>
            <w:r>
              <w:t>Výpis ze živnostenského rejstříku</w:t>
            </w:r>
          </w:p>
        </w:tc>
        <w:tc>
          <w:tcPr>
            <w:tcW w:w="80" w:type="dxa"/>
          </w:tcPr>
          <w:p w14:paraId="63D1532E" w14:textId="77777777" w:rsidR="00F254AF" w:rsidRDefault="00F254AF">
            <w:pPr>
              <w:pStyle w:val="EMPTYCELLSTYLE"/>
            </w:pPr>
          </w:p>
        </w:tc>
        <w:tc>
          <w:tcPr>
            <w:tcW w:w="60" w:type="dxa"/>
          </w:tcPr>
          <w:p w14:paraId="7070E639" w14:textId="77777777" w:rsidR="00F254AF" w:rsidRDefault="00F254AF">
            <w:pPr>
              <w:pStyle w:val="EMPTYCELLSTYLE"/>
            </w:pPr>
          </w:p>
        </w:tc>
        <w:tc>
          <w:tcPr>
            <w:tcW w:w="40" w:type="dxa"/>
          </w:tcPr>
          <w:p w14:paraId="363D02BB" w14:textId="77777777" w:rsidR="00F254AF" w:rsidRDefault="00F254AF">
            <w:pPr>
              <w:pStyle w:val="EMPTYCELLSTYLE"/>
            </w:pPr>
          </w:p>
        </w:tc>
      </w:tr>
      <w:tr w:rsidR="47483057" w14:paraId="34B94F86" w14:textId="77777777">
        <w:tc>
          <w:tcPr>
            <w:tcW w:w="300" w:type="dxa"/>
          </w:tcPr>
          <w:p w14:paraId="28A0910D" w14:textId="77777777" w:rsidR="00F254AF" w:rsidRDefault="00F254AF">
            <w:pPr>
              <w:pStyle w:val="EMPTYCELLSTYLE"/>
            </w:pPr>
          </w:p>
        </w:tc>
        <w:tc>
          <w:tcPr>
            <w:tcW w:w="40" w:type="dxa"/>
          </w:tcPr>
          <w:p w14:paraId="32E96E06" w14:textId="77777777" w:rsidR="00F254AF" w:rsidRDefault="00F254AF">
            <w:pPr>
              <w:pStyle w:val="EMPTYCELLSTYLE"/>
            </w:pPr>
          </w:p>
        </w:tc>
        <w:tc>
          <w:tcPr>
            <w:tcW w:w="360" w:type="dxa"/>
            <w:gridSpan w:val="5"/>
            <w:tcMar>
              <w:top w:w="0" w:type="dxa"/>
              <w:left w:w="0" w:type="dxa"/>
              <w:bottom w:w="0" w:type="dxa"/>
              <w:right w:w="0" w:type="dxa"/>
            </w:tcMar>
          </w:tcPr>
          <w:p w14:paraId="402EAEE7" w14:textId="77777777" w:rsidR="00F254AF" w:rsidRDefault="00C011A7">
            <w:pPr>
              <w:pStyle w:val="textNormal0"/>
            </w:pPr>
            <w:r>
              <w:t>5)</w:t>
            </w:r>
          </w:p>
        </w:tc>
        <w:tc>
          <w:tcPr>
            <w:tcW w:w="8320" w:type="dxa"/>
            <w:gridSpan w:val="10"/>
            <w:tcMar>
              <w:top w:w="0" w:type="dxa"/>
              <w:left w:w="0" w:type="dxa"/>
              <w:bottom w:w="0" w:type="dxa"/>
              <w:right w:w="0" w:type="dxa"/>
            </w:tcMar>
          </w:tcPr>
          <w:p w14:paraId="59F89BC6" w14:textId="24B36D93" w:rsidR="00F254AF" w:rsidRDefault="00823094">
            <w:pPr>
              <w:pStyle w:val="textNormal0"/>
            </w:pPr>
            <w:r>
              <w:t>Osvědčení letové způsobilosti</w:t>
            </w:r>
          </w:p>
        </w:tc>
        <w:tc>
          <w:tcPr>
            <w:tcW w:w="80" w:type="dxa"/>
          </w:tcPr>
          <w:p w14:paraId="317CDC30" w14:textId="77777777" w:rsidR="00F254AF" w:rsidRDefault="00F254AF">
            <w:pPr>
              <w:pStyle w:val="EMPTYCELLSTYLE"/>
            </w:pPr>
          </w:p>
        </w:tc>
        <w:tc>
          <w:tcPr>
            <w:tcW w:w="60" w:type="dxa"/>
          </w:tcPr>
          <w:p w14:paraId="1E17EE70" w14:textId="77777777" w:rsidR="00F254AF" w:rsidRDefault="00F254AF">
            <w:pPr>
              <w:pStyle w:val="EMPTYCELLSTYLE"/>
            </w:pPr>
          </w:p>
        </w:tc>
        <w:tc>
          <w:tcPr>
            <w:tcW w:w="40" w:type="dxa"/>
          </w:tcPr>
          <w:p w14:paraId="1722FFBA" w14:textId="77777777" w:rsidR="00F254AF" w:rsidRDefault="00F254AF">
            <w:pPr>
              <w:pStyle w:val="EMPTYCELLSTYLE"/>
            </w:pPr>
          </w:p>
        </w:tc>
      </w:tr>
      <w:tr w:rsidR="47483053" w14:paraId="207CAA4E" w14:textId="77777777">
        <w:trPr>
          <w:cantSplit/>
        </w:trPr>
        <w:tc>
          <w:tcPr>
            <w:tcW w:w="340" w:type="dxa"/>
            <w:gridSpan w:val="2"/>
            <w:tcMar>
              <w:top w:w="0" w:type="dxa"/>
              <w:left w:w="0" w:type="dxa"/>
              <w:bottom w:w="0" w:type="dxa"/>
              <w:right w:w="0" w:type="dxa"/>
            </w:tcMar>
          </w:tcPr>
          <w:p w14:paraId="442C900F" w14:textId="77777777" w:rsidR="00F254AF" w:rsidRDefault="00C011A7">
            <w:pPr>
              <w:pStyle w:val="textNormal0"/>
              <w:keepNext/>
              <w:keepLines/>
              <w:spacing w:before="180"/>
            </w:pPr>
            <w:r>
              <w:t>10.</w:t>
            </w:r>
          </w:p>
        </w:tc>
        <w:tc>
          <w:tcPr>
            <w:tcW w:w="8760" w:type="dxa"/>
            <w:gridSpan w:val="16"/>
            <w:vMerge w:val="restart"/>
            <w:tcMar>
              <w:top w:w="0" w:type="dxa"/>
              <w:left w:w="0" w:type="dxa"/>
              <w:bottom w:w="0" w:type="dxa"/>
              <w:right w:w="0" w:type="dxa"/>
            </w:tcMar>
          </w:tcPr>
          <w:p w14:paraId="7C9F7B1E" w14:textId="77777777" w:rsidR="00F254AF" w:rsidRDefault="00C011A7">
            <w:pPr>
              <w:pStyle w:val="textNormalBlokB90"/>
              <w:keepNext/>
              <w:keepLines/>
              <w:spacing w:before="180"/>
            </w:pPr>
            <w:r>
              <w:t>Pojistná smlouva je vyhotovena ve 4 stejnopisech shodné právní síly, přičemž jedno vyhotovení obdrží pojistník, jedno makléř a zbývající dvě pojistitel.</w:t>
            </w:r>
          </w:p>
        </w:tc>
        <w:tc>
          <w:tcPr>
            <w:tcW w:w="60" w:type="dxa"/>
          </w:tcPr>
          <w:p w14:paraId="0D432EC7" w14:textId="77777777" w:rsidR="00F254AF" w:rsidRDefault="00F254AF">
            <w:pPr>
              <w:pStyle w:val="EMPTYCELLSTYLE"/>
              <w:keepNext/>
            </w:pPr>
          </w:p>
        </w:tc>
        <w:tc>
          <w:tcPr>
            <w:tcW w:w="40" w:type="dxa"/>
          </w:tcPr>
          <w:p w14:paraId="65664BF4" w14:textId="77777777" w:rsidR="00F254AF" w:rsidRDefault="00F254AF">
            <w:pPr>
              <w:pStyle w:val="EMPTYCELLSTYLE"/>
              <w:keepNext/>
            </w:pPr>
          </w:p>
        </w:tc>
      </w:tr>
      <w:tr w:rsidR="47483050" w14:paraId="6AC810B7" w14:textId="77777777">
        <w:trPr>
          <w:cantSplit/>
        </w:trPr>
        <w:tc>
          <w:tcPr>
            <w:tcW w:w="300" w:type="dxa"/>
          </w:tcPr>
          <w:p w14:paraId="699E43EE" w14:textId="77777777" w:rsidR="00F254AF" w:rsidRDefault="00F254AF">
            <w:pPr>
              <w:pStyle w:val="EMPTYCELLSTYLE"/>
              <w:keepNext/>
            </w:pPr>
          </w:p>
        </w:tc>
        <w:tc>
          <w:tcPr>
            <w:tcW w:w="40" w:type="dxa"/>
          </w:tcPr>
          <w:p w14:paraId="77A0FA3E" w14:textId="77777777" w:rsidR="00F254AF" w:rsidRDefault="00F254AF">
            <w:pPr>
              <w:pStyle w:val="EMPTYCELLSTYLE"/>
              <w:keepNext/>
            </w:pPr>
          </w:p>
        </w:tc>
        <w:tc>
          <w:tcPr>
            <w:tcW w:w="8760" w:type="dxa"/>
            <w:gridSpan w:val="16"/>
            <w:vMerge/>
            <w:tcMar>
              <w:top w:w="0" w:type="dxa"/>
              <w:left w:w="0" w:type="dxa"/>
              <w:bottom w:w="0" w:type="dxa"/>
              <w:right w:w="0" w:type="dxa"/>
            </w:tcMar>
          </w:tcPr>
          <w:p w14:paraId="75AD153B" w14:textId="77777777" w:rsidR="00F254AF" w:rsidRDefault="00F254AF">
            <w:pPr>
              <w:pStyle w:val="EMPTYCELLSTYLE"/>
              <w:keepNext/>
            </w:pPr>
          </w:p>
        </w:tc>
        <w:tc>
          <w:tcPr>
            <w:tcW w:w="60" w:type="dxa"/>
          </w:tcPr>
          <w:p w14:paraId="0C146A41" w14:textId="77777777" w:rsidR="00F254AF" w:rsidRDefault="00F254AF">
            <w:pPr>
              <w:pStyle w:val="EMPTYCELLSTYLE"/>
              <w:keepNext/>
            </w:pPr>
          </w:p>
        </w:tc>
        <w:tc>
          <w:tcPr>
            <w:tcW w:w="40" w:type="dxa"/>
          </w:tcPr>
          <w:p w14:paraId="063CEFCC" w14:textId="77777777" w:rsidR="00F254AF" w:rsidRDefault="00F254AF">
            <w:pPr>
              <w:pStyle w:val="EMPTYCELLSTYLE"/>
              <w:keepNext/>
            </w:pPr>
          </w:p>
        </w:tc>
      </w:tr>
      <w:tr w:rsidR="47483049" w14:paraId="73A2CF4D" w14:textId="77777777">
        <w:trPr>
          <w:cantSplit/>
        </w:trPr>
        <w:tc>
          <w:tcPr>
            <w:tcW w:w="9100" w:type="dxa"/>
            <w:gridSpan w:val="18"/>
            <w:tcMar>
              <w:top w:w="0" w:type="dxa"/>
              <w:left w:w="0" w:type="dxa"/>
              <w:bottom w:w="0" w:type="dxa"/>
              <w:right w:w="0" w:type="dxa"/>
            </w:tcMar>
          </w:tcPr>
          <w:p w14:paraId="560DCB23" w14:textId="77777777" w:rsidR="00F254AF" w:rsidRDefault="00F254AF">
            <w:pPr>
              <w:pStyle w:val="podpisovePoleSpacer"/>
              <w:keepNext/>
              <w:keepLines/>
            </w:pPr>
          </w:p>
          <w:p w14:paraId="7D3B7E5F" w14:textId="77777777" w:rsidR="00C011A7" w:rsidRDefault="00C011A7">
            <w:pPr>
              <w:pStyle w:val="podpisovePoleSpacer"/>
              <w:keepNext/>
              <w:keepLines/>
            </w:pPr>
          </w:p>
          <w:p w14:paraId="183631BF" w14:textId="493B265C" w:rsidR="00C011A7" w:rsidRDefault="00C011A7">
            <w:pPr>
              <w:pStyle w:val="podpisovePoleSpacer"/>
              <w:keepNext/>
              <w:keepLines/>
            </w:pPr>
          </w:p>
        </w:tc>
        <w:tc>
          <w:tcPr>
            <w:tcW w:w="60" w:type="dxa"/>
          </w:tcPr>
          <w:p w14:paraId="721F2A33" w14:textId="77777777" w:rsidR="00F254AF" w:rsidRDefault="00F254AF">
            <w:pPr>
              <w:pStyle w:val="EMPTYCELLSTYLE"/>
              <w:keepNext/>
            </w:pPr>
          </w:p>
        </w:tc>
        <w:tc>
          <w:tcPr>
            <w:tcW w:w="40" w:type="dxa"/>
          </w:tcPr>
          <w:p w14:paraId="30A2E11C" w14:textId="77777777" w:rsidR="00F254AF" w:rsidRDefault="00F254AF">
            <w:pPr>
              <w:pStyle w:val="EMPTYCELLSTYLE"/>
              <w:keepNext/>
            </w:pPr>
          </w:p>
        </w:tc>
      </w:tr>
      <w:tr w:rsidR="47483048" w14:paraId="7CAAD53F" w14:textId="77777777">
        <w:trPr>
          <w:cantSplit/>
        </w:trPr>
        <w:tc>
          <w:tcPr>
            <w:tcW w:w="4900" w:type="dxa"/>
            <w:gridSpan w:val="14"/>
            <w:tcMar>
              <w:top w:w="0" w:type="dxa"/>
              <w:left w:w="0" w:type="dxa"/>
              <w:bottom w:w="0" w:type="dxa"/>
              <w:right w:w="0" w:type="dxa"/>
            </w:tcMar>
          </w:tcPr>
          <w:p w14:paraId="47F7BEE6" w14:textId="5687B0E6" w:rsidR="00F254AF" w:rsidRDefault="00AC19CA">
            <w:pPr>
              <w:pStyle w:val="textNormal0"/>
              <w:keepNext/>
              <w:keepLines/>
            </w:pPr>
            <w:r>
              <w:t>V Brně dne 22</w:t>
            </w:r>
            <w:r w:rsidR="00C011A7">
              <w:t>.</w:t>
            </w:r>
            <w:r>
              <w:t xml:space="preserve"> </w:t>
            </w:r>
            <w:r w:rsidR="00C011A7">
              <w:t>12.</w:t>
            </w:r>
            <w:r>
              <w:t xml:space="preserve"> </w:t>
            </w:r>
            <w:r w:rsidR="00C011A7">
              <w:t xml:space="preserve">2023 </w:t>
            </w:r>
          </w:p>
        </w:tc>
        <w:tc>
          <w:tcPr>
            <w:tcW w:w="4200" w:type="dxa"/>
            <w:gridSpan w:val="4"/>
            <w:tcMar>
              <w:top w:w="0" w:type="dxa"/>
              <w:left w:w="0" w:type="dxa"/>
              <w:bottom w:w="0" w:type="dxa"/>
              <w:right w:w="0" w:type="dxa"/>
            </w:tcMar>
          </w:tcPr>
          <w:p w14:paraId="06635633" w14:textId="77777777" w:rsidR="00F254AF" w:rsidRDefault="00C011A7">
            <w:pPr>
              <w:pStyle w:val="textNormal0"/>
              <w:keepNext/>
              <w:keepLines/>
              <w:jc w:val="center"/>
            </w:pPr>
            <w:r>
              <w:t xml:space="preserve"> ............................................................</w:t>
            </w:r>
          </w:p>
          <w:p w14:paraId="2BEE916F" w14:textId="77777777" w:rsidR="00F254AF" w:rsidRDefault="00C011A7">
            <w:pPr>
              <w:pStyle w:val="textNormal0"/>
              <w:keepNext/>
              <w:keepLines/>
              <w:jc w:val="center"/>
            </w:pPr>
            <w:r>
              <w:t>razítko a podpis pojistníka</w:t>
            </w:r>
          </w:p>
        </w:tc>
        <w:tc>
          <w:tcPr>
            <w:tcW w:w="60" w:type="dxa"/>
          </w:tcPr>
          <w:p w14:paraId="7A4E1DEC" w14:textId="77777777" w:rsidR="00F254AF" w:rsidRDefault="00F254AF">
            <w:pPr>
              <w:pStyle w:val="EMPTYCELLSTYLE"/>
              <w:keepNext/>
            </w:pPr>
          </w:p>
        </w:tc>
        <w:tc>
          <w:tcPr>
            <w:tcW w:w="40" w:type="dxa"/>
          </w:tcPr>
          <w:p w14:paraId="21DED555" w14:textId="77777777" w:rsidR="00F254AF" w:rsidRDefault="00F254AF">
            <w:pPr>
              <w:pStyle w:val="EMPTYCELLSTYLE"/>
              <w:keepNext/>
            </w:pPr>
          </w:p>
        </w:tc>
      </w:tr>
      <w:tr w:rsidR="47483044" w14:paraId="381D69F6" w14:textId="77777777">
        <w:trPr>
          <w:cantSplit/>
        </w:trPr>
        <w:tc>
          <w:tcPr>
            <w:tcW w:w="9100" w:type="dxa"/>
            <w:gridSpan w:val="18"/>
            <w:tcMar>
              <w:top w:w="0" w:type="dxa"/>
              <w:left w:w="0" w:type="dxa"/>
              <w:bottom w:w="0" w:type="dxa"/>
              <w:right w:w="0" w:type="dxa"/>
            </w:tcMar>
          </w:tcPr>
          <w:p w14:paraId="1A9DC874" w14:textId="77777777" w:rsidR="00F254AF" w:rsidRDefault="00F254AF">
            <w:pPr>
              <w:pStyle w:val="podpisovePoleSpacer"/>
              <w:keepNext/>
              <w:keepLines/>
            </w:pPr>
          </w:p>
          <w:p w14:paraId="40C3DB01" w14:textId="4FF8E609" w:rsidR="00C011A7" w:rsidRDefault="00C011A7">
            <w:pPr>
              <w:pStyle w:val="podpisovePoleSpacer"/>
              <w:keepNext/>
              <w:keepLines/>
            </w:pPr>
          </w:p>
        </w:tc>
        <w:tc>
          <w:tcPr>
            <w:tcW w:w="60" w:type="dxa"/>
          </w:tcPr>
          <w:p w14:paraId="34B59ECA" w14:textId="77777777" w:rsidR="00F254AF" w:rsidRDefault="00F254AF">
            <w:pPr>
              <w:pStyle w:val="EMPTYCELLSTYLE"/>
              <w:keepNext/>
            </w:pPr>
          </w:p>
        </w:tc>
        <w:tc>
          <w:tcPr>
            <w:tcW w:w="40" w:type="dxa"/>
          </w:tcPr>
          <w:p w14:paraId="369974AA" w14:textId="77777777" w:rsidR="00F254AF" w:rsidRDefault="00F254AF">
            <w:pPr>
              <w:pStyle w:val="EMPTYCELLSTYLE"/>
              <w:keepNext/>
            </w:pPr>
          </w:p>
        </w:tc>
      </w:tr>
      <w:tr w:rsidR="47483043" w14:paraId="02293DDC" w14:textId="77777777">
        <w:trPr>
          <w:cantSplit/>
        </w:trPr>
        <w:tc>
          <w:tcPr>
            <w:tcW w:w="4900" w:type="dxa"/>
            <w:gridSpan w:val="14"/>
            <w:tcMar>
              <w:top w:w="0" w:type="dxa"/>
              <w:left w:w="0" w:type="dxa"/>
              <w:bottom w:w="0" w:type="dxa"/>
              <w:right w:w="0" w:type="dxa"/>
            </w:tcMar>
          </w:tcPr>
          <w:p w14:paraId="5B76D1CA" w14:textId="23D7EB7E" w:rsidR="00F254AF" w:rsidRDefault="00AC19CA">
            <w:pPr>
              <w:pStyle w:val="textNormal0"/>
              <w:keepNext/>
              <w:keepLines/>
            </w:pPr>
            <w:r>
              <w:t>V Brně dne 22</w:t>
            </w:r>
            <w:r w:rsidR="00C011A7">
              <w:t>.</w:t>
            </w:r>
            <w:r>
              <w:t xml:space="preserve"> </w:t>
            </w:r>
            <w:r w:rsidR="00C011A7">
              <w:t>12.</w:t>
            </w:r>
            <w:r>
              <w:t xml:space="preserve"> </w:t>
            </w:r>
            <w:r w:rsidR="00C011A7">
              <w:t>2023</w:t>
            </w:r>
          </w:p>
        </w:tc>
        <w:tc>
          <w:tcPr>
            <w:tcW w:w="4200" w:type="dxa"/>
            <w:gridSpan w:val="4"/>
            <w:tcMar>
              <w:top w:w="0" w:type="dxa"/>
              <w:left w:w="0" w:type="dxa"/>
              <w:bottom w:w="0" w:type="dxa"/>
              <w:right w:w="0" w:type="dxa"/>
            </w:tcMar>
          </w:tcPr>
          <w:p w14:paraId="785B20E6" w14:textId="77777777" w:rsidR="00F254AF" w:rsidRDefault="00C011A7">
            <w:pPr>
              <w:pStyle w:val="textNormal0"/>
              <w:keepNext/>
              <w:keepLines/>
              <w:jc w:val="center"/>
            </w:pPr>
            <w:r>
              <w:t>............................................................</w:t>
            </w:r>
          </w:p>
          <w:p w14:paraId="5B0A14AF" w14:textId="77777777" w:rsidR="00F254AF" w:rsidRDefault="00C011A7">
            <w:pPr>
              <w:pStyle w:val="textNormal0"/>
              <w:keepNext/>
              <w:keepLines/>
              <w:jc w:val="center"/>
            </w:pPr>
            <w:r>
              <w:t>razítko a podpis pojistitele</w:t>
            </w:r>
          </w:p>
        </w:tc>
        <w:tc>
          <w:tcPr>
            <w:tcW w:w="60" w:type="dxa"/>
          </w:tcPr>
          <w:p w14:paraId="2CC8649A" w14:textId="77777777" w:rsidR="00F254AF" w:rsidRDefault="00F254AF">
            <w:pPr>
              <w:pStyle w:val="EMPTYCELLSTYLE"/>
              <w:keepNext/>
            </w:pPr>
          </w:p>
        </w:tc>
        <w:tc>
          <w:tcPr>
            <w:tcW w:w="40" w:type="dxa"/>
          </w:tcPr>
          <w:p w14:paraId="1EC8386C" w14:textId="77777777" w:rsidR="00F254AF" w:rsidRDefault="00F254AF">
            <w:pPr>
              <w:pStyle w:val="EMPTYCELLSTYLE"/>
              <w:keepNext/>
            </w:pPr>
          </w:p>
        </w:tc>
      </w:tr>
      <w:tr w:rsidR="47483039" w14:paraId="56321725" w14:textId="77777777">
        <w:trPr>
          <w:cantSplit/>
        </w:trPr>
        <w:tc>
          <w:tcPr>
            <w:tcW w:w="9100" w:type="dxa"/>
            <w:gridSpan w:val="18"/>
            <w:tcMar>
              <w:top w:w="0" w:type="dxa"/>
              <w:left w:w="0" w:type="dxa"/>
              <w:bottom w:w="0" w:type="dxa"/>
              <w:right w:w="0" w:type="dxa"/>
            </w:tcMar>
          </w:tcPr>
          <w:p w14:paraId="0336E45D" w14:textId="77777777" w:rsidR="00F254AF" w:rsidRDefault="00F254AF">
            <w:pPr>
              <w:pStyle w:val="beznyText"/>
            </w:pPr>
          </w:p>
        </w:tc>
        <w:tc>
          <w:tcPr>
            <w:tcW w:w="60" w:type="dxa"/>
          </w:tcPr>
          <w:p w14:paraId="6BE3632E" w14:textId="77777777" w:rsidR="00F254AF" w:rsidRDefault="00F254AF">
            <w:pPr>
              <w:pStyle w:val="EMPTYCELLSTYLE"/>
            </w:pPr>
          </w:p>
        </w:tc>
        <w:tc>
          <w:tcPr>
            <w:tcW w:w="40" w:type="dxa"/>
          </w:tcPr>
          <w:p w14:paraId="0D60D0AC" w14:textId="77777777" w:rsidR="00F254AF" w:rsidRDefault="00F254AF">
            <w:pPr>
              <w:pStyle w:val="EMPTYCELLSTYLE"/>
            </w:pPr>
          </w:p>
        </w:tc>
      </w:tr>
      <w:tr w:rsidR="47483037" w14:paraId="79847B7A" w14:textId="77777777">
        <w:trPr>
          <w:gridAfter w:val="17"/>
          <w:wAfter w:w="8800" w:type="dxa"/>
        </w:trPr>
        <w:tc>
          <w:tcPr>
            <w:tcW w:w="300" w:type="dxa"/>
            <w:tcMar>
              <w:top w:w="0" w:type="dxa"/>
              <w:left w:w="0" w:type="dxa"/>
              <w:bottom w:w="0" w:type="dxa"/>
              <w:right w:w="0" w:type="dxa"/>
            </w:tcMar>
          </w:tcPr>
          <w:p w14:paraId="5AAEDD47" w14:textId="77777777" w:rsidR="00F254AF" w:rsidRDefault="00F254AF">
            <w:pPr>
              <w:pStyle w:val="EMPTYCELLSTYLE"/>
            </w:pPr>
          </w:p>
        </w:tc>
        <w:tc>
          <w:tcPr>
            <w:tcW w:w="40" w:type="dxa"/>
          </w:tcPr>
          <w:p w14:paraId="016BC9C8" w14:textId="77777777" w:rsidR="00F254AF" w:rsidRDefault="00F254AF">
            <w:pPr>
              <w:pStyle w:val="EMPTYCELLSTYLE"/>
            </w:pPr>
          </w:p>
        </w:tc>
        <w:tc>
          <w:tcPr>
            <w:tcW w:w="60" w:type="dxa"/>
          </w:tcPr>
          <w:p w14:paraId="1F28C118" w14:textId="77777777" w:rsidR="00F254AF" w:rsidRDefault="00F254AF">
            <w:pPr>
              <w:pStyle w:val="EMPTYCELLSTYLE"/>
            </w:pPr>
          </w:p>
        </w:tc>
      </w:tr>
      <w:tr w:rsidR="00C011A7" w14:paraId="211294C9" w14:textId="77777777">
        <w:trPr>
          <w:gridAfter w:val="17"/>
          <w:wAfter w:w="8800" w:type="dxa"/>
        </w:trPr>
        <w:tc>
          <w:tcPr>
            <w:tcW w:w="300" w:type="dxa"/>
            <w:tcMar>
              <w:top w:w="0" w:type="dxa"/>
              <w:left w:w="0" w:type="dxa"/>
              <w:bottom w:w="0" w:type="dxa"/>
              <w:right w:w="0" w:type="dxa"/>
            </w:tcMar>
          </w:tcPr>
          <w:p w14:paraId="4F595ECA" w14:textId="77777777" w:rsidR="00C011A7" w:rsidRDefault="00C011A7">
            <w:pPr>
              <w:pStyle w:val="EMPTYCELLSTYLE"/>
            </w:pPr>
          </w:p>
          <w:p w14:paraId="39A926F0" w14:textId="06142EF0" w:rsidR="00C011A7" w:rsidRDefault="00C011A7">
            <w:pPr>
              <w:pStyle w:val="EMPTYCELLSTYLE"/>
            </w:pPr>
          </w:p>
        </w:tc>
        <w:tc>
          <w:tcPr>
            <w:tcW w:w="40" w:type="dxa"/>
          </w:tcPr>
          <w:p w14:paraId="2947A88C" w14:textId="77777777" w:rsidR="00C011A7" w:rsidRDefault="00C011A7">
            <w:pPr>
              <w:pStyle w:val="EMPTYCELLSTYLE"/>
            </w:pPr>
          </w:p>
        </w:tc>
        <w:tc>
          <w:tcPr>
            <w:tcW w:w="60" w:type="dxa"/>
          </w:tcPr>
          <w:p w14:paraId="3D19C7CB" w14:textId="77777777" w:rsidR="00C011A7" w:rsidRDefault="00C011A7">
            <w:pPr>
              <w:pStyle w:val="EMPTYCELLSTYLE"/>
            </w:pPr>
          </w:p>
        </w:tc>
      </w:tr>
    </w:tbl>
    <w:p w14:paraId="6A81E0C8" w14:textId="77777777" w:rsidR="00F254AF" w:rsidRDefault="00F254AF">
      <w:pPr>
        <w:pStyle w:val="beznyText"/>
        <w:sectPr w:rsidR="00F254AF">
          <w:headerReference w:type="default" r:id="rId7"/>
          <w:footerReference w:type="default" r:id="rId8"/>
          <w:headerReference w:type="first" r:id="rId9"/>
          <w:pgSz w:w="11900" w:h="16840"/>
          <w:pgMar w:top="700" w:right="1400" w:bottom="700" w:left="1400" w:header="700" w:footer="700" w:gutter="0"/>
          <w:cols w:space="708"/>
          <w:titlePg/>
          <w:docGrid w:linePitch="360"/>
        </w:sectPr>
      </w:pPr>
      <w:bookmarkStart w:id="1" w:name="B2BBOOKMARK1"/>
      <w:bookmarkEnd w:id="1"/>
    </w:p>
    <w:tbl>
      <w:tblPr>
        <w:tblW w:w="0" w:type="auto"/>
        <w:tblLayout w:type="fixed"/>
        <w:tblCellMar>
          <w:left w:w="10" w:type="dxa"/>
          <w:right w:w="10" w:type="dxa"/>
        </w:tblCellMar>
        <w:tblLook w:val="0000" w:firstRow="0" w:lastRow="0" w:firstColumn="0" w:lastColumn="0" w:noHBand="0" w:noVBand="0"/>
      </w:tblPr>
      <w:tblGrid>
        <w:gridCol w:w="400"/>
        <w:gridCol w:w="8700"/>
      </w:tblGrid>
      <w:tr w:rsidR="47483035" w14:paraId="781EB933" w14:textId="77777777">
        <w:trPr>
          <w:gridAfter w:val="1"/>
          <w:wAfter w:w="8700" w:type="dxa"/>
        </w:trPr>
        <w:tc>
          <w:tcPr>
            <w:tcW w:w="400" w:type="dxa"/>
            <w:tcMar>
              <w:top w:w="0" w:type="dxa"/>
              <w:left w:w="0" w:type="dxa"/>
              <w:bottom w:w="0" w:type="dxa"/>
              <w:right w:w="0" w:type="dxa"/>
            </w:tcMar>
          </w:tcPr>
          <w:p w14:paraId="139938A4" w14:textId="77777777" w:rsidR="00F254AF" w:rsidRDefault="00F254AF">
            <w:pPr>
              <w:pStyle w:val="EMPTYCELLSTYLE"/>
            </w:pPr>
          </w:p>
        </w:tc>
      </w:tr>
      <w:tr w:rsidR="47483034" w14:paraId="08BD20C9" w14:textId="77777777">
        <w:tc>
          <w:tcPr>
            <w:tcW w:w="9100" w:type="dxa"/>
            <w:gridSpan w:val="2"/>
            <w:tcMar>
              <w:top w:w="0" w:type="dxa"/>
              <w:left w:w="0" w:type="dxa"/>
              <w:bottom w:w="0" w:type="dxa"/>
              <w:right w:w="0" w:type="dxa"/>
            </w:tcMar>
          </w:tcPr>
          <w:p w14:paraId="4DB3E09F" w14:textId="77777777" w:rsidR="00F254AF" w:rsidRDefault="00C011A7">
            <w:pPr>
              <w:pStyle w:val="nadpisClankuPojisteni0"/>
              <w:keepNext/>
              <w:keepLines/>
              <w:jc w:val="center"/>
            </w:pPr>
            <w:r>
              <w:t xml:space="preserve">Základní zásady pro bezpečné létání </w:t>
            </w:r>
          </w:p>
        </w:tc>
      </w:tr>
      <w:tr w:rsidR="47483032" w14:paraId="6EBD0383" w14:textId="77777777">
        <w:tc>
          <w:tcPr>
            <w:tcW w:w="400" w:type="dxa"/>
            <w:tcMar>
              <w:top w:w="0" w:type="dxa"/>
              <w:left w:w="0" w:type="dxa"/>
              <w:bottom w:w="0" w:type="dxa"/>
              <w:right w:w="0" w:type="dxa"/>
            </w:tcMar>
          </w:tcPr>
          <w:p w14:paraId="5A9F7D82" w14:textId="77777777" w:rsidR="00F254AF" w:rsidRDefault="00C011A7">
            <w:pPr>
              <w:pStyle w:val="textZasadyLetani"/>
            </w:pPr>
            <w:r>
              <w:t>1.</w:t>
            </w:r>
          </w:p>
        </w:tc>
        <w:tc>
          <w:tcPr>
            <w:tcW w:w="8700" w:type="dxa"/>
            <w:tcMar>
              <w:top w:w="0" w:type="dxa"/>
              <w:left w:w="0" w:type="dxa"/>
              <w:bottom w:w="0" w:type="dxa"/>
              <w:right w:w="0" w:type="dxa"/>
            </w:tcMar>
          </w:tcPr>
          <w:p w14:paraId="339ED0CC" w14:textId="77777777" w:rsidR="00F254AF" w:rsidRDefault="00C011A7">
            <w:pPr>
              <w:pStyle w:val="textZasadyLetani"/>
            </w:pPr>
            <w:r>
              <w:t xml:space="preserve">V intervalech daných letovou příručkou provádět </w:t>
            </w:r>
            <w:r>
              <w:rPr>
                <w:b/>
              </w:rPr>
              <w:t>periodické prohlídky techniky.</w:t>
            </w:r>
          </w:p>
        </w:tc>
      </w:tr>
      <w:tr w:rsidR="47483028" w14:paraId="7F1B83B1" w14:textId="77777777">
        <w:tc>
          <w:tcPr>
            <w:tcW w:w="400" w:type="dxa"/>
            <w:tcMar>
              <w:top w:w="0" w:type="dxa"/>
              <w:left w:w="0" w:type="dxa"/>
              <w:bottom w:w="0" w:type="dxa"/>
              <w:right w:w="0" w:type="dxa"/>
            </w:tcMar>
          </w:tcPr>
          <w:p w14:paraId="643CBDE3" w14:textId="77777777" w:rsidR="00F254AF" w:rsidRDefault="00C011A7">
            <w:pPr>
              <w:pStyle w:val="textZasadyLetani"/>
            </w:pPr>
            <w:r>
              <w:t>2.</w:t>
            </w:r>
          </w:p>
        </w:tc>
        <w:tc>
          <w:tcPr>
            <w:tcW w:w="8700" w:type="dxa"/>
            <w:vMerge w:val="restart"/>
            <w:tcMar>
              <w:top w:w="0" w:type="dxa"/>
              <w:left w:w="0" w:type="dxa"/>
              <w:bottom w:w="0" w:type="dxa"/>
              <w:right w:w="0" w:type="dxa"/>
            </w:tcMar>
          </w:tcPr>
          <w:p w14:paraId="094D8CB4" w14:textId="77777777" w:rsidR="00F254AF" w:rsidRDefault="00C011A7">
            <w:pPr>
              <w:pStyle w:val="textZasadyLetani"/>
            </w:pPr>
            <w:r>
              <w:t xml:space="preserve">Vést v palubním deníku přehled o </w:t>
            </w:r>
            <w:r>
              <w:rPr>
                <w:b/>
              </w:rPr>
              <w:t>nalétaných hodinách letounu a záznamy o údržbě.</w:t>
            </w:r>
          </w:p>
        </w:tc>
      </w:tr>
      <w:tr w:rsidR="47483024" w14:paraId="280F99D1" w14:textId="77777777">
        <w:tc>
          <w:tcPr>
            <w:tcW w:w="400" w:type="dxa"/>
            <w:tcMar>
              <w:top w:w="0" w:type="dxa"/>
              <w:left w:w="0" w:type="dxa"/>
              <w:bottom w:w="0" w:type="dxa"/>
              <w:right w:w="0" w:type="dxa"/>
            </w:tcMar>
          </w:tcPr>
          <w:p w14:paraId="5D98273E" w14:textId="77777777" w:rsidR="00F254AF" w:rsidRDefault="00F254AF">
            <w:pPr>
              <w:pStyle w:val="EMPTYCELLSTYLE"/>
            </w:pPr>
          </w:p>
        </w:tc>
        <w:tc>
          <w:tcPr>
            <w:tcW w:w="8700" w:type="dxa"/>
            <w:vMerge/>
            <w:tcMar>
              <w:top w:w="0" w:type="dxa"/>
              <w:left w:w="0" w:type="dxa"/>
              <w:bottom w:w="0" w:type="dxa"/>
              <w:right w:w="0" w:type="dxa"/>
            </w:tcMar>
          </w:tcPr>
          <w:p w14:paraId="31265ECD" w14:textId="77777777" w:rsidR="00F254AF" w:rsidRDefault="00F254AF">
            <w:pPr>
              <w:pStyle w:val="EMPTYCELLSTYLE"/>
            </w:pPr>
          </w:p>
        </w:tc>
      </w:tr>
      <w:tr w:rsidR="47483023" w14:paraId="5216D2C9" w14:textId="77777777">
        <w:tc>
          <w:tcPr>
            <w:tcW w:w="400" w:type="dxa"/>
            <w:tcMar>
              <w:top w:w="0" w:type="dxa"/>
              <w:left w:w="0" w:type="dxa"/>
              <w:bottom w:w="0" w:type="dxa"/>
              <w:right w:w="0" w:type="dxa"/>
            </w:tcMar>
          </w:tcPr>
          <w:p w14:paraId="798CBB5E" w14:textId="77777777" w:rsidR="00F254AF" w:rsidRDefault="00C011A7">
            <w:pPr>
              <w:pStyle w:val="textZasadyLetani"/>
            </w:pPr>
            <w:r>
              <w:t>3.</w:t>
            </w:r>
          </w:p>
        </w:tc>
        <w:tc>
          <w:tcPr>
            <w:tcW w:w="8700" w:type="dxa"/>
            <w:vMerge w:val="restart"/>
            <w:tcMar>
              <w:top w:w="0" w:type="dxa"/>
              <w:left w:w="0" w:type="dxa"/>
              <w:bottom w:w="0" w:type="dxa"/>
              <w:right w:w="0" w:type="dxa"/>
            </w:tcMar>
          </w:tcPr>
          <w:p w14:paraId="26FCFA30" w14:textId="77777777" w:rsidR="00F254AF" w:rsidRDefault="00C011A7">
            <w:pPr>
              <w:pStyle w:val="textZasadyLetani"/>
            </w:pPr>
            <w:r>
              <w:t xml:space="preserve">Nerealizovat let, pokud je </w:t>
            </w:r>
            <w:r>
              <w:rPr>
                <w:b/>
              </w:rPr>
              <w:t>schopnost pilota snížena vlivem alkoholického nápoje, omamného prostředku, léku, únavy, nevolností, úrazem nebo nemocí.</w:t>
            </w:r>
          </w:p>
        </w:tc>
      </w:tr>
      <w:tr w:rsidR="47483019" w14:paraId="3548299A" w14:textId="77777777">
        <w:tc>
          <w:tcPr>
            <w:tcW w:w="400" w:type="dxa"/>
            <w:tcMar>
              <w:top w:w="0" w:type="dxa"/>
              <w:left w:w="0" w:type="dxa"/>
              <w:bottom w:w="0" w:type="dxa"/>
              <w:right w:w="0" w:type="dxa"/>
            </w:tcMar>
          </w:tcPr>
          <w:p w14:paraId="50A15092" w14:textId="77777777" w:rsidR="00F254AF" w:rsidRDefault="00F254AF">
            <w:pPr>
              <w:pStyle w:val="EMPTYCELLSTYLE"/>
            </w:pPr>
          </w:p>
        </w:tc>
        <w:tc>
          <w:tcPr>
            <w:tcW w:w="8700" w:type="dxa"/>
            <w:vMerge/>
            <w:tcMar>
              <w:top w:w="0" w:type="dxa"/>
              <w:left w:w="0" w:type="dxa"/>
              <w:bottom w:w="0" w:type="dxa"/>
              <w:right w:w="0" w:type="dxa"/>
            </w:tcMar>
          </w:tcPr>
          <w:p w14:paraId="579CCBED" w14:textId="77777777" w:rsidR="00F254AF" w:rsidRDefault="00F254AF">
            <w:pPr>
              <w:pStyle w:val="EMPTYCELLSTYLE"/>
            </w:pPr>
          </w:p>
        </w:tc>
      </w:tr>
      <w:tr w:rsidR="47483018" w14:paraId="7E623E8D" w14:textId="77777777">
        <w:tc>
          <w:tcPr>
            <w:tcW w:w="400" w:type="dxa"/>
            <w:tcMar>
              <w:top w:w="0" w:type="dxa"/>
              <w:left w:w="0" w:type="dxa"/>
              <w:bottom w:w="0" w:type="dxa"/>
              <w:right w:w="0" w:type="dxa"/>
            </w:tcMar>
          </w:tcPr>
          <w:p w14:paraId="2C70BF01" w14:textId="77777777" w:rsidR="00F254AF" w:rsidRDefault="00C011A7">
            <w:pPr>
              <w:pStyle w:val="textZasadyLetani"/>
            </w:pPr>
            <w:r>
              <w:t>4.</w:t>
            </w:r>
          </w:p>
        </w:tc>
        <w:tc>
          <w:tcPr>
            <w:tcW w:w="8700" w:type="dxa"/>
            <w:vMerge w:val="restart"/>
            <w:tcMar>
              <w:top w:w="0" w:type="dxa"/>
              <w:left w:w="0" w:type="dxa"/>
              <w:bottom w:w="0" w:type="dxa"/>
              <w:right w:w="0" w:type="dxa"/>
            </w:tcMar>
          </w:tcPr>
          <w:p w14:paraId="7C5C5CD4" w14:textId="77777777" w:rsidR="00F254AF" w:rsidRDefault="00C011A7">
            <w:pPr>
              <w:pStyle w:val="textZasadyLetani"/>
            </w:pPr>
            <w:r>
              <w:t xml:space="preserve">Provést </w:t>
            </w:r>
            <w:r>
              <w:rPr>
                <w:b/>
              </w:rPr>
              <w:t>předletovou prohlídku</w:t>
            </w:r>
            <w:r>
              <w:t xml:space="preserve"> techniky pilotem a kontrolu použitelnosti techniky v záznamech o údržbě a prohlídkách.</w:t>
            </w:r>
          </w:p>
        </w:tc>
      </w:tr>
      <w:tr w:rsidR="47483013" w14:paraId="6F0CFF8C" w14:textId="77777777">
        <w:tc>
          <w:tcPr>
            <w:tcW w:w="400" w:type="dxa"/>
            <w:tcMar>
              <w:top w:w="0" w:type="dxa"/>
              <w:left w:w="0" w:type="dxa"/>
              <w:bottom w:w="0" w:type="dxa"/>
              <w:right w:w="0" w:type="dxa"/>
            </w:tcMar>
          </w:tcPr>
          <w:p w14:paraId="1A06AC13" w14:textId="77777777" w:rsidR="00F254AF" w:rsidRDefault="00F254AF">
            <w:pPr>
              <w:pStyle w:val="EMPTYCELLSTYLE"/>
            </w:pPr>
          </w:p>
        </w:tc>
        <w:tc>
          <w:tcPr>
            <w:tcW w:w="8700" w:type="dxa"/>
            <w:vMerge/>
            <w:tcMar>
              <w:top w:w="0" w:type="dxa"/>
              <w:left w:w="0" w:type="dxa"/>
              <w:bottom w:w="0" w:type="dxa"/>
              <w:right w:w="0" w:type="dxa"/>
            </w:tcMar>
          </w:tcPr>
          <w:p w14:paraId="0D040A54" w14:textId="77777777" w:rsidR="00F254AF" w:rsidRDefault="00F254AF">
            <w:pPr>
              <w:pStyle w:val="EMPTYCELLSTYLE"/>
            </w:pPr>
          </w:p>
        </w:tc>
      </w:tr>
      <w:tr w:rsidR="47483012" w14:paraId="60F6EC5A" w14:textId="77777777">
        <w:tc>
          <w:tcPr>
            <w:tcW w:w="400" w:type="dxa"/>
            <w:tcMar>
              <w:top w:w="0" w:type="dxa"/>
              <w:left w:w="0" w:type="dxa"/>
              <w:bottom w:w="0" w:type="dxa"/>
              <w:right w:w="0" w:type="dxa"/>
            </w:tcMar>
          </w:tcPr>
          <w:p w14:paraId="60B47F31" w14:textId="77777777" w:rsidR="00F254AF" w:rsidRDefault="00C011A7">
            <w:pPr>
              <w:pStyle w:val="textZasadyLetani"/>
            </w:pPr>
            <w:r>
              <w:t>5.</w:t>
            </w:r>
          </w:p>
        </w:tc>
        <w:tc>
          <w:tcPr>
            <w:tcW w:w="8700" w:type="dxa"/>
            <w:vMerge w:val="restart"/>
            <w:tcMar>
              <w:top w:w="0" w:type="dxa"/>
              <w:left w:w="0" w:type="dxa"/>
              <w:bottom w:w="0" w:type="dxa"/>
              <w:right w:w="0" w:type="dxa"/>
            </w:tcMar>
          </w:tcPr>
          <w:p w14:paraId="078052D8" w14:textId="77777777" w:rsidR="00F254AF" w:rsidRDefault="00C011A7">
            <w:pPr>
              <w:pStyle w:val="textZasadyLetani"/>
            </w:pPr>
            <w:r>
              <w:t xml:space="preserve">Před zahájením letu se seznámit se všemi informacemi publikovanými v </w:t>
            </w:r>
            <w:proofErr w:type="spellStart"/>
            <w:r>
              <w:rPr>
                <w:b/>
              </w:rPr>
              <w:t>NOTAMech</w:t>
            </w:r>
            <w:proofErr w:type="spellEnd"/>
            <w:r>
              <w:rPr>
                <w:b/>
              </w:rPr>
              <w:t>.</w:t>
            </w:r>
          </w:p>
        </w:tc>
      </w:tr>
      <w:tr w:rsidR="47483008" w14:paraId="099333BC" w14:textId="77777777">
        <w:tc>
          <w:tcPr>
            <w:tcW w:w="400" w:type="dxa"/>
            <w:tcMar>
              <w:top w:w="0" w:type="dxa"/>
              <w:left w:w="0" w:type="dxa"/>
              <w:bottom w:w="0" w:type="dxa"/>
              <w:right w:w="0" w:type="dxa"/>
            </w:tcMar>
          </w:tcPr>
          <w:p w14:paraId="7BD62843" w14:textId="77777777" w:rsidR="00F254AF" w:rsidRDefault="00F254AF">
            <w:pPr>
              <w:pStyle w:val="EMPTYCELLSTYLE"/>
            </w:pPr>
          </w:p>
        </w:tc>
        <w:tc>
          <w:tcPr>
            <w:tcW w:w="8700" w:type="dxa"/>
            <w:vMerge/>
            <w:tcMar>
              <w:top w:w="0" w:type="dxa"/>
              <w:left w:w="0" w:type="dxa"/>
              <w:bottom w:w="0" w:type="dxa"/>
              <w:right w:w="0" w:type="dxa"/>
            </w:tcMar>
          </w:tcPr>
          <w:p w14:paraId="61D37DEF" w14:textId="77777777" w:rsidR="00F254AF" w:rsidRDefault="00F254AF">
            <w:pPr>
              <w:pStyle w:val="EMPTYCELLSTYLE"/>
            </w:pPr>
          </w:p>
        </w:tc>
      </w:tr>
      <w:tr w:rsidR="47483007" w14:paraId="1E1D84C8" w14:textId="77777777">
        <w:tc>
          <w:tcPr>
            <w:tcW w:w="400" w:type="dxa"/>
            <w:tcMar>
              <w:top w:w="0" w:type="dxa"/>
              <w:left w:w="0" w:type="dxa"/>
              <w:bottom w:w="0" w:type="dxa"/>
              <w:right w:w="0" w:type="dxa"/>
            </w:tcMar>
          </w:tcPr>
          <w:p w14:paraId="6F347B13" w14:textId="77777777" w:rsidR="00F254AF" w:rsidRDefault="00C011A7">
            <w:pPr>
              <w:pStyle w:val="textZasadyLetani"/>
            </w:pPr>
            <w:r>
              <w:t>6.</w:t>
            </w:r>
          </w:p>
        </w:tc>
        <w:tc>
          <w:tcPr>
            <w:tcW w:w="8700" w:type="dxa"/>
            <w:vMerge w:val="restart"/>
            <w:tcMar>
              <w:top w:w="0" w:type="dxa"/>
              <w:left w:w="0" w:type="dxa"/>
              <w:bottom w:w="0" w:type="dxa"/>
              <w:right w:w="0" w:type="dxa"/>
            </w:tcMar>
          </w:tcPr>
          <w:p w14:paraId="4B62888E" w14:textId="77777777" w:rsidR="00F254AF" w:rsidRDefault="00C011A7">
            <w:pPr>
              <w:pStyle w:val="textZasadyLetani"/>
            </w:pPr>
            <w:r>
              <w:t xml:space="preserve">Před letem pečlivě prostudovat meteorologickou situaci pro zamýšlený </w:t>
            </w:r>
            <w:proofErr w:type="spellStart"/>
            <w:r>
              <w:t>mimoletištní</w:t>
            </w:r>
            <w:proofErr w:type="spellEnd"/>
            <w:r>
              <w:t xml:space="preserve"> let a s ohledem na plánovaný let zajistit </w:t>
            </w:r>
            <w:r>
              <w:rPr>
                <w:b/>
              </w:rPr>
              <w:t>dostatečné množství PHM včetně rezervy.</w:t>
            </w:r>
          </w:p>
        </w:tc>
      </w:tr>
      <w:tr w:rsidR="47483003" w14:paraId="1479A63C" w14:textId="77777777">
        <w:tc>
          <w:tcPr>
            <w:tcW w:w="400" w:type="dxa"/>
            <w:tcMar>
              <w:top w:w="0" w:type="dxa"/>
              <w:left w:w="0" w:type="dxa"/>
              <w:bottom w:w="0" w:type="dxa"/>
              <w:right w:w="0" w:type="dxa"/>
            </w:tcMar>
          </w:tcPr>
          <w:p w14:paraId="6D7BB449" w14:textId="77777777" w:rsidR="00F254AF" w:rsidRDefault="00F254AF">
            <w:pPr>
              <w:pStyle w:val="EMPTYCELLSTYLE"/>
            </w:pPr>
          </w:p>
        </w:tc>
        <w:tc>
          <w:tcPr>
            <w:tcW w:w="8700" w:type="dxa"/>
            <w:vMerge/>
            <w:tcMar>
              <w:top w:w="0" w:type="dxa"/>
              <w:left w:w="0" w:type="dxa"/>
              <w:bottom w:w="0" w:type="dxa"/>
              <w:right w:w="0" w:type="dxa"/>
            </w:tcMar>
          </w:tcPr>
          <w:p w14:paraId="3DC0473C" w14:textId="77777777" w:rsidR="00F254AF" w:rsidRDefault="00F254AF">
            <w:pPr>
              <w:pStyle w:val="EMPTYCELLSTYLE"/>
            </w:pPr>
          </w:p>
        </w:tc>
      </w:tr>
      <w:tr w:rsidR="47483002" w14:paraId="1244CA85" w14:textId="77777777">
        <w:tc>
          <w:tcPr>
            <w:tcW w:w="400" w:type="dxa"/>
            <w:tcMar>
              <w:top w:w="0" w:type="dxa"/>
              <w:left w:w="0" w:type="dxa"/>
              <w:bottom w:w="0" w:type="dxa"/>
              <w:right w:w="0" w:type="dxa"/>
            </w:tcMar>
          </w:tcPr>
          <w:p w14:paraId="19EB12AF" w14:textId="77777777" w:rsidR="00F254AF" w:rsidRDefault="00C011A7">
            <w:pPr>
              <w:pStyle w:val="textZasadyLetani"/>
            </w:pPr>
            <w:r>
              <w:t>7.</w:t>
            </w:r>
          </w:p>
        </w:tc>
        <w:tc>
          <w:tcPr>
            <w:tcW w:w="8700" w:type="dxa"/>
            <w:vMerge w:val="restart"/>
            <w:tcMar>
              <w:top w:w="0" w:type="dxa"/>
              <w:left w:w="0" w:type="dxa"/>
              <w:bottom w:w="0" w:type="dxa"/>
              <w:right w:w="0" w:type="dxa"/>
            </w:tcMar>
          </w:tcPr>
          <w:p w14:paraId="6A38709B" w14:textId="77777777" w:rsidR="00F254AF" w:rsidRDefault="00C011A7">
            <w:pPr>
              <w:pStyle w:val="textZasadyLetani"/>
            </w:pPr>
            <w:r>
              <w:t xml:space="preserve">Určit před zahájením letu </w:t>
            </w:r>
            <w:r>
              <w:rPr>
                <w:b/>
              </w:rPr>
              <w:t>náhradní postup</w:t>
            </w:r>
            <w:r>
              <w:t xml:space="preserve"> pro případ, že nebude možné let dokončit tak, jak byl naplánován.</w:t>
            </w:r>
          </w:p>
        </w:tc>
      </w:tr>
      <w:tr w:rsidR="47482997" w14:paraId="766B61B9" w14:textId="77777777">
        <w:tc>
          <w:tcPr>
            <w:tcW w:w="400" w:type="dxa"/>
            <w:tcMar>
              <w:top w:w="0" w:type="dxa"/>
              <w:left w:w="0" w:type="dxa"/>
              <w:bottom w:w="0" w:type="dxa"/>
              <w:right w:w="0" w:type="dxa"/>
            </w:tcMar>
          </w:tcPr>
          <w:p w14:paraId="741A0C7B" w14:textId="77777777" w:rsidR="00F254AF" w:rsidRDefault="00F254AF">
            <w:pPr>
              <w:pStyle w:val="EMPTYCELLSTYLE"/>
            </w:pPr>
          </w:p>
        </w:tc>
        <w:tc>
          <w:tcPr>
            <w:tcW w:w="8700" w:type="dxa"/>
            <w:vMerge/>
            <w:tcMar>
              <w:top w:w="0" w:type="dxa"/>
              <w:left w:w="0" w:type="dxa"/>
              <w:bottom w:w="0" w:type="dxa"/>
              <w:right w:w="0" w:type="dxa"/>
            </w:tcMar>
          </w:tcPr>
          <w:p w14:paraId="265DC56B" w14:textId="77777777" w:rsidR="00F254AF" w:rsidRDefault="00F254AF">
            <w:pPr>
              <w:pStyle w:val="EMPTYCELLSTYLE"/>
            </w:pPr>
          </w:p>
        </w:tc>
      </w:tr>
      <w:tr w:rsidR="47482996" w14:paraId="68293D3B" w14:textId="77777777">
        <w:tc>
          <w:tcPr>
            <w:tcW w:w="400" w:type="dxa"/>
            <w:tcMar>
              <w:top w:w="0" w:type="dxa"/>
              <w:left w:w="0" w:type="dxa"/>
              <w:bottom w:w="0" w:type="dxa"/>
              <w:right w:w="0" w:type="dxa"/>
            </w:tcMar>
          </w:tcPr>
          <w:p w14:paraId="1090FDD5" w14:textId="77777777" w:rsidR="00F254AF" w:rsidRDefault="00C011A7">
            <w:pPr>
              <w:pStyle w:val="textZasadyLetani"/>
            </w:pPr>
            <w:r>
              <w:t>8.</w:t>
            </w:r>
          </w:p>
        </w:tc>
        <w:tc>
          <w:tcPr>
            <w:tcW w:w="8700" w:type="dxa"/>
            <w:tcMar>
              <w:top w:w="0" w:type="dxa"/>
              <w:left w:w="0" w:type="dxa"/>
              <w:bottom w:w="0" w:type="dxa"/>
              <w:right w:w="0" w:type="dxa"/>
            </w:tcMar>
          </w:tcPr>
          <w:p w14:paraId="25667F2A" w14:textId="77777777" w:rsidR="00F254AF" w:rsidRDefault="00C011A7">
            <w:pPr>
              <w:pStyle w:val="textZasadyLetani"/>
            </w:pPr>
            <w:r>
              <w:t xml:space="preserve">Znát </w:t>
            </w:r>
            <w:r>
              <w:rPr>
                <w:b/>
              </w:rPr>
              <w:t>provozní a technická data letadla a jeho provozní omezení.</w:t>
            </w:r>
          </w:p>
        </w:tc>
      </w:tr>
      <w:tr w:rsidR="47482992" w14:paraId="59B0BEB0" w14:textId="77777777">
        <w:tc>
          <w:tcPr>
            <w:tcW w:w="400" w:type="dxa"/>
            <w:tcMar>
              <w:top w:w="0" w:type="dxa"/>
              <w:left w:w="0" w:type="dxa"/>
              <w:bottom w:w="0" w:type="dxa"/>
              <w:right w:w="0" w:type="dxa"/>
            </w:tcMar>
          </w:tcPr>
          <w:p w14:paraId="111EEB82" w14:textId="77777777" w:rsidR="00F254AF" w:rsidRDefault="00C011A7">
            <w:pPr>
              <w:pStyle w:val="textZasadyLetani"/>
            </w:pPr>
            <w:r>
              <w:t>9.</w:t>
            </w:r>
          </w:p>
        </w:tc>
        <w:tc>
          <w:tcPr>
            <w:tcW w:w="8700" w:type="dxa"/>
            <w:tcMar>
              <w:top w:w="0" w:type="dxa"/>
              <w:left w:w="0" w:type="dxa"/>
              <w:bottom w:w="0" w:type="dxa"/>
              <w:right w:w="0" w:type="dxa"/>
            </w:tcMar>
          </w:tcPr>
          <w:p w14:paraId="6A3DA35B" w14:textId="77777777" w:rsidR="00F254AF" w:rsidRDefault="00C011A7">
            <w:pPr>
              <w:pStyle w:val="textZasadyLetani"/>
            </w:pPr>
            <w:r>
              <w:t xml:space="preserve">Znát </w:t>
            </w:r>
            <w:r>
              <w:rPr>
                <w:b/>
              </w:rPr>
              <w:t>provozní řád mateřského letiště i letišť, na nichž zamýšlí pilot přistát.</w:t>
            </w:r>
          </w:p>
        </w:tc>
      </w:tr>
      <w:tr w:rsidR="47482988" w14:paraId="0CAB8C5E" w14:textId="77777777">
        <w:tc>
          <w:tcPr>
            <w:tcW w:w="400" w:type="dxa"/>
            <w:tcMar>
              <w:top w:w="0" w:type="dxa"/>
              <w:left w:w="0" w:type="dxa"/>
              <w:bottom w:w="0" w:type="dxa"/>
              <w:right w:w="0" w:type="dxa"/>
            </w:tcMar>
          </w:tcPr>
          <w:p w14:paraId="6C903D9A" w14:textId="77777777" w:rsidR="00F254AF" w:rsidRDefault="00C011A7">
            <w:pPr>
              <w:pStyle w:val="textZasadyLetani"/>
            </w:pPr>
            <w:r>
              <w:t>10.</w:t>
            </w:r>
          </w:p>
        </w:tc>
        <w:tc>
          <w:tcPr>
            <w:tcW w:w="8700" w:type="dxa"/>
            <w:tcMar>
              <w:top w:w="0" w:type="dxa"/>
              <w:left w:w="0" w:type="dxa"/>
              <w:bottom w:w="0" w:type="dxa"/>
              <w:right w:w="0" w:type="dxa"/>
            </w:tcMar>
          </w:tcPr>
          <w:p w14:paraId="74982AB6" w14:textId="77777777" w:rsidR="00F254AF" w:rsidRDefault="00C011A7">
            <w:pPr>
              <w:pStyle w:val="textZasadyLetani"/>
            </w:pPr>
            <w:r>
              <w:t xml:space="preserve">Před letem důsledně provést </w:t>
            </w:r>
            <w:r>
              <w:rPr>
                <w:b/>
              </w:rPr>
              <w:t>důležité úkony</w:t>
            </w:r>
            <w:r>
              <w:t xml:space="preserve"> pro daný typ letounu.</w:t>
            </w:r>
          </w:p>
        </w:tc>
      </w:tr>
      <w:tr w:rsidR="47482983" w14:paraId="6BFC4A0A" w14:textId="77777777">
        <w:tc>
          <w:tcPr>
            <w:tcW w:w="400" w:type="dxa"/>
            <w:tcMar>
              <w:top w:w="0" w:type="dxa"/>
              <w:left w:w="0" w:type="dxa"/>
              <w:bottom w:w="0" w:type="dxa"/>
              <w:right w:w="0" w:type="dxa"/>
            </w:tcMar>
          </w:tcPr>
          <w:p w14:paraId="2C34BC8E" w14:textId="77777777" w:rsidR="00F254AF" w:rsidRDefault="00C011A7">
            <w:pPr>
              <w:pStyle w:val="textZasadyLetani"/>
            </w:pPr>
            <w:r>
              <w:t>11.</w:t>
            </w:r>
          </w:p>
        </w:tc>
        <w:tc>
          <w:tcPr>
            <w:tcW w:w="8700" w:type="dxa"/>
            <w:tcMar>
              <w:top w:w="0" w:type="dxa"/>
              <w:left w:w="0" w:type="dxa"/>
              <w:bottom w:w="0" w:type="dxa"/>
              <w:right w:w="0" w:type="dxa"/>
            </w:tcMar>
          </w:tcPr>
          <w:p w14:paraId="7E325538" w14:textId="77777777" w:rsidR="00F254AF" w:rsidRDefault="00C011A7">
            <w:pPr>
              <w:pStyle w:val="textZasadyLetani"/>
            </w:pPr>
            <w:r>
              <w:t xml:space="preserve">Při pilotování </w:t>
            </w:r>
            <w:r>
              <w:rPr>
                <w:b/>
              </w:rPr>
              <w:t>dodržovat patřičné režimy letu</w:t>
            </w:r>
            <w:r>
              <w:t>.</w:t>
            </w:r>
          </w:p>
        </w:tc>
      </w:tr>
      <w:tr w:rsidR="47482978" w14:paraId="1F000D44" w14:textId="77777777">
        <w:tc>
          <w:tcPr>
            <w:tcW w:w="400" w:type="dxa"/>
            <w:tcMar>
              <w:top w:w="0" w:type="dxa"/>
              <w:left w:w="0" w:type="dxa"/>
              <w:bottom w:w="0" w:type="dxa"/>
              <w:right w:w="0" w:type="dxa"/>
            </w:tcMar>
          </w:tcPr>
          <w:p w14:paraId="48B155D9" w14:textId="77777777" w:rsidR="00F254AF" w:rsidRDefault="00C011A7">
            <w:pPr>
              <w:pStyle w:val="textZasadyLetani"/>
            </w:pPr>
            <w:r>
              <w:t>12.</w:t>
            </w:r>
          </w:p>
        </w:tc>
        <w:tc>
          <w:tcPr>
            <w:tcW w:w="8700" w:type="dxa"/>
            <w:tcMar>
              <w:top w:w="0" w:type="dxa"/>
              <w:left w:w="0" w:type="dxa"/>
              <w:bottom w:w="0" w:type="dxa"/>
              <w:right w:w="0" w:type="dxa"/>
            </w:tcMar>
          </w:tcPr>
          <w:p w14:paraId="5637352E" w14:textId="77777777" w:rsidR="00F254AF" w:rsidRDefault="00C011A7">
            <w:pPr>
              <w:pStyle w:val="textZasadyLetani"/>
            </w:pPr>
            <w:r>
              <w:t>Dodržovat ustanovení předpisů a postupů k pilotování letadla.</w:t>
            </w:r>
          </w:p>
        </w:tc>
      </w:tr>
      <w:tr w:rsidR="47482975" w14:paraId="6C07FD92" w14:textId="77777777">
        <w:tc>
          <w:tcPr>
            <w:tcW w:w="9100" w:type="dxa"/>
            <w:gridSpan w:val="2"/>
            <w:tcMar>
              <w:top w:w="0" w:type="dxa"/>
              <w:left w:w="0" w:type="dxa"/>
              <w:bottom w:w="0" w:type="dxa"/>
              <w:right w:w="0" w:type="dxa"/>
            </w:tcMar>
          </w:tcPr>
          <w:p w14:paraId="60099E3A" w14:textId="77777777" w:rsidR="00F254AF" w:rsidRDefault="00C011A7">
            <w:pPr>
              <w:pStyle w:val="PojistkaNadpisTextu"/>
            </w:pPr>
            <w:r>
              <w:t>* Doporučuje ČSOB Pojišťovna a.s., člen holdingu ČSOB</w:t>
            </w:r>
          </w:p>
        </w:tc>
      </w:tr>
      <w:tr w:rsidR="47482972" w14:paraId="1C3FA06A" w14:textId="77777777">
        <w:tc>
          <w:tcPr>
            <w:tcW w:w="9100" w:type="dxa"/>
            <w:gridSpan w:val="2"/>
            <w:tcMar>
              <w:top w:w="0" w:type="dxa"/>
              <w:left w:w="0" w:type="dxa"/>
              <w:bottom w:w="0" w:type="dxa"/>
              <w:right w:w="0" w:type="dxa"/>
            </w:tcMar>
            <w:vAlign w:val="center"/>
          </w:tcPr>
          <w:p w14:paraId="0997B677" w14:textId="77777777" w:rsidR="00F254AF" w:rsidRDefault="00F254AF">
            <w:pPr>
              <w:pStyle w:val="hlavickaPaticka1"/>
              <w:jc w:val="center"/>
            </w:pPr>
          </w:p>
        </w:tc>
      </w:tr>
    </w:tbl>
    <w:p w14:paraId="4FF9CA4A" w14:textId="77777777" w:rsidR="00F254AF" w:rsidRDefault="00F254AF">
      <w:pPr>
        <w:pStyle w:val="beznyText"/>
        <w:sectPr w:rsidR="00F254AF">
          <w:headerReference w:type="default" r:id="rId10"/>
          <w:footerReference w:type="default" r:id="rId11"/>
          <w:pgSz w:w="11900" w:h="16840"/>
          <w:pgMar w:top="0" w:right="1400" w:bottom="0" w:left="1400" w:header="0" w:footer="0" w:gutter="0"/>
          <w:pgNumType w:start="1"/>
          <w:cols w:space="708"/>
          <w:docGrid w:linePitch="360"/>
        </w:sectPr>
      </w:pPr>
      <w:bookmarkStart w:id="2" w:name="B2BBOOKMARK2"/>
      <w:bookmarkEnd w:id="2"/>
    </w:p>
    <w:tbl>
      <w:tblPr>
        <w:tblW w:w="0" w:type="auto"/>
        <w:tblLayout w:type="fixed"/>
        <w:tblCellMar>
          <w:left w:w="10" w:type="dxa"/>
          <w:right w:w="10" w:type="dxa"/>
        </w:tblCellMar>
        <w:tblLook w:val="0000" w:firstRow="0" w:lastRow="0" w:firstColumn="0" w:lastColumn="0" w:noHBand="0" w:noVBand="0"/>
      </w:tblPr>
      <w:tblGrid>
        <w:gridCol w:w="4140"/>
        <w:gridCol w:w="1200"/>
        <w:gridCol w:w="3760"/>
      </w:tblGrid>
      <w:tr w:rsidR="47482969" w14:paraId="6BCD941A" w14:textId="77777777">
        <w:tc>
          <w:tcPr>
            <w:tcW w:w="9100" w:type="dxa"/>
            <w:gridSpan w:val="3"/>
            <w:tcMar>
              <w:top w:w="0" w:type="dxa"/>
              <w:left w:w="0" w:type="dxa"/>
              <w:bottom w:w="0" w:type="dxa"/>
              <w:right w:w="0" w:type="dxa"/>
            </w:tcMar>
          </w:tcPr>
          <w:p w14:paraId="3CD2532C" w14:textId="77777777" w:rsidR="00F254AF" w:rsidRDefault="00C011A7">
            <w:pPr>
              <w:pStyle w:val="nadpisSplatkovyKalendar"/>
            </w:pPr>
            <w:r>
              <w:lastRenderedPageBreak/>
              <w:t>Splátkový kalendář k pojistné smlouvě</w:t>
            </w:r>
          </w:p>
        </w:tc>
      </w:tr>
      <w:tr w:rsidR="47482967" w14:paraId="452E4281" w14:textId="77777777">
        <w:tc>
          <w:tcPr>
            <w:tcW w:w="9100" w:type="dxa"/>
            <w:gridSpan w:val="3"/>
            <w:tcMar>
              <w:top w:w="0" w:type="dxa"/>
              <w:left w:w="0" w:type="dxa"/>
              <w:bottom w:w="0" w:type="dxa"/>
              <w:right w:w="0" w:type="dxa"/>
            </w:tcMar>
          </w:tcPr>
          <w:p w14:paraId="48B79079" w14:textId="77777777" w:rsidR="00F254AF" w:rsidRDefault="00C011A7">
            <w:pPr>
              <w:pStyle w:val="nadpisSplatkovyKalendar"/>
            </w:pPr>
            <w:r>
              <w:t>č. 8080041213</w:t>
            </w:r>
          </w:p>
        </w:tc>
      </w:tr>
      <w:tr w:rsidR="47482965" w14:paraId="743C619A" w14:textId="77777777">
        <w:trPr>
          <w:gridAfter w:val="2"/>
          <w:wAfter w:w="4960" w:type="dxa"/>
        </w:trPr>
        <w:tc>
          <w:tcPr>
            <w:tcW w:w="4140" w:type="dxa"/>
            <w:tcMar>
              <w:top w:w="0" w:type="dxa"/>
              <w:left w:w="0" w:type="dxa"/>
              <w:bottom w:w="0" w:type="dxa"/>
              <w:right w:w="0" w:type="dxa"/>
            </w:tcMar>
          </w:tcPr>
          <w:p w14:paraId="1ABA32D2" w14:textId="77777777" w:rsidR="00F254AF" w:rsidRDefault="00F254AF">
            <w:pPr>
              <w:pStyle w:val="EMPTYCELLSTYLE"/>
            </w:pPr>
          </w:p>
        </w:tc>
      </w:tr>
      <w:tr w:rsidR="47482963" w14:paraId="0536F27E" w14:textId="77777777">
        <w:tc>
          <w:tcPr>
            <w:tcW w:w="9100" w:type="dxa"/>
            <w:gridSpan w:val="3"/>
            <w:tcMar>
              <w:top w:w="0" w:type="dxa"/>
              <w:left w:w="0" w:type="dxa"/>
              <w:bottom w:w="0" w:type="dxa"/>
              <w:right w:w="0" w:type="dxa"/>
            </w:tcMar>
          </w:tcPr>
          <w:p w14:paraId="4B793D71" w14:textId="77777777" w:rsidR="00F254AF" w:rsidRDefault="00C011A7">
            <w:pPr>
              <w:pStyle w:val="textNormal0"/>
              <w:ind w:firstLine="400"/>
            </w:pPr>
            <w:r>
              <w:t xml:space="preserve">Tento splátkový kalendář upravuje splátky pojistného za pojištění dle výše uvedené pojistné smlouvy na pojistné období nebo na pojistnou dobu </w:t>
            </w:r>
            <w:r>
              <w:rPr>
                <w:b/>
              </w:rPr>
              <w:t>od 01.01.2024</w:t>
            </w:r>
            <w:r>
              <w:t xml:space="preserve"> 00:00 hodin </w:t>
            </w:r>
            <w:r>
              <w:rPr>
                <w:b/>
              </w:rPr>
              <w:t>do 01.01.2025</w:t>
            </w:r>
            <w:r>
              <w:t xml:space="preserve"> 00:00 hodin.</w:t>
            </w:r>
          </w:p>
        </w:tc>
      </w:tr>
      <w:tr w:rsidR="47482956" w14:paraId="5DDD1C03" w14:textId="77777777">
        <w:tc>
          <w:tcPr>
            <w:tcW w:w="9100" w:type="dxa"/>
            <w:gridSpan w:val="3"/>
            <w:tcMar>
              <w:top w:w="0" w:type="dxa"/>
              <w:left w:w="0" w:type="dxa"/>
              <w:bottom w:w="0" w:type="dxa"/>
              <w:right w:w="0" w:type="dxa"/>
            </w:tcMar>
          </w:tcPr>
          <w:p w14:paraId="28018878" w14:textId="77777777" w:rsidR="00F254AF" w:rsidRDefault="00C011A7">
            <w:pPr>
              <w:pStyle w:val="textNormalBlokB9VolnyRadekPred0"/>
            </w:pPr>
            <w:r>
              <w:t xml:space="preserve">Pojistník je povinen platit pojistné v následujících termínech a splátkách: </w:t>
            </w:r>
          </w:p>
        </w:tc>
      </w:tr>
      <w:tr w:rsidR="47482952" w14:paraId="1B076C56" w14:textId="77777777">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068896AE" w14:textId="77777777" w:rsidR="00F254AF" w:rsidRDefault="00C011A7">
            <w:pPr>
              <w:pStyle w:val="tableTHbold0"/>
              <w:keepNext/>
              <w:keepLines/>
            </w:pPr>
            <w:r>
              <w:t>Datum splátky pojistného</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410940CA" w14:textId="77777777" w:rsidR="00F254AF" w:rsidRDefault="00C011A7">
            <w:pPr>
              <w:pStyle w:val="tableTHbold0"/>
              <w:keepNext/>
              <w:keepLines/>
              <w:jc w:val="right"/>
            </w:pPr>
            <w:r>
              <w:t>Splátka pojistného</w:t>
            </w:r>
          </w:p>
        </w:tc>
      </w:tr>
      <w:tr w:rsidR="47482949" w14:paraId="08DC7334" w14:textId="77777777">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D3E8C0" w14:textId="77777777" w:rsidR="00F254AF" w:rsidRDefault="00C011A7">
            <w:pPr>
              <w:pStyle w:val="tableTD0"/>
              <w:keepNext/>
              <w:keepLines/>
              <w:ind w:left="40"/>
            </w:pPr>
            <w:r>
              <w:t>31.01.2024</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94C87F" w14:textId="77777777" w:rsidR="00F254AF" w:rsidRDefault="00C011A7">
            <w:pPr>
              <w:pStyle w:val="tableTD0"/>
              <w:keepNext/>
              <w:keepLines/>
              <w:ind w:right="40"/>
              <w:jc w:val="right"/>
            </w:pPr>
            <w:r>
              <w:t>498 337 Kč</w:t>
            </w:r>
          </w:p>
        </w:tc>
      </w:tr>
      <w:tr w:rsidR="47482945" w14:paraId="7CC2B566" w14:textId="77777777">
        <w:trPr>
          <w:cantSplit/>
        </w:trPr>
        <w:tc>
          <w:tcPr>
            <w:tcW w:w="9100" w:type="dxa"/>
            <w:gridSpan w:val="3"/>
            <w:tcMar>
              <w:top w:w="0" w:type="dxa"/>
              <w:left w:w="0" w:type="dxa"/>
              <w:bottom w:w="0" w:type="dxa"/>
              <w:right w:w="0" w:type="dxa"/>
            </w:tcMar>
          </w:tcPr>
          <w:p w14:paraId="0C3C34D0" w14:textId="77777777" w:rsidR="00F254AF" w:rsidRDefault="00F254AF">
            <w:pPr>
              <w:pStyle w:val="beznyText"/>
            </w:pPr>
          </w:p>
        </w:tc>
      </w:tr>
      <w:tr w:rsidR="47482943" w14:paraId="6524C99F" w14:textId="77777777">
        <w:tc>
          <w:tcPr>
            <w:tcW w:w="9100" w:type="dxa"/>
            <w:gridSpan w:val="3"/>
            <w:tcMar>
              <w:top w:w="0" w:type="dxa"/>
              <w:left w:w="0" w:type="dxa"/>
              <w:bottom w:w="0" w:type="dxa"/>
              <w:right w:w="0" w:type="dxa"/>
            </w:tcMar>
          </w:tcPr>
          <w:p w14:paraId="54B5FFD7" w14:textId="77777777" w:rsidR="00F254AF" w:rsidRDefault="00C011A7">
            <w:pPr>
              <w:pStyle w:val="textNormalVolnyRadekPred0"/>
            </w:pPr>
            <w:r>
              <w:t>Pojistné poukáže pojistník na účet ČSOB Pojišťovny, a. s., člena holdingu ČSOB,</w:t>
            </w:r>
          </w:p>
        </w:tc>
      </w:tr>
      <w:tr w:rsidR="47482941" w14:paraId="77B572B4" w14:textId="77777777">
        <w:tc>
          <w:tcPr>
            <w:tcW w:w="9100" w:type="dxa"/>
            <w:gridSpan w:val="3"/>
            <w:tcMar>
              <w:top w:w="0" w:type="dxa"/>
              <w:left w:w="0" w:type="dxa"/>
              <w:bottom w:w="0" w:type="dxa"/>
              <w:right w:w="0" w:type="dxa"/>
            </w:tcMar>
          </w:tcPr>
          <w:p w14:paraId="4F57D5E4" w14:textId="77777777" w:rsidR="00F254AF" w:rsidRDefault="00C011A7">
            <w:pPr>
              <w:pStyle w:val="beznyText"/>
            </w:pPr>
            <w:r>
              <w:t xml:space="preserve">číslo </w:t>
            </w:r>
            <w:r>
              <w:rPr>
                <w:b/>
              </w:rPr>
              <w:t>180135112/0300</w:t>
            </w:r>
            <w:r>
              <w:t xml:space="preserve"> u Československé obchodní banky, a. s.,</w:t>
            </w:r>
          </w:p>
        </w:tc>
      </w:tr>
      <w:tr w:rsidR="47482937" w14:paraId="64C1981C" w14:textId="77777777">
        <w:tc>
          <w:tcPr>
            <w:tcW w:w="9100" w:type="dxa"/>
            <w:gridSpan w:val="3"/>
            <w:tcMar>
              <w:top w:w="0" w:type="dxa"/>
              <w:left w:w="0" w:type="dxa"/>
              <w:bottom w:w="0" w:type="dxa"/>
              <w:right w:w="0" w:type="dxa"/>
            </w:tcMar>
          </w:tcPr>
          <w:p w14:paraId="06FE4C4B" w14:textId="77777777" w:rsidR="00F254AF" w:rsidRDefault="00C011A7">
            <w:pPr>
              <w:pStyle w:val="beznyText"/>
            </w:pPr>
            <w:r>
              <w:t>konstantní symbol 3558,</w:t>
            </w:r>
          </w:p>
        </w:tc>
      </w:tr>
      <w:tr w:rsidR="47482935" w14:paraId="6B867E82" w14:textId="77777777">
        <w:tc>
          <w:tcPr>
            <w:tcW w:w="9100" w:type="dxa"/>
            <w:gridSpan w:val="3"/>
            <w:tcMar>
              <w:top w:w="0" w:type="dxa"/>
              <w:left w:w="0" w:type="dxa"/>
              <w:bottom w:w="0" w:type="dxa"/>
              <w:right w:w="0" w:type="dxa"/>
            </w:tcMar>
          </w:tcPr>
          <w:p w14:paraId="71F55338" w14:textId="77777777" w:rsidR="00F254AF" w:rsidRDefault="00C011A7">
            <w:pPr>
              <w:pStyle w:val="beznyText"/>
            </w:pPr>
            <w:r>
              <w:t xml:space="preserve">variabilní symbol </w:t>
            </w:r>
            <w:r>
              <w:rPr>
                <w:b/>
              </w:rPr>
              <w:t>8080041213</w:t>
            </w:r>
            <w:r>
              <w:t>.</w:t>
            </w:r>
          </w:p>
        </w:tc>
      </w:tr>
      <w:tr w:rsidR="47482931" w14:paraId="7D1960C3" w14:textId="77777777">
        <w:tc>
          <w:tcPr>
            <w:tcW w:w="9100" w:type="dxa"/>
            <w:gridSpan w:val="3"/>
            <w:tcMar>
              <w:top w:w="0" w:type="dxa"/>
              <w:left w:w="0" w:type="dxa"/>
              <w:bottom w:w="0" w:type="dxa"/>
              <w:right w:w="0" w:type="dxa"/>
            </w:tcMar>
          </w:tcPr>
          <w:p w14:paraId="21B0221C" w14:textId="77777777" w:rsidR="00F254AF" w:rsidRDefault="00C011A7">
            <w:pPr>
              <w:pStyle w:val="beznyText"/>
            </w:pPr>
            <w:r>
              <w:t xml:space="preserve">Pojistné se považuje za uhrazené dnem připsání na účet ČSOB Pojišťovny, a. s., člena holdingu ČSOB. </w:t>
            </w:r>
          </w:p>
        </w:tc>
      </w:tr>
      <w:tr w:rsidR="47482929" w14:paraId="5311E7E2" w14:textId="77777777">
        <w:tc>
          <w:tcPr>
            <w:tcW w:w="9100" w:type="dxa"/>
            <w:gridSpan w:val="3"/>
            <w:tcMar>
              <w:top w:w="0" w:type="dxa"/>
              <w:left w:w="0" w:type="dxa"/>
              <w:bottom w:w="0" w:type="dxa"/>
              <w:right w:w="0" w:type="dxa"/>
            </w:tcMar>
          </w:tcPr>
          <w:p w14:paraId="215C1567" w14:textId="77777777" w:rsidR="00F254AF" w:rsidRDefault="00F254AF">
            <w:pPr>
              <w:pStyle w:val="volnyRadekSpacer"/>
            </w:pPr>
          </w:p>
          <w:p w14:paraId="441843A2" w14:textId="77777777" w:rsidR="00C011A7" w:rsidRDefault="00C011A7">
            <w:pPr>
              <w:pStyle w:val="volnyRadekSpacer"/>
            </w:pPr>
          </w:p>
          <w:p w14:paraId="41B5B8E0" w14:textId="77777777" w:rsidR="00C011A7" w:rsidRDefault="00C011A7">
            <w:pPr>
              <w:pStyle w:val="volnyRadekSpacer"/>
            </w:pPr>
          </w:p>
          <w:p w14:paraId="51A21BD0" w14:textId="682A8178" w:rsidR="00C011A7" w:rsidRDefault="00C011A7">
            <w:pPr>
              <w:pStyle w:val="volnyRadekSpacer"/>
            </w:pPr>
          </w:p>
        </w:tc>
      </w:tr>
      <w:tr w:rsidR="47482927" w14:paraId="4215C399" w14:textId="77777777">
        <w:tc>
          <w:tcPr>
            <w:tcW w:w="5340" w:type="dxa"/>
            <w:gridSpan w:val="2"/>
            <w:tcMar>
              <w:top w:w="0" w:type="dxa"/>
              <w:left w:w="0" w:type="dxa"/>
              <w:bottom w:w="0" w:type="dxa"/>
              <w:right w:w="0" w:type="dxa"/>
            </w:tcMar>
          </w:tcPr>
          <w:p w14:paraId="70F9A376" w14:textId="4DD5ED34" w:rsidR="00F254AF" w:rsidRDefault="00C011A7">
            <w:pPr>
              <w:pStyle w:val="textNormal0"/>
            </w:pPr>
            <w:r>
              <w:t xml:space="preserve">V Brně dne </w:t>
            </w:r>
            <w:r w:rsidR="00AC19CA">
              <w:t>22</w:t>
            </w:r>
            <w:r>
              <w:t>.</w:t>
            </w:r>
            <w:r w:rsidR="00AC19CA">
              <w:t xml:space="preserve"> </w:t>
            </w:r>
            <w:r>
              <w:t>12.</w:t>
            </w:r>
            <w:r w:rsidR="00AC19CA">
              <w:t xml:space="preserve"> </w:t>
            </w:r>
            <w:r>
              <w:t>2023</w:t>
            </w:r>
          </w:p>
        </w:tc>
        <w:tc>
          <w:tcPr>
            <w:tcW w:w="3760" w:type="dxa"/>
            <w:tcMar>
              <w:top w:w="0" w:type="dxa"/>
              <w:left w:w="0" w:type="dxa"/>
              <w:bottom w:w="0" w:type="dxa"/>
              <w:right w:w="0" w:type="dxa"/>
            </w:tcMar>
          </w:tcPr>
          <w:p w14:paraId="3400E852" w14:textId="77777777" w:rsidR="00F254AF" w:rsidRDefault="00C011A7">
            <w:pPr>
              <w:pStyle w:val="textNormal0"/>
              <w:jc w:val="center"/>
            </w:pPr>
            <w:r>
              <w:t>............................................................</w:t>
            </w:r>
          </w:p>
          <w:p w14:paraId="21DD4E69" w14:textId="77777777" w:rsidR="00F254AF" w:rsidRDefault="00C011A7">
            <w:pPr>
              <w:pStyle w:val="textNormal0"/>
              <w:jc w:val="center"/>
            </w:pPr>
            <w:r>
              <w:t>razítko a podpis pojistitele</w:t>
            </w:r>
          </w:p>
        </w:tc>
      </w:tr>
      <w:tr w:rsidR="47482922" w14:paraId="3706EEAB" w14:textId="77777777">
        <w:tc>
          <w:tcPr>
            <w:tcW w:w="9100" w:type="dxa"/>
            <w:gridSpan w:val="3"/>
            <w:tcMar>
              <w:top w:w="0" w:type="dxa"/>
              <w:left w:w="0" w:type="dxa"/>
              <w:bottom w:w="0" w:type="dxa"/>
              <w:right w:w="0" w:type="dxa"/>
            </w:tcMar>
          </w:tcPr>
          <w:p w14:paraId="57FD99ED" w14:textId="77777777" w:rsidR="00F254AF" w:rsidRDefault="00F254AF">
            <w:pPr>
              <w:pStyle w:val="hlavickaPaticka1"/>
            </w:pPr>
          </w:p>
        </w:tc>
      </w:tr>
    </w:tbl>
    <w:p w14:paraId="1FFEDA3C" w14:textId="77777777" w:rsidR="00F254AF" w:rsidRDefault="00F254AF">
      <w:pPr>
        <w:pStyle w:val="beznyText"/>
      </w:pPr>
      <w:bookmarkStart w:id="3" w:name="B2BBOOKMARK3"/>
      <w:bookmarkEnd w:id="3"/>
    </w:p>
    <w:sectPr w:rsidR="00F254AF">
      <w:headerReference w:type="default" r:id="rId12"/>
      <w:footerReference w:type="default" r:id="rId13"/>
      <w:pgSz w:w="11900" w:h="16840"/>
      <w:pgMar w:top="700" w:right="1400" w:bottom="700" w:left="1400" w:header="700" w:footer="7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85C8" w14:textId="77777777" w:rsidR="00B7542A" w:rsidRDefault="00B7542A">
      <w:r>
        <w:separator/>
      </w:r>
    </w:p>
  </w:endnote>
  <w:endnote w:type="continuationSeparator" w:id="0">
    <w:p w14:paraId="472ECFFA" w14:textId="77777777" w:rsidR="00B7542A" w:rsidRDefault="00B7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72FCA" w14:textId="2F2F11BC" w:rsidR="00F254AF" w:rsidRDefault="00C011A7">
    <w:pPr>
      <w:pStyle w:val="hlavickaPaticka1"/>
      <w:jc w:val="center"/>
    </w:pPr>
    <w:r>
      <w:t xml:space="preserve">Strana </w:t>
    </w:r>
    <w:r>
      <w:fldChar w:fldCharType="begin"/>
    </w:r>
    <w:r>
      <w:instrText>PAGE \* Arabic \* MERGEFORMAT</w:instrText>
    </w:r>
    <w:r>
      <w:fldChar w:fldCharType="separate"/>
    </w:r>
    <w:r w:rsidR="00AC19CA">
      <w:rPr>
        <w:noProof/>
      </w:rPr>
      <w:t>4</w:t>
    </w:r>
    <w:r>
      <w:fldChar w:fldCharType="end"/>
    </w:r>
    <w:r>
      <w:t xml:space="preserve"> (z celkem stran </w:t>
    </w:r>
    <w:fldSimple w:instr=" PAGEREF B2BBOOKMARK1\* MERGEFORMAT">
      <w:r w:rsidR="002E7FD5">
        <w:rPr>
          <w:noProof/>
        </w:rPr>
        <w:t>8</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3C759" w14:textId="77777777" w:rsidR="00F254AF" w:rsidRDefault="00C011A7">
    <w:pPr>
      <w:pStyle w:val="beznyText"/>
    </w:pPr>
    <w:r>
      <w:rPr>
        <w:vanish/>
      </w:rPr>
      <w:t xml:space="preserve">Strana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70CA" w14:textId="77777777" w:rsidR="00F254AF" w:rsidRDefault="00C011A7">
    <w:pPr>
      <w:pStyle w:val="beznyText"/>
    </w:pPr>
    <w:r>
      <w:rPr>
        <w:vanish/>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6D324" w14:textId="77777777" w:rsidR="00B7542A" w:rsidRDefault="00B7542A">
      <w:r>
        <w:separator/>
      </w:r>
    </w:p>
  </w:footnote>
  <w:footnote w:type="continuationSeparator" w:id="0">
    <w:p w14:paraId="12CCFFF0" w14:textId="77777777" w:rsidR="00B7542A" w:rsidRDefault="00B7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EE00" w14:textId="77777777" w:rsidR="00F254AF" w:rsidRDefault="00C011A7">
    <w:pPr>
      <w:pStyle w:val="hlavickaPaticka1"/>
    </w:pPr>
    <w:r>
      <w:t>Číslo pojistné smlouvy: 8080041213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B4FF" w14:textId="77777777" w:rsidR="00F254AF" w:rsidRDefault="00F254AF">
    <w:pPr>
      <w:pStyle w:val="bezn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57CD" w14:textId="77777777" w:rsidR="00F254AF" w:rsidRDefault="00F254AF">
    <w:pPr>
      <w:pStyle w:val="hlavickaPaticka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D8EC5" w14:textId="77777777" w:rsidR="00F254AF" w:rsidRDefault="00F254AF">
    <w:pPr>
      <w:pStyle w:val="hlavickaPaticka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80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AF"/>
    <w:rsid w:val="002128DD"/>
    <w:rsid w:val="002E7FD5"/>
    <w:rsid w:val="00823094"/>
    <w:rsid w:val="009826AD"/>
    <w:rsid w:val="00AC19CA"/>
    <w:rsid w:val="00B7542A"/>
    <w:rsid w:val="00C011A7"/>
    <w:rsid w:val="00E23BCC"/>
    <w:rsid w:val="00F25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5A2A"/>
  <w15:docId w15:val="{81C0C7D9-2C50-406C-B62E-C57E6390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nadpisSmlouvyNasDum">
    <w:name w:val="nadpisSmlouvyNasDum"/>
    <w:qFormat/>
    <w:pPr>
      <w:spacing w:before="60"/>
      <w:jc w:val="center"/>
    </w:pPr>
    <w:rPr>
      <w:rFonts w:ascii="Arial" w:eastAsia="Arial" w:hAnsi="Arial" w:cs="Arial"/>
      <w:b/>
      <w:sz w:val="48"/>
    </w:rPr>
  </w:style>
  <w:style w:type="paragraph" w:customStyle="1" w:styleId="podnadpisSmlouvyNasDum">
    <w:name w:val="podnadpisSmlouvyNasDum"/>
    <w:qFormat/>
    <w:pPr>
      <w:spacing w:before="60"/>
      <w:jc w:val="center"/>
    </w:pPr>
    <w:rPr>
      <w:rFonts w:ascii="Arial" w:eastAsia="Arial" w:hAnsi="Arial" w:cs="Arial"/>
      <w:sz w:val="28"/>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textBold">
    <w:name w:val="textBold"/>
    <w:qFormat/>
    <w:rPr>
      <w:rFonts w:ascii="Arial" w:eastAsia="Arial" w:hAnsi="Arial" w:cs="Arial"/>
      <w:b/>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
    <w:name w:val="textNormalBlok"/>
    <w:qFormat/>
    <w:pPr>
      <w:jc w:val="both"/>
    </w:pPr>
    <w:rPr>
      <w:rFonts w:ascii="Arial" w:eastAsia="Arial" w:hAnsi="Arial" w:cs="Arial"/>
      <w:sz w:val="18"/>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textNormalBlokMalaMezera">
    <w:name w:val="textNormalBlokMalaMezera"/>
    <w:qFormat/>
    <w:pPr>
      <w:spacing w:after="4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textNormalZarovnaniSNasledujicim">
    <w:name w:val="textNormalZarovnaniSNasledujicim"/>
    <w:basedOn w:val="zarovnaniSNasledujicim"/>
    <w:qFormat/>
  </w:style>
  <w:style w:type="paragraph" w:customStyle="1" w:styleId="textRozsahPojisteni">
    <w:name w:val="textRozsahPojisteni"/>
    <w:basedOn w:val="zarovnaniSNasledujicim"/>
    <w:qFormat/>
    <w:rPr>
      <w:b/>
      <w:sz w:val="20"/>
    </w:rPr>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textNormalBlokB9VolnyRadekPred">
    <w:name w:val="textNormalBlokB9VolnyRadekPred"/>
    <w:basedOn w:val="textNormalBlokB9"/>
    <w:qFormat/>
    <w:pPr>
      <w:spacing w:before="180"/>
    </w:pPr>
  </w:style>
  <w:style w:type="paragraph" w:customStyle="1" w:styleId="tableTD">
    <w:name w:val="table_TD"/>
    <w:basedOn w:val="zarovnaniSNasledujicim"/>
    <w:qFormat/>
  </w:style>
  <w:style w:type="paragraph" w:customStyle="1" w:styleId="tableTHboldzalamovani">
    <w:name w:val="table_TH_bold_zalamovani"/>
    <w:basedOn w:val="zarovnaniSNasledujicim"/>
    <w:qFormat/>
    <w:rPr>
      <w:b/>
    </w:rPr>
  </w:style>
  <w:style w:type="paragraph" w:customStyle="1" w:styleId="tableTHbold">
    <w:name w:val="table_TH_bold"/>
    <w:basedOn w:val="zarovnaniSNasledujicim"/>
    <w:qFormat/>
    <w:rPr>
      <w:b/>
    </w:rPr>
  </w:style>
  <w:style w:type="paragraph" w:customStyle="1" w:styleId="textNormalVolnyRadekPred">
    <w:name w:val="textNormalVolnyRadekPred"/>
    <w:basedOn w:val="textNormal"/>
    <w:qFormat/>
    <w:pPr>
      <w:spacing w:before="180"/>
    </w:pPr>
  </w:style>
  <w:style w:type="paragraph" w:customStyle="1" w:styleId="podpisovePoleSpacer">
    <w:name w:val="podpisovePoleSpacer"/>
    <w:basedOn w:val="zarovnaniSNasledujicim"/>
    <w:qFormat/>
    <w:pPr>
      <w:spacing w:before="600"/>
    </w:pPr>
  </w:style>
  <w:style w:type="paragraph" w:customStyle="1" w:styleId="textBoldVolnyRadekPred">
    <w:name w:val="textBoldVolnyRadekPred"/>
    <w:basedOn w:val="textBold"/>
    <w:qFormat/>
    <w:pPr>
      <w:spacing w:before="180"/>
    </w:pPr>
  </w:style>
  <w:style w:type="paragraph" w:customStyle="1" w:styleId="textNormalBlokStredniMezera">
    <w:name w:val="textNormalBlokStredniMezera"/>
    <w:basedOn w:val="textNormalBlok"/>
    <w:qFormat/>
    <w:pPr>
      <w:spacing w:after="60"/>
    </w:pPr>
  </w:style>
  <w:style w:type="paragraph" w:customStyle="1" w:styleId="beznyText1">
    <w:name w:val="_beznyText"/>
    <w:qFormat/>
    <w:rPr>
      <w:rFonts w:ascii="Arial" w:eastAsia="Arial" w:hAnsi="Arial" w:cs="Arial"/>
      <w:sz w:val="18"/>
    </w:rPr>
  </w:style>
  <w:style w:type="paragraph" w:customStyle="1" w:styleId="hlavickaPaticka0">
    <w:name w:val="hlavickaPaticka"/>
    <w:qFormat/>
    <w:pPr>
      <w:spacing w:before="300" w:after="300"/>
    </w:pPr>
    <w:rPr>
      <w:rFonts w:ascii="Arial" w:eastAsia="Arial" w:hAnsi="Arial" w:cs="Arial"/>
      <w:sz w:val="18"/>
    </w:rPr>
  </w:style>
  <w:style w:type="paragraph" w:customStyle="1" w:styleId="zarovnaniSNasledujicim0">
    <w:name w:val="_zarovnaniSNasledujicim"/>
    <w:qFormat/>
    <w:rPr>
      <w:rFonts w:ascii="Arial" w:eastAsia="Arial" w:hAnsi="Arial" w:cs="Arial"/>
      <w:sz w:val="18"/>
    </w:rPr>
  </w:style>
  <w:style w:type="paragraph" w:customStyle="1" w:styleId="nadpisClankuPojisteni0">
    <w:name w:val="nadpisClankuPojisteni"/>
    <w:basedOn w:val="zarovnaniSNasledujicim0"/>
    <w:qFormat/>
    <w:pPr>
      <w:spacing w:before="180" w:after="180"/>
      <w:jc w:val="both"/>
    </w:pPr>
    <w:rPr>
      <w:b/>
      <w:sz w:val="24"/>
    </w:rPr>
  </w:style>
  <w:style w:type="paragraph" w:customStyle="1" w:styleId="PojistkaText">
    <w:name w:val="_PojistkaText"/>
    <w:qFormat/>
    <w:rPr>
      <w:rFonts w:ascii="Arial" w:eastAsia="Arial" w:hAnsi="Arial" w:cs="Arial"/>
      <w:sz w:val="18"/>
    </w:rPr>
  </w:style>
  <w:style w:type="paragraph" w:customStyle="1" w:styleId="PojistkaNadpisTextu">
    <w:name w:val="PojistkaNadpisTextu"/>
    <w:basedOn w:val="PojistkaText"/>
    <w:qFormat/>
    <w:rPr>
      <w:b/>
    </w:rPr>
  </w:style>
  <w:style w:type="paragraph" w:customStyle="1" w:styleId="textZasadyLetani">
    <w:name w:val="textZasadyLetani"/>
    <w:basedOn w:val="beznyText1"/>
    <w:qFormat/>
    <w:rPr>
      <w:sz w:val="24"/>
    </w:rPr>
  </w:style>
  <w:style w:type="paragraph" w:customStyle="1" w:styleId="beznyText">
    <w:name w:val="_beznyText"/>
    <w:qFormat/>
    <w:rPr>
      <w:rFonts w:ascii="Arial" w:eastAsia="Arial" w:hAnsi="Arial" w:cs="Arial"/>
      <w:sz w:val="18"/>
    </w:rPr>
  </w:style>
  <w:style w:type="paragraph" w:customStyle="1" w:styleId="hlavickaPaticka1">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textNormal0">
    <w:name w:val="textNormal"/>
    <w:qFormat/>
    <w:rPr>
      <w:rFonts w:ascii="Arial" w:eastAsia="Arial" w:hAnsi="Arial" w:cs="Arial"/>
      <w:sz w:val="18"/>
    </w:rPr>
  </w:style>
  <w:style w:type="paragraph" w:customStyle="1" w:styleId="volnyRadekSpacer">
    <w:name w:val="volnyRadekSpacer"/>
    <w:qFormat/>
    <w:pPr>
      <w:spacing w:after="300"/>
    </w:pPr>
  </w:style>
  <w:style w:type="paragraph" w:customStyle="1" w:styleId="zarovnaniSNasledujicim1">
    <w:name w:val="_zarovnaniSNasledujicim"/>
    <w:qFormat/>
    <w:rPr>
      <w:rFonts w:ascii="Arial" w:eastAsia="Arial" w:hAnsi="Arial" w:cs="Arial"/>
      <w:sz w:val="18"/>
    </w:rPr>
  </w:style>
  <w:style w:type="paragraph" w:customStyle="1" w:styleId="tableTD0">
    <w:name w:val="table_TD"/>
    <w:basedOn w:val="zarovnaniSNasledujicim1"/>
    <w:qFormat/>
  </w:style>
  <w:style w:type="paragraph" w:customStyle="1" w:styleId="tableTHbold0">
    <w:name w:val="table_TH_bold"/>
    <w:basedOn w:val="zarovnaniSNasledujicim1"/>
    <w:qFormat/>
    <w:rPr>
      <w:b/>
    </w:rPr>
  </w:style>
  <w:style w:type="paragraph" w:customStyle="1" w:styleId="textNormalVolnyRadekPred0">
    <w:name w:val="textNormalVolnyRadekPred"/>
    <w:basedOn w:val="textNormal0"/>
    <w:qFormat/>
    <w:pPr>
      <w:spacing w:before="180"/>
    </w:pPr>
  </w:style>
  <w:style w:type="paragraph" w:customStyle="1" w:styleId="textNormalBlokB90">
    <w:name w:val="textNormalBlokB9"/>
    <w:qFormat/>
    <w:pPr>
      <w:spacing w:after="180"/>
      <w:jc w:val="both"/>
    </w:pPr>
    <w:rPr>
      <w:rFonts w:ascii="Arial" w:eastAsia="Arial" w:hAnsi="Arial" w:cs="Arial"/>
      <w:sz w:val="18"/>
    </w:rPr>
  </w:style>
  <w:style w:type="paragraph" w:customStyle="1" w:styleId="textNormalBlokB9VolnyRadekPred0">
    <w:name w:val="textNormalBlokB9VolnyRadekPred"/>
    <w:basedOn w:val="textNormalBlokB90"/>
    <w:qFormat/>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e23398\Downloads\www.csobpoj.cz"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4238</Words>
  <Characters>25007</Characters>
  <Application>Microsoft Office Word</Application>
  <DocSecurity>0</DocSecurity>
  <Lines>208</Lines>
  <Paragraphs>58</Paragraphs>
  <ScaleCrop>false</ScaleCrop>
  <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SAMEK Jaroslav</dc:creator>
  <cp:lastModifiedBy>Lenka Dusová</cp:lastModifiedBy>
  <cp:revision>5</cp:revision>
  <dcterms:created xsi:type="dcterms:W3CDTF">2023-12-22T09:15:00Z</dcterms:created>
  <dcterms:modified xsi:type="dcterms:W3CDTF">2024-01-05T13:35:00Z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faec90-cc5a-4f20-9584-a1c4096f3391_Enabled">
    <vt:lpwstr>true</vt:lpwstr>
  </property>
  <property fmtid="{D5CDD505-2E9C-101B-9397-08002B2CF9AE}" pid="3" name="MSIP_Label_03faec90-cc5a-4f20-9584-a1c4096f3391_SetDate">
    <vt:lpwstr>2023-12-20T14:27:05Z</vt:lpwstr>
  </property>
  <property fmtid="{D5CDD505-2E9C-101B-9397-08002B2CF9AE}" pid="4" name="MSIP_Label_03faec90-cc5a-4f20-9584-a1c4096f3391_Method">
    <vt:lpwstr>Privileged</vt:lpwstr>
  </property>
  <property fmtid="{D5CDD505-2E9C-101B-9397-08002B2CF9AE}" pid="5" name="MSIP_Label_03faec90-cc5a-4f20-9584-a1c4096f3391_Name">
    <vt:lpwstr>03faec90-cc5a-4f20-9584-a1c4096f3391</vt:lpwstr>
  </property>
  <property fmtid="{D5CDD505-2E9C-101B-9397-08002B2CF9AE}" pid="6" name="MSIP_Label_03faec90-cc5a-4f20-9584-a1c4096f3391_SiteId">
    <vt:lpwstr>64af2aee-7d6c-49ac-a409-192d3fee73b8</vt:lpwstr>
  </property>
  <property fmtid="{D5CDD505-2E9C-101B-9397-08002B2CF9AE}" pid="7" name="MSIP_Label_03faec90-cc5a-4f20-9584-a1c4096f3391_ActionId">
    <vt:lpwstr>d55d7447-e239-44ee-ba92-28e926d4fa49</vt:lpwstr>
  </property>
  <property fmtid="{D5CDD505-2E9C-101B-9397-08002B2CF9AE}" pid="8" name="MSIP_Label_03faec90-cc5a-4f20-9584-a1c4096f3391_ContentBits">
    <vt:lpwstr>0</vt:lpwstr>
  </property>
</Properties>
</file>