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DE" w:rsidRDefault="00F078C3" w:rsidP="002314DE">
      <w:pPr>
        <w:widowControl w:val="0"/>
        <w:tabs>
          <w:tab w:val="left" w:pos="496"/>
          <w:tab w:val="left" w:pos="850"/>
          <w:tab w:val="left" w:pos="1134"/>
          <w:tab w:val="left" w:pos="4819"/>
          <w:tab w:val="left" w:pos="5599"/>
        </w:tabs>
        <w:spacing w:line="240" w:lineRule="atLeast"/>
        <w:rPr>
          <w:rFonts w:ascii="Verdana" w:hAnsi="Verdana"/>
          <w:b/>
          <w:sz w:val="48"/>
          <w:szCs w:val="48"/>
        </w:rPr>
      </w:pPr>
      <w:r>
        <w:rPr>
          <w:rFonts w:ascii="Verdana" w:hAnsi="Verdana"/>
          <w:b/>
          <w:sz w:val="48"/>
          <w:szCs w:val="48"/>
        </w:rPr>
        <w:t xml:space="preserve"> </w:t>
      </w:r>
      <w:r w:rsidR="003F61FF">
        <w:rPr>
          <w:noProof/>
          <w:sz w:val="32"/>
        </w:rPr>
        <w:drawing>
          <wp:inline distT="0" distB="0" distL="0" distR="0">
            <wp:extent cx="5966460" cy="266700"/>
            <wp:effectExtent l="0" t="0" r="0" b="0"/>
            <wp:docPr id="1" name="obrázek 1" descr="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460" cy="266700"/>
                    </a:xfrm>
                    <a:prstGeom prst="rect">
                      <a:avLst/>
                    </a:prstGeom>
                    <a:noFill/>
                    <a:ln>
                      <a:noFill/>
                    </a:ln>
                  </pic:spPr>
                </pic:pic>
              </a:graphicData>
            </a:graphic>
          </wp:inline>
        </w:drawing>
      </w:r>
    </w:p>
    <w:p w:rsidR="002314DE" w:rsidRDefault="002314DE" w:rsidP="002314DE">
      <w:pPr>
        <w:widowControl w:val="0"/>
        <w:tabs>
          <w:tab w:val="left" w:pos="496"/>
          <w:tab w:val="left" w:pos="850"/>
          <w:tab w:val="left" w:pos="1134"/>
          <w:tab w:val="left" w:pos="4819"/>
          <w:tab w:val="left" w:pos="5599"/>
        </w:tabs>
        <w:spacing w:line="240" w:lineRule="atLeast"/>
        <w:jc w:val="center"/>
        <w:rPr>
          <w:rFonts w:ascii="Verdana" w:hAnsi="Verdana"/>
          <w:b/>
          <w:sz w:val="48"/>
          <w:szCs w:val="48"/>
        </w:rPr>
      </w:pPr>
    </w:p>
    <w:p w:rsidR="002314DE" w:rsidRDefault="002314DE" w:rsidP="002314DE">
      <w:pPr>
        <w:widowControl w:val="0"/>
        <w:tabs>
          <w:tab w:val="left" w:pos="496"/>
          <w:tab w:val="left" w:pos="850"/>
          <w:tab w:val="left" w:pos="1134"/>
          <w:tab w:val="left" w:pos="4819"/>
          <w:tab w:val="left" w:pos="5599"/>
        </w:tabs>
        <w:spacing w:line="240" w:lineRule="atLeast"/>
        <w:jc w:val="center"/>
        <w:rPr>
          <w:rFonts w:ascii="Verdana" w:hAnsi="Verdana"/>
          <w:b/>
          <w:sz w:val="32"/>
        </w:rPr>
      </w:pPr>
      <w:proofErr w:type="gramStart"/>
      <w:r w:rsidRPr="00B10C19">
        <w:rPr>
          <w:rFonts w:ascii="Verdana" w:hAnsi="Verdana"/>
          <w:b/>
          <w:sz w:val="48"/>
          <w:szCs w:val="48"/>
        </w:rPr>
        <w:t>Smlouva</w:t>
      </w:r>
      <w:r w:rsidRPr="00B10C19">
        <w:rPr>
          <w:rFonts w:ascii="Verdana" w:hAnsi="Verdana"/>
        </w:rPr>
        <w:t xml:space="preserve"> </w:t>
      </w:r>
      <w:r>
        <w:rPr>
          <w:rFonts w:ascii="Verdana" w:hAnsi="Verdana"/>
        </w:rPr>
        <w:t xml:space="preserve"> </w:t>
      </w:r>
      <w:r w:rsidRPr="001D57EA">
        <w:rPr>
          <w:rFonts w:ascii="Verdana" w:hAnsi="Verdana"/>
          <w:b/>
          <w:sz w:val="32"/>
        </w:rPr>
        <w:t>č</w:t>
      </w:r>
      <w:r w:rsidR="00A72571">
        <w:rPr>
          <w:rFonts w:ascii="Verdana" w:hAnsi="Verdana"/>
          <w:b/>
          <w:sz w:val="32"/>
        </w:rPr>
        <w:t>.</w:t>
      </w:r>
      <w:proofErr w:type="gramEnd"/>
      <w:r w:rsidR="00B40E5F">
        <w:rPr>
          <w:rFonts w:ascii="Verdana" w:hAnsi="Verdana"/>
          <w:b/>
          <w:sz w:val="32"/>
        </w:rPr>
        <w:t xml:space="preserve"> </w:t>
      </w:r>
      <w:r w:rsidR="00A72571">
        <w:rPr>
          <w:rFonts w:ascii="Verdana" w:hAnsi="Verdana"/>
          <w:b/>
          <w:sz w:val="32"/>
        </w:rPr>
        <w:t>0</w:t>
      </w:r>
      <w:r w:rsidR="005B3E80">
        <w:rPr>
          <w:rFonts w:ascii="Verdana" w:hAnsi="Verdana"/>
          <w:b/>
          <w:sz w:val="32"/>
        </w:rPr>
        <w:t>4</w:t>
      </w:r>
      <w:r w:rsidR="0083030F">
        <w:rPr>
          <w:rFonts w:ascii="Verdana" w:hAnsi="Verdana"/>
          <w:b/>
          <w:sz w:val="32"/>
        </w:rPr>
        <w:t>2</w:t>
      </w:r>
      <w:r w:rsidR="00717371">
        <w:rPr>
          <w:rFonts w:ascii="Verdana" w:hAnsi="Verdana"/>
          <w:b/>
          <w:sz w:val="32"/>
        </w:rPr>
        <w:t>1</w:t>
      </w:r>
      <w:r w:rsidR="00A72571">
        <w:rPr>
          <w:rFonts w:ascii="Verdana" w:hAnsi="Verdana"/>
          <w:b/>
          <w:sz w:val="32"/>
        </w:rPr>
        <w:t>/1</w:t>
      </w:r>
      <w:r w:rsidR="0083030F">
        <w:rPr>
          <w:rFonts w:ascii="Verdana" w:hAnsi="Verdana"/>
          <w:b/>
          <w:sz w:val="32"/>
        </w:rPr>
        <w:t>6</w:t>
      </w:r>
      <w:r w:rsidR="00A72571">
        <w:rPr>
          <w:rFonts w:ascii="Verdana" w:hAnsi="Verdana"/>
          <w:b/>
          <w:sz w:val="32"/>
        </w:rPr>
        <w:t>-O</w:t>
      </w:r>
    </w:p>
    <w:p w:rsidR="001251E0" w:rsidRPr="001D57EA" w:rsidRDefault="001251E0" w:rsidP="002314DE">
      <w:pPr>
        <w:widowControl w:val="0"/>
        <w:tabs>
          <w:tab w:val="left" w:pos="496"/>
          <w:tab w:val="left" w:pos="850"/>
          <w:tab w:val="left" w:pos="1134"/>
          <w:tab w:val="left" w:pos="4819"/>
          <w:tab w:val="left" w:pos="5599"/>
        </w:tabs>
        <w:spacing w:line="240" w:lineRule="atLeast"/>
        <w:jc w:val="center"/>
        <w:rPr>
          <w:rFonts w:ascii="Verdana" w:hAnsi="Verdana"/>
          <w:b/>
          <w:sz w:val="32"/>
        </w:rPr>
      </w:pPr>
    </w:p>
    <w:p w:rsidR="002314DE" w:rsidRPr="0064530C" w:rsidRDefault="001251E0" w:rsidP="001251E0">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Verdana" w:hAnsi="Verdana"/>
          <w:snapToGrid w:val="0"/>
          <w:sz w:val="21"/>
          <w:szCs w:val="21"/>
        </w:rPr>
      </w:pPr>
      <w:r w:rsidRPr="0064530C">
        <w:rPr>
          <w:rFonts w:ascii="Verdana" w:hAnsi="Verdana"/>
          <w:snapToGrid w:val="0"/>
          <w:sz w:val="21"/>
          <w:szCs w:val="21"/>
        </w:rPr>
        <w:t xml:space="preserve">uzavřená podle § 1746 </w:t>
      </w:r>
      <w:proofErr w:type="gramStart"/>
      <w:r w:rsidRPr="0064530C">
        <w:rPr>
          <w:rFonts w:ascii="Verdana" w:hAnsi="Verdana"/>
          <w:snapToGrid w:val="0"/>
          <w:sz w:val="21"/>
          <w:szCs w:val="21"/>
        </w:rPr>
        <w:t xml:space="preserve">odst. 2 </w:t>
      </w:r>
      <w:proofErr w:type="spellStart"/>
      <w:r w:rsidRPr="0064530C">
        <w:rPr>
          <w:rFonts w:ascii="Verdana" w:hAnsi="Verdana"/>
          <w:snapToGrid w:val="0"/>
          <w:sz w:val="21"/>
          <w:szCs w:val="21"/>
        </w:rPr>
        <w:t>z.č</w:t>
      </w:r>
      <w:proofErr w:type="spellEnd"/>
      <w:r w:rsidRPr="0064530C">
        <w:rPr>
          <w:rFonts w:ascii="Verdana" w:hAnsi="Verdana"/>
          <w:snapToGrid w:val="0"/>
          <w:sz w:val="21"/>
          <w:szCs w:val="21"/>
        </w:rPr>
        <w:t>.</w:t>
      </w:r>
      <w:proofErr w:type="gramEnd"/>
      <w:r w:rsidRPr="0064530C">
        <w:rPr>
          <w:rFonts w:ascii="Verdana" w:hAnsi="Verdana"/>
          <w:snapToGrid w:val="0"/>
          <w:sz w:val="21"/>
          <w:szCs w:val="21"/>
        </w:rPr>
        <w:t xml:space="preserve"> 89/2012 Sb., občanskéh</w:t>
      </w:r>
      <w:r w:rsidR="002314DE" w:rsidRPr="0064530C">
        <w:rPr>
          <w:rFonts w:ascii="Verdana" w:hAnsi="Verdana"/>
          <w:snapToGrid w:val="0"/>
          <w:sz w:val="21"/>
          <w:szCs w:val="21"/>
        </w:rPr>
        <w:t xml:space="preserve">o </w:t>
      </w:r>
      <w:r w:rsidRPr="0064530C">
        <w:rPr>
          <w:rFonts w:ascii="Verdana" w:hAnsi="Verdana"/>
          <w:snapToGrid w:val="0"/>
          <w:sz w:val="21"/>
          <w:szCs w:val="21"/>
        </w:rPr>
        <w:t>zákoníku</w:t>
      </w:r>
    </w:p>
    <w:p w:rsidR="001251E0" w:rsidRPr="0064530C" w:rsidRDefault="001251E0" w:rsidP="001251E0">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Verdana" w:hAnsi="Verdana"/>
          <w:snapToGrid w:val="0"/>
          <w:sz w:val="21"/>
          <w:szCs w:val="21"/>
        </w:rPr>
      </w:pPr>
    </w:p>
    <w:p w:rsidR="002314DE" w:rsidRPr="0064530C" w:rsidRDefault="002314DE" w:rsidP="001251E0">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Verdana" w:hAnsi="Verdana"/>
          <w:b/>
          <w:sz w:val="21"/>
          <w:szCs w:val="21"/>
        </w:rPr>
      </w:pPr>
      <w:r w:rsidRPr="0064530C">
        <w:rPr>
          <w:rFonts w:ascii="Verdana" w:hAnsi="Verdana"/>
          <w:snapToGrid w:val="0"/>
          <w:sz w:val="21"/>
          <w:szCs w:val="21"/>
        </w:rPr>
        <w:t>(</w:t>
      </w:r>
      <w:r w:rsidR="001251E0" w:rsidRPr="0064530C">
        <w:rPr>
          <w:rFonts w:ascii="Verdana" w:hAnsi="Verdana"/>
          <w:snapToGrid w:val="0"/>
          <w:sz w:val="21"/>
          <w:szCs w:val="21"/>
        </w:rPr>
        <w:t>akce:</w:t>
      </w:r>
      <w:r w:rsidR="00A72571" w:rsidRPr="0064530C">
        <w:rPr>
          <w:rFonts w:ascii="Verdana" w:hAnsi="Verdana"/>
          <w:snapToGrid w:val="0"/>
          <w:sz w:val="21"/>
          <w:szCs w:val="21"/>
        </w:rPr>
        <w:t xml:space="preserve"> orchestrální koncert</w:t>
      </w:r>
      <w:r w:rsidR="00FE5E92" w:rsidRPr="0064530C">
        <w:rPr>
          <w:rFonts w:ascii="Verdana" w:hAnsi="Verdana"/>
          <w:snapToGrid w:val="0"/>
          <w:sz w:val="21"/>
          <w:szCs w:val="21"/>
        </w:rPr>
        <w:t xml:space="preserve"> cyklu</w:t>
      </w:r>
      <w:r w:rsidR="00A72571" w:rsidRPr="0064530C">
        <w:rPr>
          <w:rFonts w:ascii="Verdana" w:hAnsi="Verdana"/>
          <w:snapToGrid w:val="0"/>
          <w:sz w:val="21"/>
          <w:szCs w:val="21"/>
        </w:rPr>
        <w:t xml:space="preserve"> „Ti nejlepší„ </w:t>
      </w:r>
      <w:r w:rsidR="00A72571" w:rsidRPr="0064530C">
        <w:rPr>
          <w:rFonts w:ascii="Verdana" w:hAnsi="Verdana"/>
          <w:b/>
          <w:snapToGrid w:val="0"/>
          <w:sz w:val="21"/>
          <w:szCs w:val="21"/>
        </w:rPr>
        <w:t xml:space="preserve">dne </w:t>
      </w:r>
      <w:r w:rsidR="00717371">
        <w:rPr>
          <w:rFonts w:ascii="Verdana" w:hAnsi="Verdana"/>
          <w:b/>
          <w:snapToGrid w:val="0"/>
          <w:sz w:val="21"/>
          <w:szCs w:val="21"/>
        </w:rPr>
        <w:t>21</w:t>
      </w:r>
      <w:r w:rsidR="0005390A">
        <w:rPr>
          <w:rFonts w:ascii="Verdana" w:hAnsi="Verdana"/>
          <w:b/>
          <w:snapToGrid w:val="0"/>
          <w:sz w:val="21"/>
          <w:szCs w:val="21"/>
        </w:rPr>
        <w:t xml:space="preserve">. </w:t>
      </w:r>
      <w:r w:rsidR="00717371">
        <w:rPr>
          <w:rFonts w:ascii="Verdana" w:hAnsi="Verdana"/>
          <w:b/>
          <w:snapToGrid w:val="0"/>
          <w:sz w:val="21"/>
          <w:szCs w:val="21"/>
        </w:rPr>
        <w:t>dubna</w:t>
      </w:r>
      <w:r w:rsidR="008D74FD" w:rsidRPr="0064530C">
        <w:rPr>
          <w:rFonts w:ascii="Verdana" w:hAnsi="Verdana"/>
          <w:b/>
          <w:snapToGrid w:val="0"/>
          <w:sz w:val="21"/>
          <w:szCs w:val="21"/>
        </w:rPr>
        <w:t xml:space="preserve"> 201</w:t>
      </w:r>
      <w:r w:rsidR="00407773">
        <w:rPr>
          <w:rFonts w:ascii="Verdana" w:hAnsi="Verdana"/>
          <w:b/>
          <w:snapToGrid w:val="0"/>
          <w:sz w:val="21"/>
          <w:szCs w:val="21"/>
        </w:rPr>
        <w:t>7</w:t>
      </w:r>
      <w:r w:rsidR="001251E0" w:rsidRPr="0064530C">
        <w:rPr>
          <w:rFonts w:ascii="Verdana" w:hAnsi="Verdana"/>
          <w:snapToGrid w:val="0"/>
          <w:sz w:val="21"/>
          <w:szCs w:val="21"/>
        </w:rPr>
        <w:t>)</w:t>
      </w:r>
    </w:p>
    <w:p w:rsidR="002314DE" w:rsidRPr="0064530C" w:rsidRDefault="002314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1"/>
          <w:szCs w:val="21"/>
        </w:rPr>
      </w:pPr>
    </w:p>
    <w:p w:rsidR="001A0633" w:rsidRPr="0064530C" w:rsidRDefault="001A063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1"/>
          <w:szCs w:val="21"/>
        </w:rPr>
      </w:pPr>
    </w:p>
    <w:p w:rsidR="00B72340" w:rsidRDefault="00B72340"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sz w:val="21"/>
          <w:szCs w:val="21"/>
        </w:rPr>
      </w:pPr>
    </w:p>
    <w:p w:rsidR="00B72340" w:rsidRDefault="00B72340"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sz w:val="21"/>
          <w:szCs w:val="21"/>
        </w:rPr>
      </w:pPr>
    </w:p>
    <w:p w:rsidR="00402F1E" w:rsidRPr="0064530C"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sz w:val="21"/>
          <w:szCs w:val="21"/>
        </w:rPr>
      </w:pPr>
      <w:r w:rsidRPr="0064530C">
        <w:rPr>
          <w:rFonts w:ascii="Verdana" w:hAnsi="Verdana"/>
          <w:b/>
          <w:snapToGrid w:val="0"/>
          <w:sz w:val="21"/>
          <w:szCs w:val="21"/>
        </w:rPr>
        <w:t>I.</w:t>
      </w:r>
      <w:r w:rsidRPr="0064530C">
        <w:rPr>
          <w:rFonts w:ascii="Verdana" w:hAnsi="Verdana"/>
          <w:b/>
          <w:snapToGrid w:val="0"/>
          <w:sz w:val="21"/>
          <w:szCs w:val="21"/>
        </w:rPr>
        <w:tab/>
      </w:r>
      <w:proofErr w:type="gramStart"/>
      <w:r w:rsidRPr="0064530C">
        <w:rPr>
          <w:rFonts w:ascii="Verdana" w:hAnsi="Verdana"/>
          <w:b/>
          <w:snapToGrid w:val="0"/>
          <w:sz w:val="21"/>
          <w:szCs w:val="21"/>
        </w:rPr>
        <w:t>SMLUVNÍ  STRANY</w:t>
      </w:r>
      <w:proofErr w:type="gramEnd"/>
      <w:r w:rsidRPr="0064530C">
        <w:rPr>
          <w:rFonts w:ascii="Verdana" w:hAnsi="Verdana"/>
          <w:b/>
          <w:snapToGrid w:val="0"/>
          <w:sz w:val="21"/>
          <w:szCs w:val="21"/>
        </w:rPr>
        <w:tab/>
      </w:r>
    </w:p>
    <w:p w:rsidR="00B72340" w:rsidRPr="0064530C" w:rsidRDefault="001251E0" w:rsidP="00B72340">
      <w:pPr>
        <w:rPr>
          <w:rFonts w:ascii="Verdana" w:hAnsi="Verdana"/>
          <w:b/>
          <w:sz w:val="21"/>
          <w:szCs w:val="21"/>
        </w:rPr>
      </w:pPr>
      <w:r w:rsidRPr="0064530C">
        <w:rPr>
          <w:b/>
          <w:snapToGrid w:val="0"/>
          <w:sz w:val="21"/>
          <w:szCs w:val="21"/>
        </w:rPr>
        <w:t xml:space="preserve">       </w:t>
      </w:r>
      <w:r w:rsidR="00402F1E" w:rsidRPr="0064530C">
        <w:rPr>
          <w:rFonts w:ascii="Verdana" w:hAnsi="Verdana"/>
          <w:b/>
          <w:snapToGrid w:val="0"/>
          <w:sz w:val="21"/>
          <w:szCs w:val="21"/>
        </w:rPr>
        <w:t>1.</w:t>
      </w:r>
      <w:r w:rsidR="00402F1E" w:rsidRPr="0064530C">
        <w:rPr>
          <w:rFonts w:ascii="Verdana" w:hAnsi="Verdana"/>
          <w:b/>
          <w:snapToGrid w:val="0"/>
          <w:sz w:val="21"/>
          <w:szCs w:val="21"/>
        </w:rPr>
        <w:tab/>
      </w:r>
      <w:r w:rsidR="00B72340" w:rsidRPr="0064530C">
        <w:rPr>
          <w:rFonts w:ascii="Verdana" w:hAnsi="Verdana"/>
          <w:b/>
          <w:sz w:val="21"/>
          <w:szCs w:val="21"/>
        </w:rPr>
        <w:t>Akademie múzických umění v Praze</w:t>
      </w:r>
    </w:p>
    <w:p w:rsidR="00B72340" w:rsidRPr="00C57551" w:rsidRDefault="00B72340" w:rsidP="00B72340">
      <w:pPr>
        <w:rPr>
          <w:rFonts w:ascii="Verdana" w:hAnsi="Verdana"/>
        </w:rPr>
      </w:pPr>
      <w:r w:rsidRPr="0064530C">
        <w:rPr>
          <w:rFonts w:ascii="Verdana" w:hAnsi="Verdana"/>
          <w:sz w:val="21"/>
          <w:szCs w:val="21"/>
        </w:rPr>
        <w:t xml:space="preserve">         </w:t>
      </w:r>
      <w:r>
        <w:rPr>
          <w:rFonts w:ascii="Verdana" w:hAnsi="Verdana"/>
          <w:sz w:val="21"/>
          <w:szCs w:val="21"/>
        </w:rPr>
        <w:t xml:space="preserve"> </w:t>
      </w:r>
      <w:r w:rsidRPr="00C57551">
        <w:rPr>
          <w:rFonts w:ascii="Verdana" w:hAnsi="Verdana"/>
        </w:rPr>
        <w:t xml:space="preserve">Veřejná vysoká škola </w:t>
      </w:r>
      <w:proofErr w:type="gramStart"/>
      <w:r w:rsidRPr="00C57551">
        <w:rPr>
          <w:rFonts w:ascii="Verdana" w:hAnsi="Verdana"/>
        </w:rPr>
        <w:t xml:space="preserve">dle </w:t>
      </w:r>
      <w:proofErr w:type="spellStart"/>
      <w:r w:rsidRPr="00C57551">
        <w:rPr>
          <w:rFonts w:ascii="Verdana" w:hAnsi="Verdana"/>
        </w:rPr>
        <w:t>z.č</w:t>
      </w:r>
      <w:proofErr w:type="spellEnd"/>
      <w:r w:rsidRPr="00C57551">
        <w:rPr>
          <w:rFonts w:ascii="Verdana" w:hAnsi="Verdana"/>
        </w:rPr>
        <w:t>.</w:t>
      </w:r>
      <w:proofErr w:type="gramEnd"/>
      <w:r w:rsidRPr="00C57551">
        <w:rPr>
          <w:rFonts w:ascii="Verdana" w:hAnsi="Verdana"/>
        </w:rPr>
        <w:t xml:space="preserve"> 111/1998 Sb., v platném znění </w:t>
      </w:r>
    </w:p>
    <w:p w:rsidR="00B72340" w:rsidRPr="00C57551" w:rsidRDefault="00B72340" w:rsidP="00B72340">
      <w:pPr>
        <w:rPr>
          <w:rFonts w:ascii="Verdana" w:hAnsi="Verdana"/>
        </w:rPr>
      </w:pPr>
      <w:r w:rsidRPr="00C57551">
        <w:rPr>
          <w:rFonts w:ascii="Verdana" w:hAnsi="Verdana"/>
        </w:rPr>
        <w:t xml:space="preserve">          Sídlo: Malostranské nám. 12, 118 00 Praha 1, Česká republika</w:t>
      </w:r>
    </w:p>
    <w:p w:rsidR="00B72340" w:rsidRPr="00C57551" w:rsidRDefault="00B72340" w:rsidP="00B72340">
      <w:pPr>
        <w:rPr>
          <w:rFonts w:ascii="Verdana" w:hAnsi="Verdana"/>
        </w:rPr>
      </w:pPr>
      <w:r w:rsidRPr="00C57551">
        <w:rPr>
          <w:rFonts w:ascii="Verdana" w:hAnsi="Verdana"/>
        </w:rPr>
        <w:t xml:space="preserve">          Součást</w:t>
      </w:r>
      <w:r w:rsidRPr="00C57551">
        <w:rPr>
          <w:rFonts w:ascii="Verdana" w:hAnsi="Verdana"/>
          <w:b/>
        </w:rPr>
        <w:t>: Hudební a taneční fakulta</w:t>
      </w:r>
      <w:r w:rsidRPr="00C57551">
        <w:rPr>
          <w:rFonts w:ascii="Verdana" w:hAnsi="Verdana"/>
        </w:rPr>
        <w:t xml:space="preserve"> (HAMU)</w:t>
      </w:r>
    </w:p>
    <w:p w:rsidR="00B72340" w:rsidRPr="00C57551" w:rsidRDefault="00B72340" w:rsidP="00B72340">
      <w:pPr>
        <w:rPr>
          <w:rFonts w:ascii="Verdana" w:hAnsi="Verdana"/>
        </w:rPr>
      </w:pPr>
      <w:r w:rsidRPr="00C57551">
        <w:rPr>
          <w:rFonts w:ascii="Verdana" w:hAnsi="Verdana"/>
        </w:rPr>
        <w:t xml:space="preserve">          Adresa: Malostranské nám. 13, 118 00 Praha 1, Česká republika</w:t>
      </w:r>
    </w:p>
    <w:p w:rsidR="00B72340" w:rsidRPr="00C57551" w:rsidRDefault="00B72340" w:rsidP="00B72340">
      <w:pPr>
        <w:pStyle w:val="Normln1"/>
        <w:rPr>
          <w:rFonts w:ascii="Verdana" w:hAnsi="Verdana"/>
          <w:color w:val="000000"/>
          <w:sz w:val="20"/>
          <w:szCs w:val="20"/>
        </w:rPr>
      </w:pPr>
      <w:r w:rsidRPr="0064530C">
        <w:rPr>
          <w:rFonts w:ascii="Verdana" w:hAnsi="Verdana"/>
          <w:sz w:val="21"/>
          <w:szCs w:val="21"/>
        </w:rPr>
        <w:t xml:space="preserve">         </w:t>
      </w:r>
      <w:r>
        <w:rPr>
          <w:rFonts w:ascii="Verdana" w:hAnsi="Verdana"/>
          <w:sz w:val="21"/>
          <w:szCs w:val="21"/>
        </w:rPr>
        <w:t xml:space="preserve"> </w:t>
      </w:r>
      <w:r w:rsidRPr="00C57551">
        <w:rPr>
          <w:rFonts w:ascii="Verdana" w:hAnsi="Verdana"/>
          <w:color w:val="000000"/>
          <w:sz w:val="20"/>
          <w:szCs w:val="20"/>
        </w:rPr>
        <w:t xml:space="preserve">Zastoupená: </w:t>
      </w:r>
      <w:r w:rsidRPr="00C57551">
        <w:rPr>
          <w:rFonts w:ascii="Verdana" w:hAnsi="Verdana"/>
          <w:color w:val="000000"/>
          <w:sz w:val="20"/>
          <w:szCs w:val="20"/>
        </w:rPr>
        <w:tab/>
        <w:t xml:space="preserve">Ing. Ladislavem </w:t>
      </w:r>
      <w:proofErr w:type="spellStart"/>
      <w:r w:rsidRPr="00C57551">
        <w:rPr>
          <w:rFonts w:ascii="Verdana" w:hAnsi="Verdana"/>
          <w:color w:val="000000"/>
          <w:sz w:val="20"/>
          <w:szCs w:val="20"/>
        </w:rPr>
        <w:t>Paluskou</w:t>
      </w:r>
      <w:proofErr w:type="spellEnd"/>
      <w:r w:rsidRPr="00C57551">
        <w:rPr>
          <w:rFonts w:ascii="Verdana" w:hAnsi="Verdana"/>
          <w:color w:val="000000"/>
          <w:sz w:val="20"/>
          <w:szCs w:val="20"/>
        </w:rPr>
        <w:t>, kvestorem AMU</w:t>
      </w:r>
    </w:p>
    <w:p w:rsidR="00B72340" w:rsidRPr="00C57551" w:rsidRDefault="00B72340" w:rsidP="00B72340">
      <w:pPr>
        <w:pStyle w:val="Normln1"/>
        <w:ind w:firstLine="709"/>
        <w:rPr>
          <w:rFonts w:ascii="Verdana" w:hAnsi="Verdana"/>
          <w:color w:val="000000"/>
          <w:sz w:val="20"/>
          <w:szCs w:val="20"/>
        </w:rPr>
      </w:pPr>
      <w:r w:rsidRPr="00C57551">
        <w:rPr>
          <w:rFonts w:ascii="Verdana" w:hAnsi="Verdana"/>
          <w:color w:val="000000"/>
          <w:sz w:val="20"/>
          <w:szCs w:val="20"/>
        </w:rPr>
        <w:t xml:space="preserve">IČO: </w:t>
      </w:r>
      <w:r w:rsidRPr="00C57551">
        <w:rPr>
          <w:rFonts w:ascii="Verdana" w:hAnsi="Verdana"/>
          <w:color w:val="000000"/>
          <w:sz w:val="20"/>
          <w:szCs w:val="20"/>
        </w:rPr>
        <w:tab/>
        <w:t>61384984</w:t>
      </w:r>
    </w:p>
    <w:p w:rsidR="00B72340" w:rsidRPr="00C57551" w:rsidRDefault="00B72340" w:rsidP="00B72340">
      <w:pPr>
        <w:pStyle w:val="Normln1"/>
        <w:ind w:firstLine="720"/>
        <w:rPr>
          <w:rFonts w:ascii="Verdana" w:hAnsi="Verdana"/>
          <w:color w:val="000000"/>
          <w:sz w:val="20"/>
          <w:szCs w:val="20"/>
        </w:rPr>
      </w:pPr>
      <w:r w:rsidRPr="00C57551">
        <w:rPr>
          <w:rFonts w:ascii="Verdana" w:hAnsi="Verdana"/>
          <w:color w:val="000000"/>
          <w:sz w:val="20"/>
          <w:szCs w:val="20"/>
        </w:rPr>
        <w:t xml:space="preserve">DIČ: </w:t>
      </w:r>
      <w:r w:rsidRPr="00C57551">
        <w:rPr>
          <w:rFonts w:ascii="Verdana" w:hAnsi="Verdana"/>
          <w:color w:val="000000"/>
          <w:sz w:val="20"/>
          <w:szCs w:val="20"/>
        </w:rPr>
        <w:tab/>
        <w:t>CZ61384984</w:t>
      </w:r>
    </w:p>
    <w:p w:rsidR="00B72340" w:rsidRPr="00C57551" w:rsidRDefault="00B72340" w:rsidP="00B72340">
      <w:pPr>
        <w:pStyle w:val="Normln1"/>
        <w:ind w:firstLine="720"/>
        <w:rPr>
          <w:rFonts w:ascii="Verdana" w:hAnsi="Verdana"/>
          <w:color w:val="000000"/>
          <w:sz w:val="20"/>
          <w:szCs w:val="20"/>
        </w:rPr>
      </w:pPr>
      <w:r w:rsidRPr="00C57551">
        <w:rPr>
          <w:rFonts w:ascii="Verdana" w:hAnsi="Verdana"/>
          <w:color w:val="000000"/>
          <w:sz w:val="20"/>
          <w:szCs w:val="20"/>
        </w:rPr>
        <w:t>IČ</w:t>
      </w:r>
      <w:r w:rsidRPr="00C57551">
        <w:rPr>
          <w:rFonts w:ascii="Verdana" w:hAnsi="Verdana"/>
          <w:vanish/>
          <w:color w:val="000000"/>
          <w:sz w:val="20"/>
          <w:szCs w:val="20"/>
        </w:rPr>
        <w:t xml:space="preserve"> </w:t>
      </w:r>
      <w:r w:rsidRPr="00C57551">
        <w:rPr>
          <w:rFonts w:ascii="Verdana" w:hAnsi="Verdana"/>
          <w:color w:val="000000"/>
          <w:sz w:val="20"/>
          <w:szCs w:val="20"/>
        </w:rPr>
        <w:t xml:space="preserve">DSAMU: </w:t>
      </w:r>
      <w:r w:rsidRPr="00C57551">
        <w:rPr>
          <w:rFonts w:ascii="Verdana" w:hAnsi="Verdana"/>
          <w:color w:val="000000"/>
          <w:sz w:val="20"/>
          <w:szCs w:val="20"/>
        </w:rPr>
        <w:tab/>
        <w:t>ikwj9fx</w:t>
      </w:r>
    </w:p>
    <w:p w:rsidR="00B72340" w:rsidRPr="00C57551" w:rsidRDefault="00B72340" w:rsidP="00B72340">
      <w:pPr>
        <w:pStyle w:val="Normln1"/>
        <w:ind w:firstLine="720"/>
        <w:rPr>
          <w:rFonts w:ascii="Verdana" w:hAnsi="Verdana"/>
          <w:color w:val="000000"/>
          <w:sz w:val="20"/>
          <w:szCs w:val="20"/>
        </w:rPr>
      </w:pPr>
      <w:r w:rsidRPr="00C57551">
        <w:rPr>
          <w:rFonts w:ascii="Verdana" w:hAnsi="Verdana"/>
          <w:color w:val="000000"/>
          <w:sz w:val="20"/>
          <w:szCs w:val="20"/>
        </w:rPr>
        <w:t xml:space="preserve">bankovní spojení: </w:t>
      </w:r>
      <w:r w:rsidR="00593201">
        <w:rPr>
          <w:rFonts w:ascii="Verdana" w:hAnsi="Verdana"/>
          <w:color w:val="000000"/>
          <w:sz w:val="20"/>
          <w:szCs w:val="20"/>
        </w:rPr>
        <w:t>XXXXXXXXXXXX</w:t>
      </w:r>
    </w:p>
    <w:p w:rsidR="00B72340" w:rsidRPr="00C57551" w:rsidRDefault="00B72340" w:rsidP="00B72340">
      <w:pPr>
        <w:pStyle w:val="Normln1"/>
        <w:ind w:firstLine="720"/>
        <w:rPr>
          <w:rFonts w:ascii="Verdana" w:hAnsi="Verdana"/>
          <w:color w:val="000000"/>
          <w:sz w:val="20"/>
          <w:szCs w:val="20"/>
        </w:rPr>
      </w:pPr>
      <w:proofErr w:type="spellStart"/>
      <w:proofErr w:type="gramStart"/>
      <w:r w:rsidRPr="00C57551">
        <w:rPr>
          <w:rFonts w:ascii="Verdana" w:hAnsi="Verdana"/>
          <w:color w:val="000000"/>
          <w:sz w:val="20"/>
          <w:szCs w:val="20"/>
        </w:rPr>
        <w:t>č.ú</w:t>
      </w:r>
      <w:proofErr w:type="spellEnd"/>
      <w:r w:rsidRPr="00C57551">
        <w:rPr>
          <w:rFonts w:ascii="Verdana" w:hAnsi="Verdana"/>
          <w:color w:val="000000"/>
          <w:sz w:val="20"/>
          <w:szCs w:val="20"/>
        </w:rPr>
        <w:t>.:</w:t>
      </w:r>
      <w:proofErr w:type="gramEnd"/>
      <w:r>
        <w:rPr>
          <w:rFonts w:ascii="Verdana" w:hAnsi="Verdana"/>
          <w:color w:val="000000"/>
          <w:sz w:val="20"/>
          <w:szCs w:val="20"/>
        </w:rPr>
        <w:t xml:space="preserve"> </w:t>
      </w:r>
      <w:r w:rsidR="00593201">
        <w:rPr>
          <w:rFonts w:ascii="Verdana" w:hAnsi="Verdana"/>
          <w:color w:val="000000"/>
          <w:sz w:val="20"/>
          <w:szCs w:val="20"/>
        </w:rPr>
        <w:t>XXXXXXXXXXXX</w:t>
      </w:r>
      <w:r w:rsidRPr="00C57551">
        <w:rPr>
          <w:rFonts w:ascii="Verdana" w:hAnsi="Verdana"/>
          <w:color w:val="000000"/>
          <w:sz w:val="20"/>
          <w:szCs w:val="20"/>
        </w:rPr>
        <w:t xml:space="preserve"> </w:t>
      </w:r>
    </w:p>
    <w:p w:rsidR="00B72340" w:rsidRDefault="00B72340" w:rsidP="00B72340">
      <w:pPr>
        <w:ind w:left="720"/>
        <w:rPr>
          <w:rFonts w:ascii="Verdana" w:hAnsi="Verdana"/>
        </w:rPr>
      </w:pPr>
      <w:r w:rsidRPr="00C57551">
        <w:rPr>
          <w:rFonts w:ascii="Verdana" w:hAnsi="Verdana"/>
          <w:color w:val="000000"/>
        </w:rPr>
        <w:t xml:space="preserve">email pro zasílání faktur: </w:t>
      </w:r>
      <w:hyperlink r:id="rId10" w:history="1">
        <w:r w:rsidRPr="00F309E8">
          <w:rPr>
            <w:rStyle w:val="Hypertextovodkaz"/>
            <w:rFonts w:ascii="Verdana" w:hAnsi="Verdana"/>
          </w:rPr>
          <w:t>marie.kroupova@hamu.cz__</w:t>
        </w:r>
      </w:hyperlink>
      <w:r w:rsidRPr="00C57551">
        <w:rPr>
          <w:rFonts w:ascii="Verdana" w:hAnsi="Verdana"/>
        </w:rPr>
        <w:tab/>
      </w:r>
    </w:p>
    <w:p w:rsidR="00585BCC" w:rsidRPr="0064530C" w:rsidRDefault="00B72340" w:rsidP="00B72340">
      <w:pPr>
        <w:ind w:firstLine="720"/>
        <w:rPr>
          <w:rFonts w:ascii="Verdana" w:hAnsi="Verdana"/>
          <w:snapToGrid w:val="0"/>
          <w:sz w:val="21"/>
          <w:szCs w:val="21"/>
        </w:rPr>
      </w:pPr>
      <w:r w:rsidRPr="00C57551">
        <w:rPr>
          <w:rFonts w:ascii="Verdana" w:hAnsi="Verdana"/>
        </w:rPr>
        <w:t>Osoby oprávněné k věcným jednáním:</w:t>
      </w:r>
      <w:r w:rsidRPr="00C57551">
        <w:rPr>
          <w:rFonts w:ascii="Verdana" w:hAnsi="Verdana"/>
          <w:snapToGrid w:val="0"/>
        </w:rPr>
        <w:t xml:space="preserve"> Jiří Vlček, </w:t>
      </w:r>
      <w:r w:rsidRPr="00C57551">
        <w:rPr>
          <w:rFonts w:ascii="Verdana" w:hAnsi="Verdana"/>
          <w:snapToGrid w:val="0"/>
        </w:rPr>
        <w:br/>
      </w:r>
      <w:r w:rsidRPr="00C57551">
        <w:rPr>
          <w:rFonts w:ascii="Verdana" w:hAnsi="Verdana"/>
          <w:snapToGrid w:val="0"/>
        </w:rPr>
        <w:tab/>
      </w:r>
      <w:r w:rsidRPr="00C57551">
        <w:rPr>
          <w:rFonts w:ascii="Verdana" w:hAnsi="Verdana"/>
          <w:snapToGrid w:val="0"/>
        </w:rPr>
        <w:tab/>
      </w:r>
      <w:r w:rsidRPr="00C57551">
        <w:rPr>
          <w:rFonts w:ascii="Verdana" w:hAnsi="Verdana"/>
          <w:snapToGrid w:val="0"/>
        </w:rPr>
        <w:tab/>
      </w:r>
      <w:r w:rsidRPr="00C57551">
        <w:rPr>
          <w:rFonts w:ascii="Verdana" w:hAnsi="Verdana"/>
          <w:snapToGrid w:val="0"/>
        </w:rPr>
        <w:tab/>
      </w:r>
      <w:r w:rsidRPr="00C57551">
        <w:rPr>
          <w:rFonts w:ascii="Verdana" w:hAnsi="Verdana"/>
          <w:snapToGrid w:val="0"/>
        </w:rPr>
        <w:tab/>
        <w:t xml:space="preserve"> </w:t>
      </w:r>
      <w:r>
        <w:rPr>
          <w:rFonts w:ascii="Verdana" w:hAnsi="Verdana"/>
          <w:snapToGrid w:val="0"/>
        </w:rPr>
        <w:t xml:space="preserve">    </w:t>
      </w:r>
      <w:r w:rsidRPr="00C57551">
        <w:rPr>
          <w:rFonts w:ascii="Verdana" w:hAnsi="Verdana"/>
          <w:snapToGrid w:val="0"/>
        </w:rPr>
        <w:t>Ing. Marie Kroupová</w:t>
      </w:r>
      <w:r w:rsidR="00A64FAD">
        <w:rPr>
          <w:rFonts w:ascii="Verdana" w:hAnsi="Verdana"/>
          <w:snapToGrid w:val="0"/>
          <w:sz w:val="21"/>
          <w:szCs w:val="21"/>
        </w:rPr>
        <w:br/>
      </w:r>
      <w:r w:rsidR="00A64FAD">
        <w:rPr>
          <w:rFonts w:ascii="Verdana" w:hAnsi="Verdana"/>
          <w:snapToGrid w:val="0"/>
          <w:sz w:val="21"/>
          <w:szCs w:val="21"/>
        </w:rPr>
        <w:tab/>
      </w:r>
      <w:r w:rsidR="00A64FAD">
        <w:rPr>
          <w:rFonts w:ascii="Verdana" w:hAnsi="Verdana"/>
          <w:snapToGrid w:val="0"/>
          <w:sz w:val="21"/>
          <w:szCs w:val="21"/>
        </w:rPr>
        <w:tab/>
      </w:r>
      <w:r w:rsidR="00A64FAD">
        <w:rPr>
          <w:rFonts w:ascii="Verdana" w:hAnsi="Verdana"/>
          <w:snapToGrid w:val="0"/>
          <w:sz w:val="21"/>
          <w:szCs w:val="21"/>
        </w:rPr>
        <w:tab/>
      </w:r>
      <w:r w:rsidR="00A64FAD">
        <w:rPr>
          <w:rFonts w:ascii="Verdana" w:hAnsi="Verdana"/>
          <w:snapToGrid w:val="0"/>
          <w:sz w:val="21"/>
          <w:szCs w:val="21"/>
        </w:rPr>
        <w:tab/>
      </w:r>
      <w:r w:rsidR="00A64FAD">
        <w:rPr>
          <w:rFonts w:ascii="Verdana" w:hAnsi="Verdana"/>
          <w:snapToGrid w:val="0"/>
          <w:sz w:val="21"/>
          <w:szCs w:val="21"/>
        </w:rPr>
        <w:tab/>
      </w:r>
      <w:r w:rsidR="00A64FAD">
        <w:rPr>
          <w:rFonts w:ascii="Verdana" w:hAnsi="Verdana"/>
          <w:snapToGrid w:val="0"/>
          <w:sz w:val="21"/>
          <w:szCs w:val="21"/>
        </w:rPr>
        <w:tab/>
        <w:t xml:space="preserve">    </w:t>
      </w:r>
    </w:p>
    <w:p w:rsidR="001251E0" w:rsidRPr="0064530C" w:rsidRDefault="001251E0" w:rsidP="001251E0">
      <w:pPr>
        <w:jc w:val="both"/>
        <w:rPr>
          <w:rFonts w:ascii="Verdana" w:hAnsi="Verdana"/>
          <w:sz w:val="21"/>
          <w:szCs w:val="21"/>
        </w:rPr>
      </w:pPr>
      <w:r w:rsidRPr="0064530C">
        <w:rPr>
          <w:rFonts w:ascii="Verdana" w:hAnsi="Verdana"/>
          <w:sz w:val="21"/>
          <w:szCs w:val="21"/>
        </w:rPr>
        <w:t xml:space="preserve">         (dále jen „HAMU“)</w:t>
      </w:r>
    </w:p>
    <w:p w:rsidR="001251E0" w:rsidRPr="0064530C" w:rsidRDefault="001251E0" w:rsidP="001251E0">
      <w:pPr>
        <w:rPr>
          <w:rFonts w:ascii="Arial" w:hAnsi="Arial"/>
          <w:sz w:val="21"/>
          <w:szCs w:val="21"/>
        </w:rPr>
      </w:pPr>
    </w:p>
    <w:p w:rsidR="001A0633" w:rsidRPr="0064530C" w:rsidRDefault="001A063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sz w:val="21"/>
          <w:szCs w:val="21"/>
        </w:rPr>
      </w:pPr>
    </w:p>
    <w:p w:rsidR="00585BCC" w:rsidRPr="0064530C" w:rsidRDefault="001A063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1"/>
          <w:szCs w:val="21"/>
        </w:rPr>
      </w:pPr>
      <w:r w:rsidRPr="0064530C">
        <w:rPr>
          <w:rFonts w:ascii="Verdana" w:hAnsi="Verdana"/>
          <w:b/>
          <w:snapToGrid w:val="0"/>
          <w:sz w:val="21"/>
          <w:szCs w:val="21"/>
        </w:rPr>
        <w:tab/>
      </w:r>
      <w:r w:rsidR="00402F1E" w:rsidRPr="0064530C">
        <w:rPr>
          <w:rFonts w:ascii="Verdana" w:hAnsi="Verdana"/>
          <w:b/>
          <w:snapToGrid w:val="0"/>
          <w:sz w:val="21"/>
          <w:szCs w:val="21"/>
        </w:rPr>
        <w:t>2.</w:t>
      </w:r>
      <w:r w:rsidR="00402F1E" w:rsidRPr="0064530C">
        <w:rPr>
          <w:rFonts w:ascii="Verdana" w:hAnsi="Verdana"/>
          <w:b/>
          <w:snapToGrid w:val="0"/>
          <w:sz w:val="21"/>
          <w:szCs w:val="21"/>
        </w:rPr>
        <w:tab/>
      </w:r>
      <w:r w:rsidR="0064107C" w:rsidRPr="0064530C">
        <w:rPr>
          <w:rFonts w:ascii="Verdana" w:hAnsi="Verdana"/>
          <w:b/>
          <w:snapToGrid w:val="0"/>
          <w:sz w:val="21"/>
          <w:szCs w:val="21"/>
        </w:rPr>
        <w:t>PKF</w:t>
      </w:r>
      <w:r w:rsidR="00BC4783" w:rsidRPr="0064530C">
        <w:rPr>
          <w:rFonts w:ascii="Verdana" w:hAnsi="Verdana"/>
          <w:b/>
          <w:snapToGrid w:val="0"/>
          <w:sz w:val="21"/>
          <w:szCs w:val="21"/>
        </w:rPr>
        <w:t xml:space="preserve"> </w:t>
      </w:r>
      <w:r w:rsidR="0064107C" w:rsidRPr="0064530C">
        <w:rPr>
          <w:rFonts w:ascii="Verdana" w:hAnsi="Verdana"/>
          <w:b/>
          <w:snapToGrid w:val="0"/>
          <w:sz w:val="21"/>
          <w:szCs w:val="21"/>
        </w:rPr>
        <w:t>-</w:t>
      </w:r>
      <w:r w:rsidR="00BC4783" w:rsidRPr="0064530C">
        <w:rPr>
          <w:rFonts w:ascii="Verdana" w:hAnsi="Verdana"/>
          <w:b/>
          <w:snapToGrid w:val="0"/>
          <w:sz w:val="21"/>
          <w:szCs w:val="21"/>
        </w:rPr>
        <w:t xml:space="preserve"> </w:t>
      </w:r>
      <w:r w:rsidR="0064107C" w:rsidRPr="0064530C">
        <w:rPr>
          <w:rFonts w:ascii="Verdana" w:hAnsi="Verdana"/>
          <w:b/>
          <w:snapToGrid w:val="0"/>
          <w:sz w:val="21"/>
          <w:szCs w:val="21"/>
        </w:rPr>
        <w:t xml:space="preserve">Prague </w:t>
      </w:r>
      <w:proofErr w:type="spellStart"/>
      <w:r w:rsidR="0064107C" w:rsidRPr="0064530C">
        <w:rPr>
          <w:rFonts w:ascii="Verdana" w:hAnsi="Verdana"/>
          <w:b/>
          <w:snapToGrid w:val="0"/>
          <w:sz w:val="21"/>
          <w:szCs w:val="21"/>
        </w:rPr>
        <w:t>Philharmonia</w:t>
      </w:r>
      <w:proofErr w:type="spellEnd"/>
      <w:r w:rsidR="0064107C" w:rsidRPr="0064530C">
        <w:rPr>
          <w:rFonts w:ascii="Verdana" w:hAnsi="Verdana"/>
          <w:b/>
          <w:snapToGrid w:val="0"/>
          <w:sz w:val="21"/>
          <w:szCs w:val="21"/>
        </w:rPr>
        <w:t xml:space="preserve">, o.p.s. </w:t>
      </w:r>
    </w:p>
    <w:p w:rsidR="009A2567" w:rsidRPr="006949E1" w:rsidRDefault="00585BCC"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4530C">
        <w:rPr>
          <w:rFonts w:ascii="Verdana" w:hAnsi="Verdana"/>
          <w:snapToGrid w:val="0"/>
          <w:sz w:val="21"/>
          <w:szCs w:val="21"/>
        </w:rPr>
        <w:t xml:space="preserve">         </w:t>
      </w:r>
      <w:r w:rsidR="00407773">
        <w:rPr>
          <w:rFonts w:ascii="Verdana" w:hAnsi="Verdana"/>
          <w:snapToGrid w:val="0"/>
          <w:sz w:val="21"/>
          <w:szCs w:val="21"/>
        </w:rPr>
        <w:t xml:space="preserve"> </w:t>
      </w:r>
      <w:r w:rsidRPr="006949E1">
        <w:rPr>
          <w:rFonts w:ascii="Verdana" w:hAnsi="Verdana"/>
          <w:snapToGrid w:val="0"/>
        </w:rPr>
        <w:t xml:space="preserve">Zapsaná ve veřejném rejstříku u Městského soudu v Praze, </w:t>
      </w:r>
      <w:proofErr w:type="spellStart"/>
      <w:proofErr w:type="gramStart"/>
      <w:r w:rsidRPr="006949E1">
        <w:rPr>
          <w:rFonts w:ascii="Verdana" w:hAnsi="Verdana"/>
          <w:snapToGrid w:val="0"/>
        </w:rPr>
        <w:t>sp.zn</w:t>
      </w:r>
      <w:proofErr w:type="spellEnd"/>
      <w:r w:rsidR="00940ADE" w:rsidRPr="006949E1">
        <w:rPr>
          <w:rFonts w:ascii="Verdana" w:hAnsi="Verdana"/>
          <w:snapToGrid w:val="0"/>
        </w:rPr>
        <w:t>.</w:t>
      </w:r>
      <w:proofErr w:type="gramEnd"/>
      <w:r w:rsidRPr="006949E1">
        <w:rPr>
          <w:rFonts w:ascii="Verdana" w:hAnsi="Verdana"/>
          <w:snapToGrid w:val="0"/>
        </w:rPr>
        <w:t xml:space="preserve"> </w:t>
      </w:r>
      <w:proofErr w:type="spellStart"/>
      <w:r w:rsidRPr="006949E1">
        <w:rPr>
          <w:rFonts w:ascii="Verdana" w:hAnsi="Verdana"/>
          <w:snapToGrid w:val="0"/>
        </w:rPr>
        <w:t>O</w:t>
      </w:r>
      <w:r w:rsidR="00940ADE" w:rsidRPr="006949E1">
        <w:rPr>
          <w:rFonts w:ascii="Verdana" w:hAnsi="Verdana"/>
          <w:snapToGrid w:val="0"/>
        </w:rPr>
        <w:t>,vl</w:t>
      </w:r>
      <w:proofErr w:type="spellEnd"/>
      <w:r w:rsidR="00940ADE" w:rsidRPr="006949E1">
        <w:rPr>
          <w:rFonts w:ascii="Verdana" w:hAnsi="Verdana"/>
          <w:snapToGrid w:val="0"/>
        </w:rPr>
        <w:t>.</w:t>
      </w:r>
      <w:r w:rsidRPr="006949E1">
        <w:rPr>
          <w:rFonts w:ascii="Verdana" w:hAnsi="Verdana"/>
          <w:snapToGrid w:val="0"/>
        </w:rPr>
        <w:t xml:space="preserve"> 2</w:t>
      </w:r>
    </w:p>
    <w:p w:rsidR="00402F1E" w:rsidRPr="006949E1" w:rsidRDefault="009A2567"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 xml:space="preserve">         </w:t>
      </w:r>
      <w:r w:rsidR="00407773" w:rsidRPr="006949E1">
        <w:rPr>
          <w:rFonts w:ascii="Verdana" w:hAnsi="Verdana"/>
          <w:snapToGrid w:val="0"/>
        </w:rPr>
        <w:t xml:space="preserve"> </w:t>
      </w:r>
      <w:r w:rsidRPr="006949E1">
        <w:rPr>
          <w:rFonts w:ascii="Verdana" w:hAnsi="Verdana"/>
          <w:snapToGrid w:val="0"/>
        </w:rPr>
        <w:t>Právní forma:</w:t>
      </w:r>
      <w:r w:rsidR="006B62AF" w:rsidRPr="006949E1">
        <w:rPr>
          <w:rFonts w:ascii="Verdana" w:hAnsi="Verdana"/>
          <w:snapToGrid w:val="0"/>
        </w:rPr>
        <w:t xml:space="preserve"> </w:t>
      </w:r>
      <w:r w:rsidR="00C71B97" w:rsidRPr="006949E1">
        <w:rPr>
          <w:rFonts w:ascii="Verdana" w:hAnsi="Verdana"/>
          <w:snapToGrid w:val="0"/>
        </w:rPr>
        <w:t>obecně</w:t>
      </w:r>
      <w:r w:rsidRPr="006949E1">
        <w:rPr>
          <w:rFonts w:ascii="Verdana" w:hAnsi="Verdana"/>
          <w:snapToGrid w:val="0"/>
        </w:rPr>
        <w:t xml:space="preserve"> prospěšná společnost</w:t>
      </w:r>
    </w:p>
    <w:p w:rsidR="00402F1E"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r>
      <w:r w:rsidR="00585BCC" w:rsidRPr="006949E1">
        <w:rPr>
          <w:rFonts w:ascii="Verdana" w:hAnsi="Verdana"/>
          <w:snapToGrid w:val="0"/>
        </w:rPr>
        <w:t xml:space="preserve">Sídlo: </w:t>
      </w:r>
      <w:r w:rsidR="00F32458" w:rsidRPr="006949E1">
        <w:rPr>
          <w:rFonts w:ascii="Verdana" w:hAnsi="Verdana"/>
          <w:snapToGrid w:val="0"/>
        </w:rPr>
        <w:t>Husova 241/7</w:t>
      </w:r>
      <w:r w:rsidR="006B62AF" w:rsidRPr="006949E1">
        <w:rPr>
          <w:rFonts w:ascii="Verdana" w:hAnsi="Verdana"/>
          <w:snapToGrid w:val="0"/>
        </w:rPr>
        <w:t>, 110 00 Praha 1</w:t>
      </w:r>
      <w:r w:rsidR="00585BCC" w:rsidRPr="006949E1">
        <w:rPr>
          <w:rFonts w:ascii="Verdana" w:hAnsi="Verdana"/>
          <w:snapToGrid w:val="0"/>
        </w:rPr>
        <w:t>, Česká republika</w:t>
      </w:r>
    </w:p>
    <w:p w:rsidR="00402F1E"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r>
      <w:r w:rsidR="00585BCC" w:rsidRPr="006949E1">
        <w:rPr>
          <w:rFonts w:ascii="Verdana" w:hAnsi="Verdana"/>
          <w:snapToGrid w:val="0"/>
        </w:rPr>
        <w:t>Jednající:</w:t>
      </w:r>
      <w:r w:rsidRPr="006949E1">
        <w:rPr>
          <w:rFonts w:ascii="Verdana" w:hAnsi="Verdana"/>
          <w:snapToGrid w:val="0"/>
        </w:rPr>
        <w:t xml:space="preserve"> </w:t>
      </w:r>
      <w:r w:rsidR="006B62AF" w:rsidRPr="006949E1">
        <w:rPr>
          <w:rFonts w:ascii="Verdana" w:hAnsi="Verdana"/>
          <w:snapToGrid w:val="0"/>
        </w:rPr>
        <w:t>Mgr. Radim Otépka</w:t>
      </w:r>
      <w:r w:rsidRPr="006949E1">
        <w:rPr>
          <w:rFonts w:ascii="Verdana" w:hAnsi="Verdana"/>
          <w:snapToGrid w:val="0"/>
        </w:rPr>
        <w:t>, ředitel</w:t>
      </w:r>
    </w:p>
    <w:p w:rsidR="00402F1E"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r>
      <w:r w:rsidR="00585BCC" w:rsidRPr="006949E1">
        <w:rPr>
          <w:rFonts w:ascii="Verdana" w:hAnsi="Verdana"/>
          <w:snapToGrid w:val="0"/>
        </w:rPr>
        <w:t>Osoba oprávněná k věcným jednáním:</w:t>
      </w:r>
      <w:r w:rsidR="001A0633" w:rsidRPr="006949E1">
        <w:rPr>
          <w:rFonts w:ascii="Verdana" w:hAnsi="Verdana"/>
          <w:snapToGrid w:val="0"/>
        </w:rPr>
        <w:t xml:space="preserve"> Ing.</w:t>
      </w:r>
      <w:r w:rsidRPr="006949E1">
        <w:rPr>
          <w:rFonts w:ascii="Verdana" w:hAnsi="Verdana"/>
          <w:snapToGrid w:val="0"/>
        </w:rPr>
        <w:t xml:space="preserve"> </w:t>
      </w:r>
      <w:r w:rsidR="00F32458" w:rsidRPr="006949E1">
        <w:rPr>
          <w:rFonts w:ascii="Verdana" w:hAnsi="Verdana"/>
          <w:snapToGrid w:val="0"/>
        </w:rPr>
        <w:t>Vladimíra Brychová, produkce</w:t>
      </w:r>
    </w:p>
    <w:p w:rsidR="00402F1E"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t xml:space="preserve">IČO: </w:t>
      </w:r>
      <w:r w:rsidR="006B62AF" w:rsidRPr="006949E1">
        <w:rPr>
          <w:rFonts w:ascii="Verdana" w:hAnsi="Verdana"/>
          <w:snapToGrid w:val="0"/>
        </w:rPr>
        <w:t>64947602</w:t>
      </w:r>
    </w:p>
    <w:p w:rsidR="006B62AF" w:rsidRPr="006949E1" w:rsidRDefault="006B62AF"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t>DIČ CZ64947602</w:t>
      </w:r>
      <w:r w:rsidR="009A2567" w:rsidRPr="006949E1">
        <w:rPr>
          <w:rFonts w:ascii="Verdana" w:hAnsi="Verdana"/>
          <w:snapToGrid w:val="0"/>
        </w:rPr>
        <w:t xml:space="preserve">, </w:t>
      </w:r>
      <w:proofErr w:type="gramStart"/>
      <w:r w:rsidR="00AF3760" w:rsidRPr="006949E1">
        <w:rPr>
          <w:rFonts w:ascii="Verdana" w:hAnsi="Verdana"/>
          <w:snapToGrid w:val="0"/>
        </w:rPr>
        <w:t>ne</w:t>
      </w:r>
      <w:r w:rsidR="009A2567" w:rsidRPr="006949E1">
        <w:rPr>
          <w:rFonts w:ascii="Verdana" w:hAnsi="Verdana"/>
          <w:snapToGrid w:val="0"/>
        </w:rPr>
        <w:t>plátce  DPH</w:t>
      </w:r>
      <w:proofErr w:type="gramEnd"/>
    </w:p>
    <w:p w:rsidR="00CF71B9"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r>
      <w:r w:rsidR="00585BCC" w:rsidRPr="006949E1">
        <w:rPr>
          <w:rFonts w:ascii="Verdana" w:hAnsi="Verdana"/>
          <w:snapToGrid w:val="0"/>
        </w:rPr>
        <w:t>B</w:t>
      </w:r>
      <w:r w:rsidRPr="006949E1">
        <w:rPr>
          <w:rFonts w:ascii="Verdana" w:hAnsi="Verdana"/>
          <w:snapToGrid w:val="0"/>
        </w:rPr>
        <w:t>ankovní spojení:</w:t>
      </w:r>
      <w:r w:rsidR="001A0633" w:rsidRPr="006949E1">
        <w:rPr>
          <w:rFonts w:ascii="Verdana" w:hAnsi="Verdana"/>
          <w:snapToGrid w:val="0"/>
        </w:rPr>
        <w:t xml:space="preserve"> </w:t>
      </w:r>
      <w:r w:rsidR="00593201">
        <w:rPr>
          <w:rFonts w:ascii="Verdana" w:hAnsi="Verdana"/>
          <w:snapToGrid w:val="0"/>
        </w:rPr>
        <w:t>XXXXXXXXXXXX</w:t>
      </w:r>
      <w:r w:rsidR="00585BCC" w:rsidRPr="006949E1">
        <w:rPr>
          <w:rFonts w:ascii="Trebuchet MS" w:hAnsi="Trebuchet MS"/>
        </w:rPr>
        <w:t xml:space="preserve"> </w:t>
      </w:r>
      <w:proofErr w:type="spellStart"/>
      <w:proofErr w:type="gramStart"/>
      <w:r w:rsidR="00585BCC" w:rsidRPr="006949E1">
        <w:rPr>
          <w:rFonts w:ascii="Verdana" w:hAnsi="Verdana"/>
          <w:snapToGrid w:val="0"/>
        </w:rPr>
        <w:t>č.ú</w:t>
      </w:r>
      <w:proofErr w:type="spellEnd"/>
      <w:r w:rsidR="00585BCC" w:rsidRPr="006949E1">
        <w:rPr>
          <w:rFonts w:ascii="Verdana" w:hAnsi="Verdana"/>
          <w:snapToGrid w:val="0"/>
        </w:rPr>
        <w:t>.</w:t>
      </w:r>
      <w:proofErr w:type="gramEnd"/>
      <w:r w:rsidR="00685EFF" w:rsidRPr="006949E1">
        <w:rPr>
          <w:rFonts w:ascii="Verdana" w:hAnsi="Verdana"/>
          <w:snapToGrid w:val="0"/>
        </w:rPr>
        <w:t xml:space="preserve"> </w:t>
      </w:r>
      <w:r w:rsidR="00593201">
        <w:rPr>
          <w:rFonts w:ascii="Verdana" w:hAnsi="Verdana"/>
          <w:snapToGrid w:val="0"/>
        </w:rPr>
        <w:t>XXXXXXXXXXXXX</w:t>
      </w:r>
    </w:p>
    <w:p w:rsidR="00CF71B9" w:rsidRPr="006949E1" w:rsidRDefault="00CF71B9"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 xml:space="preserve">         </w:t>
      </w:r>
      <w:r w:rsidR="00407773" w:rsidRPr="006949E1">
        <w:rPr>
          <w:rFonts w:ascii="Verdana" w:hAnsi="Verdana"/>
          <w:snapToGrid w:val="0"/>
        </w:rPr>
        <w:t xml:space="preserve"> </w:t>
      </w:r>
      <w:r w:rsidRPr="006949E1">
        <w:rPr>
          <w:rFonts w:ascii="Verdana" w:hAnsi="Verdana"/>
          <w:snapToGrid w:val="0"/>
        </w:rPr>
        <w:t>Adresa banky:</w:t>
      </w:r>
      <w:r w:rsidR="008C74CD" w:rsidRPr="006949E1">
        <w:rPr>
          <w:rFonts w:ascii="Verdana" w:hAnsi="Verdana"/>
          <w:snapToGrid w:val="0"/>
        </w:rPr>
        <w:t xml:space="preserve"> Želetavská 1525/1, 140 92 Praha 4</w:t>
      </w:r>
    </w:p>
    <w:p w:rsidR="00CF71B9" w:rsidRPr="006949E1" w:rsidRDefault="00CF71B9"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 xml:space="preserve">         </w:t>
      </w:r>
      <w:r w:rsidR="00407773" w:rsidRPr="006949E1">
        <w:rPr>
          <w:rFonts w:ascii="Verdana" w:hAnsi="Verdana"/>
          <w:snapToGrid w:val="0"/>
        </w:rPr>
        <w:t xml:space="preserve"> </w:t>
      </w:r>
      <w:r w:rsidRPr="006949E1">
        <w:rPr>
          <w:rFonts w:ascii="Verdana" w:hAnsi="Verdana"/>
          <w:snapToGrid w:val="0"/>
        </w:rPr>
        <w:t>Daňový domicil:</w:t>
      </w:r>
      <w:r w:rsidR="008C74CD" w:rsidRPr="006949E1">
        <w:rPr>
          <w:rFonts w:ascii="Verdana" w:hAnsi="Verdana"/>
          <w:snapToGrid w:val="0"/>
        </w:rPr>
        <w:t xml:space="preserve"> ČR</w:t>
      </w:r>
    </w:p>
    <w:p w:rsidR="00402F1E" w:rsidRPr="006949E1" w:rsidRDefault="00CF71B9"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 xml:space="preserve">         </w:t>
      </w:r>
      <w:r w:rsidR="00407773" w:rsidRPr="006949E1">
        <w:rPr>
          <w:rFonts w:ascii="Verdana" w:hAnsi="Verdana"/>
          <w:snapToGrid w:val="0"/>
        </w:rPr>
        <w:t xml:space="preserve"> </w:t>
      </w:r>
      <w:r w:rsidRPr="006949E1">
        <w:rPr>
          <w:rFonts w:ascii="Verdana" w:hAnsi="Verdana"/>
          <w:snapToGrid w:val="0"/>
        </w:rPr>
        <w:t xml:space="preserve">Telefon: </w:t>
      </w:r>
      <w:r w:rsidR="00593201">
        <w:rPr>
          <w:rFonts w:ascii="Verdana" w:hAnsi="Verdana"/>
          <w:snapToGrid w:val="0"/>
        </w:rPr>
        <w:t>XXXXXXXXXX</w:t>
      </w:r>
      <w:r w:rsidRPr="006949E1">
        <w:rPr>
          <w:rFonts w:ascii="Verdana" w:hAnsi="Verdana"/>
          <w:snapToGrid w:val="0"/>
        </w:rPr>
        <w:t xml:space="preserve">          E-mail: </w:t>
      </w:r>
      <w:r w:rsidR="00593201">
        <w:rPr>
          <w:rFonts w:ascii="Verdana" w:hAnsi="Verdana"/>
          <w:snapToGrid w:val="0"/>
        </w:rPr>
        <w:t>xxxxxxxxxxxxxxx</w:t>
      </w:r>
      <w:r w:rsidRPr="006949E1">
        <w:rPr>
          <w:rFonts w:ascii="Verdana" w:hAnsi="Verdana"/>
          <w:snapToGrid w:val="0"/>
        </w:rPr>
        <w:t xml:space="preserve"> </w:t>
      </w:r>
    </w:p>
    <w:p w:rsidR="00A14806" w:rsidRPr="006949E1" w:rsidRDefault="00402F1E" w:rsidP="004077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sidRPr="006949E1">
        <w:rPr>
          <w:rFonts w:ascii="Verdana" w:hAnsi="Verdana"/>
          <w:snapToGrid w:val="0"/>
        </w:rPr>
        <w:tab/>
      </w:r>
      <w:r w:rsidRPr="006949E1">
        <w:rPr>
          <w:rFonts w:ascii="Verdana" w:hAnsi="Verdana"/>
          <w:snapToGrid w:val="0"/>
        </w:rPr>
        <w:tab/>
        <w:t xml:space="preserve">(dále jen </w:t>
      </w:r>
      <w:r w:rsidR="00685EFF" w:rsidRPr="006949E1">
        <w:rPr>
          <w:rFonts w:ascii="Verdana" w:hAnsi="Verdana"/>
          <w:snapToGrid w:val="0"/>
        </w:rPr>
        <w:t>„</w:t>
      </w:r>
      <w:r w:rsidR="006B62AF" w:rsidRPr="006949E1">
        <w:rPr>
          <w:rFonts w:ascii="Verdana" w:hAnsi="Verdana"/>
          <w:snapToGrid w:val="0"/>
        </w:rPr>
        <w:t>PKF</w:t>
      </w:r>
      <w:r w:rsidR="00685EFF" w:rsidRPr="006949E1">
        <w:rPr>
          <w:rFonts w:ascii="Verdana" w:hAnsi="Verdana"/>
          <w:snapToGrid w:val="0"/>
        </w:rPr>
        <w:t>“</w:t>
      </w:r>
      <w:r w:rsidRPr="006949E1">
        <w:rPr>
          <w:rFonts w:ascii="Verdana" w:hAnsi="Verdana"/>
          <w:snapToGrid w:val="0"/>
        </w:rPr>
        <w:t>)</w:t>
      </w:r>
    </w:p>
    <w:p w:rsidR="00E27183" w:rsidRPr="006949E1" w:rsidRDefault="00E27183"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rPr>
      </w:pPr>
    </w:p>
    <w:p w:rsidR="00402F1E" w:rsidRPr="0064530C"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sz w:val="21"/>
          <w:szCs w:val="21"/>
        </w:rPr>
      </w:pPr>
      <w:r w:rsidRPr="0064530C">
        <w:rPr>
          <w:rFonts w:ascii="Verdana" w:hAnsi="Verdana"/>
          <w:b/>
          <w:snapToGrid w:val="0"/>
          <w:sz w:val="21"/>
          <w:szCs w:val="21"/>
        </w:rPr>
        <w:lastRenderedPageBreak/>
        <w:t>II.</w:t>
      </w:r>
      <w:r w:rsidRPr="0064530C">
        <w:rPr>
          <w:rFonts w:ascii="Verdana" w:hAnsi="Verdana"/>
          <w:b/>
          <w:snapToGrid w:val="0"/>
          <w:sz w:val="21"/>
          <w:szCs w:val="21"/>
        </w:rPr>
        <w:tab/>
      </w:r>
      <w:r w:rsidR="009A2567" w:rsidRPr="0064530C">
        <w:rPr>
          <w:rFonts w:ascii="Verdana" w:hAnsi="Verdana"/>
          <w:b/>
          <w:snapToGrid w:val="0"/>
          <w:sz w:val="21"/>
          <w:szCs w:val="21"/>
        </w:rPr>
        <w:t xml:space="preserve">   </w:t>
      </w:r>
      <w:proofErr w:type="gramStart"/>
      <w:r w:rsidRPr="0064530C">
        <w:rPr>
          <w:rFonts w:ascii="Verdana" w:hAnsi="Verdana"/>
          <w:b/>
          <w:snapToGrid w:val="0"/>
          <w:sz w:val="21"/>
          <w:szCs w:val="21"/>
        </w:rPr>
        <w:t>PŘEDMĚT  SMLOUVY</w:t>
      </w:r>
      <w:proofErr w:type="gramEnd"/>
      <w:r w:rsidR="00BA0AE5" w:rsidRPr="0064530C">
        <w:rPr>
          <w:rFonts w:ascii="Verdana" w:hAnsi="Verdana"/>
          <w:b/>
          <w:snapToGrid w:val="0"/>
          <w:sz w:val="21"/>
          <w:szCs w:val="21"/>
        </w:rPr>
        <w:t>, ČAS A MÍSTO PLNĚNÍ</w:t>
      </w:r>
    </w:p>
    <w:p w:rsidR="00330038" w:rsidRPr="006949E1" w:rsidRDefault="00685EFF" w:rsidP="002F503F">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Verdana" w:hAnsi="Verdana"/>
          <w:b/>
          <w:snapToGrid w:val="0"/>
        </w:rPr>
      </w:pPr>
      <w:r w:rsidRPr="006949E1">
        <w:rPr>
          <w:rFonts w:ascii="Verdana" w:hAnsi="Verdana"/>
          <w:snapToGrid w:val="0"/>
        </w:rPr>
        <w:t xml:space="preserve">PKF se zavazuje pro HAMU </w:t>
      </w:r>
      <w:r w:rsidRPr="006949E1">
        <w:rPr>
          <w:rFonts w:ascii="Verdana" w:hAnsi="Verdana"/>
          <w:b/>
          <w:snapToGrid w:val="0"/>
        </w:rPr>
        <w:t xml:space="preserve">dne </w:t>
      </w:r>
      <w:proofErr w:type="gramStart"/>
      <w:r w:rsidR="00717371" w:rsidRPr="006949E1">
        <w:rPr>
          <w:rFonts w:ascii="Verdana" w:hAnsi="Verdana"/>
          <w:b/>
          <w:snapToGrid w:val="0"/>
        </w:rPr>
        <w:t>21.4</w:t>
      </w:r>
      <w:r w:rsidR="008516F2" w:rsidRPr="006949E1">
        <w:rPr>
          <w:rFonts w:ascii="Verdana" w:hAnsi="Verdana"/>
          <w:b/>
          <w:snapToGrid w:val="0"/>
        </w:rPr>
        <w:t>. 201</w:t>
      </w:r>
      <w:r w:rsidR="00407773" w:rsidRPr="006949E1">
        <w:rPr>
          <w:rFonts w:ascii="Verdana" w:hAnsi="Verdana"/>
          <w:b/>
          <w:snapToGrid w:val="0"/>
        </w:rPr>
        <w:t>7</w:t>
      </w:r>
      <w:proofErr w:type="gramEnd"/>
      <w:r w:rsidR="008516F2" w:rsidRPr="006949E1">
        <w:rPr>
          <w:rFonts w:ascii="Verdana" w:hAnsi="Verdana"/>
          <w:b/>
          <w:snapToGrid w:val="0"/>
        </w:rPr>
        <w:t xml:space="preserve"> </w:t>
      </w:r>
      <w:r w:rsidRPr="006949E1">
        <w:rPr>
          <w:rFonts w:ascii="Verdana" w:hAnsi="Verdana"/>
          <w:snapToGrid w:val="0"/>
        </w:rPr>
        <w:t xml:space="preserve">provést </w:t>
      </w:r>
      <w:r w:rsidR="00675062" w:rsidRPr="006949E1">
        <w:rPr>
          <w:rFonts w:ascii="Verdana" w:hAnsi="Verdana"/>
          <w:snapToGrid w:val="0"/>
        </w:rPr>
        <w:t>prostřednictvím svého orchestrálního tělesa</w:t>
      </w:r>
      <w:r w:rsidR="0044703E" w:rsidRPr="006949E1">
        <w:rPr>
          <w:rFonts w:ascii="Verdana" w:hAnsi="Verdana"/>
          <w:snapToGrid w:val="0"/>
        </w:rPr>
        <w:t xml:space="preserve"> (</w:t>
      </w:r>
      <w:r w:rsidR="00274B66" w:rsidRPr="006949E1">
        <w:rPr>
          <w:rFonts w:ascii="Verdana" w:hAnsi="Verdana"/>
          <w:snapToGrid w:val="0"/>
        </w:rPr>
        <w:t xml:space="preserve">dohodnuté </w:t>
      </w:r>
      <w:r w:rsidR="0044703E" w:rsidRPr="006949E1">
        <w:rPr>
          <w:rFonts w:ascii="Verdana" w:hAnsi="Verdana"/>
          <w:snapToGrid w:val="0"/>
        </w:rPr>
        <w:t>smyčcové obsazení 8,6,5,4,3)</w:t>
      </w:r>
      <w:r w:rsidR="00675062" w:rsidRPr="006949E1">
        <w:rPr>
          <w:rFonts w:ascii="Verdana" w:hAnsi="Verdana"/>
          <w:snapToGrid w:val="0"/>
        </w:rPr>
        <w:t xml:space="preserve"> </w:t>
      </w:r>
      <w:r w:rsidRPr="006949E1">
        <w:rPr>
          <w:rFonts w:ascii="Verdana" w:hAnsi="Verdana"/>
          <w:snapToGrid w:val="0"/>
        </w:rPr>
        <w:t xml:space="preserve">s odbornou péčí koncert konaný </w:t>
      </w:r>
      <w:r w:rsidR="00A14806" w:rsidRPr="006949E1">
        <w:rPr>
          <w:rFonts w:ascii="Verdana" w:hAnsi="Verdana"/>
          <w:snapToGrid w:val="0"/>
        </w:rPr>
        <w:t>v rámci Orchestrálního cyklu HAMU</w:t>
      </w:r>
      <w:r w:rsidR="008B71ED" w:rsidRPr="006949E1">
        <w:rPr>
          <w:rFonts w:ascii="Verdana" w:hAnsi="Verdana"/>
          <w:snapToGrid w:val="0"/>
        </w:rPr>
        <w:t xml:space="preserve"> „Ti nejlepší“</w:t>
      </w:r>
      <w:r w:rsidR="00A14806" w:rsidRPr="006949E1">
        <w:rPr>
          <w:rFonts w:ascii="Verdana" w:hAnsi="Verdana"/>
          <w:snapToGrid w:val="0"/>
        </w:rPr>
        <w:t xml:space="preserve"> </w:t>
      </w:r>
      <w:r w:rsidR="008B71ED" w:rsidRPr="006949E1">
        <w:rPr>
          <w:rFonts w:ascii="Verdana" w:hAnsi="Verdana"/>
          <w:snapToGrid w:val="0"/>
        </w:rPr>
        <w:t>201</w:t>
      </w:r>
      <w:r w:rsidR="00EC028E" w:rsidRPr="006949E1">
        <w:rPr>
          <w:rFonts w:ascii="Verdana" w:hAnsi="Verdana"/>
          <w:snapToGrid w:val="0"/>
        </w:rPr>
        <w:t>6</w:t>
      </w:r>
      <w:r w:rsidR="008B71ED" w:rsidRPr="006949E1">
        <w:rPr>
          <w:rFonts w:ascii="Verdana" w:hAnsi="Verdana"/>
          <w:snapToGrid w:val="0"/>
        </w:rPr>
        <w:t>/1</w:t>
      </w:r>
      <w:r w:rsidR="00EC028E" w:rsidRPr="006949E1">
        <w:rPr>
          <w:rFonts w:ascii="Verdana" w:hAnsi="Verdana"/>
          <w:snapToGrid w:val="0"/>
        </w:rPr>
        <w:t>7</w:t>
      </w:r>
      <w:r w:rsidR="00AB1473" w:rsidRPr="006949E1">
        <w:rPr>
          <w:rFonts w:ascii="Verdana" w:hAnsi="Verdana"/>
          <w:snapToGrid w:val="0"/>
        </w:rPr>
        <w:t xml:space="preserve"> (dále jen „koncert“)</w:t>
      </w:r>
      <w:r w:rsidRPr="006949E1">
        <w:rPr>
          <w:rFonts w:ascii="Verdana" w:hAnsi="Verdana"/>
          <w:snapToGrid w:val="0"/>
        </w:rPr>
        <w:t xml:space="preserve">.  </w:t>
      </w:r>
    </w:p>
    <w:p w:rsidR="00CB09D1" w:rsidRPr="006949E1" w:rsidRDefault="00CB09D1" w:rsidP="00CB09D1">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Verdana" w:hAnsi="Verdana"/>
          <w:b/>
          <w:snapToGrid w:val="0"/>
        </w:rPr>
      </w:pPr>
    </w:p>
    <w:p w:rsidR="002F503F" w:rsidRPr="006949E1" w:rsidRDefault="00685EFF" w:rsidP="00EC028E">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Verdana" w:hAnsi="Verdana"/>
          <w:b/>
          <w:snapToGrid w:val="0"/>
        </w:rPr>
      </w:pPr>
      <w:r w:rsidRPr="006949E1">
        <w:rPr>
          <w:rFonts w:ascii="Verdana" w:hAnsi="Verdana"/>
          <w:b/>
          <w:snapToGrid w:val="0"/>
        </w:rPr>
        <w:t>Koncert se koná v</w:t>
      </w:r>
      <w:r w:rsidR="00AB1473" w:rsidRPr="006949E1">
        <w:rPr>
          <w:rFonts w:ascii="Verdana" w:hAnsi="Verdana"/>
          <w:b/>
          <w:snapToGrid w:val="0"/>
        </w:rPr>
        <w:t xml:space="preserve"> </w:t>
      </w:r>
      <w:r w:rsidRPr="006949E1">
        <w:rPr>
          <w:rFonts w:ascii="Verdana" w:hAnsi="Verdana"/>
          <w:b/>
          <w:snapToGrid w:val="0"/>
        </w:rPr>
        <w:t>budově HAMU na adrese Malostransk</w:t>
      </w:r>
      <w:r w:rsidR="00A552B2" w:rsidRPr="006949E1">
        <w:rPr>
          <w:rFonts w:ascii="Verdana" w:hAnsi="Verdana"/>
          <w:b/>
          <w:snapToGrid w:val="0"/>
        </w:rPr>
        <w:t xml:space="preserve">é nám. 13, </w:t>
      </w:r>
      <w:r w:rsidR="00A552B2" w:rsidRPr="006949E1">
        <w:rPr>
          <w:rFonts w:ascii="Verdana" w:hAnsi="Verdana"/>
          <w:b/>
          <w:snapToGrid w:val="0"/>
        </w:rPr>
        <w:br/>
        <w:t xml:space="preserve">Praha </w:t>
      </w:r>
      <w:r w:rsidR="000D171D" w:rsidRPr="006949E1">
        <w:rPr>
          <w:rFonts w:ascii="Verdana" w:hAnsi="Verdana"/>
          <w:b/>
          <w:snapToGrid w:val="0"/>
        </w:rPr>
        <w:t>1</w:t>
      </w:r>
      <w:r w:rsidR="00A552B2" w:rsidRPr="006949E1">
        <w:rPr>
          <w:rFonts w:ascii="Verdana" w:hAnsi="Verdana"/>
          <w:b/>
          <w:snapToGrid w:val="0"/>
        </w:rPr>
        <w:t>,</w:t>
      </w:r>
      <w:r w:rsidRPr="006949E1">
        <w:rPr>
          <w:rFonts w:ascii="Verdana" w:hAnsi="Verdana"/>
          <w:b/>
          <w:snapToGrid w:val="0"/>
        </w:rPr>
        <w:t xml:space="preserve"> </w:t>
      </w:r>
      <w:r w:rsidR="001A0633" w:rsidRPr="006949E1">
        <w:rPr>
          <w:rFonts w:ascii="Verdana" w:hAnsi="Verdana"/>
          <w:b/>
          <w:snapToGrid w:val="0"/>
        </w:rPr>
        <w:t xml:space="preserve">v </w:t>
      </w:r>
      <w:r w:rsidR="00A14806" w:rsidRPr="006949E1">
        <w:rPr>
          <w:rFonts w:ascii="Verdana" w:hAnsi="Verdana"/>
          <w:b/>
          <w:snapToGrid w:val="0"/>
        </w:rPr>
        <w:t>Sále Martinů</w:t>
      </w:r>
      <w:r w:rsidR="000D171D" w:rsidRPr="006949E1">
        <w:rPr>
          <w:rFonts w:ascii="Verdana" w:hAnsi="Verdana"/>
          <w:b/>
          <w:snapToGrid w:val="0"/>
        </w:rPr>
        <w:t xml:space="preserve"> (dále jen „Sál Martinů“).</w:t>
      </w:r>
      <w:r w:rsidR="002F503F" w:rsidRPr="006949E1">
        <w:rPr>
          <w:rFonts w:ascii="Verdana" w:hAnsi="Verdana"/>
          <w:b/>
          <w:snapToGrid w:val="0"/>
        </w:rPr>
        <w:t xml:space="preserve"> </w:t>
      </w:r>
      <w:r w:rsidR="00A552B2" w:rsidRPr="006949E1">
        <w:rPr>
          <w:rFonts w:ascii="Verdana" w:hAnsi="Verdana"/>
          <w:b/>
          <w:snapToGrid w:val="0"/>
        </w:rPr>
        <w:br/>
      </w:r>
      <w:r w:rsidR="002F503F" w:rsidRPr="006949E1">
        <w:rPr>
          <w:rFonts w:ascii="Verdana" w:hAnsi="Verdana"/>
          <w:b/>
          <w:snapToGrid w:val="0"/>
        </w:rPr>
        <w:t>Koncert začíná v 19.30 hod.</w:t>
      </w:r>
    </w:p>
    <w:p w:rsidR="00BA0AE5" w:rsidRPr="006949E1" w:rsidRDefault="00BA0AE5" w:rsidP="00BA0AE5">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Verdana" w:hAnsi="Verdana"/>
          <w:b/>
          <w:snapToGrid w:val="0"/>
        </w:rPr>
      </w:pPr>
    </w:p>
    <w:p w:rsidR="00402F1E" w:rsidRPr="006949E1" w:rsidRDefault="00685EFF" w:rsidP="000D171D">
      <w:pPr>
        <w:widowControl w:val="0"/>
        <w:numPr>
          <w:ilvl w:val="0"/>
          <w:numId w:val="10"/>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Verdana" w:hAnsi="Verdana"/>
          <w:b/>
          <w:snapToGrid w:val="0"/>
        </w:rPr>
      </w:pPr>
      <w:r w:rsidRPr="006949E1">
        <w:rPr>
          <w:rFonts w:ascii="Verdana" w:hAnsi="Verdana"/>
          <w:snapToGrid w:val="0"/>
        </w:rPr>
        <w:t xml:space="preserve">HAMU se zavazuje za řádné provedení koncertu </w:t>
      </w:r>
      <w:r w:rsidR="00D37F51" w:rsidRPr="006949E1">
        <w:rPr>
          <w:rFonts w:ascii="Verdana" w:hAnsi="Verdana"/>
          <w:snapToGrid w:val="0"/>
        </w:rPr>
        <w:t xml:space="preserve">a související služby a činnosti </w:t>
      </w:r>
      <w:r w:rsidRPr="006949E1">
        <w:rPr>
          <w:rFonts w:ascii="Verdana" w:hAnsi="Verdana"/>
          <w:snapToGrid w:val="0"/>
        </w:rPr>
        <w:t xml:space="preserve">zaplatit PKF sjednanou </w:t>
      </w:r>
      <w:r w:rsidR="00BA0AE5" w:rsidRPr="006949E1">
        <w:rPr>
          <w:rFonts w:ascii="Verdana" w:hAnsi="Verdana"/>
          <w:snapToGrid w:val="0"/>
        </w:rPr>
        <w:t>cenu</w:t>
      </w:r>
      <w:r w:rsidR="000D171D" w:rsidRPr="006949E1">
        <w:rPr>
          <w:rFonts w:ascii="Verdana" w:hAnsi="Verdana"/>
          <w:snapToGrid w:val="0"/>
        </w:rPr>
        <w:t xml:space="preserve"> za podmínek dále v této smlouvě uvedených</w:t>
      </w:r>
      <w:r w:rsidRPr="006949E1">
        <w:rPr>
          <w:rFonts w:ascii="Verdana" w:hAnsi="Verdana"/>
          <w:snapToGrid w:val="0"/>
        </w:rPr>
        <w:t>.</w:t>
      </w:r>
    </w:p>
    <w:p w:rsidR="00AA09EE" w:rsidRPr="006949E1" w:rsidRDefault="00AA09EE" w:rsidP="00AA09EE">
      <w:pPr>
        <w:pStyle w:val="Odstavecseseznamem"/>
        <w:rPr>
          <w:rFonts w:ascii="Verdana" w:hAnsi="Verdana"/>
          <w:b/>
          <w:snapToGrid w:val="0"/>
        </w:rPr>
      </w:pPr>
    </w:p>
    <w:p w:rsidR="00AA09EE" w:rsidRPr="006949E1" w:rsidRDefault="00AA09EE" w:rsidP="00AA09EE">
      <w:pPr>
        <w:widowControl w:val="0"/>
        <w:numPr>
          <w:ilvl w:val="0"/>
          <w:numId w:val="10"/>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Verdana" w:hAnsi="Verdana"/>
          <w:b/>
          <w:snapToGrid w:val="0"/>
        </w:rPr>
      </w:pPr>
      <w:r w:rsidRPr="006949E1">
        <w:rPr>
          <w:rFonts w:ascii="Verdana" w:hAnsi="Verdana"/>
        </w:rPr>
        <w:t xml:space="preserve">Dramaturgie koncertu vychází z potřeb HAMU, která při její tvorbě přihlížela </w:t>
      </w:r>
      <w:r w:rsidR="00B8022B" w:rsidRPr="006949E1">
        <w:rPr>
          <w:rFonts w:ascii="Verdana" w:hAnsi="Verdana"/>
        </w:rPr>
        <w:br/>
      </w:r>
      <w:r w:rsidRPr="006949E1">
        <w:rPr>
          <w:rFonts w:ascii="Verdana" w:hAnsi="Verdana"/>
        </w:rPr>
        <w:t xml:space="preserve">k možnostem PKF. Program koncertu </w:t>
      </w:r>
      <w:r w:rsidR="00B8022B" w:rsidRPr="006949E1">
        <w:rPr>
          <w:rFonts w:ascii="Verdana" w:hAnsi="Verdana"/>
        </w:rPr>
        <w:t>byl oběma stranami dohodnut takto:</w:t>
      </w:r>
    </w:p>
    <w:p w:rsidR="00B8022B" w:rsidRPr="006949E1" w:rsidRDefault="00B8022B" w:rsidP="00B8022B">
      <w:pPr>
        <w:pStyle w:val="Odstavecseseznamem"/>
        <w:rPr>
          <w:rFonts w:ascii="Verdana" w:hAnsi="Verdana"/>
          <w:b/>
          <w:snapToGrid w:val="0"/>
        </w:rPr>
      </w:pPr>
    </w:p>
    <w:p w:rsidR="00AB74AB" w:rsidRPr="006949E1" w:rsidRDefault="00AB74AB" w:rsidP="00AB74AB">
      <w:pPr>
        <w:ind w:left="709"/>
        <w:rPr>
          <w:rFonts w:ascii="Verdana" w:hAnsi="Verdana"/>
          <w:i/>
        </w:rPr>
      </w:pPr>
      <w:r w:rsidRPr="006949E1">
        <w:rPr>
          <w:rFonts w:ascii="Verdana" w:hAnsi="Verdana"/>
          <w:b/>
        </w:rPr>
        <w:t>B. Smetana:</w:t>
      </w:r>
      <w:r w:rsidRPr="006949E1">
        <w:rPr>
          <w:rFonts w:ascii="Verdana" w:hAnsi="Verdana"/>
        </w:rPr>
        <w:t xml:space="preserve"> </w:t>
      </w:r>
      <w:r w:rsidRPr="006949E1">
        <w:rPr>
          <w:rFonts w:ascii="Verdana" w:hAnsi="Verdana"/>
          <w:b/>
        </w:rPr>
        <w:t>Scherzo z Triumfální symfonie</w:t>
      </w:r>
      <w:r w:rsidRPr="006949E1">
        <w:rPr>
          <w:rFonts w:ascii="Verdana" w:hAnsi="Verdana"/>
        </w:rPr>
        <w:t xml:space="preserve"> (8‘)  - </w:t>
      </w:r>
      <w:r w:rsidRPr="006949E1">
        <w:rPr>
          <w:rFonts w:ascii="Verdana" w:hAnsi="Verdana"/>
          <w:i/>
        </w:rPr>
        <w:t>[</w:t>
      </w:r>
      <w:r w:rsidR="007B632F" w:rsidRPr="006949E1">
        <w:rPr>
          <w:rFonts w:ascii="Verdana" w:hAnsi="Verdana"/>
          <w:i/>
        </w:rPr>
        <w:t>8,6,5,4,3-</w:t>
      </w:r>
      <w:r w:rsidRPr="006949E1">
        <w:rPr>
          <w:rFonts w:ascii="Verdana" w:hAnsi="Verdana"/>
          <w:i/>
        </w:rPr>
        <w:t>2,2,2,2 – 4,2,0,0 – Ti+1]</w:t>
      </w:r>
      <w:r w:rsidRPr="006949E1">
        <w:rPr>
          <w:rFonts w:ascii="Verdana" w:hAnsi="Verdana"/>
        </w:rPr>
        <w:br/>
      </w:r>
      <w:r w:rsidRPr="006949E1">
        <w:rPr>
          <w:rFonts w:ascii="Verdana" w:hAnsi="Verdana"/>
          <w:b/>
        </w:rPr>
        <w:t>N. Rota:</w:t>
      </w:r>
      <w:r w:rsidRPr="006949E1">
        <w:rPr>
          <w:rFonts w:ascii="Verdana" w:hAnsi="Verdana"/>
        </w:rPr>
        <w:t xml:space="preserve"> </w:t>
      </w:r>
      <w:r w:rsidRPr="006949E1">
        <w:rPr>
          <w:rFonts w:ascii="Verdana" w:hAnsi="Verdana"/>
          <w:b/>
        </w:rPr>
        <w:t xml:space="preserve">Divertimento </w:t>
      </w:r>
      <w:proofErr w:type="spellStart"/>
      <w:r w:rsidRPr="006949E1">
        <w:rPr>
          <w:rFonts w:ascii="Verdana" w:hAnsi="Verdana"/>
          <w:b/>
        </w:rPr>
        <w:t>Concertante</w:t>
      </w:r>
      <w:proofErr w:type="spellEnd"/>
      <w:r w:rsidRPr="006949E1">
        <w:rPr>
          <w:rFonts w:ascii="Verdana" w:hAnsi="Verdana"/>
        </w:rPr>
        <w:t xml:space="preserve"> </w:t>
      </w:r>
      <w:r w:rsidR="0044703E" w:rsidRPr="006949E1">
        <w:rPr>
          <w:rFonts w:ascii="Verdana" w:hAnsi="Verdana"/>
        </w:rPr>
        <w:t xml:space="preserve"> </w:t>
      </w:r>
      <w:r w:rsidR="0044703E" w:rsidRPr="006949E1">
        <w:rPr>
          <w:rFonts w:ascii="Verdana" w:hAnsi="Verdana"/>
          <w:i/>
        </w:rPr>
        <w:t>-</w:t>
      </w:r>
      <w:r w:rsidR="00693CB0" w:rsidRPr="006949E1">
        <w:rPr>
          <w:rFonts w:ascii="Verdana" w:hAnsi="Verdana"/>
          <w:i/>
          <w:lang w:val="en-US"/>
        </w:rPr>
        <w:t>[</w:t>
      </w:r>
      <w:r w:rsidR="0044703E" w:rsidRPr="006949E1">
        <w:rPr>
          <w:rFonts w:ascii="Verdana" w:hAnsi="Verdana"/>
          <w:i/>
        </w:rPr>
        <w:t>2,2,2,2-2,2,0,0-Ti</w:t>
      </w:r>
      <w:r w:rsidR="00693CB0" w:rsidRPr="006949E1">
        <w:rPr>
          <w:rFonts w:ascii="Verdana" w:hAnsi="Verdana"/>
          <w:i/>
        </w:rPr>
        <w:t>]</w:t>
      </w:r>
      <w:r w:rsidRPr="006949E1">
        <w:rPr>
          <w:rFonts w:ascii="Verdana" w:hAnsi="Verdana"/>
        </w:rPr>
        <w:br/>
        <w:t>****</w:t>
      </w:r>
      <w:r w:rsidRPr="006949E1">
        <w:rPr>
          <w:rFonts w:ascii="Verdana" w:hAnsi="Verdana"/>
        </w:rPr>
        <w:br/>
      </w:r>
      <w:r w:rsidRPr="006949E1">
        <w:rPr>
          <w:rFonts w:ascii="Verdana" w:hAnsi="Verdana"/>
          <w:b/>
        </w:rPr>
        <w:t>G. Verdi:</w:t>
      </w:r>
      <w:r w:rsidRPr="006949E1">
        <w:rPr>
          <w:rFonts w:ascii="Verdana" w:hAnsi="Verdana"/>
        </w:rPr>
        <w:t xml:space="preserve"> </w:t>
      </w:r>
      <w:r w:rsidRPr="006949E1">
        <w:rPr>
          <w:rFonts w:ascii="Verdana" w:hAnsi="Verdana"/>
          <w:b/>
        </w:rPr>
        <w:t xml:space="preserve">La </w:t>
      </w:r>
      <w:proofErr w:type="spellStart"/>
      <w:r w:rsidRPr="006949E1">
        <w:rPr>
          <w:rFonts w:ascii="Verdana" w:hAnsi="Verdana"/>
          <w:b/>
        </w:rPr>
        <w:t>Traviatta</w:t>
      </w:r>
      <w:proofErr w:type="spellEnd"/>
      <w:r w:rsidRPr="006949E1">
        <w:rPr>
          <w:rFonts w:ascii="Verdana" w:hAnsi="Verdana"/>
          <w:b/>
        </w:rPr>
        <w:t xml:space="preserve"> „E strano“</w:t>
      </w:r>
      <w:r w:rsidRPr="006949E1">
        <w:rPr>
          <w:rFonts w:ascii="Verdana" w:hAnsi="Verdana"/>
        </w:rPr>
        <w:t xml:space="preserve"> - </w:t>
      </w:r>
      <w:r w:rsidRPr="006949E1">
        <w:rPr>
          <w:rFonts w:ascii="Verdana" w:hAnsi="Verdana"/>
          <w:i/>
        </w:rPr>
        <w:t>[</w:t>
      </w:r>
      <w:r w:rsidR="007B632F" w:rsidRPr="006949E1">
        <w:rPr>
          <w:rFonts w:ascii="Verdana" w:hAnsi="Verdana"/>
          <w:i/>
        </w:rPr>
        <w:t>8,6,5,4,3-</w:t>
      </w:r>
      <w:r w:rsidRPr="006949E1">
        <w:rPr>
          <w:rFonts w:ascii="Verdana" w:hAnsi="Verdana"/>
          <w:i/>
        </w:rPr>
        <w:t xml:space="preserve">2,2,2,2 – 4,2,3,1 – Ti+1? – </w:t>
      </w:r>
      <w:proofErr w:type="spellStart"/>
      <w:proofErr w:type="gramStart"/>
      <w:r w:rsidRPr="006949E1">
        <w:rPr>
          <w:rFonts w:ascii="Verdana" w:hAnsi="Verdana"/>
          <w:i/>
        </w:rPr>
        <w:t>Hfe</w:t>
      </w:r>
      <w:proofErr w:type="spellEnd"/>
      <w:r w:rsidRPr="006949E1">
        <w:rPr>
          <w:rFonts w:ascii="Verdana" w:hAnsi="Verdana"/>
          <w:i/>
        </w:rPr>
        <w:t>]</w:t>
      </w:r>
      <w:r w:rsidRPr="006949E1">
        <w:rPr>
          <w:rFonts w:ascii="Verdana" w:hAnsi="Verdana"/>
        </w:rPr>
        <w:br/>
      </w:r>
      <w:r w:rsidRPr="006949E1">
        <w:rPr>
          <w:rFonts w:ascii="Verdana" w:hAnsi="Verdana"/>
          <w:b/>
        </w:rPr>
        <w:t>F.- M.</w:t>
      </w:r>
      <w:proofErr w:type="gramEnd"/>
      <w:r w:rsidRPr="006949E1">
        <w:rPr>
          <w:rFonts w:ascii="Verdana" w:hAnsi="Verdana"/>
          <w:b/>
        </w:rPr>
        <w:t xml:space="preserve"> </w:t>
      </w:r>
      <w:proofErr w:type="spellStart"/>
      <w:r w:rsidRPr="006949E1">
        <w:rPr>
          <w:rFonts w:ascii="Verdana" w:hAnsi="Verdana"/>
          <w:b/>
        </w:rPr>
        <w:t>Bartholdy</w:t>
      </w:r>
      <w:proofErr w:type="spellEnd"/>
      <w:r w:rsidRPr="006949E1">
        <w:rPr>
          <w:rFonts w:ascii="Verdana" w:hAnsi="Verdana"/>
          <w:b/>
        </w:rPr>
        <w:t>:</w:t>
      </w:r>
      <w:r w:rsidRPr="006949E1">
        <w:rPr>
          <w:rFonts w:ascii="Verdana" w:hAnsi="Verdana"/>
        </w:rPr>
        <w:t xml:space="preserve"> </w:t>
      </w:r>
      <w:r w:rsidRPr="006949E1">
        <w:rPr>
          <w:rFonts w:ascii="Verdana" w:hAnsi="Verdana"/>
          <w:b/>
        </w:rPr>
        <w:t xml:space="preserve">Symfonie „Reformační“ </w:t>
      </w:r>
      <w:r w:rsidRPr="006949E1">
        <w:rPr>
          <w:rFonts w:ascii="Verdana" w:hAnsi="Verdana"/>
        </w:rPr>
        <w:t xml:space="preserve">(23‘)  - </w:t>
      </w:r>
      <w:r w:rsidRPr="006949E1">
        <w:rPr>
          <w:rFonts w:ascii="Verdana" w:hAnsi="Verdana"/>
          <w:i/>
        </w:rPr>
        <w:t>[</w:t>
      </w:r>
      <w:r w:rsidR="007B632F" w:rsidRPr="006949E1">
        <w:rPr>
          <w:rFonts w:ascii="Verdana" w:hAnsi="Verdana"/>
          <w:i/>
        </w:rPr>
        <w:t>8,6,5,4,3-</w:t>
      </w:r>
      <w:r w:rsidRPr="006949E1">
        <w:rPr>
          <w:rFonts w:ascii="Verdana" w:hAnsi="Verdana"/>
          <w:i/>
        </w:rPr>
        <w:t>2,2,2,2Cfg – 2,2,3,0 – Ti]</w:t>
      </w:r>
    </w:p>
    <w:p w:rsidR="008C06D5" w:rsidRPr="006949E1" w:rsidRDefault="008C06D5" w:rsidP="00483720">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Verdana" w:hAnsi="Verdana"/>
          <w:b/>
        </w:rPr>
      </w:pPr>
    </w:p>
    <w:p w:rsidR="00483720" w:rsidRPr="006949E1" w:rsidRDefault="00D70960" w:rsidP="00483720">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Verdana" w:hAnsi="Verdana"/>
          <w:b/>
          <w:snapToGrid w:val="0"/>
        </w:rPr>
      </w:pPr>
      <w:r w:rsidRPr="006949E1">
        <w:rPr>
          <w:rFonts w:ascii="Verdana" w:hAnsi="Verdana"/>
          <w:b/>
        </w:rPr>
        <w:t xml:space="preserve">dirigent </w:t>
      </w:r>
      <w:proofErr w:type="spellStart"/>
      <w:r w:rsidR="00AB74AB" w:rsidRPr="006949E1">
        <w:rPr>
          <w:rFonts w:ascii="Verdana" w:hAnsi="Verdana"/>
          <w:b/>
        </w:rPr>
        <w:t>Sébastian</w:t>
      </w:r>
      <w:proofErr w:type="spellEnd"/>
      <w:r w:rsidR="00AB74AB" w:rsidRPr="006949E1">
        <w:rPr>
          <w:rFonts w:ascii="Verdana" w:hAnsi="Verdana"/>
          <w:b/>
        </w:rPr>
        <w:t xml:space="preserve"> </w:t>
      </w:r>
      <w:proofErr w:type="spellStart"/>
      <w:r w:rsidR="00AB74AB" w:rsidRPr="006949E1">
        <w:rPr>
          <w:rFonts w:ascii="Verdana" w:hAnsi="Verdana"/>
          <w:b/>
        </w:rPr>
        <w:t>Bagnoud</w:t>
      </w:r>
      <w:proofErr w:type="spellEnd"/>
      <w:r w:rsidR="00AB74AB" w:rsidRPr="006949E1">
        <w:rPr>
          <w:rFonts w:ascii="Verdana" w:hAnsi="Verdana"/>
          <w:b/>
        </w:rPr>
        <w:t xml:space="preserve"> </w:t>
      </w:r>
    </w:p>
    <w:p w:rsidR="00483720" w:rsidRPr="006949E1" w:rsidRDefault="008C06D5" w:rsidP="00483720">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Verdana" w:hAnsi="Verdana"/>
          <w:b/>
          <w:snapToGrid w:val="0"/>
        </w:rPr>
      </w:pPr>
      <w:r w:rsidRPr="006949E1">
        <w:rPr>
          <w:rFonts w:ascii="Verdana" w:hAnsi="Verdana"/>
          <w:b/>
          <w:snapToGrid w:val="0"/>
        </w:rPr>
        <w:t>s</w:t>
      </w:r>
      <w:r w:rsidR="00483720" w:rsidRPr="006949E1">
        <w:rPr>
          <w:rFonts w:ascii="Verdana" w:hAnsi="Verdana"/>
          <w:b/>
          <w:snapToGrid w:val="0"/>
        </w:rPr>
        <w:t xml:space="preserve">ólisté: </w:t>
      </w:r>
      <w:r w:rsidR="00D70960" w:rsidRPr="006949E1">
        <w:rPr>
          <w:rFonts w:ascii="Verdana" w:hAnsi="Verdana"/>
          <w:b/>
          <w:snapToGrid w:val="0"/>
        </w:rPr>
        <w:t xml:space="preserve"> </w:t>
      </w:r>
      <w:r w:rsidR="00AB74AB" w:rsidRPr="006949E1">
        <w:rPr>
          <w:rFonts w:ascii="Verdana" w:hAnsi="Verdana"/>
          <w:b/>
        </w:rPr>
        <w:t>M</w:t>
      </w:r>
      <w:r w:rsidR="007360E2" w:rsidRPr="006949E1">
        <w:rPr>
          <w:rFonts w:ascii="Verdana" w:hAnsi="Verdana"/>
          <w:b/>
        </w:rPr>
        <w:t>artin</w:t>
      </w:r>
      <w:r w:rsidR="00AB74AB" w:rsidRPr="006949E1">
        <w:rPr>
          <w:rFonts w:ascii="Verdana" w:hAnsi="Verdana"/>
          <w:b/>
        </w:rPr>
        <w:t xml:space="preserve"> Raška</w:t>
      </w:r>
      <w:r w:rsidR="00AB74AB" w:rsidRPr="006949E1">
        <w:rPr>
          <w:rFonts w:ascii="Verdana" w:hAnsi="Verdana"/>
        </w:rPr>
        <w:t xml:space="preserve">, kontrabas, JAMU, </w:t>
      </w:r>
      <w:r w:rsidR="007360E2" w:rsidRPr="006949E1">
        <w:rPr>
          <w:rFonts w:ascii="Verdana" w:hAnsi="Verdana"/>
          <w:b/>
        </w:rPr>
        <w:t>Eva</w:t>
      </w:r>
      <w:r w:rsidR="007360E2" w:rsidRPr="006949E1">
        <w:rPr>
          <w:rFonts w:ascii="Verdana" w:hAnsi="Verdana"/>
        </w:rPr>
        <w:t xml:space="preserve"> </w:t>
      </w:r>
      <w:proofErr w:type="spellStart"/>
      <w:r w:rsidR="00AB74AB" w:rsidRPr="006949E1">
        <w:rPr>
          <w:rFonts w:ascii="Verdana" w:hAnsi="Verdana"/>
          <w:b/>
        </w:rPr>
        <w:t>Kývalová</w:t>
      </w:r>
      <w:proofErr w:type="spellEnd"/>
      <w:r w:rsidR="007360E2" w:rsidRPr="006949E1">
        <w:rPr>
          <w:rFonts w:ascii="Verdana" w:hAnsi="Verdana"/>
          <w:b/>
        </w:rPr>
        <w:t xml:space="preserve"> </w:t>
      </w:r>
      <w:r w:rsidR="007360E2" w:rsidRPr="006949E1">
        <w:rPr>
          <w:rFonts w:ascii="Verdana" w:hAnsi="Verdana"/>
        </w:rPr>
        <w:t>- zpěv</w:t>
      </w:r>
      <w:r w:rsidR="00AB74AB" w:rsidRPr="006949E1">
        <w:rPr>
          <w:rFonts w:ascii="Verdana" w:hAnsi="Verdana"/>
        </w:rPr>
        <w:t xml:space="preserve">  </w:t>
      </w:r>
    </w:p>
    <w:p w:rsidR="00483720" w:rsidRPr="006949E1" w:rsidRDefault="00483720" w:rsidP="00483720">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Verdana" w:hAnsi="Verdana"/>
          <w:b/>
          <w:snapToGrid w:val="0"/>
        </w:rPr>
      </w:pPr>
    </w:p>
    <w:p w:rsidR="00483720" w:rsidRPr="006949E1" w:rsidRDefault="00483720" w:rsidP="00483720">
      <w:pPr>
        <w:pStyle w:val="Normln0"/>
        <w:widowControl w:val="0"/>
        <w:tabs>
          <w:tab w:val="left" w:pos="354"/>
          <w:tab w:val="left" w:pos="708"/>
          <w:tab w:val="left" w:pos="921"/>
          <w:tab w:val="left" w:pos="1204"/>
          <w:tab w:val="left" w:pos="2622"/>
          <w:tab w:val="left" w:pos="3827"/>
          <w:tab w:val="left" w:pos="4606"/>
          <w:tab w:val="left" w:pos="5740"/>
          <w:tab w:val="left" w:pos="6804"/>
        </w:tabs>
        <w:jc w:val="both"/>
        <w:rPr>
          <w:rFonts w:ascii="Verdana" w:hAnsi="Verdana"/>
        </w:rPr>
      </w:pPr>
    </w:p>
    <w:p w:rsidR="00483720" w:rsidRPr="006949E1" w:rsidRDefault="008C06D5" w:rsidP="008C06D5">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rPr>
          <w:rFonts w:ascii="Verdana" w:hAnsi="Verdana"/>
          <w:snapToGrid w:val="0"/>
        </w:rPr>
      </w:pPr>
      <w:r w:rsidRPr="006949E1">
        <w:rPr>
          <w:rFonts w:ascii="Verdana" w:hAnsi="Verdana"/>
          <w:snapToGrid w:val="0"/>
        </w:rPr>
        <w:t xml:space="preserve">      </w:t>
      </w:r>
      <w:proofErr w:type="gramStart"/>
      <w:r w:rsidRPr="006949E1">
        <w:rPr>
          <w:rFonts w:ascii="Verdana" w:hAnsi="Verdana"/>
          <w:snapToGrid w:val="0"/>
        </w:rPr>
        <w:t>5.</w:t>
      </w:r>
      <w:r w:rsidR="00483720" w:rsidRPr="006949E1">
        <w:rPr>
          <w:rFonts w:ascii="Verdana" w:hAnsi="Verdana"/>
          <w:snapToGrid w:val="0"/>
        </w:rPr>
        <w:t>a) Obě</w:t>
      </w:r>
      <w:proofErr w:type="gramEnd"/>
      <w:r w:rsidR="00483720" w:rsidRPr="006949E1">
        <w:rPr>
          <w:rFonts w:ascii="Verdana" w:hAnsi="Verdana"/>
          <w:snapToGrid w:val="0"/>
        </w:rPr>
        <w:t xml:space="preserve"> strany se dohodly, že zkoušky PKF proběhnou v Sále Martinů takto: </w:t>
      </w:r>
    </w:p>
    <w:p w:rsidR="008C06D5" w:rsidRPr="006949E1" w:rsidRDefault="008C06D5" w:rsidP="008C06D5">
      <w:pPr>
        <w:pStyle w:val="Odstavecseseznamem"/>
        <w:ind w:left="1059"/>
        <w:rPr>
          <w:rFonts w:ascii="Verdana" w:hAnsi="Verdana"/>
          <w:b/>
        </w:rPr>
      </w:pPr>
      <w:r w:rsidRPr="006949E1">
        <w:rPr>
          <w:rFonts w:ascii="Verdana" w:hAnsi="Verdana"/>
          <w:b/>
        </w:rPr>
        <w:t>Zkoušky:</w:t>
      </w:r>
      <w:r w:rsidRPr="006949E1">
        <w:rPr>
          <w:rFonts w:ascii="Verdana" w:hAnsi="Verdana"/>
        </w:rPr>
        <w:t xml:space="preserve">  </w:t>
      </w:r>
      <w:proofErr w:type="gramStart"/>
      <w:r w:rsidR="007655D0" w:rsidRPr="006949E1">
        <w:rPr>
          <w:rFonts w:ascii="Verdana" w:hAnsi="Verdana"/>
          <w:b/>
        </w:rPr>
        <w:t>19</w:t>
      </w:r>
      <w:r w:rsidRPr="006949E1">
        <w:rPr>
          <w:rFonts w:ascii="Verdana" w:hAnsi="Verdana"/>
          <w:b/>
        </w:rPr>
        <w:t>.</w:t>
      </w:r>
      <w:r w:rsidR="007655D0" w:rsidRPr="006949E1">
        <w:rPr>
          <w:rFonts w:ascii="Verdana" w:hAnsi="Verdana"/>
          <w:b/>
        </w:rPr>
        <w:t>4</w:t>
      </w:r>
      <w:r w:rsidRPr="006949E1">
        <w:rPr>
          <w:rFonts w:ascii="Verdana" w:hAnsi="Verdana"/>
          <w:b/>
        </w:rPr>
        <w:t>. 9.30</w:t>
      </w:r>
      <w:proofErr w:type="gramEnd"/>
      <w:r w:rsidRPr="006949E1">
        <w:rPr>
          <w:rFonts w:ascii="Verdana" w:hAnsi="Verdana"/>
          <w:b/>
        </w:rPr>
        <w:t xml:space="preserve"> – 13.00, </w:t>
      </w:r>
    </w:p>
    <w:p w:rsidR="008C06D5" w:rsidRPr="006949E1" w:rsidRDefault="008C06D5" w:rsidP="008C06D5">
      <w:pPr>
        <w:pStyle w:val="Odstavecseseznamem"/>
        <w:ind w:left="1779" w:firstLine="381"/>
        <w:rPr>
          <w:rFonts w:ascii="Verdana" w:hAnsi="Verdana"/>
        </w:rPr>
      </w:pPr>
      <w:r w:rsidRPr="006949E1">
        <w:rPr>
          <w:rFonts w:ascii="Verdana" w:hAnsi="Verdana"/>
          <w:b/>
        </w:rPr>
        <w:t xml:space="preserve"> </w:t>
      </w:r>
      <w:proofErr w:type="gramStart"/>
      <w:r w:rsidR="007655D0" w:rsidRPr="006949E1">
        <w:rPr>
          <w:rFonts w:ascii="Verdana" w:hAnsi="Verdana"/>
          <w:b/>
        </w:rPr>
        <w:t>20</w:t>
      </w:r>
      <w:r w:rsidRPr="006949E1">
        <w:rPr>
          <w:rFonts w:ascii="Verdana" w:hAnsi="Verdana"/>
          <w:b/>
        </w:rPr>
        <w:t>.</w:t>
      </w:r>
      <w:r w:rsidR="007655D0" w:rsidRPr="006949E1">
        <w:rPr>
          <w:rFonts w:ascii="Verdana" w:hAnsi="Verdana"/>
          <w:b/>
        </w:rPr>
        <w:t>4</w:t>
      </w:r>
      <w:r w:rsidRPr="006949E1">
        <w:rPr>
          <w:rFonts w:ascii="Verdana" w:hAnsi="Verdana"/>
          <w:b/>
        </w:rPr>
        <w:t>. 9.30</w:t>
      </w:r>
      <w:proofErr w:type="gramEnd"/>
      <w:r w:rsidRPr="006949E1">
        <w:rPr>
          <w:rFonts w:ascii="Verdana" w:hAnsi="Verdana"/>
          <w:b/>
        </w:rPr>
        <w:t xml:space="preserve"> – 12.30  a  13.45 – 16.00 </w:t>
      </w:r>
    </w:p>
    <w:p w:rsidR="005E799E" w:rsidRPr="006949E1" w:rsidRDefault="005E799E" w:rsidP="005E799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364" w:hanging="709"/>
        <w:jc w:val="both"/>
        <w:rPr>
          <w:rFonts w:ascii="Verdana" w:hAnsi="Verdana"/>
          <w:snapToGrid w:val="0"/>
        </w:rPr>
      </w:pPr>
    </w:p>
    <w:p w:rsidR="002F503F" w:rsidRPr="006949E1" w:rsidRDefault="002F503F" w:rsidP="005E799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Verdana" w:hAnsi="Verdana"/>
          <w:snapToGrid w:val="0"/>
        </w:rPr>
      </w:pPr>
      <w:r w:rsidRPr="006949E1">
        <w:rPr>
          <w:rFonts w:ascii="Verdana" w:hAnsi="Verdana"/>
          <w:snapToGrid w:val="0"/>
        </w:rPr>
        <w:tab/>
      </w:r>
      <w:r w:rsidR="005E799E" w:rsidRPr="006949E1">
        <w:rPr>
          <w:rFonts w:ascii="Verdana" w:hAnsi="Verdana"/>
          <w:snapToGrid w:val="0"/>
        </w:rPr>
        <w:t xml:space="preserve"> </w:t>
      </w:r>
      <w:r w:rsidRPr="006949E1">
        <w:rPr>
          <w:rFonts w:ascii="Verdana" w:hAnsi="Verdana"/>
          <w:snapToGrid w:val="0"/>
        </w:rPr>
        <w:tab/>
        <w:t xml:space="preserve">b) </w:t>
      </w:r>
      <w:r w:rsidR="008C74CD" w:rsidRPr="006949E1">
        <w:rPr>
          <w:rFonts w:ascii="Verdana" w:hAnsi="Verdana"/>
          <w:snapToGrid w:val="0"/>
        </w:rPr>
        <w:t>Akustická</w:t>
      </w:r>
      <w:r w:rsidRPr="006949E1">
        <w:rPr>
          <w:rFonts w:ascii="Verdana" w:hAnsi="Verdana"/>
          <w:snapToGrid w:val="0"/>
        </w:rPr>
        <w:t xml:space="preserve"> zkouška se bude konat v prostorách HAMU v Sále Martinů dne </w:t>
      </w:r>
      <w:r w:rsidR="008516F2" w:rsidRPr="006949E1">
        <w:rPr>
          <w:rFonts w:ascii="Verdana" w:hAnsi="Verdana"/>
          <w:snapToGrid w:val="0"/>
        </w:rPr>
        <w:br/>
      </w:r>
      <w:proofErr w:type="gramStart"/>
      <w:r w:rsidR="007655D0" w:rsidRPr="006949E1">
        <w:rPr>
          <w:rFonts w:ascii="Verdana" w:hAnsi="Verdana"/>
          <w:b/>
          <w:snapToGrid w:val="0"/>
        </w:rPr>
        <w:t>21.4</w:t>
      </w:r>
      <w:r w:rsidR="000A2B30" w:rsidRPr="006949E1">
        <w:rPr>
          <w:rFonts w:ascii="Verdana" w:hAnsi="Verdana"/>
          <w:b/>
          <w:snapToGrid w:val="0"/>
        </w:rPr>
        <w:t>. 201</w:t>
      </w:r>
      <w:r w:rsidR="007655D0" w:rsidRPr="006949E1">
        <w:rPr>
          <w:rFonts w:ascii="Verdana" w:hAnsi="Verdana"/>
          <w:b/>
          <w:snapToGrid w:val="0"/>
        </w:rPr>
        <w:t>7</w:t>
      </w:r>
      <w:proofErr w:type="gramEnd"/>
      <w:r w:rsidRPr="006949E1">
        <w:rPr>
          <w:rFonts w:ascii="Verdana" w:hAnsi="Verdana"/>
          <w:snapToGrid w:val="0"/>
        </w:rPr>
        <w:t xml:space="preserve"> </w:t>
      </w:r>
      <w:r w:rsidRPr="006949E1">
        <w:rPr>
          <w:rFonts w:ascii="Verdana" w:hAnsi="Verdana"/>
          <w:b/>
          <w:snapToGrid w:val="0"/>
        </w:rPr>
        <w:t>od 1</w:t>
      </w:r>
      <w:r w:rsidR="008C74CD" w:rsidRPr="006949E1">
        <w:rPr>
          <w:rFonts w:ascii="Verdana" w:hAnsi="Verdana"/>
          <w:b/>
          <w:snapToGrid w:val="0"/>
        </w:rPr>
        <w:t>7</w:t>
      </w:r>
      <w:r w:rsidRPr="006949E1">
        <w:rPr>
          <w:rFonts w:ascii="Verdana" w:hAnsi="Verdana"/>
          <w:b/>
          <w:snapToGrid w:val="0"/>
        </w:rPr>
        <w:t>.30 do 18.30 hod</w:t>
      </w:r>
      <w:r w:rsidRPr="006949E1">
        <w:rPr>
          <w:rFonts w:ascii="Verdana" w:hAnsi="Verdana"/>
          <w:snapToGrid w:val="0"/>
        </w:rPr>
        <w:t>. Čas na přípravu pódia je rezervován téhož dne od 15.00 hod.</w:t>
      </w:r>
    </w:p>
    <w:p w:rsidR="003D5E98" w:rsidRPr="006949E1" w:rsidRDefault="002F503F"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snapToGrid w:val="0"/>
        </w:rPr>
      </w:pPr>
      <w:r w:rsidRPr="006949E1">
        <w:rPr>
          <w:rFonts w:ascii="Verdana" w:hAnsi="Verdana"/>
          <w:snapToGrid w:val="0"/>
        </w:rPr>
        <w:tab/>
      </w:r>
      <w:r w:rsidR="003D5E98" w:rsidRPr="006949E1">
        <w:rPr>
          <w:rFonts w:ascii="Verdana" w:hAnsi="Verdana"/>
          <w:snapToGrid w:val="0"/>
        </w:rPr>
        <w:tab/>
      </w:r>
    </w:p>
    <w:p w:rsidR="002F503F" w:rsidRPr="006949E1" w:rsidRDefault="003D5E98" w:rsidP="00C6609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b/>
          <w:snapToGrid w:val="0"/>
        </w:rPr>
      </w:pPr>
      <w:r w:rsidRPr="006949E1">
        <w:rPr>
          <w:rFonts w:ascii="Verdana" w:hAnsi="Verdana"/>
          <w:snapToGrid w:val="0"/>
        </w:rPr>
        <w:tab/>
      </w:r>
      <w:r w:rsidR="0060405E" w:rsidRPr="006949E1">
        <w:rPr>
          <w:rFonts w:ascii="Verdana" w:hAnsi="Verdana"/>
          <w:snapToGrid w:val="0"/>
        </w:rPr>
        <w:t xml:space="preserve"> </w:t>
      </w:r>
      <w:r w:rsidR="008C06D5" w:rsidRPr="006949E1">
        <w:rPr>
          <w:rFonts w:ascii="Verdana" w:hAnsi="Verdana"/>
          <w:snapToGrid w:val="0"/>
        </w:rPr>
        <w:t>6</w:t>
      </w:r>
      <w:r w:rsidRPr="006949E1">
        <w:rPr>
          <w:rFonts w:ascii="Verdana" w:hAnsi="Verdana"/>
          <w:snapToGrid w:val="0"/>
        </w:rPr>
        <w:t xml:space="preserve">. </w:t>
      </w:r>
      <w:r w:rsidR="002F503F" w:rsidRPr="006949E1">
        <w:rPr>
          <w:rFonts w:ascii="Verdana" w:hAnsi="Verdana"/>
          <w:snapToGrid w:val="0"/>
        </w:rPr>
        <w:t>Orchestr bude vystupovat pod názvem</w:t>
      </w:r>
      <w:r w:rsidR="002F503F" w:rsidRPr="006949E1">
        <w:rPr>
          <w:rFonts w:ascii="Verdana" w:hAnsi="Verdana"/>
          <w:b/>
          <w:snapToGrid w:val="0"/>
        </w:rPr>
        <w:t xml:space="preserve"> PKF – Prague </w:t>
      </w:r>
      <w:proofErr w:type="spellStart"/>
      <w:r w:rsidR="002F503F" w:rsidRPr="006949E1">
        <w:rPr>
          <w:rFonts w:ascii="Verdana" w:hAnsi="Verdana"/>
          <w:b/>
          <w:snapToGrid w:val="0"/>
        </w:rPr>
        <w:t>Philharmonia</w:t>
      </w:r>
      <w:proofErr w:type="spellEnd"/>
      <w:r w:rsidR="002F503F" w:rsidRPr="006949E1">
        <w:rPr>
          <w:rFonts w:ascii="Verdana" w:hAnsi="Verdana"/>
          <w:snapToGrid w:val="0"/>
        </w:rPr>
        <w:t>.</w:t>
      </w:r>
    </w:p>
    <w:p w:rsidR="00AA09EE" w:rsidRPr="006949E1" w:rsidRDefault="00AA09EE" w:rsidP="00AA09E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Verdana" w:hAnsi="Verdana"/>
          <w:b/>
          <w:snapToGrid w:val="0"/>
        </w:rPr>
      </w:pP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rPr>
      </w:pP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rPr>
      </w:pPr>
      <w:r w:rsidRPr="006949E1">
        <w:rPr>
          <w:rFonts w:ascii="Verdana" w:hAnsi="Verdana"/>
          <w:b/>
          <w:snapToGrid w:val="0"/>
        </w:rPr>
        <w:t>III.</w:t>
      </w:r>
      <w:r w:rsidRPr="006949E1">
        <w:rPr>
          <w:rFonts w:ascii="Verdana" w:hAnsi="Verdana"/>
          <w:b/>
          <w:snapToGrid w:val="0"/>
        </w:rPr>
        <w:tab/>
      </w:r>
      <w:proofErr w:type="gramStart"/>
      <w:r w:rsidRPr="006949E1">
        <w:rPr>
          <w:rFonts w:ascii="Verdana" w:hAnsi="Verdana"/>
          <w:b/>
          <w:snapToGrid w:val="0"/>
        </w:rPr>
        <w:t>PRÁVA  A  POVINNOSTI</w:t>
      </w:r>
      <w:proofErr w:type="gramEnd"/>
      <w:r w:rsidRPr="006949E1">
        <w:rPr>
          <w:rFonts w:ascii="Verdana" w:hAnsi="Verdana"/>
          <w:b/>
          <w:snapToGrid w:val="0"/>
        </w:rPr>
        <w:t xml:space="preserve">  SMLUVNÍCH  STRAN</w:t>
      </w:r>
    </w:p>
    <w:p w:rsidR="00AA09EE" w:rsidRPr="006949E1" w:rsidRDefault="00AA09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napToGrid w:val="0"/>
        </w:rPr>
      </w:pPr>
    </w:p>
    <w:p w:rsidR="00AA09EE" w:rsidRPr="006949E1" w:rsidRDefault="006B62AF" w:rsidP="00D37F51">
      <w:pPr>
        <w:widowControl w:val="0"/>
        <w:numPr>
          <w:ilvl w:val="0"/>
          <w:numId w:val="3"/>
        </w:numPr>
        <w:tabs>
          <w:tab w:val="clear" w:pos="765"/>
          <w:tab w:val="left" w:pos="354"/>
          <w:tab w:val="num" w:pos="709"/>
          <w:tab w:val="left" w:pos="921"/>
          <w:tab w:val="left" w:pos="1204"/>
          <w:tab w:val="left" w:pos="2622"/>
          <w:tab w:val="left" w:pos="3827"/>
          <w:tab w:val="left" w:pos="4606"/>
          <w:tab w:val="left" w:pos="5740"/>
          <w:tab w:val="left" w:pos="6804"/>
        </w:tabs>
        <w:spacing w:after="120" w:line="240" w:lineRule="atLeast"/>
        <w:ind w:left="760" w:hanging="357"/>
        <w:jc w:val="both"/>
        <w:rPr>
          <w:rFonts w:ascii="Verdana" w:hAnsi="Verdana"/>
        </w:rPr>
      </w:pPr>
      <w:r w:rsidRPr="006949E1">
        <w:rPr>
          <w:rFonts w:ascii="Verdana" w:hAnsi="Verdana"/>
          <w:snapToGrid w:val="0"/>
        </w:rPr>
        <w:t>PKF</w:t>
      </w:r>
      <w:r w:rsidR="00402F1E" w:rsidRPr="006949E1">
        <w:rPr>
          <w:rFonts w:ascii="Verdana" w:hAnsi="Verdana"/>
          <w:snapToGrid w:val="0"/>
        </w:rPr>
        <w:t xml:space="preserve"> se zavazuje</w:t>
      </w:r>
      <w:r w:rsidR="00AA09EE" w:rsidRPr="006949E1">
        <w:rPr>
          <w:rFonts w:ascii="Verdana" w:hAnsi="Verdana"/>
          <w:snapToGrid w:val="0"/>
        </w:rPr>
        <w:t>:</w:t>
      </w:r>
    </w:p>
    <w:p w:rsidR="00402F1E" w:rsidRPr="006949E1" w:rsidRDefault="004438C0" w:rsidP="000F1D70">
      <w:pPr>
        <w:widowControl w:val="0"/>
        <w:numPr>
          <w:ilvl w:val="0"/>
          <w:numId w:val="17"/>
        </w:numPr>
        <w:tabs>
          <w:tab w:val="left" w:pos="354"/>
          <w:tab w:val="left" w:pos="921"/>
          <w:tab w:val="left" w:pos="1204"/>
          <w:tab w:val="left" w:pos="3827"/>
          <w:tab w:val="left" w:pos="4606"/>
          <w:tab w:val="left" w:pos="5740"/>
          <w:tab w:val="left" w:pos="6804"/>
        </w:tabs>
        <w:spacing w:line="240" w:lineRule="atLeast"/>
        <w:ind w:left="1276" w:hanging="567"/>
        <w:jc w:val="both"/>
        <w:rPr>
          <w:rFonts w:ascii="Verdana" w:hAnsi="Verdana"/>
        </w:rPr>
      </w:pPr>
      <w:r>
        <w:rPr>
          <w:rFonts w:ascii="Verdana" w:hAnsi="Verdana"/>
          <w:snapToGrid w:val="0"/>
        </w:rPr>
        <w:t xml:space="preserve">     </w:t>
      </w:r>
      <w:r w:rsidR="00AA09EE" w:rsidRPr="006949E1">
        <w:rPr>
          <w:rFonts w:ascii="Verdana" w:hAnsi="Verdana"/>
          <w:snapToGrid w:val="0"/>
        </w:rPr>
        <w:t>poskytnout</w:t>
      </w:r>
      <w:r w:rsidR="00150B42" w:rsidRPr="006949E1">
        <w:rPr>
          <w:rFonts w:ascii="Verdana" w:hAnsi="Verdana"/>
          <w:snapToGrid w:val="0"/>
        </w:rPr>
        <w:t xml:space="preserve"> HAMU </w:t>
      </w:r>
      <w:r w:rsidR="00402F1E" w:rsidRPr="006949E1">
        <w:rPr>
          <w:rFonts w:ascii="Verdana" w:hAnsi="Verdana"/>
          <w:snapToGrid w:val="0"/>
        </w:rPr>
        <w:t>pro uvedený koncert své orchestrální těleso</w:t>
      </w:r>
      <w:r w:rsidR="00675062" w:rsidRPr="006949E1">
        <w:rPr>
          <w:rFonts w:ascii="Verdana" w:hAnsi="Verdana"/>
          <w:snapToGrid w:val="0"/>
        </w:rPr>
        <w:t xml:space="preserve"> (dále jen „orchestr“)</w:t>
      </w:r>
      <w:r w:rsidR="00402F1E" w:rsidRPr="006949E1">
        <w:rPr>
          <w:rFonts w:ascii="Verdana" w:hAnsi="Verdana"/>
          <w:snapToGrid w:val="0"/>
        </w:rPr>
        <w:t xml:space="preserve"> </w:t>
      </w:r>
      <w:r w:rsidR="000F1D70" w:rsidRPr="006949E1">
        <w:rPr>
          <w:rFonts w:ascii="Verdana" w:hAnsi="Verdana"/>
          <w:snapToGrid w:val="0"/>
        </w:rPr>
        <w:t>dle obsa</w:t>
      </w:r>
      <w:r w:rsidR="007655D0" w:rsidRPr="006949E1">
        <w:rPr>
          <w:rFonts w:ascii="Verdana" w:hAnsi="Verdana"/>
        </w:rPr>
        <w:t xml:space="preserve">zení </w:t>
      </w:r>
      <w:r w:rsidR="00402F1E" w:rsidRPr="006949E1">
        <w:rPr>
          <w:rFonts w:ascii="Verdana" w:hAnsi="Verdana"/>
        </w:rPr>
        <w:t>v souladu s požadavky hraných partitur</w:t>
      </w:r>
      <w:r w:rsidR="008B71ED" w:rsidRPr="006949E1">
        <w:rPr>
          <w:rFonts w:ascii="Verdana" w:hAnsi="Verdana"/>
        </w:rPr>
        <w:t>.</w:t>
      </w:r>
    </w:p>
    <w:p w:rsidR="00BC2153" w:rsidRPr="006949E1" w:rsidRDefault="00BC2153" w:rsidP="00BC2153">
      <w:pPr>
        <w:widowControl w:val="0"/>
        <w:tabs>
          <w:tab w:val="left" w:pos="354"/>
          <w:tab w:val="left" w:pos="921"/>
          <w:tab w:val="left" w:pos="1204"/>
          <w:tab w:val="left" w:pos="3827"/>
          <w:tab w:val="left" w:pos="4606"/>
          <w:tab w:val="left" w:pos="5740"/>
          <w:tab w:val="left" w:pos="6804"/>
        </w:tabs>
        <w:spacing w:line="240" w:lineRule="atLeast"/>
        <w:ind w:left="1276"/>
        <w:jc w:val="both"/>
        <w:rPr>
          <w:rFonts w:ascii="Verdana" w:hAnsi="Verdana"/>
        </w:rPr>
      </w:pPr>
    </w:p>
    <w:p w:rsidR="0044703E" w:rsidRPr="006949E1" w:rsidRDefault="00D37F51" w:rsidP="0044703E">
      <w:pPr>
        <w:widowControl w:val="0"/>
        <w:numPr>
          <w:ilvl w:val="0"/>
          <w:numId w:val="17"/>
        </w:numPr>
        <w:tabs>
          <w:tab w:val="left" w:pos="354"/>
          <w:tab w:val="left" w:pos="921"/>
          <w:tab w:val="left" w:pos="1204"/>
          <w:tab w:val="left" w:pos="4606"/>
          <w:tab w:val="left" w:pos="5740"/>
          <w:tab w:val="left" w:pos="6804"/>
        </w:tabs>
        <w:spacing w:line="240" w:lineRule="atLeast"/>
        <w:ind w:left="1276" w:hanging="567"/>
        <w:jc w:val="both"/>
        <w:rPr>
          <w:rFonts w:ascii="Verdana" w:hAnsi="Verdana"/>
          <w:snapToGrid w:val="0"/>
        </w:rPr>
      </w:pPr>
      <w:r w:rsidRPr="006949E1">
        <w:rPr>
          <w:rFonts w:ascii="Verdana" w:hAnsi="Verdana"/>
          <w:snapToGrid w:val="0"/>
        </w:rPr>
        <w:t xml:space="preserve"> </w:t>
      </w:r>
      <w:r w:rsidR="002F503F" w:rsidRPr="006949E1">
        <w:rPr>
          <w:rFonts w:ascii="Verdana" w:hAnsi="Verdana"/>
          <w:snapToGrid w:val="0"/>
        </w:rPr>
        <w:t>p</w:t>
      </w:r>
      <w:r w:rsidR="00AA09EE" w:rsidRPr="006949E1">
        <w:rPr>
          <w:rFonts w:ascii="Verdana" w:hAnsi="Verdana"/>
          <w:snapToGrid w:val="0"/>
        </w:rPr>
        <w:t>rostřednict</w:t>
      </w:r>
      <w:r w:rsidR="002F503F" w:rsidRPr="006949E1">
        <w:rPr>
          <w:rFonts w:ascii="Verdana" w:hAnsi="Verdana"/>
          <w:snapToGrid w:val="0"/>
        </w:rPr>
        <w:t>vím svého pověřeného pracovníka koordin</w:t>
      </w:r>
      <w:r w:rsidR="008B112F" w:rsidRPr="006949E1">
        <w:rPr>
          <w:rFonts w:ascii="Verdana" w:hAnsi="Verdana"/>
          <w:snapToGrid w:val="0"/>
        </w:rPr>
        <w:t>ovat</w:t>
      </w:r>
      <w:r w:rsidR="002F503F" w:rsidRPr="006949E1">
        <w:rPr>
          <w:rFonts w:ascii="Verdana" w:hAnsi="Verdana"/>
          <w:snapToGrid w:val="0"/>
        </w:rPr>
        <w:t xml:space="preserve"> herní a zkouškový plán. </w:t>
      </w:r>
    </w:p>
    <w:p w:rsidR="0044703E" w:rsidRPr="006949E1" w:rsidRDefault="0044703E" w:rsidP="0044703E">
      <w:pPr>
        <w:widowControl w:val="0"/>
        <w:tabs>
          <w:tab w:val="left" w:pos="354"/>
          <w:tab w:val="left" w:pos="921"/>
          <w:tab w:val="left" w:pos="1204"/>
          <w:tab w:val="left" w:pos="4606"/>
          <w:tab w:val="left" w:pos="5740"/>
          <w:tab w:val="left" w:pos="6804"/>
        </w:tabs>
        <w:spacing w:line="240" w:lineRule="atLeast"/>
        <w:ind w:left="1276"/>
        <w:jc w:val="both"/>
        <w:rPr>
          <w:rFonts w:ascii="Verdana" w:hAnsi="Verdana"/>
          <w:snapToGrid w:val="0"/>
        </w:rPr>
      </w:pPr>
    </w:p>
    <w:p w:rsidR="00E84979" w:rsidRPr="006949E1" w:rsidRDefault="00966BC7" w:rsidP="00966BC7">
      <w:pPr>
        <w:widowControl w:val="0"/>
        <w:numPr>
          <w:ilvl w:val="0"/>
          <w:numId w:val="17"/>
        </w:numPr>
        <w:tabs>
          <w:tab w:val="left" w:pos="354"/>
          <w:tab w:val="left" w:pos="921"/>
          <w:tab w:val="left" w:pos="1204"/>
          <w:tab w:val="left" w:pos="4606"/>
          <w:tab w:val="left" w:pos="5740"/>
          <w:tab w:val="left" w:pos="6804"/>
        </w:tabs>
        <w:spacing w:line="240" w:lineRule="atLeast"/>
        <w:ind w:left="1276" w:hanging="567"/>
        <w:jc w:val="both"/>
        <w:rPr>
          <w:rFonts w:ascii="Verdana" w:hAnsi="Verdana"/>
          <w:snapToGrid w:val="0"/>
        </w:rPr>
      </w:pPr>
      <w:r w:rsidRPr="006949E1">
        <w:rPr>
          <w:rFonts w:ascii="Verdana" w:hAnsi="Verdana"/>
          <w:snapToGrid w:val="0"/>
        </w:rPr>
        <w:t xml:space="preserve">     </w:t>
      </w:r>
      <w:r w:rsidR="002F503F" w:rsidRPr="006949E1">
        <w:rPr>
          <w:rFonts w:ascii="Verdana" w:hAnsi="Verdana"/>
          <w:snapToGrid w:val="0"/>
        </w:rPr>
        <w:t>po dohodě s HAMU zajistit potřebný notový mate</w:t>
      </w:r>
      <w:r w:rsidR="00E84979" w:rsidRPr="006949E1">
        <w:rPr>
          <w:rFonts w:ascii="Verdana" w:hAnsi="Verdana"/>
          <w:snapToGrid w:val="0"/>
        </w:rPr>
        <w:t xml:space="preserve">riál na náklady HAMU. </w:t>
      </w:r>
      <w:r w:rsidR="002F503F" w:rsidRPr="006949E1">
        <w:rPr>
          <w:rFonts w:ascii="Verdana" w:hAnsi="Verdana"/>
          <w:snapToGrid w:val="0"/>
        </w:rPr>
        <w:t xml:space="preserve"> </w:t>
      </w:r>
      <w:r w:rsidR="00E84979" w:rsidRPr="006949E1">
        <w:rPr>
          <w:rFonts w:ascii="Verdana" w:hAnsi="Verdana"/>
          <w:snapToGrid w:val="0"/>
        </w:rPr>
        <w:t xml:space="preserve">V případě, že k notovému materiálu budou přiloženy partitury a sólové party k provozovacímu materiálu, </w:t>
      </w:r>
      <w:r w:rsidR="00E84979" w:rsidRPr="006949E1">
        <w:rPr>
          <w:rFonts w:ascii="Verdana" w:hAnsi="Verdana"/>
        </w:rPr>
        <w:t>PKF</w:t>
      </w:r>
      <w:r w:rsidR="00E84979" w:rsidRPr="006949E1">
        <w:rPr>
          <w:rFonts w:ascii="Verdana" w:hAnsi="Verdana"/>
          <w:snapToGrid w:val="0"/>
        </w:rPr>
        <w:t xml:space="preserve"> se zavazuje poslat je na adresu HAMU </w:t>
      </w:r>
      <w:r w:rsidR="00E84979" w:rsidRPr="006949E1">
        <w:rPr>
          <w:rFonts w:ascii="Verdana" w:hAnsi="Verdana"/>
          <w:snapToGrid w:val="0"/>
        </w:rPr>
        <w:lastRenderedPageBreak/>
        <w:t xml:space="preserve">nejpozději </w:t>
      </w:r>
      <w:r w:rsidR="008C06D5" w:rsidRPr="006949E1">
        <w:rPr>
          <w:rFonts w:ascii="Verdana" w:hAnsi="Verdana"/>
          <w:snapToGrid w:val="0"/>
        </w:rPr>
        <w:t>3</w:t>
      </w:r>
      <w:r w:rsidR="00E84979" w:rsidRPr="006949E1">
        <w:rPr>
          <w:rFonts w:ascii="Verdana" w:hAnsi="Verdana"/>
          <w:snapToGrid w:val="0"/>
        </w:rPr>
        <w:t xml:space="preserve"> měsíce před termínem koncertu.</w:t>
      </w:r>
    </w:p>
    <w:p w:rsidR="00BC2153" w:rsidRPr="006949E1" w:rsidRDefault="00BC2153" w:rsidP="00BC2153">
      <w:pPr>
        <w:widowControl w:val="0"/>
        <w:tabs>
          <w:tab w:val="left" w:pos="354"/>
          <w:tab w:val="left" w:pos="708"/>
          <w:tab w:val="left" w:pos="921"/>
          <w:tab w:val="left" w:pos="1204"/>
          <w:tab w:val="left" w:pos="4606"/>
          <w:tab w:val="left" w:pos="5740"/>
          <w:tab w:val="left" w:pos="6804"/>
        </w:tabs>
        <w:spacing w:line="240" w:lineRule="atLeast"/>
        <w:ind w:left="1276"/>
        <w:jc w:val="both"/>
        <w:rPr>
          <w:rFonts w:ascii="Verdana" w:hAnsi="Verdana"/>
          <w:snapToGrid w:val="0"/>
        </w:rPr>
      </w:pPr>
    </w:p>
    <w:p w:rsidR="00C66096" w:rsidRPr="006949E1" w:rsidRDefault="00C66096" w:rsidP="00E84979">
      <w:pPr>
        <w:widowControl w:val="0"/>
        <w:numPr>
          <w:ilvl w:val="0"/>
          <w:numId w:val="17"/>
        </w:numPr>
        <w:tabs>
          <w:tab w:val="left" w:pos="354"/>
          <w:tab w:val="left" w:pos="708"/>
          <w:tab w:val="left" w:pos="921"/>
          <w:tab w:val="left" w:pos="1204"/>
          <w:tab w:val="left" w:pos="4606"/>
          <w:tab w:val="left" w:pos="5740"/>
          <w:tab w:val="left" w:pos="6804"/>
        </w:tabs>
        <w:spacing w:line="240" w:lineRule="atLeast"/>
        <w:ind w:left="1276" w:hanging="567"/>
        <w:jc w:val="both"/>
        <w:rPr>
          <w:rFonts w:ascii="Verdana" w:hAnsi="Verdana"/>
          <w:snapToGrid w:val="0"/>
        </w:rPr>
      </w:pPr>
      <w:r w:rsidRPr="006949E1">
        <w:rPr>
          <w:rFonts w:ascii="Verdana" w:hAnsi="Verdana"/>
          <w:snapToGrid w:val="0"/>
        </w:rPr>
        <w:t>dodržovat všeobecné a technické podmínky uvedené v příloze č. 1, která je nedílnou součástí této smlouvy. PKF v plném rozsahu odpovídá za případné materiální škody a pracovní úrazy vzniklé během zkoušek a koncertu, mimo případů, kdy na škodě a úrazu nese prokazatelně vinu HAMU.</w:t>
      </w:r>
    </w:p>
    <w:p w:rsidR="00BC2153" w:rsidRPr="006949E1" w:rsidRDefault="00BC2153" w:rsidP="00BC2153">
      <w:pPr>
        <w:widowControl w:val="0"/>
        <w:tabs>
          <w:tab w:val="left" w:pos="354"/>
          <w:tab w:val="left" w:pos="708"/>
          <w:tab w:val="left" w:pos="921"/>
          <w:tab w:val="left" w:pos="1204"/>
          <w:tab w:val="left" w:pos="4606"/>
          <w:tab w:val="left" w:pos="5740"/>
          <w:tab w:val="left" w:pos="6804"/>
        </w:tabs>
        <w:spacing w:line="240" w:lineRule="atLeast"/>
        <w:jc w:val="both"/>
        <w:rPr>
          <w:rFonts w:ascii="Verdana" w:hAnsi="Verdana"/>
          <w:snapToGrid w:val="0"/>
        </w:rPr>
      </w:pPr>
    </w:p>
    <w:p w:rsidR="00C66096" w:rsidRPr="006949E1" w:rsidRDefault="00BC2153" w:rsidP="00D37F51">
      <w:pPr>
        <w:widowControl w:val="0"/>
        <w:numPr>
          <w:ilvl w:val="0"/>
          <w:numId w:val="17"/>
        </w:numPr>
        <w:tabs>
          <w:tab w:val="left" w:pos="354"/>
          <w:tab w:val="left" w:pos="708"/>
          <w:tab w:val="left" w:pos="921"/>
          <w:tab w:val="left" w:pos="1204"/>
          <w:tab w:val="left" w:pos="3827"/>
          <w:tab w:val="left" w:pos="4606"/>
          <w:tab w:val="left" w:pos="5740"/>
          <w:tab w:val="left" w:pos="6804"/>
        </w:tabs>
        <w:spacing w:line="240" w:lineRule="atLeast"/>
        <w:ind w:left="1276" w:hanging="567"/>
        <w:jc w:val="both"/>
        <w:rPr>
          <w:rFonts w:ascii="Verdana" w:hAnsi="Verdana"/>
          <w:snapToGrid w:val="0"/>
        </w:rPr>
      </w:pPr>
      <w:r w:rsidRPr="006949E1">
        <w:rPr>
          <w:rFonts w:ascii="Verdana" w:hAnsi="Verdana"/>
          <w:snapToGrid w:val="0"/>
        </w:rPr>
        <w:t xml:space="preserve"> </w:t>
      </w:r>
      <w:r w:rsidR="004438C0">
        <w:rPr>
          <w:rFonts w:ascii="Verdana" w:hAnsi="Verdana"/>
          <w:snapToGrid w:val="0"/>
        </w:rPr>
        <w:t xml:space="preserve">    </w:t>
      </w:r>
      <w:r w:rsidR="00C66096" w:rsidRPr="006949E1">
        <w:rPr>
          <w:rFonts w:ascii="Verdana" w:hAnsi="Verdana"/>
          <w:snapToGrid w:val="0"/>
        </w:rPr>
        <w:t>zajistit na své náklady služby nutné k hladkému průběhu zkoušek a koncertu (přeprava hudebních nástrojů, rozestavení notových pultů a židlí před zkouškami a koncertem, rozdání notového materiálu, jeho úschova ap.)</w:t>
      </w:r>
      <w:r w:rsidR="00C66096" w:rsidRPr="006949E1">
        <w:rPr>
          <w:rFonts w:ascii="Verdana" w:hAnsi="Verdana"/>
          <w:snapToGrid w:val="0"/>
        </w:rPr>
        <w:tab/>
      </w:r>
      <w:r w:rsidR="00C66096" w:rsidRPr="006949E1">
        <w:rPr>
          <w:rFonts w:ascii="Verdana" w:hAnsi="Verdana"/>
          <w:snapToGrid w:val="0"/>
        </w:rPr>
        <w:tab/>
      </w:r>
    </w:p>
    <w:p w:rsidR="00402F1E" w:rsidRPr="006949E1" w:rsidRDefault="002F503F" w:rsidP="00D37F51">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125"/>
        <w:jc w:val="both"/>
        <w:rPr>
          <w:rFonts w:ascii="Verdana" w:hAnsi="Verdana"/>
          <w:snapToGrid w:val="0"/>
        </w:rPr>
      </w:pPr>
      <w:r w:rsidRPr="006949E1">
        <w:rPr>
          <w:rFonts w:ascii="Verdana" w:hAnsi="Verdana"/>
          <w:snapToGrid w:val="0"/>
        </w:rPr>
        <w:tab/>
      </w:r>
      <w:r w:rsidRPr="006949E1">
        <w:rPr>
          <w:rFonts w:ascii="Verdana" w:hAnsi="Verdana"/>
          <w:snapToGrid w:val="0"/>
        </w:rPr>
        <w:tab/>
      </w:r>
    </w:p>
    <w:p w:rsidR="00402F1E" w:rsidRPr="006949E1" w:rsidRDefault="00C66096" w:rsidP="00D37F51">
      <w:pPr>
        <w:widowControl w:val="0"/>
        <w:numPr>
          <w:ilvl w:val="0"/>
          <w:numId w:val="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Verdana" w:hAnsi="Verdana"/>
          <w:snapToGrid w:val="0"/>
        </w:rPr>
      </w:pPr>
      <w:r w:rsidRPr="006949E1">
        <w:rPr>
          <w:rFonts w:ascii="Verdana" w:hAnsi="Verdana"/>
          <w:snapToGrid w:val="0"/>
        </w:rPr>
        <w:t>HAMU se zavazuje:</w:t>
      </w:r>
    </w:p>
    <w:p w:rsidR="00D37F51" w:rsidRPr="006949E1" w:rsidRDefault="000121DD" w:rsidP="00D37F51">
      <w:pPr>
        <w:widowControl w:val="0"/>
        <w:numPr>
          <w:ilvl w:val="0"/>
          <w:numId w:val="18"/>
        </w:numPr>
        <w:tabs>
          <w:tab w:val="left" w:pos="354"/>
          <w:tab w:val="left" w:pos="708"/>
          <w:tab w:val="left" w:pos="1276"/>
          <w:tab w:val="left" w:pos="1418"/>
          <w:tab w:val="left" w:pos="2622"/>
          <w:tab w:val="left" w:pos="3827"/>
          <w:tab w:val="left" w:pos="4606"/>
          <w:tab w:val="left" w:pos="5740"/>
          <w:tab w:val="left" w:pos="6804"/>
        </w:tabs>
        <w:spacing w:after="120" w:line="240" w:lineRule="atLeast"/>
        <w:ind w:left="1122" w:hanging="357"/>
        <w:jc w:val="both"/>
        <w:rPr>
          <w:rFonts w:ascii="Verdana" w:hAnsi="Verdana"/>
          <w:snapToGrid w:val="0"/>
        </w:rPr>
      </w:pPr>
      <w:r w:rsidRPr="006949E1">
        <w:rPr>
          <w:rFonts w:ascii="Verdana" w:hAnsi="Verdana"/>
          <w:snapToGrid w:val="0"/>
        </w:rPr>
        <w:t xml:space="preserve">  </w:t>
      </w:r>
      <w:r w:rsidR="00C66096" w:rsidRPr="006949E1">
        <w:rPr>
          <w:rFonts w:ascii="Verdana" w:hAnsi="Verdana"/>
          <w:snapToGrid w:val="0"/>
        </w:rPr>
        <w:t>za</w:t>
      </w:r>
      <w:r w:rsidR="00DE675F" w:rsidRPr="006949E1">
        <w:rPr>
          <w:rFonts w:ascii="Verdana" w:hAnsi="Verdana"/>
          <w:snapToGrid w:val="0"/>
        </w:rPr>
        <w:t>jistit propagaci koncertu, která</w:t>
      </w:r>
      <w:r w:rsidR="00C66096" w:rsidRPr="006949E1">
        <w:rPr>
          <w:rFonts w:ascii="Verdana" w:hAnsi="Verdana"/>
          <w:snapToGrid w:val="0"/>
        </w:rPr>
        <w:t xml:space="preserve"> se uskuteční na její náklady</w:t>
      </w:r>
      <w:r w:rsidR="00D37F51" w:rsidRPr="006949E1">
        <w:rPr>
          <w:rFonts w:ascii="Verdana" w:hAnsi="Verdana"/>
          <w:snapToGrid w:val="0"/>
        </w:rPr>
        <w:t>;</w:t>
      </w:r>
    </w:p>
    <w:p w:rsidR="00E323EA" w:rsidRPr="006949E1" w:rsidRDefault="00402F1E" w:rsidP="00E323EA">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276" w:hanging="511"/>
        <w:jc w:val="both"/>
        <w:rPr>
          <w:rFonts w:ascii="Verdana" w:hAnsi="Verdana"/>
          <w:snapToGrid w:val="0"/>
        </w:rPr>
      </w:pPr>
      <w:r w:rsidRPr="006949E1">
        <w:rPr>
          <w:rFonts w:ascii="Verdana" w:hAnsi="Verdana"/>
          <w:snapToGrid w:val="0"/>
        </w:rPr>
        <w:t>orchestr technicky zabezpeč</w:t>
      </w:r>
      <w:r w:rsidR="00C66096" w:rsidRPr="006949E1">
        <w:rPr>
          <w:rFonts w:ascii="Verdana" w:hAnsi="Verdana"/>
          <w:snapToGrid w:val="0"/>
        </w:rPr>
        <w:t>it</w:t>
      </w:r>
      <w:r w:rsidRPr="006949E1">
        <w:rPr>
          <w:rFonts w:ascii="Verdana" w:hAnsi="Verdana"/>
          <w:snapToGrid w:val="0"/>
        </w:rPr>
        <w:t xml:space="preserve"> </w:t>
      </w:r>
      <w:r w:rsidR="000D171D" w:rsidRPr="006949E1">
        <w:rPr>
          <w:rFonts w:ascii="Verdana" w:hAnsi="Verdana"/>
          <w:snapToGrid w:val="0"/>
        </w:rPr>
        <w:t xml:space="preserve">na své náklady </w:t>
      </w:r>
      <w:r w:rsidRPr="006949E1">
        <w:rPr>
          <w:rFonts w:ascii="Verdana" w:hAnsi="Verdana"/>
          <w:snapToGrid w:val="0"/>
        </w:rPr>
        <w:t xml:space="preserve">v místě konání </w:t>
      </w:r>
      <w:r w:rsidR="00CF24DF" w:rsidRPr="006949E1">
        <w:rPr>
          <w:rFonts w:ascii="Verdana" w:hAnsi="Verdana"/>
          <w:snapToGrid w:val="0"/>
        </w:rPr>
        <w:t xml:space="preserve">zkoušek a </w:t>
      </w:r>
      <w:r w:rsidRPr="006949E1">
        <w:rPr>
          <w:rFonts w:ascii="Verdana" w:hAnsi="Verdana"/>
          <w:snapToGrid w:val="0"/>
        </w:rPr>
        <w:t>koncertu (šatny, pulty, židle, dirigentský stupínek, klavír, eventuálně další nástroj podle dohody)</w:t>
      </w:r>
      <w:r w:rsidR="00D37F51" w:rsidRPr="006949E1">
        <w:rPr>
          <w:rFonts w:ascii="Verdana" w:hAnsi="Verdana"/>
          <w:snapToGrid w:val="0"/>
        </w:rPr>
        <w:t>;</w:t>
      </w:r>
    </w:p>
    <w:p w:rsidR="00E323EA" w:rsidRPr="006949E1" w:rsidRDefault="00E323EA" w:rsidP="00D37F51">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276" w:hanging="511"/>
        <w:jc w:val="both"/>
        <w:rPr>
          <w:rFonts w:ascii="Verdana" w:hAnsi="Verdana"/>
          <w:snapToGrid w:val="0"/>
        </w:rPr>
      </w:pPr>
      <w:r w:rsidRPr="006949E1">
        <w:rPr>
          <w:rFonts w:ascii="Verdana" w:hAnsi="Verdana"/>
          <w:snapToGrid w:val="0"/>
        </w:rPr>
        <w:t>na základě sjednané dramaturgie koncertu zajistit na zkoušky a koncert nástroje Ti, harfu, případně další neobvyklé nástroje na náklady HAMU;</w:t>
      </w:r>
    </w:p>
    <w:p w:rsidR="004E7D48" w:rsidRPr="006949E1" w:rsidRDefault="000121DD" w:rsidP="004E7D48">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276" w:hanging="511"/>
        <w:rPr>
          <w:rFonts w:ascii="Verdana" w:hAnsi="Verdana"/>
          <w:snapToGrid w:val="0"/>
        </w:rPr>
      </w:pPr>
      <w:r w:rsidRPr="006949E1">
        <w:rPr>
          <w:rFonts w:ascii="Verdana" w:hAnsi="Verdana"/>
          <w:snapToGrid w:val="0"/>
        </w:rPr>
        <w:t>předat poskytované prostory (Sál Martinů, šatny účinkujících) PKF k užívání za účelem provedení koncertu a zkoušek ve sjednaném termínu a sjednané úpravě a zajistit dohodnuté práce a služby s výjimkou parkovacích míst, která HAMU nemá k dispozici.</w:t>
      </w:r>
    </w:p>
    <w:p w:rsidR="000121DD" w:rsidRPr="006949E1" w:rsidRDefault="00215AC2" w:rsidP="004E7D48">
      <w:pPr>
        <w:widowControl w:val="0"/>
        <w:numPr>
          <w:ilvl w:val="0"/>
          <w:numId w:val="18"/>
        </w:numPr>
        <w:tabs>
          <w:tab w:val="left" w:pos="354"/>
          <w:tab w:val="left" w:pos="708"/>
          <w:tab w:val="left" w:pos="1276"/>
          <w:tab w:val="left" w:pos="2622"/>
          <w:tab w:val="left" w:pos="3827"/>
          <w:tab w:val="left" w:pos="4606"/>
          <w:tab w:val="left" w:pos="5740"/>
          <w:tab w:val="left" w:pos="6804"/>
        </w:tabs>
        <w:spacing w:after="120" w:line="240" w:lineRule="atLeast"/>
        <w:ind w:left="1276" w:hanging="511"/>
        <w:rPr>
          <w:rFonts w:ascii="Verdana" w:hAnsi="Verdana"/>
          <w:snapToGrid w:val="0"/>
        </w:rPr>
      </w:pPr>
      <w:r w:rsidRPr="006949E1">
        <w:rPr>
          <w:rFonts w:ascii="Verdana" w:hAnsi="Verdana"/>
          <w:snapToGrid w:val="0"/>
        </w:rPr>
        <w:t>p</w:t>
      </w:r>
      <w:r w:rsidR="000121DD" w:rsidRPr="006949E1">
        <w:rPr>
          <w:rFonts w:ascii="Verdana" w:hAnsi="Verdana"/>
          <w:snapToGrid w:val="0"/>
        </w:rPr>
        <w:t xml:space="preserve">oskytnout </w:t>
      </w:r>
      <w:r w:rsidRPr="006949E1">
        <w:rPr>
          <w:rFonts w:ascii="Verdana" w:hAnsi="Verdana"/>
          <w:snapToGrid w:val="0"/>
        </w:rPr>
        <w:t>PKF 10 čestných vstupenek</w:t>
      </w:r>
    </w:p>
    <w:p w:rsidR="00402F1E" w:rsidRPr="006949E1"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1276" w:hanging="567"/>
        <w:jc w:val="both"/>
        <w:rPr>
          <w:rFonts w:ascii="Verdana" w:hAnsi="Verdana"/>
          <w:snapToGrid w:val="0"/>
        </w:rPr>
      </w:pPr>
    </w:p>
    <w:p w:rsidR="00C1312E" w:rsidRPr="006949E1" w:rsidRDefault="00C1312E" w:rsidP="00C1312E">
      <w:pPr>
        <w:pStyle w:val="Odstavecseseznamem"/>
        <w:widowControl w:val="0"/>
        <w:numPr>
          <w:ilvl w:val="0"/>
          <w:numId w:val="3"/>
        </w:numPr>
        <w:tabs>
          <w:tab w:val="left" w:pos="354"/>
          <w:tab w:val="left" w:pos="708"/>
          <w:tab w:val="left" w:pos="1276"/>
          <w:tab w:val="left" w:pos="2622"/>
          <w:tab w:val="left" w:pos="3827"/>
          <w:tab w:val="left" w:pos="4606"/>
          <w:tab w:val="left" w:pos="5740"/>
          <w:tab w:val="left" w:pos="6804"/>
        </w:tabs>
        <w:spacing w:after="120" w:line="240" w:lineRule="atLeast"/>
        <w:jc w:val="both"/>
        <w:rPr>
          <w:rFonts w:ascii="Verdana" w:hAnsi="Verdana"/>
          <w:snapToGrid w:val="0"/>
        </w:rPr>
      </w:pPr>
      <w:r w:rsidRPr="006949E1">
        <w:rPr>
          <w:rFonts w:ascii="Verdana" w:hAnsi="Verdana"/>
          <w:snapToGrid w:val="0"/>
        </w:rPr>
        <w:t xml:space="preserve">HAMU je oprávněna na své náklady pořídit pro své studijní a </w:t>
      </w:r>
      <w:proofErr w:type="gramStart"/>
      <w:r w:rsidRPr="006949E1">
        <w:rPr>
          <w:rFonts w:ascii="Verdana" w:hAnsi="Verdana"/>
          <w:snapToGrid w:val="0"/>
        </w:rPr>
        <w:t>dokumentační  potřeby</w:t>
      </w:r>
      <w:proofErr w:type="gramEnd"/>
      <w:r w:rsidRPr="006949E1">
        <w:rPr>
          <w:rFonts w:ascii="Verdana" w:hAnsi="Verdana"/>
          <w:snapToGrid w:val="0"/>
        </w:rPr>
        <w:t xml:space="preserve"> zvukový záznam z koncertu přímo v Sále Martinů, zároveň se zavazuje</w:t>
      </w:r>
      <w:r w:rsidRPr="006949E1">
        <w:rPr>
          <w:rFonts w:ascii="Verdana" w:hAnsi="Verdana" w:cs="Segoe UI"/>
        </w:rPr>
        <w:t xml:space="preserve"> informovat dirigenta a sólisty, že případné další využití audio či videozáznamu HAMU či pořízení jiné audio či videonahrávky musí být předmětem jednání s managementem PKF, a to před konáním koncertu.</w:t>
      </w:r>
    </w:p>
    <w:p w:rsidR="00F349C4" w:rsidRPr="006949E1" w:rsidRDefault="00F349C4" w:rsidP="00F349C4">
      <w:pPr>
        <w:widowControl w:val="0"/>
        <w:tabs>
          <w:tab w:val="left" w:pos="354"/>
          <w:tab w:val="left" w:pos="921"/>
          <w:tab w:val="left" w:pos="1418"/>
          <w:tab w:val="left" w:pos="2622"/>
          <w:tab w:val="left" w:pos="3827"/>
          <w:tab w:val="left" w:pos="4606"/>
          <w:tab w:val="left" w:pos="5740"/>
          <w:tab w:val="left" w:pos="6804"/>
        </w:tabs>
        <w:spacing w:line="240" w:lineRule="atLeast"/>
        <w:ind w:left="1276"/>
        <w:jc w:val="both"/>
        <w:rPr>
          <w:rFonts w:ascii="Verdana" w:hAnsi="Verdana"/>
          <w:snapToGrid w:val="0"/>
        </w:rPr>
      </w:pPr>
    </w:p>
    <w:p w:rsidR="00402F1E" w:rsidRPr="006949E1" w:rsidRDefault="00402F1E" w:rsidP="00D37F5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Verdana" w:hAnsi="Verdana"/>
          <w:b/>
          <w:snapToGrid w:val="0"/>
        </w:rPr>
      </w:pPr>
      <w:proofErr w:type="gramStart"/>
      <w:r w:rsidRPr="006949E1">
        <w:rPr>
          <w:rFonts w:ascii="Verdana" w:hAnsi="Verdana"/>
          <w:b/>
          <w:snapToGrid w:val="0"/>
        </w:rPr>
        <w:t>IV.</w:t>
      </w:r>
      <w:r w:rsidR="003E76DC" w:rsidRPr="006949E1">
        <w:rPr>
          <w:rFonts w:ascii="Verdana" w:hAnsi="Verdana"/>
          <w:b/>
          <w:snapToGrid w:val="0"/>
        </w:rPr>
        <w:t xml:space="preserve">  </w:t>
      </w:r>
      <w:r w:rsidRPr="006949E1">
        <w:rPr>
          <w:rFonts w:ascii="Verdana" w:hAnsi="Verdana"/>
          <w:b/>
          <w:snapToGrid w:val="0"/>
        </w:rPr>
        <w:t>FINANČNÍ</w:t>
      </w:r>
      <w:proofErr w:type="gramEnd"/>
      <w:r w:rsidRPr="006949E1">
        <w:rPr>
          <w:rFonts w:ascii="Verdana" w:hAnsi="Verdana"/>
          <w:b/>
          <w:snapToGrid w:val="0"/>
        </w:rPr>
        <w:t xml:space="preserve">  VYROVNÁNÍ</w:t>
      </w:r>
      <w:r w:rsidR="003E76DC" w:rsidRPr="006949E1">
        <w:rPr>
          <w:rFonts w:ascii="Verdana" w:hAnsi="Verdana"/>
          <w:b/>
          <w:snapToGrid w:val="0"/>
        </w:rPr>
        <w:t>, PLATEBNÍ PODMÍNKY</w:t>
      </w:r>
    </w:p>
    <w:p w:rsidR="00AB1473" w:rsidRPr="006949E1" w:rsidRDefault="00402F1E" w:rsidP="00AB1473">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snapToGrid w:val="0"/>
        </w:rPr>
      </w:pPr>
      <w:r w:rsidRPr="006949E1">
        <w:rPr>
          <w:rFonts w:ascii="Verdana" w:hAnsi="Verdana"/>
          <w:snapToGrid w:val="0"/>
        </w:rPr>
        <w:tab/>
        <w:t>1.</w:t>
      </w:r>
      <w:r w:rsidRPr="006949E1">
        <w:rPr>
          <w:rFonts w:ascii="Verdana" w:hAnsi="Verdana"/>
          <w:snapToGrid w:val="0"/>
        </w:rPr>
        <w:tab/>
      </w:r>
      <w:r w:rsidR="00AB1473" w:rsidRPr="006949E1">
        <w:rPr>
          <w:rFonts w:ascii="Verdana" w:hAnsi="Verdana"/>
          <w:snapToGrid w:val="0"/>
        </w:rPr>
        <w:t xml:space="preserve">Za řádné provedení koncertu ve sjednaném termínu, rozsahu a kvalitě </w:t>
      </w:r>
      <w:r w:rsidR="008B112F" w:rsidRPr="006949E1">
        <w:rPr>
          <w:rFonts w:ascii="Verdana" w:hAnsi="Verdana"/>
          <w:snapToGrid w:val="0"/>
        </w:rPr>
        <w:t xml:space="preserve">a za všechny další služby či činnosti uvedené v čl. II. </w:t>
      </w:r>
      <w:r w:rsidR="007C0B45" w:rsidRPr="006949E1">
        <w:rPr>
          <w:rFonts w:ascii="Verdana" w:hAnsi="Verdana"/>
          <w:snapToGrid w:val="0"/>
        </w:rPr>
        <w:t xml:space="preserve">odst. </w:t>
      </w:r>
      <w:r w:rsidR="00B27E37" w:rsidRPr="006949E1">
        <w:rPr>
          <w:rFonts w:ascii="Verdana" w:hAnsi="Verdana"/>
          <w:snapToGrid w:val="0"/>
        </w:rPr>
        <w:t>2</w:t>
      </w:r>
      <w:r w:rsidR="003A4CEF" w:rsidRPr="006949E1">
        <w:rPr>
          <w:rFonts w:ascii="Verdana" w:hAnsi="Verdana"/>
          <w:snapToGrid w:val="0"/>
        </w:rPr>
        <w:t>.</w:t>
      </w:r>
      <w:r w:rsidR="008B112F" w:rsidRPr="006949E1">
        <w:rPr>
          <w:rFonts w:ascii="Verdana" w:hAnsi="Verdana"/>
          <w:snapToGrid w:val="0"/>
        </w:rPr>
        <w:t xml:space="preserve"> této smlouvy </w:t>
      </w:r>
      <w:r w:rsidR="00AB1473" w:rsidRPr="006949E1">
        <w:rPr>
          <w:rFonts w:ascii="Verdana" w:hAnsi="Verdana"/>
          <w:snapToGrid w:val="0"/>
        </w:rPr>
        <w:t>se zavazuje HAMU uhradit PKF s</w:t>
      </w:r>
      <w:r w:rsidRPr="006949E1">
        <w:rPr>
          <w:rFonts w:ascii="Verdana" w:hAnsi="Verdana"/>
          <w:snapToGrid w:val="0"/>
        </w:rPr>
        <w:t>mluvní cen</w:t>
      </w:r>
      <w:r w:rsidR="00AB1473" w:rsidRPr="006949E1">
        <w:rPr>
          <w:rFonts w:ascii="Verdana" w:hAnsi="Verdana"/>
          <w:snapToGrid w:val="0"/>
        </w:rPr>
        <w:t>u ve výši</w:t>
      </w:r>
      <w:r w:rsidRPr="006949E1">
        <w:rPr>
          <w:rFonts w:ascii="Verdana" w:hAnsi="Verdana"/>
          <w:snapToGrid w:val="0"/>
        </w:rPr>
        <w:t xml:space="preserve"> </w:t>
      </w:r>
      <w:r w:rsidR="008C06D5" w:rsidRPr="006949E1">
        <w:rPr>
          <w:rFonts w:ascii="Verdana" w:hAnsi="Verdana"/>
          <w:b/>
          <w:snapToGrid w:val="0"/>
        </w:rPr>
        <w:t>1</w:t>
      </w:r>
      <w:r w:rsidR="00821474" w:rsidRPr="006949E1">
        <w:rPr>
          <w:rFonts w:ascii="Verdana" w:hAnsi="Verdana"/>
          <w:b/>
          <w:snapToGrid w:val="0"/>
        </w:rPr>
        <w:t>1</w:t>
      </w:r>
      <w:r w:rsidR="008C06D5" w:rsidRPr="006949E1">
        <w:rPr>
          <w:rFonts w:ascii="Verdana" w:hAnsi="Verdana"/>
          <w:b/>
          <w:snapToGrid w:val="0"/>
        </w:rPr>
        <w:t>0</w:t>
      </w:r>
      <w:r w:rsidR="00CF24DF" w:rsidRPr="006949E1">
        <w:rPr>
          <w:rFonts w:ascii="Verdana" w:hAnsi="Verdana"/>
          <w:b/>
          <w:snapToGrid w:val="0"/>
        </w:rPr>
        <w:t>.000,- Kč</w:t>
      </w:r>
      <w:r w:rsidR="00AB1473" w:rsidRPr="006949E1">
        <w:rPr>
          <w:rFonts w:ascii="Verdana" w:hAnsi="Verdana"/>
          <w:b/>
          <w:snapToGrid w:val="0"/>
        </w:rPr>
        <w:t xml:space="preserve"> </w:t>
      </w:r>
      <w:r w:rsidR="00AB1473" w:rsidRPr="006949E1">
        <w:rPr>
          <w:rFonts w:ascii="Verdana" w:hAnsi="Verdana"/>
          <w:snapToGrid w:val="0"/>
        </w:rPr>
        <w:t xml:space="preserve">(slovy: </w:t>
      </w:r>
      <w:proofErr w:type="spellStart"/>
      <w:r w:rsidR="008C06D5" w:rsidRPr="006949E1">
        <w:rPr>
          <w:rFonts w:ascii="Verdana" w:hAnsi="Verdana"/>
          <w:snapToGrid w:val="0"/>
        </w:rPr>
        <w:t>jednosto</w:t>
      </w:r>
      <w:proofErr w:type="spellEnd"/>
      <w:r w:rsidR="006E6CFC" w:rsidRPr="006949E1">
        <w:rPr>
          <w:rFonts w:ascii="Verdana" w:hAnsi="Verdana"/>
          <w:snapToGrid w:val="0"/>
        </w:rPr>
        <w:t xml:space="preserve"> </w:t>
      </w:r>
      <w:proofErr w:type="spellStart"/>
      <w:r w:rsidR="00821474" w:rsidRPr="006949E1">
        <w:rPr>
          <w:rFonts w:ascii="Verdana" w:hAnsi="Verdana"/>
          <w:snapToGrid w:val="0"/>
        </w:rPr>
        <w:t>deset</w:t>
      </w:r>
      <w:r w:rsidR="006E6CFC" w:rsidRPr="006949E1">
        <w:rPr>
          <w:rFonts w:ascii="Verdana" w:hAnsi="Verdana"/>
          <w:snapToGrid w:val="0"/>
        </w:rPr>
        <w:t>tisíc</w:t>
      </w:r>
      <w:proofErr w:type="spellEnd"/>
      <w:r w:rsidR="00D93DA0" w:rsidRPr="006949E1">
        <w:rPr>
          <w:rFonts w:ascii="Verdana" w:hAnsi="Verdana"/>
          <w:snapToGrid w:val="0"/>
        </w:rPr>
        <w:t xml:space="preserve"> </w:t>
      </w:r>
      <w:r w:rsidR="00AB1473" w:rsidRPr="006949E1">
        <w:rPr>
          <w:rFonts w:ascii="Verdana" w:hAnsi="Verdana"/>
          <w:snapToGrid w:val="0"/>
        </w:rPr>
        <w:t>korun českých)</w:t>
      </w:r>
      <w:r w:rsidR="009A1898" w:rsidRPr="006949E1">
        <w:rPr>
          <w:rFonts w:ascii="Verdana" w:hAnsi="Verdana"/>
          <w:snapToGrid w:val="0"/>
        </w:rPr>
        <w:t>.</w:t>
      </w:r>
      <w:r w:rsidR="00AB1473" w:rsidRPr="006949E1">
        <w:rPr>
          <w:rFonts w:ascii="Verdana" w:hAnsi="Verdana"/>
          <w:snapToGrid w:val="0"/>
        </w:rPr>
        <w:t xml:space="preserve"> </w:t>
      </w:r>
      <w:r w:rsidR="003A4CEF" w:rsidRPr="006949E1">
        <w:rPr>
          <w:rFonts w:ascii="Verdana" w:hAnsi="Verdana"/>
          <w:snapToGrid w:val="0"/>
        </w:rPr>
        <w:t>Smluvní c</w:t>
      </w:r>
      <w:r w:rsidR="003E76DC" w:rsidRPr="006949E1">
        <w:rPr>
          <w:rFonts w:ascii="Verdana" w:hAnsi="Verdana"/>
          <w:snapToGrid w:val="0"/>
        </w:rPr>
        <w:t xml:space="preserve">ena je uvedena bez DPH ve výši </w:t>
      </w:r>
      <w:r w:rsidR="00635157" w:rsidRPr="006949E1">
        <w:rPr>
          <w:rFonts w:ascii="Verdana" w:hAnsi="Verdana"/>
          <w:snapToGrid w:val="0"/>
        </w:rPr>
        <w:t>21</w:t>
      </w:r>
      <w:r w:rsidR="003E76DC" w:rsidRPr="006949E1">
        <w:rPr>
          <w:rFonts w:ascii="Verdana" w:hAnsi="Verdana"/>
          <w:snapToGrid w:val="0"/>
        </w:rPr>
        <w:t xml:space="preserve">%. DPH </w:t>
      </w:r>
      <w:r w:rsidR="00635157" w:rsidRPr="006949E1">
        <w:rPr>
          <w:rFonts w:ascii="Verdana" w:hAnsi="Verdana"/>
          <w:snapToGrid w:val="0"/>
        </w:rPr>
        <w:t xml:space="preserve">bude </w:t>
      </w:r>
      <w:r w:rsidR="003E76DC" w:rsidRPr="006949E1">
        <w:rPr>
          <w:rFonts w:ascii="Verdana" w:hAnsi="Verdana"/>
          <w:snapToGrid w:val="0"/>
        </w:rPr>
        <w:t xml:space="preserve">účtována </w:t>
      </w:r>
      <w:r w:rsidR="00635157" w:rsidRPr="006949E1">
        <w:rPr>
          <w:rFonts w:ascii="Verdana" w:hAnsi="Verdana"/>
          <w:snapToGrid w:val="0"/>
        </w:rPr>
        <w:t>v daňovém dokladu (faktuře)</w:t>
      </w:r>
      <w:r w:rsidR="003E76DC" w:rsidRPr="006949E1">
        <w:rPr>
          <w:rFonts w:ascii="Verdana" w:hAnsi="Verdana"/>
          <w:snapToGrid w:val="0"/>
        </w:rPr>
        <w:t>.</w:t>
      </w:r>
      <w:r w:rsidR="00635157" w:rsidRPr="006949E1">
        <w:rPr>
          <w:rFonts w:ascii="Verdana" w:hAnsi="Verdana"/>
          <w:snapToGrid w:val="0"/>
        </w:rPr>
        <w:t xml:space="preserve"> </w:t>
      </w:r>
      <w:r w:rsidR="003A4CEF" w:rsidRPr="006949E1">
        <w:rPr>
          <w:rFonts w:ascii="Verdana" w:hAnsi="Verdana"/>
          <w:snapToGrid w:val="0"/>
        </w:rPr>
        <w:t xml:space="preserve">Konečná </w:t>
      </w:r>
      <w:r w:rsidR="00AB1473" w:rsidRPr="006949E1">
        <w:rPr>
          <w:rFonts w:ascii="Verdana" w:hAnsi="Verdana"/>
          <w:snapToGrid w:val="0"/>
        </w:rPr>
        <w:t>c</w:t>
      </w:r>
      <w:r w:rsidR="00AB1473" w:rsidRPr="006949E1">
        <w:rPr>
          <w:rFonts w:ascii="Verdana" w:hAnsi="Verdana" w:cs="Tahoma"/>
        </w:rPr>
        <w:t xml:space="preserve">ena </w:t>
      </w:r>
      <w:r w:rsidR="003A4CEF" w:rsidRPr="006949E1">
        <w:rPr>
          <w:rFonts w:ascii="Verdana" w:hAnsi="Verdana" w:cs="Tahoma"/>
        </w:rPr>
        <w:t>bude zahrnovat</w:t>
      </w:r>
      <w:r w:rsidR="00AB1473" w:rsidRPr="006949E1">
        <w:rPr>
          <w:rFonts w:ascii="Verdana" w:hAnsi="Verdana" w:cs="Tahoma"/>
        </w:rPr>
        <w:t xml:space="preserve"> veškeré náklady PKF spojené s přípravou a provedením koncertu</w:t>
      </w:r>
      <w:r w:rsidR="003D21B7" w:rsidRPr="006949E1">
        <w:rPr>
          <w:rFonts w:ascii="Verdana" w:hAnsi="Verdana" w:cs="Tahoma"/>
        </w:rPr>
        <w:t xml:space="preserve"> a souvisejícími službami a činnostmi uvedenými v čl. III. odst. 1. této smlouvy</w:t>
      </w:r>
      <w:r w:rsidR="00AB1473" w:rsidRPr="006949E1">
        <w:rPr>
          <w:rFonts w:ascii="Verdana" w:hAnsi="Verdana" w:cs="Tahoma"/>
        </w:rPr>
        <w:t xml:space="preserve">. </w:t>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402F1E" w:rsidRPr="006949E1" w:rsidRDefault="00402F1E" w:rsidP="008B112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snapToGrid w:val="0"/>
        </w:rPr>
      </w:pPr>
      <w:r w:rsidRPr="006949E1">
        <w:rPr>
          <w:rFonts w:ascii="Verdana" w:hAnsi="Verdana"/>
          <w:snapToGrid w:val="0"/>
        </w:rPr>
        <w:tab/>
      </w:r>
      <w:proofErr w:type="gramStart"/>
      <w:r w:rsidR="008B112F" w:rsidRPr="006949E1">
        <w:rPr>
          <w:rFonts w:ascii="Verdana" w:hAnsi="Verdana"/>
          <w:snapToGrid w:val="0"/>
        </w:rPr>
        <w:t xml:space="preserve">2. </w:t>
      </w:r>
      <w:r w:rsidR="0038101C" w:rsidRPr="006949E1">
        <w:rPr>
          <w:rFonts w:ascii="Verdana" w:hAnsi="Verdana"/>
          <w:snapToGrid w:val="0"/>
        </w:rPr>
        <w:t xml:space="preserve"> </w:t>
      </w:r>
      <w:r w:rsidR="005C1D23" w:rsidRPr="006949E1">
        <w:rPr>
          <w:rFonts w:ascii="Verdana" w:hAnsi="Verdana"/>
          <w:snapToGrid w:val="0"/>
        </w:rPr>
        <w:t>HAMU</w:t>
      </w:r>
      <w:proofErr w:type="gramEnd"/>
      <w:r w:rsidR="005C1D23" w:rsidRPr="006949E1">
        <w:rPr>
          <w:rFonts w:ascii="Verdana" w:hAnsi="Verdana"/>
          <w:snapToGrid w:val="0"/>
        </w:rPr>
        <w:t xml:space="preserve"> uhradí fakturu</w:t>
      </w:r>
      <w:r w:rsidRPr="006949E1">
        <w:rPr>
          <w:rFonts w:ascii="Verdana" w:hAnsi="Verdana"/>
          <w:snapToGrid w:val="0"/>
        </w:rPr>
        <w:t xml:space="preserve"> </w:t>
      </w:r>
      <w:r w:rsidR="009A1898" w:rsidRPr="006949E1">
        <w:rPr>
          <w:rFonts w:ascii="Verdana" w:hAnsi="Verdana"/>
        </w:rPr>
        <w:t>PKF</w:t>
      </w:r>
      <w:r w:rsidRPr="006949E1">
        <w:rPr>
          <w:rFonts w:ascii="Verdana" w:hAnsi="Verdana"/>
          <w:snapToGrid w:val="0"/>
        </w:rPr>
        <w:t xml:space="preserve"> </w:t>
      </w:r>
      <w:r w:rsidR="008B112F" w:rsidRPr="006949E1">
        <w:rPr>
          <w:rFonts w:ascii="Verdana" w:hAnsi="Verdana"/>
          <w:snapToGrid w:val="0"/>
        </w:rPr>
        <w:t xml:space="preserve">ve lhůtě splatnosti </w:t>
      </w:r>
      <w:r w:rsidR="009A2567" w:rsidRPr="006949E1">
        <w:rPr>
          <w:rFonts w:ascii="Verdana" w:hAnsi="Verdana"/>
          <w:snapToGrid w:val="0"/>
        </w:rPr>
        <w:t xml:space="preserve">bezhotovostně </w:t>
      </w:r>
      <w:r w:rsidRPr="006949E1">
        <w:rPr>
          <w:rFonts w:ascii="Verdana" w:hAnsi="Verdana"/>
          <w:snapToGrid w:val="0"/>
        </w:rPr>
        <w:t xml:space="preserve">převodním příkazem. </w:t>
      </w:r>
    </w:p>
    <w:p w:rsidR="00966BC7" w:rsidRPr="006949E1" w:rsidRDefault="00966BC7" w:rsidP="008B112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snapToGrid w:val="0"/>
        </w:rPr>
      </w:pP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Verdana" w:hAnsi="Verdana"/>
          <w:snapToGrid w:val="0"/>
        </w:rPr>
      </w:pPr>
      <w:r w:rsidRPr="006949E1">
        <w:rPr>
          <w:rFonts w:ascii="Verdana" w:hAnsi="Verdana"/>
          <w:snapToGrid w:val="0"/>
        </w:rPr>
        <w:tab/>
      </w:r>
      <w:r w:rsidR="008B112F" w:rsidRPr="006949E1">
        <w:rPr>
          <w:rFonts w:ascii="Verdana" w:hAnsi="Verdana"/>
          <w:snapToGrid w:val="0"/>
        </w:rPr>
        <w:t>3</w:t>
      </w:r>
      <w:r w:rsidRPr="006949E1">
        <w:rPr>
          <w:rFonts w:ascii="Verdana" w:hAnsi="Verdana"/>
          <w:snapToGrid w:val="0"/>
        </w:rPr>
        <w:t>.</w:t>
      </w:r>
      <w:r w:rsidRPr="006949E1">
        <w:rPr>
          <w:rFonts w:ascii="Verdana" w:hAnsi="Verdana"/>
          <w:snapToGrid w:val="0"/>
        </w:rPr>
        <w:tab/>
      </w:r>
      <w:r w:rsidR="009A1898" w:rsidRPr="006949E1">
        <w:rPr>
          <w:rFonts w:ascii="Verdana" w:hAnsi="Verdana"/>
        </w:rPr>
        <w:t>PKF</w:t>
      </w:r>
      <w:r w:rsidRPr="006949E1">
        <w:rPr>
          <w:rFonts w:ascii="Verdana" w:hAnsi="Verdana"/>
          <w:snapToGrid w:val="0"/>
        </w:rPr>
        <w:t xml:space="preserve"> se zavazuje </w:t>
      </w:r>
      <w:r w:rsidR="005C1D23" w:rsidRPr="006949E1">
        <w:rPr>
          <w:rFonts w:ascii="Verdana" w:hAnsi="Verdana"/>
          <w:snapToGrid w:val="0"/>
        </w:rPr>
        <w:t>vystavit fakturu, kterou vyúčtuje smluvní cenu za provedení koncertu</w:t>
      </w:r>
      <w:r w:rsidR="008B112F" w:rsidRPr="006949E1">
        <w:rPr>
          <w:rFonts w:ascii="Verdana" w:hAnsi="Verdana"/>
          <w:snapToGrid w:val="0"/>
        </w:rPr>
        <w:t xml:space="preserve"> a další sjednané služby a činnosti</w:t>
      </w:r>
      <w:r w:rsidR="005C1D23" w:rsidRPr="006949E1">
        <w:rPr>
          <w:rFonts w:ascii="Verdana" w:hAnsi="Verdana"/>
          <w:snapToGrid w:val="0"/>
        </w:rPr>
        <w:t>,</w:t>
      </w:r>
      <w:r w:rsidRPr="006949E1">
        <w:rPr>
          <w:rFonts w:ascii="Verdana" w:hAnsi="Verdana"/>
          <w:snapToGrid w:val="0"/>
        </w:rPr>
        <w:t xml:space="preserve"> nejpozději do 14 dnů po k</w:t>
      </w:r>
      <w:r w:rsidR="009A2567" w:rsidRPr="006949E1">
        <w:rPr>
          <w:rFonts w:ascii="Verdana" w:hAnsi="Verdana"/>
          <w:snapToGrid w:val="0"/>
        </w:rPr>
        <w:t xml:space="preserve">onání koncertu. </w:t>
      </w:r>
      <w:r w:rsidR="008B112F" w:rsidRPr="006949E1">
        <w:rPr>
          <w:rFonts w:ascii="Verdana" w:hAnsi="Verdana"/>
          <w:snapToGrid w:val="0"/>
        </w:rPr>
        <w:t>Ve faktuře budou specifikovány jednotlivé položky, zejména</w:t>
      </w:r>
      <w:r w:rsidR="00A04615" w:rsidRPr="006949E1">
        <w:rPr>
          <w:rFonts w:ascii="Verdana" w:hAnsi="Verdana"/>
          <w:snapToGrid w:val="0"/>
        </w:rPr>
        <w:t xml:space="preserve"> příprava a provedení koncertu </w:t>
      </w:r>
      <w:r w:rsidR="008B112F" w:rsidRPr="006949E1">
        <w:rPr>
          <w:rFonts w:ascii="Verdana" w:hAnsi="Verdana"/>
          <w:snapToGrid w:val="0"/>
        </w:rPr>
        <w:t xml:space="preserve">a notový materiál (půjčovné, autorské </w:t>
      </w:r>
      <w:r w:rsidR="0038101C" w:rsidRPr="006949E1">
        <w:rPr>
          <w:rFonts w:ascii="Verdana" w:hAnsi="Verdana"/>
          <w:snapToGrid w:val="0"/>
        </w:rPr>
        <w:t>honoráře</w:t>
      </w:r>
      <w:r w:rsidR="003D21B7" w:rsidRPr="006949E1">
        <w:rPr>
          <w:rFonts w:ascii="Verdana" w:hAnsi="Verdana"/>
          <w:snapToGrid w:val="0"/>
        </w:rPr>
        <w:t xml:space="preserve">, </w:t>
      </w:r>
      <w:proofErr w:type="spellStart"/>
      <w:r w:rsidR="003D21B7" w:rsidRPr="006949E1">
        <w:rPr>
          <w:rFonts w:ascii="Verdana" w:hAnsi="Verdana"/>
          <w:snapToGrid w:val="0"/>
        </w:rPr>
        <w:t>výpomoce</w:t>
      </w:r>
      <w:proofErr w:type="spellEnd"/>
      <w:r w:rsidR="00E35200" w:rsidRPr="006949E1">
        <w:rPr>
          <w:rFonts w:ascii="Verdana" w:hAnsi="Verdana"/>
          <w:snapToGrid w:val="0"/>
        </w:rPr>
        <w:t>)</w:t>
      </w:r>
      <w:r w:rsidR="008B112F" w:rsidRPr="006949E1">
        <w:rPr>
          <w:rFonts w:ascii="Verdana" w:hAnsi="Verdana"/>
          <w:snapToGrid w:val="0"/>
        </w:rPr>
        <w:t>.</w:t>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5C1D23" w:rsidRPr="006949E1" w:rsidRDefault="008B112F" w:rsidP="008B112F">
      <w:pPr>
        <w:pStyle w:val="Zkladntextodsazen2"/>
        <w:widowControl/>
        <w:suppressAutoHyphens w:val="0"/>
        <w:spacing w:line="240" w:lineRule="auto"/>
        <w:ind w:left="709" w:hanging="426"/>
        <w:jc w:val="both"/>
        <w:rPr>
          <w:rFonts w:ascii="Verdana" w:eastAsia="Arial" w:hAnsi="Verdana" w:cs="Tahoma"/>
          <w:sz w:val="20"/>
          <w:szCs w:val="20"/>
        </w:rPr>
      </w:pPr>
      <w:r w:rsidRPr="006949E1">
        <w:rPr>
          <w:rFonts w:ascii="Verdana" w:hAnsi="Verdana"/>
          <w:snapToGrid w:val="0"/>
          <w:sz w:val="20"/>
          <w:szCs w:val="20"/>
        </w:rPr>
        <w:t xml:space="preserve">4. </w:t>
      </w:r>
      <w:r w:rsidR="0038101C" w:rsidRPr="006949E1">
        <w:rPr>
          <w:rFonts w:ascii="Verdana" w:hAnsi="Verdana"/>
          <w:snapToGrid w:val="0"/>
          <w:sz w:val="20"/>
          <w:szCs w:val="20"/>
          <w:lang w:val="cs-CZ"/>
        </w:rPr>
        <w:t xml:space="preserve"> </w:t>
      </w:r>
      <w:r w:rsidRPr="006949E1">
        <w:rPr>
          <w:rFonts w:ascii="Verdana" w:hAnsi="Verdana"/>
          <w:snapToGrid w:val="0"/>
          <w:sz w:val="20"/>
          <w:szCs w:val="20"/>
        </w:rPr>
        <w:t>L</w:t>
      </w:r>
      <w:r w:rsidR="009A2567" w:rsidRPr="006949E1">
        <w:rPr>
          <w:rFonts w:ascii="Verdana" w:hAnsi="Verdana"/>
          <w:snapToGrid w:val="0"/>
          <w:sz w:val="20"/>
          <w:szCs w:val="20"/>
        </w:rPr>
        <w:t>hůta splatno</w:t>
      </w:r>
      <w:r w:rsidR="005C1D23" w:rsidRPr="006949E1">
        <w:rPr>
          <w:rFonts w:ascii="Verdana" w:hAnsi="Verdana"/>
          <w:snapToGrid w:val="0"/>
          <w:sz w:val="20"/>
          <w:szCs w:val="20"/>
        </w:rPr>
        <w:t>sti faktur</w:t>
      </w:r>
      <w:r w:rsidRPr="006949E1">
        <w:rPr>
          <w:rFonts w:ascii="Verdana" w:hAnsi="Verdana"/>
          <w:snapToGrid w:val="0"/>
          <w:sz w:val="20"/>
          <w:szCs w:val="20"/>
        </w:rPr>
        <w:t>y</w:t>
      </w:r>
      <w:r w:rsidR="009A2567" w:rsidRPr="006949E1">
        <w:rPr>
          <w:rFonts w:ascii="Verdana" w:hAnsi="Verdana"/>
          <w:snapToGrid w:val="0"/>
          <w:sz w:val="20"/>
          <w:szCs w:val="20"/>
        </w:rPr>
        <w:t xml:space="preserve"> vystaven</w:t>
      </w:r>
      <w:r w:rsidRPr="006949E1">
        <w:rPr>
          <w:rFonts w:ascii="Verdana" w:hAnsi="Verdana"/>
          <w:snapToGrid w:val="0"/>
          <w:sz w:val="20"/>
          <w:szCs w:val="20"/>
        </w:rPr>
        <w:t>é</w:t>
      </w:r>
      <w:r w:rsidR="00402F1E" w:rsidRPr="006949E1">
        <w:rPr>
          <w:rFonts w:ascii="Verdana" w:hAnsi="Verdana"/>
          <w:snapToGrid w:val="0"/>
          <w:sz w:val="20"/>
          <w:szCs w:val="20"/>
        </w:rPr>
        <w:t xml:space="preserve"> </w:t>
      </w:r>
      <w:r w:rsidR="009A1898" w:rsidRPr="006949E1">
        <w:rPr>
          <w:rFonts w:ascii="Verdana" w:hAnsi="Verdana"/>
          <w:sz w:val="20"/>
          <w:szCs w:val="20"/>
        </w:rPr>
        <w:t>PKF</w:t>
      </w:r>
      <w:r w:rsidR="00402F1E" w:rsidRPr="006949E1">
        <w:rPr>
          <w:rFonts w:ascii="Verdana" w:hAnsi="Verdana"/>
          <w:snapToGrid w:val="0"/>
          <w:sz w:val="20"/>
          <w:szCs w:val="20"/>
        </w:rPr>
        <w:t xml:space="preserve"> </w:t>
      </w:r>
      <w:r w:rsidR="009A2567" w:rsidRPr="006949E1">
        <w:rPr>
          <w:rFonts w:ascii="Verdana" w:hAnsi="Verdana"/>
          <w:snapToGrid w:val="0"/>
          <w:sz w:val="20"/>
          <w:szCs w:val="20"/>
        </w:rPr>
        <w:t xml:space="preserve">se sjednává na </w:t>
      </w:r>
      <w:r w:rsidR="00402F1E" w:rsidRPr="006949E1">
        <w:rPr>
          <w:rFonts w:ascii="Verdana" w:hAnsi="Verdana"/>
          <w:snapToGrid w:val="0"/>
          <w:sz w:val="20"/>
          <w:szCs w:val="20"/>
        </w:rPr>
        <w:t xml:space="preserve">14 dnů </w:t>
      </w:r>
      <w:r w:rsidR="005C1D23" w:rsidRPr="006949E1">
        <w:rPr>
          <w:rFonts w:ascii="Verdana" w:hAnsi="Verdana"/>
          <w:snapToGrid w:val="0"/>
          <w:sz w:val="20"/>
          <w:szCs w:val="20"/>
        </w:rPr>
        <w:t>od jej</w:t>
      </w:r>
      <w:r w:rsidRPr="006949E1">
        <w:rPr>
          <w:rFonts w:ascii="Verdana" w:hAnsi="Verdana"/>
          <w:snapToGrid w:val="0"/>
          <w:sz w:val="20"/>
          <w:szCs w:val="20"/>
        </w:rPr>
        <w:t>ího</w:t>
      </w:r>
      <w:r w:rsidR="009A2567" w:rsidRPr="006949E1">
        <w:rPr>
          <w:rFonts w:ascii="Verdana" w:hAnsi="Verdana"/>
          <w:snapToGrid w:val="0"/>
          <w:sz w:val="20"/>
          <w:szCs w:val="20"/>
        </w:rPr>
        <w:t xml:space="preserve"> doručení na adresu HAMU uvedenou v záhlaví smlouvy. </w:t>
      </w:r>
      <w:r w:rsidR="005C1D23" w:rsidRPr="006949E1">
        <w:rPr>
          <w:rFonts w:ascii="Verdana" w:eastAsia="Arial" w:hAnsi="Verdana"/>
          <w:sz w:val="20"/>
          <w:szCs w:val="20"/>
        </w:rPr>
        <w:t xml:space="preserve">Faktura musí splňovat náležitosti </w:t>
      </w:r>
      <w:r w:rsidR="005C1D23" w:rsidRPr="006949E1">
        <w:rPr>
          <w:rFonts w:ascii="Verdana" w:eastAsia="Arial" w:hAnsi="Verdana"/>
          <w:sz w:val="20"/>
          <w:szCs w:val="20"/>
        </w:rPr>
        <w:lastRenderedPageBreak/>
        <w:t>daňového a účetního dokladu ve smyslu platných obecně závazných právních předpisů.</w:t>
      </w:r>
    </w:p>
    <w:p w:rsidR="005C1D23" w:rsidRPr="006949E1" w:rsidRDefault="005C1D23" w:rsidP="005C1D23">
      <w:pPr>
        <w:pStyle w:val="Zkladntextodsazen2"/>
        <w:widowControl/>
        <w:numPr>
          <w:ilvl w:val="0"/>
          <w:numId w:val="13"/>
        </w:numPr>
        <w:suppressAutoHyphens w:val="0"/>
        <w:spacing w:line="240" w:lineRule="auto"/>
        <w:jc w:val="both"/>
        <w:rPr>
          <w:rFonts w:ascii="Verdana" w:eastAsia="Arial" w:hAnsi="Verdana" w:cs="Tahoma"/>
          <w:sz w:val="20"/>
          <w:szCs w:val="20"/>
        </w:rPr>
      </w:pPr>
      <w:r w:rsidRPr="006949E1">
        <w:rPr>
          <w:rFonts w:ascii="Verdana" w:eastAsia="Arial" w:hAnsi="Verdana"/>
          <w:sz w:val="20"/>
          <w:szCs w:val="20"/>
        </w:rPr>
        <w:t>HAMU je oprávněna vrátit PKF přede dnem splatnosti bez zaplacení fakturu, která nemá náležitosti uvedené výše nebo má jiné závady s uvedením důvodu vrácení.  PKF je povinen podle povahy závad fakturu opravit nebo nově vyhotovit. Oprávněným vrácením faktury přestává běžet původní lhůta splatnosti. Nová lhůta splatnosti běží znovu ode dne doručení opravené nebo nově vystavené faktury na adresu HAMU.</w:t>
      </w:r>
    </w:p>
    <w:p w:rsidR="00402F1E" w:rsidRPr="006949E1" w:rsidRDefault="00402F1E" w:rsidP="00E27183">
      <w:pPr>
        <w:pStyle w:val="Zkladntextodsazen2"/>
        <w:widowControl/>
        <w:numPr>
          <w:ilvl w:val="0"/>
          <w:numId w:val="13"/>
        </w:numPr>
        <w:suppressAutoHyphens w:val="0"/>
        <w:spacing w:line="240" w:lineRule="auto"/>
        <w:ind w:left="-142" w:firstLine="426"/>
        <w:rPr>
          <w:rFonts w:ascii="Verdana" w:eastAsia="Arial" w:hAnsi="Verdana" w:cs="Tahoma"/>
          <w:sz w:val="20"/>
          <w:szCs w:val="20"/>
        </w:rPr>
      </w:pPr>
      <w:r w:rsidRPr="006949E1">
        <w:rPr>
          <w:rFonts w:ascii="Verdana" w:hAnsi="Verdana"/>
          <w:snapToGrid w:val="0"/>
          <w:sz w:val="20"/>
          <w:szCs w:val="20"/>
        </w:rPr>
        <w:t>Tržby z koncertu náležejí HAMU.</w:t>
      </w:r>
      <w:r w:rsidR="00330038" w:rsidRPr="006949E1">
        <w:rPr>
          <w:rFonts w:ascii="Verdana" w:eastAsia="Arial" w:hAnsi="Verdana" w:cs="Tahoma"/>
          <w:sz w:val="20"/>
          <w:szCs w:val="20"/>
          <w:lang w:val="cs-CZ"/>
        </w:rPr>
        <w:br/>
      </w:r>
      <w:r w:rsidR="00EF7773" w:rsidRPr="006949E1">
        <w:rPr>
          <w:rFonts w:ascii="Verdana" w:eastAsia="Arial" w:hAnsi="Verdana" w:cs="Tahoma"/>
          <w:sz w:val="20"/>
          <w:szCs w:val="20"/>
          <w:lang w:val="cs-CZ"/>
        </w:rPr>
        <w:br/>
      </w:r>
      <w:r w:rsidR="000632E0" w:rsidRPr="006949E1">
        <w:rPr>
          <w:rFonts w:ascii="Verdana" w:hAnsi="Verdana"/>
          <w:b/>
          <w:snapToGrid w:val="0"/>
          <w:sz w:val="20"/>
          <w:szCs w:val="20"/>
        </w:rPr>
        <w:t>V.</w:t>
      </w:r>
      <w:r w:rsidR="000632E0" w:rsidRPr="006949E1">
        <w:rPr>
          <w:rFonts w:ascii="Verdana" w:hAnsi="Verdana"/>
          <w:b/>
          <w:snapToGrid w:val="0"/>
          <w:sz w:val="20"/>
          <w:szCs w:val="20"/>
        </w:rPr>
        <w:tab/>
        <w:t xml:space="preserve">ODSTOUPENÍ  </w:t>
      </w:r>
      <w:r w:rsidRPr="006949E1">
        <w:rPr>
          <w:rFonts w:ascii="Verdana" w:hAnsi="Verdana"/>
          <w:b/>
          <w:snapToGrid w:val="0"/>
          <w:sz w:val="20"/>
          <w:szCs w:val="20"/>
        </w:rPr>
        <w:t>OD  SMLOUVY  A  MAJETKOVÉ  SANKCE</w:t>
      </w:r>
    </w:p>
    <w:p w:rsidR="00402F1E" w:rsidRPr="006949E1" w:rsidRDefault="00402F1E" w:rsidP="00E27183">
      <w:pPr>
        <w:pStyle w:val="Odstavecseseznamem"/>
        <w:widowControl w:val="0"/>
        <w:numPr>
          <w:ilvl w:val="0"/>
          <w:numId w:val="2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sidRPr="006949E1">
        <w:rPr>
          <w:rFonts w:ascii="Verdana" w:hAnsi="Verdana"/>
          <w:snapToGrid w:val="0"/>
        </w:rPr>
        <w:t xml:space="preserve">Obě </w:t>
      </w:r>
      <w:r w:rsidR="00E75362" w:rsidRPr="006949E1">
        <w:rPr>
          <w:rFonts w:ascii="Verdana" w:hAnsi="Verdana"/>
          <w:snapToGrid w:val="0"/>
        </w:rPr>
        <w:t xml:space="preserve">smluvní </w:t>
      </w:r>
      <w:r w:rsidRPr="006949E1">
        <w:rPr>
          <w:rFonts w:ascii="Verdana" w:hAnsi="Verdana"/>
          <w:snapToGrid w:val="0"/>
        </w:rPr>
        <w:t xml:space="preserve">strany mohou od smlouvy odstoupit ze závažných důvodů, při čemž musí odstupující strana neprodleně informovat stranu druhou a své odstoupení </w:t>
      </w:r>
      <w:r w:rsidR="00E75362" w:rsidRPr="006949E1">
        <w:rPr>
          <w:rFonts w:ascii="Verdana" w:hAnsi="Verdana"/>
          <w:snapToGrid w:val="0"/>
        </w:rPr>
        <w:t xml:space="preserve">řádně odůvodnit a </w:t>
      </w:r>
      <w:r w:rsidRPr="006949E1">
        <w:rPr>
          <w:rFonts w:ascii="Verdana" w:hAnsi="Verdana"/>
          <w:snapToGrid w:val="0"/>
        </w:rPr>
        <w:t>doručit druhé straně v písemné podobě. Právní účinky od</w:t>
      </w:r>
      <w:r w:rsidR="000632E0" w:rsidRPr="006949E1">
        <w:rPr>
          <w:rFonts w:ascii="Verdana" w:hAnsi="Verdana"/>
          <w:snapToGrid w:val="0"/>
        </w:rPr>
        <w:t xml:space="preserve">stoupení nastávají prvním dnem </w:t>
      </w:r>
      <w:r w:rsidRPr="006949E1">
        <w:rPr>
          <w:rFonts w:ascii="Verdana" w:hAnsi="Verdana"/>
          <w:snapToGrid w:val="0"/>
        </w:rPr>
        <w:t xml:space="preserve">následujícím po jeho doručení. </w:t>
      </w:r>
      <w:r w:rsidRPr="006949E1">
        <w:rPr>
          <w:rFonts w:ascii="Verdana" w:hAnsi="Verdana"/>
          <w:snapToGrid w:val="0"/>
        </w:rPr>
        <w:tab/>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402F1E" w:rsidRPr="006949E1" w:rsidRDefault="00402F1E" w:rsidP="00E27183">
      <w:pPr>
        <w:widowControl w:val="0"/>
        <w:numPr>
          <w:ilvl w:val="0"/>
          <w:numId w:val="23"/>
        </w:numPr>
        <w:tabs>
          <w:tab w:val="left" w:pos="354"/>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sidRPr="006949E1">
        <w:rPr>
          <w:rFonts w:ascii="Verdana" w:hAnsi="Verdana"/>
          <w:snapToGrid w:val="0"/>
        </w:rPr>
        <w:t>Dojde-li k nepředvídatelným událostem, které mají za následek, že jedna z obou smluvních stran nemůže</w:t>
      </w:r>
      <w:r w:rsidR="009A1898" w:rsidRPr="006949E1">
        <w:rPr>
          <w:rFonts w:ascii="Verdana" w:hAnsi="Verdana"/>
          <w:snapToGrid w:val="0"/>
        </w:rPr>
        <w:t xml:space="preserve"> z</w:t>
      </w:r>
      <w:r w:rsidRPr="006949E1">
        <w:rPr>
          <w:rFonts w:ascii="Verdana" w:hAnsi="Verdana"/>
          <w:snapToGrid w:val="0"/>
        </w:rPr>
        <w:t xml:space="preserve"> provozních důvodů dodržet sjednané podmínky, lze </w:t>
      </w:r>
      <w:r w:rsidR="005C1D23" w:rsidRPr="006949E1">
        <w:rPr>
          <w:rFonts w:ascii="Verdana" w:hAnsi="Verdana"/>
          <w:snapToGrid w:val="0"/>
        </w:rPr>
        <w:t>od smlouvy písemně odstoupit</w:t>
      </w:r>
      <w:r w:rsidRPr="006949E1">
        <w:rPr>
          <w:rFonts w:ascii="Verdana" w:hAnsi="Verdana"/>
          <w:snapToGrid w:val="0"/>
        </w:rPr>
        <w:t xml:space="preserve"> </w:t>
      </w:r>
      <w:r w:rsidRPr="006949E1">
        <w:rPr>
          <w:rFonts w:ascii="Verdana" w:hAnsi="Verdana"/>
          <w:b/>
          <w:snapToGrid w:val="0"/>
        </w:rPr>
        <w:t>nejpozději ve lhůtě 10</w:t>
      </w:r>
      <w:r w:rsidRPr="006949E1">
        <w:rPr>
          <w:rFonts w:ascii="Verdana" w:hAnsi="Verdana"/>
          <w:snapToGrid w:val="0"/>
        </w:rPr>
        <w:t xml:space="preserve"> </w:t>
      </w:r>
      <w:r w:rsidRPr="006949E1">
        <w:rPr>
          <w:rFonts w:ascii="Verdana" w:hAnsi="Verdana"/>
          <w:b/>
          <w:snapToGrid w:val="0"/>
        </w:rPr>
        <w:t>dní</w:t>
      </w:r>
      <w:r w:rsidRPr="006949E1">
        <w:rPr>
          <w:rFonts w:ascii="Verdana" w:hAnsi="Verdana"/>
          <w:snapToGrid w:val="0"/>
        </w:rPr>
        <w:t xml:space="preserve"> před smluvně dohodnutým termínem zahájení zkouškové přípravy. V takovém případě se obě strany pokusí nalézt náhradní řešení vzniklé situace.</w:t>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402F1E" w:rsidRPr="006949E1" w:rsidRDefault="00402F1E" w:rsidP="00E27183">
      <w:pPr>
        <w:pStyle w:val="Odstavecseseznamem"/>
        <w:widowControl w:val="0"/>
        <w:numPr>
          <w:ilvl w:val="0"/>
          <w:numId w:val="2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sidRPr="006949E1">
        <w:rPr>
          <w:rFonts w:ascii="Verdana" w:hAnsi="Verdana"/>
          <w:snapToGrid w:val="0"/>
        </w:rPr>
        <w:t>Odstoupí-li jedna ze stran od sjednaného koncertu ve lhůtě kratší než 10 dní</w:t>
      </w:r>
      <w:r w:rsidR="005C1D23" w:rsidRPr="006949E1">
        <w:rPr>
          <w:rFonts w:ascii="Verdana" w:hAnsi="Verdana"/>
          <w:snapToGrid w:val="0"/>
        </w:rPr>
        <w:t xml:space="preserve"> před jeho konáním</w:t>
      </w:r>
      <w:r w:rsidRPr="006949E1">
        <w:rPr>
          <w:rFonts w:ascii="Verdana" w:hAnsi="Verdana"/>
          <w:snapToGrid w:val="0"/>
        </w:rPr>
        <w:t xml:space="preserve">, uhradí druhé straně smluvní </w:t>
      </w:r>
      <w:r w:rsidR="005C1D23" w:rsidRPr="006949E1">
        <w:rPr>
          <w:rFonts w:ascii="Verdana" w:hAnsi="Verdana"/>
          <w:snapToGrid w:val="0"/>
        </w:rPr>
        <w:t>pokutu</w:t>
      </w:r>
      <w:r w:rsidRPr="006949E1">
        <w:rPr>
          <w:rFonts w:ascii="Verdana" w:hAnsi="Verdana"/>
          <w:snapToGrid w:val="0"/>
        </w:rPr>
        <w:t xml:space="preserve"> ve výši </w:t>
      </w:r>
      <w:r w:rsidR="00220BAD" w:rsidRPr="006949E1">
        <w:rPr>
          <w:rFonts w:ascii="Verdana" w:hAnsi="Verdana"/>
          <w:b/>
          <w:snapToGrid w:val="0"/>
        </w:rPr>
        <w:t>4</w:t>
      </w:r>
      <w:r w:rsidRPr="006949E1">
        <w:rPr>
          <w:rFonts w:ascii="Verdana" w:hAnsi="Verdana"/>
          <w:b/>
          <w:snapToGrid w:val="0"/>
        </w:rPr>
        <w:t>0.000,-</w:t>
      </w:r>
      <w:r w:rsidR="005C1D23" w:rsidRPr="006949E1">
        <w:rPr>
          <w:rFonts w:ascii="Verdana" w:hAnsi="Verdana"/>
          <w:b/>
          <w:snapToGrid w:val="0"/>
        </w:rPr>
        <w:t xml:space="preserve"> </w:t>
      </w:r>
      <w:r w:rsidRPr="006949E1">
        <w:rPr>
          <w:rFonts w:ascii="Verdana" w:hAnsi="Verdana"/>
          <w:b/>
          <w:snapToGrid w:val="0"/>
        </w:rPr>
        <w:t xml:space="preserve">Kč a skutečně vzniklé </w:t>
      </w:r>
      <w:r w:rsidR="005C1D23" w:rsidRPr="006949E1">
        <w:rPr>
          <w:rFonts w:ascii="Verdana" w:hAnsi="Verdana"/>
          <w:b/>
          <w:snapToGrid w:val="0"/>
        </w:rPr>
        <w:t>účelně vy</w:t>
      </w:r>
      <w:r w:rsidRPr="006949E1">
        <w:rPr>
          <w:rFonts w:ascii="Verdana" w:hAnsi="Verdana"/>
          <w:b/>
          <w:snapToGrid w:val="0"/>
        </w:rPr>
        <w:t>n</w:t>
      </w:r>
      <w:r w:rsidR="005C1D23" w:rsidRPr="006949E1">
        <w:rPr>
          <w:rFonts w:ascii="Verdana" w:hAnsi="Verdana"/>
          <w:b/>
          <w:snapToGrid w:val="0"/>
        </w:rPr>
        <w:t>aložené n</w:t>
      </w:r>
      <w:r w:rsidRPr="006949E1">
        <w:rPr>
          <w:rFonts w:ascii="Verdana" w:hAnsi="Verdana"/>
          <w:b/>
          <w:snapToGrid w:val="0"/>
        </w:rPr>
        <w:t>áklady</w:t>
      </w:r>
      <w:r w:rsidRPr="006949E1">
        <w:rPr>
          <w:rFonts w:ascii="Verdana" w:hAnsi="Verdana"/>
          <w:snapToGrid w:val="0"/>
        </w:rPr>
        <w:t>.</w:t>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402F1E" w:rsidRPr="006949E1" w:rsidRDefault="00402F1E" w:rsidP="00E27183">
      <w:pPr>
        <w:pStyle w:val="Odstavecseseznamem"/>
        <w:widowControl w:val="0"/>
        <w:numPr>
          <w:ilvl w:val="0"/>
          <w:numId w:val="23"/>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sidRPr="006949E1">
        <w:rPr>
          <w:rFonts w:ascii="Verdana" w:hAnsi="Verdana"/>
          <w:snapToGrid w:val="0"/>
        </w:rPr>
        <w:t xml:space="preserve">Při částečném odstoupení od smlouvy ze strany </w:t>
      </w:r>
      <w:r w:rsidR="009A1898" w:rsidRPr="006949E1">
        <w:rPr>
          <w:rFonts w:ascii="Verdana" w:hAnsi="Verdana"/>
        </w:rPr>
        <w:t>PKF</w:t>
      </w:r>
      <w:r w:rsidRPr="006949E1">
        <w:rPr>
          <w:rFonts w:ascii="Verdana" w:hAnsi="Verdana"/>
          <w:snapToGrid w:val="0"/>
        </w:rPr>
        <w:t xml:space="preserve"> (redukce počtu sjednaných zkoušek, nedodržení dramaturgie ap.) bude smluvní cena alikvotně upravena</w:t>
      </w:r>
      <w:r w:rsidR="005C1D23" w:rsidRPr="006949E1">
        <w:rPr>
          <w:rFonts w:ascii="Verdana" w:hAnsi="Verdana"/>
          <w:snapToGrid w:val="0"/>
        </w:rPr>
        <w:t xml:space="preserve"> na základě písemné dohody smluvních</w:t>
      </w:r>
      <w:r w:rsidRPr="006949E1">
        <w:rPr>
          <w:rFonts w:ascii="Verdana" w:hAnsi="Verdana"/>
          <w:snapToGrid w:val="0"/>
        </w:rPr>
        <w:t xml:space="preserve"> stran.</w:t>
      </w:r>
    </w:p>
    <w:p w:rsidR="00402F1E" w:rsidRPr="006949E1" w:rsidRDefault="00402F1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p>
    <w:p w:rsidR="0064530C" w:rsidRPr="006949E1" w:rsidRDefault="00402F1E" w:rsidP="00E27183">
      <w:pPr>
        <w:pStyle w:val="Odstavecseseznamem"/>
        <w:widowControl w:val="0"/>
        <w:numPr>
          <w:ilvl w:val="0"/>
          <w:numId w:val="23"/>
        </w:numPr>
        <w:autoSpaceDE w:val="0"/>
        <w:autoSpaceDN w:val="0"/>
        <w:adjustRightInd w:val="0"/>
        <w:jc w:val="both"/>
        <w:rPr>
          <w:rFonts w:ascii="Verdana" w:hAnsi="Verdana"/>
          <w:snapToGrid w:val="0"/>
        </w:rPr>
      </w:pPr>
      <w:r w:rsidRPr="006949E1">
        <w:rPr>
          <w:rFonts w:ascii="Verdana" w:hAnsi="Verdana"/>
          <w:snapToGrid w:val="0"/>
        </w:rPr>
        <w:t>Dojde-li ke zrušení akce z důvodů, za něž žádná ze smluvních stran neodpovídá (vis maior), neposkytují si smluvní strany žádnou náhradu.</w:t>
      </w:r>
      <w:r w:rsidR="003E76DC" w:rsidRPr="006949E1">
        <w:rPr>
          <w:rFonts w:ascii="Arial" w:hAnsi="Arial" w:cs="Arial"/>
        </w:rPr>
        <w:t xml:space="preserve"> </w:t>
      </w:r>
      <w:r w:rsidR="003E76DC" w:rsidRPr="006949E1">
        <w:rPr>
          <w:rFonts w:ascii="Verdana" w:hAnsi="Verdana"/>
          <w:snapToGrid w:val="0"/>
        </w:rPr>
        <w:t>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rsidR="00F349C4" w:rsidRPr="006949E1" w:rsidRDefault="00F349C4" w:rsidP="0064530C">
      <w:pPr>
        <w:pStyle w:val="Odstavecseseznamem"/>
        <w:widowControl w:val="0"/>
        <w:autoSpaceDE w:val="0"/>
        <w:autoSpaceDN w:val="0"/>
        <w:adjustRightInd w:val="0"/>
        <w:ind w:left="0"/>
        <w:rPr>
          <w:rFonts w:ascii="Verdana" w:hAnsi="Verdana"/>
          <w:b/>
          <w:snapToGrid w:val="0"/>
        </w:rPr>
      </w:pPr>
    </w:p>
    <w:p w:rsidR="00F349C4" w:rsidRPr="006949E1" w:rsidRDefault="00F349C4" w:rsidP="0064530C">
      <w:pPr>
        <w:pStyle w:val="Odstavecseseznamem"/>
        <w:widowControl w:val="0"/>
        <w:autoSpaceDE w:val="0"/>
        <w:autoSpaceDN w:val="0"/>
        <w:adjustRightInd w:val="0"/>
        <w:ind w:left="0"/>
        <w:rPr>
          <w:rFonts w:ascii="Verdana" w:hAnsi="Verdana"/>
          <w:b/>
          <w:snapToGrid w:val="0"/>
        </w:rPr>
      </w:pPr>
    </w:p>
    <w:p w:rsidR="00402F1E" w:rsidRPr="006949E1" w:rsidRDefault="00402F1E" w:rsidP="0064530C">
      <w:pPr>
        <w:pStyle w:val="Odstavecseseznamem"/>
        <w:widowControl w:val="0"/>
        <w:autoSpaceDE w:val="0"/>
        <w:autoSpaceDN w:val="0"/>
        <w:adjustRightInd w:val="0"/>
        <w:ind w:left="0"/>
        <w:rPr>
          <w:rFonts w:ascii="Verdana" w:hAnsi="Verdana"/>
          <w:snapToGrid w:val="0"/>
        </w:rPr>
      </w:pPr>
      <w:r w:rsidRPr="006949E1">
        <w:rPr>
          <w:rFonts w:ascii="Verdana" w:hAnsi="Verdana"/>
          <w:b/>
          <w:snapToGrid w:val="0"/>
        </w:rPr>
        <w:t>VI.</w:t>
      </w:r>
      <w:r w:rsidRPr="006949E1">
        <w:rPr>
          <w:rFonts w:ascii="Verdana" w:hAnsi="Verdana"/>
          <w:b/>
          <w:snapToGrid w:val="0"/>
        </w:rPr>
        <w:tab/>
      </w:r>
      <w:proofErr w:type="gramStart"/>
      <w:r w:rsidRPr="006949E1">
        <w:rPr>
          <w:rFonts w:ascii="Verdana" w:hAnsi="Verdana"/>
          <w:b/>
          <w:snapToGrid w:val="0"/>
        </w:rPr>
        <w:t>VŠEOBECNÁ  A  ZÁVĚREČNÁ</w:t>
      </w:r>
      <w:proofErr w:type="gramEnd"/>
      <w:r w:rsidRPr="006949E1">
        <w:rPr>
          <w:rFonts w:ascii="Verdana" w:hAnsi="Verdana"/>
          <w:b/>
          <w:snapToGrid w:val="0"/>
        </w:rPr>
        <w:t xml:space="preserve">  USTANOVENÍ</w:t>
      </w:r>
      <w:r w:rsidR="0064530C" w:rsidRPr="006949E1">
        <w:rPr>
          <w:rFonts w:ascii="Verdana" w:hAnsi="Verdana"/>
          <w:b/>
          <w:snapToGrid w:val="0"/>
        </w:rPr>
        <w:br/>
      </w:r>
    </w:p>
    <w:p w:rsidR="007251B2" w:rsidRPr="006949E1" w:rsidRDefault="00402F1E"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Jakákoli dodatečná ústní jednání, měnící nebo doplňující tuto smlouvu nebo její nedílné součásti, jsou pro obě strany závazná, jen byla-li oboustranně písemně potvrzena.</w:t>
      </w:r>
    </w:p>
    <w:p w:rsidR="007251B2" w:rsidRPr="006949E1" w:rsidRDefault="00402F1E"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ab/>
        <w:t xml:space="preserve">Tato smlouva je vyhotovena ve 2 </w:t>
      </w:r>
      <w:r w:rsidR="00E75362" w:rsidRPr="006949E1">
        <w:rPr>
          <w:rFonts w:ascii="Verdana" w:hAnsi="Verdana"/>
          <w:snapToGrid w:val="0"/>
        </w:rPr>
        <w:t>vyhotoveních,</w:t>
      </w:r>
      <w:r w:rsidRPr="006949E1">
        <w:rPr>
          <w:rFonts w:ascii="Verdana" w:hAnsi="Verdana"/>
          <w:snapToGrid w:val="0"/>
        </w:rPr>
        <w:t xml:space="preserve"> </w:t>
      </w:r>
      <w:r w:rsidR="00E75362" w:rsidRPr="006949E1">
        <w:rPr>
          <w:rFonts w:ascii="Verdana" w:hAnsi="Verdana"/>
          <w:snapToGrid w:val="0"/>
        </w:rPr>
        <w:t>z nichž každé, jestliže obsahuje podpis oprávněné osoby HAMU a oprávněné osoby PKF, bude považováno za originál. Jedno vyhotovení obdrží HAMU a jedno vyhotovení PKF.</w:t>
      </w:r>
    </w:p>
    <w:p w:rsidR="007251B2" w:rsidRPr="006949E1" w:rsidRDefault="00E75362"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 xml:space="preserve">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w:t>
      </w:r>
      <w:r w:rsidRPr="006949E1">
        <w:rPr>
          <w:rFonts w:ascii="Verdana" w:hAnsi="Verdana"/>
          <w:snapToGrid w:val="0"/>
        </w:rPr>
        <w:lastRenderedPageBreak/>
        <w:t>sjednané formě smluvní strany vylučují.</w:t>
      </w:r>
      <w:r w:rsidR="008B112F" w:rsidRPr="006949E1">
        <w:rPr>
          <w:rFonts w:ascii="Verdana" w:hAnsi="Verdana"/>
          <w:snapToGrid w:val="0"/>
        </w:rPr>
        <w:t xml:space="preserve"> Za písemnou formu bude pro tento účel považována výměna e-mailových, nebo jiných elektronických zpráv.</w:t>
      </w:r>
    </w:p>
    <w:p w:rsidR="007251B2" w:rsidRPr="006949E1" w:rsidRDefault="00E75362"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Tato smlouva vyvolává pr</w:t>
      </w:r>
      <w:r w:rsidR="000632E0" w:rsidRPr="006949E1">
        <w:rPr>
          <w:rFonts w:ascii="Verdana" w:hAnsi="Verdana"/>
          <w:snapToGrid w:val="0"/>
        </w:rPr>
        <w:t xml:space="preserve">ávní následky, které jsou v ní </w:t>
      </w:r>
      <w:r w:rsidRPr="006949E1">
        <w:rPr>
          <w:rFonts w:ascii="Verdana" w:hAnsi="Verdana"/>
          <w:snapToGrid w:val="0"/>
        </w:rPr>
        <w:t xml:space="preserve">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7251B2" w:rsidRPr="006949E1" w:rsidRDefault="00E75362"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Smluvní strany výslovně potvrzují, že základní podmínky této smlouvy jsou výsledkem jednání stran a každá ze stran měla příležitost ovlivnit obsah základních podmínek tét</w:t>
      </w:r>
      <w:r w:rsidR="000632E0" w:rsidRPr="006949E1">
        <w:rPr>
          <w:rFonts w:ascii="Verdana" w:hAnsi="Verdana"/>
          <w:snapToGrid w:val="0"/>
        </w:rPr>
        <w:t xml:space="preserve">o smlouvy. Smluvní strany dále </w:t>
      </w:r>
      <w:r w:rsidRPr="006949E1">
        <w:rPr>
          <w:rFonts w:ascii="Verdana" w:hAnsi="Verdana"/>
          <w:snapToGrid w:val="0"/>
        </w:rPr>
        <w:t>potvrzují, že tato smlouva je projevem jejich svobodné a vážné vůle, byla sjednána určitě a srozumitelně, nikoliv v tísni a/nebo za zvláště nevýhodných podmínek.</w:t>
      </w:r>
    </w:p>
    <w:p w:rsidR="007251B2" w:rsidRPr="006949E1" w:rsidRDefault="00402F1E" w:rsidP="006A0230">
      <w:pPr>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Verdana" w:hAnsi="Verdana"/>
          <w:snapToGrid w:val="0"/>
        </w:rPr>
      </w:pPr>
      <w:r w:rsidRPr="006949E1">
        <w:rPr>
          <w:rFonts w:ascii="Verdana" w:hAnsi="Verdana"/>
          <w:snapToGrid w:val="0"/>
        </w:rPr>
        <w:t>Právní vztah založený touto smlouvou se řídí právním řádem České republiky</w:t>
      </w:r>
      <w:r w:rsidR="00E75362" w:rsidRPr="006949E1">
        <w:rPr>
          <w:rFonts w:ascii="Verdana" w:hAnsi="Verdana"/>
          <w:snapToGrid w:val="0"/>
        </w:rPr>
        <w:t xml:space="preserve"> zejména občanským zákoníkem</w:t>
      </w:r>
      <w:r w:rsidRPr="006949E1">
        <w:rPr>
          <w:rFonts w:ascii="Verdana" w:hAnsi="Verdana"/>
          <w:snapToGrid w:val="0"/>
        </w:rPr>
        <w:t>.</w:t>
      </w:r>
      <w:r w:rsidR="008B112F" w:rsidRPr="006949E1">
        <w:rPr>
          <w:rFonts w:ascii="Verdana" w:hAnsi="Verdana"/>
          <w:snapToGrid w:val="0"/>
        </w:rPr>
        <w:t xml:space="preserve"> Práva a povinnosti vyplývající z této smlouvy lze postoupit třetí osobě pouze po předchozím písemném souhlasu smluvních stran. Za písemnou formu bude pro tento účel považována </w:t>
      </w:r>
      <w:r w:rsidR="004256CE" w:rsidRPr="006949E1">
        <w:rPr>
          <w:rFonts w:ascii="Verdana" w:hAnsi="Verdana"/>
          <w:snapToGrid w:val="0"/>
        </w:rPr>
        <w:t xml:space="preserve">i </w:t>
      </w:r>
      <w:r w:rsidR="008B112F" w:rsidRPr="006949E1">
        <w:rPr>
          <w:rFonts w:ascii="Verdana" w:hAnsi="Verdana"/>
          <w:snapToGrid w:val="0"/>
        </w:rPr>
        <w:t xml:space="preserve">výměna e-mailových, nebo jiných elektronických zpráv. </w:t>
      </w:r>
    </w:p>
    <w:p w:rsidR="006949E1" w:rsidRPr="006949E1" w:rsidRDefault="006949E1" w:rsidP="006949E1">
      <w:pPr>
        <w:pStyle w:val="Odstavecseseznamem"/>
        <w:widowControl w:val="0"/>
        <w:numPr>
          <w:ilvl w:val="0"/>
          <w:numId w:val="15"/>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sidRPr="006949E1">
        <w:rPr>
          <w:rFonts w:ascii="Verdana" w:hAnsi="Verdana"/>
          <w:snapToGrid w:val="0"/>
        </w:rPr>
        <w:t>Nedílnou součástí této smlouvy jsou tyto přílohy:</w:t>
      </w:r>
    </w:p>
    <w:p w:rsidR="006949E1" w:rsidRPr="006949E1" w:rsidRDefault="006949E1" w:rsidP="006949E1">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Verdana" w:hAnsi="Verdana"/>
          <w:snapToGrid w:val="0"/>
        </w:rPr>
      </w:pPr>
      <w:proofErr w:type="gramStart"/>
      <w:r w:rsidRPr="006949E1">
        <w:rPr>
          <w:rFonts w:ascii="Verdana" w:hAnsi="Verdana"/>
          <w:snapToGrid w:val="0"/>
        </w:rPr>
        <w:t>č.1 – Všeobecné</w:t>
      </w:r>
      <w:proofErr w:type="gramEnd"/>
      <w:r w:rsidRPr="006949E1">
        <w:rPr>
          <w:rFonts w:ascii="Verdana" w:hAnsi="Verdana"/>
          <w:snapToGrid w:val="0"/>
        </w:rPr>
        <w:t xml:space="preserve"> a technické podmínky HAMU.</w:t>
      </w:r>
    </w:p>
    <w:p w:rsidR="006949E1" w:rsidRPr="006949E1" w:rsidRDefault="006949E1" w:rsidP="006949E1">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14"/>
        <w:jc w:val="both"/>
        <w:rPr>
          <w:rFonts w:ascii="Verdana" w:hAnsi="Verdana"/>
          <w:snapToGrid w:val="0"/>
        </w:rPr>
      </w:pPr>
    </w:p>
    <w:p w:rsidR="00B72340" w:rsidRPr="006949E1" w:rsidRDefault="00B72340" w:rsidP="00B72340">
      <w:pPr>
        <w:tabs>
          <w:tab w:val="left" w:pos="720"/>
        </w:tabs>
        <w:outlineLvl w:val="0"/>
        <w:rPr>
          <w:rFonts w:ascii="Verdana" w:hAnsi="Verdana" w:cs="Arial"/>
          <w:b/>
        </w:rPr>
      </w:pPr>
      <w:r w:rsidRPr="006949E1">
        <w:rPr>
          <w:rFonts w:ascii="Verdana" w:hAnsi="Verdana" w:cs="Arial"/>
          <w:b/>
        </w:rPr>
        <w:t>VII. ZVEŘEJŇOVACÍ DOLOŽKA</w:t>
      </w:r>
    </w:p>
    <w:p w:rsidR="00B72340" w:rsidRPr="006949E1" w:rsidRDefault="00B72340" w:rsidP="006949E1">
      <w:pPr>
        <w:spacing w:before="60" w:after="200"/>
        <w:ind w:left="851" w:hanging="431"/>
        <w:contextualSpacing/>
        <w:jc w:val="both"/>
        <w:rPr>
          <w:rFonts w:ascii="Verdana" w:hAnsi="Verdana" w:cs="Arial"/>
        </w:rPr>
      </w:pPr>
      <w:r w:rsidRPr="006949E1">
        <w:rPr>
          <w:rFonts w:ascii="Verdana" w:eastAsia="Verdana" w:hAnsi="Verdana" w:cs="Verdana"/>
        </w:rPr>
        <w:t>1.</w:t>
      </w:r>
      <w:r w:rsidRPr="006949E1">
        <w:rPr>
          <w:rFonts w:eastAsia="Verdana"/>
        </w:rPr>
        <w:t xml:space="preserve">   </w:t>
      </w:r>
      <w:r w:rsidRPr="006949E1">
        <w:rPr>
          <w:rFonts w:ascii="Verdana" w:hAnsi="Verdana" w:cs="Arial"/>
        </w:rPr>
        <w:t xml:space="preserve">Akademie múzických umění v Praze je osobou, na níž se vztahují </w:t>
      </w:r>
      <w:proofErr w:type="gramStart"/>
      <w:r w:rsidRPr="006949E1">
        <w:rPr>
          <w:rFonts w:ascii="Verdana" w:hAnsi="Verdana" w:cs="Arial"/>
        </w:rPr>
        <w:t xml:space="preserve">povinnosti </w:t>
      </w:r>
      <w:r w:rsidR="006949E1" w:rsidRPr="006949E1">
        <w:rPr>
          <w:rFonts w:ascii="Verdana" w:hAnsi="Verdana" w:cs="Arial"/>
        </w:rPr>
        <w:t xml:space="preserve"> </w:t>
      </w:r>
      <w:r w:rsidRPr="006949E1">
        <w:rPr>
          <w:rFonts w:ascii="Verdana" w:hAnsi="Verdana" w:cs="Arial"/>
        </w:rPr>
        <w:t>vyplývající</w:t>
      </w:r>
      <w:proofErr w:type="gramEnd"/>
      <w:r w:rsidRPr="006949E1">
        <w:rPr>
          <w:rFonts w:ascii="Verdana" w:hAnsi="Verdana" w:cs="Arial"/>
        </w:rPr>
        <w:t xml:space="preserve"> ze zákona č. 340/2015 Sb., o registru smluv (dále jen </w:t>
      </w:r>
      <w:proofErr w:type="spellStart"/>
      <w:r w:rsidRPr="006949E1">
        <w:rPr>
          <w:rFonts w:ascii="Verdana" w:hAnsi="Verdana" w:cs="Arial"/>
        </w:rPr>
        <w:t>ZoRS</w:t>
      </w:r>
      <w:proofErr w:type="spellEnd"/>
      <w:r w:rsidRPr="006949E1">
        <w:rPr>
          <w:rFonts w:ascii="Verdana" w:hAnsi="Verdana" w:cs="Arial"/>
        </w:rPr>
        <w:t>). Druhá smluvní strana si je vědoma následků této skutečnosti.</w:t>
      </w:r>
    </w:p>
    <w:p w:rsidR="00B72340" w:rsidRPr="006949E1" w:rsidRDefault="00B72340" w:rsidP="00B72340">
      <w:pPr>
        <w:spacing w:before="60" w:after="200"/>
        <w:ind w:left="780" w:hanging="360"/>
        <w:contextualSpacing/>
        <w:jc w:val="both"/>
        <w:rPr>
          <w:rFonts w:ascii="Verdana" w:hAnsi="Verdana" w:cs="Arial"/>
        </w:rPr>
      </w:pPr>
      <w:r w:rsidRPr="006949E1">
        <w:rPr>
          <w:rFonts w:ascii="Verdana" w:eastAsia="Verdana" w:hAnsi="Verdana" w:cs="Verdana"/>
        </w:rPr>
        <w:t>2.</w:t>
      </w:r>
      <w:r w:rsidRPr="006949E1">
        <w:rPr>
          <w:rFonts w:eastAsia="Verdana"/>
        </w:rPr>
        <w:t xml:space="preserve">   </w:t>
      </w:r>
      <w:r w:rsidRPr="006949E1">
        <w:rPr>
          <w:rFonts w:ascii="Verdana" w:hAnsi="Verdana" w:cs="Arial"/>
        </w:rPr>
        <w:t xml:space="preserve">Tato smlouva podléhá povinnosti uveřejnění v registru smluv podle </w:t>
      </w:r>
      <w:proofErr w:type="spellStart"/>
      <w:r w:rsidRPr="006949E1">
        <w:rPr>
          <w:rFonts w:ascii="Verdana" w:hAnsi="Verdana" w:cs="Arial"/>
        </w:rPr>
        <w:t>ZoRS</w:t>
      </w:r>
      <w:proofErr w:type="spellEnd"/>
      <w:r w:rsidRPr="006949E1">
        <w:rPr>
          <w:rFonts w:ascii="Verdana" w:hAnsi="Verdana" w:cs="Arial"/>
        </w:rPr>
        <w:t>. Obě smluvní strany prohlašují, že si jsou vědomy následků vyplývajících z této skutečnosti.</w:t>
      </w:r>
    </w:p>
    <w:p w:rsidR="00B72340" w:rsidRPr="006949E1" w:rsidRDefault="00B72340" w:rsidP="00B72340">
      <w:pPr>
        <w:spacing w:before="60" w:after="200"/>
        <w:ind w:left="780" w:hanging="360"/>
        <w:contextualSpacing/>
        <w:jc w:val="both"/>
        <w:rPr>
          <w:rFonts w:ascii="Verdana" w:hAnsi="Verdana" w:cs="Arial"/>
        </w:rPr>
      </w:pPr>
      <w:r w:rsidRPr="006949E1">
        <w:rPr>
          <w:rFonts w:ascii="Verdana" w:eastAsia="Verdana" w:hAnsi="Verdana" w:cs="Verdana"/>
        </w:rPr>
        <w:t>3.</w:t>
      </w:r>
      <w:r w:rsidRPr="006949E1">
        <w:rPr>
          <w:rFonts w:eastAsia="Verdana"/>
        </w:rPr>
        <w:t xml:space="preserve">   </w:t>
      </w:r>
      <w:r w:rsidRPr="006949E1">
        <w:rPr>
          <w:rFonts w:ascii="Verdana" w:hAnsi="Verdana" w:cs="Arial"/>
        </w:rPr>
        <w:t>Tato smlouva nabývá účinnosti dnem jejího uveřejnění v registru smluv.</w:t>
      </w:r>
    </w:p>
    <w:p w:rsidR="00F349C4" w:rsidRPr="006949E1" w:rsidRDefault="00F349C4"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p>
    <w:p w:rsidR="00F349C4" w:rsidRDefault="00F349C4"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21"/>
          <w:szCs w:val="21"/>
        </w:rPr>
      </w:pPr>
    </w:p>
    <w:p w:rsidR="004438C0" w:rsidRDefault="004438C0"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p>
    <w:p w:rsidR="004438C0" w:rsidRDefault="004438C0"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p>
    <w:p w:rsidR="004438C0" w:rsidRDefault="004438C0"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p>
    <w:p w:rsidR="004438C0" w:rsidRDefault="004438C0"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p>
    <w:p w:rsidR="004438C0" w:rsidRDefault="004438C0"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p>
    <w:p w:rsidR="007251B2" w:rsidRPr="006949E1" w:rsidRDefault="00402F1E" w:rsidP="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sz w:val="18"/>
          <w:szCs w:val="18"/>
        </w:rPr>
      </w:pPr>
      <w:r w:rsidRPr="006949E1">
        <w:rPr>
          <w:rFonts w:ascii="Verdana" w:hAnsi="Verdana"/>
          <w:snapToGrid w:val="0"/>
          <w:sz w:val="18"/>
          <w:szCs w:val="18"/>
        </w:rPr>
        <w:t xml:space="preserve">V Praze dne </w:t>
      </w:r>
      <w:proofErr w:type="gramStart"/>
      <w:r w:rsidR="003B7378">
        <w:rPr>
          <w:rFonts w:ascii="Verdana" w:hAnsi="Verdana"/>
          <w:snapToGrid w:val="0"/>
          <w:sz w:val="18"/>
          <w:szCs w:val="18"/>
        </w:rPr>
        <w:t>8.9.2016</w:t>
      </w:r>
      <w:proofErr w:type="gramEnd"/>
      <w:r w:rsidR="003B7378">
        <w:rPr>
          <w:rFonts w:ascii="Verdana" w:hAnsi="Verdana"/>
          <w:snapToGrid w:val="0"/>
          <w:sz w:val="18"/>
          <w:szCs w:val="18"/>
        </w:rPr>
        <w:t xml:space="preserve">                </w:t>
      </w:r>
      <w:r w:rsidR="007251B2" w:rsidRPr="006949E1">
        <w:rPr>
          <w:rFonts w:ascii="Verdana" w:hAnsi="Verdana"/>
          <w:snapToGrid w:val="0"/>
          <w:sz w:val="18"/>
          <w:szCs w:val="18"/>
        </w:rPr>
        <w:t xml:space="preserve">                     </w:t>
      </w:r>
      <w:r w:rsidR="006949E1">
        <w:rPr>
          <w:rFonts w:ascii="Verdana" w:hAnsi="Verdana"/>
          <w:snapToGrid w:val="0"/>
          <w:sz w:val="18"/>
          <w:szCs w:val="18"/>
        </w:rPr>
        <w:tab/>
      </w:r>
      <w:r w:rsidR="007251B2" w:rsidRPr="006949E1">
        <w:rPr>
          <w:rFonts w:ascii="Verdana" w:hAnsi="Verdana"/>
          <w:snapToGrid w:val="0"/>
          <w:sz w:val="18"/>
          <w:szCs w:val="18"/>
        </w:rPr>
        <w:t xml:space="preserve"> V Praze dne </w:t>
      </w:r>
      <w:r w:rsidR="003B7378">
        <w:rPr>
          <w:rFonts w:ascii="Verdana" w:hAnsi="Verdana"/>
          <w:snapToGrid w:val="0"/>
          <w:sz w:val="18"/>
          <w:szCs w:val="18"/>
        </w:rPr>
        <w:t>26.6.2016</w:t>
      </w:r>
      <w:r w:rsidR="00330038" w:rsidRPr="006949E1">
        <w:rPr>
          <w:rFonts w:ascii="Verdana" w:hAnsi="Verdana"/>
          <w:snapToGrid w:val="0"/>
          <w:sz w:val="18"/>
          <w:szCs w:val="18"/>
        </w:rPr>
        <w:t xml:space="preserve">        </w:t>
      </w:r>
    </w:p>
    <w:p w:rsidR="0017080C" w:rsidRPr="0064530C" w:rsidRDefault="0017080C">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1"/>
          <w:szCs w:val="21"/>
        </w:rPr>
      </w:pPr>
    </w:p>
    <w:p w:rsidR="00402F1E" w:rsidRPr="006949E1" w:rsidRDefault="007251B2">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18"/>
          <w:szCs w:val="18"/>
        </w:rPr>
      </w:pPr>
      <w:r w:rsidRPr="006949E1">
        <w:rPr>
          <w:rFonts w:ascii="Verdana" w:hAnsi="Verdana"/>
          <w:snapToGrid w:val="0"/>
          <w:sz w:val="18"/>
          <w:szCs w:val="18"/>
        </w:rPr>
        <w:t xml:space="preserve">Za HAMU:                                                 </w:t>
      </w:r>
      <w:r w:rsidR="006949E1">
        <w:rPr>
          <w:rFonts w:ascii="Verdana" w:hAnsi="Verdana"/>
          <w:snapToGrid w:val="0"/>
          <w:sz w:val="18"/>
          <w:szCs w:val="18"/>
        </w:rPr>
        <w:tab/>
      </w:r>
      <w:r w:rsidRPr="006949E1">
        <w:rPr>
          <w:rFonts w:ascii="Verdana" w:hAnsi="Verdana"/>
          <w:snapToGrid w:val="0"/>
          <w:sz w:val="18"/>
          <w:szCs w:val="18"/>
        </w:rPr>
        <w:t xml:space="preserve"> Za PKF:                         </w:t>
      </w:r>
    </w:p>
    <w:p w:rsidR="00A14806" w:rsidRDefault="00A1480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1"/>
          <w:szCs w:val="21"/>
        </w:rPr>
      </w:pPr>
    </w:p>
    <w:p w:rsidR="00F349C4" w:rsidRPr="0064530C" w:rsidRDefault="00F349C4">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1"/>
          <w:szCs w:val="21"/>
        </w:rPr>
      </w:pPr>
    </w:p>
    <w:p w:rsidR="00A14806" w:rsidRPr="0064530C" w:rsidRDefault="00A1480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sz w:val="21"/>
          <w:szCs w:val="21"/>
        </w:rPr>
      </w:pPr>
    </w:p>
    <w:p w:rsidR="00A96828" w:rsidRPr="0064530C" w:rsidRDefault="00686B8C" w:rsidP="00A96828">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b/>
          <w:snapToGrid w:val="0"/>
          <w:sz w:val="21"/>
          <w:szCs w:val="21"/>
        </w:rPr>
      </w:pPr>
      <w:r w:rsidRPr="0064530C">
        <w:rPr>
          <w:rFonts w:ascii="Verdana" w:hAnsi="Verdana"/>
          <w:b/>
          <w:snapToGrid w:val="0"/>
          <w:sz w:val="21"/>
          <w:szCs w:val="21"/>
        </w:rPr>
        <w:t xml:space="preserve">--------------------------------------             </w:t>
      </w:r>
      <w:r w:rsidR="002A2BC5" w:rsidRPr="0064530C">
        <w:rPr>
          <w:rFonts w:ascii="Verdana" w:hAnsi="Verdana"/>
          <w:b/>
          <w:snapToGrid w:val="0"/>
          <w:sz w:val="21"/>
          <w:szCs w:val="21"/>
        </w:rPr>
        <w:t>-------</w:t>
      </w:r>
      <w:r w:rsidRPr="0064530C">
        <w:rPr>
          <w:rFonts w:ascii="Verdana" w:hAnsi="Verdana"/>
          <w:b/>
          <w:snapToGrid w:val="0"/>
          <w:sz w:val="21"/>
          <w:szCs w:val="21"/>
        </w:rPr>
        <w:t>-----------</w:t>
      </w:r>
      <w:r w:rsidR="00A14806" w:rsidRPr="0064530C">
        <w:rPr>
          <w:rFonts w:ascii="Verdana" w:hAnsi="Verdana"/>
          <w:b/>
          <w:snapToGrid w:val="0"/>
          <w:sz w:val="21"/>
          <w:szCs w:val="21"/>
        </w:rPr>
        <w:t>----------------------</w:t>
      </w:r>
    </w:p>
    <w:p w:rsidR="00062161" w:rsidRDefault="00062161" w:rsidP="00062161">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snapToGrid w:val="0"/>
        </w:rPr>
      </w:pPr>
      <w:r>
        <w:rPr>
          <w:rFonts w:ascii="Verdana" w:hAnsi="Verdana"/>
          <w:snapToGrid w:val="0"/>
        </w:rPr>
        <w:t xml:space="preserve">Ing. Ladislav </w:t>
      </w:r>
      <w:proofErr w:type="spellStart"/>
      <w:r>
        <w:rPr>
          <w:rFonts w:ascii="Verdana" w:hAnsi="Verdana"/>
          <w:snapToGrid w:val="0"/>
        </w:rPr>
        <w:t>Paluska</w:t>
      </w:r>
      <w:proofErr w:type="spellEnd"/>
      <w:r>
        <w:rPr>
          <w:rFonts w:ascii="Verdana" w:hAnsi="Verdana"/>
          <w:snapToGrid w:val="0"/>
        </w:rPr>
        <w:t>, kvestor</w:t>
      </w:r>
      <w:r>
        <w:rPr>
          <w:rFonts w:ascii="Verdana" w:hAnsi="Verdana"/>
          <w:snapToGrid w:val="0"/>
        </w:rPr>
        <w:tab/>
      </w:r>
      <w:r>
        <w:rPr>
          <w:rFonts w:ascii="Verdana" w:hAnsi="Verdana"/>
          <w:b/>
          <w:snapToGrid w:val="0"/>
        </w:rPr>
        <w:t xml:space="preserve">          </w:t>
      </w:r>
      <w:r>
        <w:rPr>
          <w:rFonts w:ascii="Verdana" w:hAnsi="Verdana"/>
          <w:snapToGrid w:val="0"/>
        </w:rPr>
        <w:t>Mgr. Radim Otépka, ředitel</w:t>
      </w:r>
    </w:p>
    <w:p w:rsidR="00062161" w:rsidRDefault="00062161" w:rsidP="00062161">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Verdana" w:hAnsi="Verdana"/>
          <w:snapToGrid w:val="0"/>
        </w:rPr>
      </w:pPr>
      <w:r>
        <w:rPr>
          <w:rFonts w:ascii="Verdana" w:hAnsi="Verdana"/>
          <w:snapToGrid w:val="0"/>
        </w:rPr>
        <w:t>Akademie múzických umění v Praze</w:t>
      </w:r>
      <w:r>
        <w:rPr>
          <w:rFonts w:ascii="Verdana" w:hAnsi="Verdana"/>
          <w:snapToGrid w:val="0"/>
        </w:rPr>
        <w:tab/>
      </w:r>
      <w:r>
        <w:rPr>
          <w:rFonts w:ascii="Verdana" w:hAnsi="Verdana"/>
          <w:snapToGrid w:val="0"/>
        </w:rPr>
        <w:tab/>
        <w:t xml:space="preserve">PKF - Prague </w:t>
      </w:r>
      <w:proofErr w:type="spellStart"/>
      <w:r>
        <w:rPr>
          <w:rFonts w:ascii="Verdana" w:hAnsi="Verdana"/>
          <w:snapToGrid w:val="0"/>
        </w:rPr>
        <w:t>Philharmonia</w:t>
      </w:r>
      <w:proofErr w:type="spellEnd"/>
      <w:r>
        <w:rPr>
          <w:rFonts w:ascii="Verdana" w:hAnsi="Verdana"/>
          <w:snapToGrid w:val="0"/>
        </w:rPr>
        <w:t>, o.p.s.</w:t>
      </w:r>
    </w:p>
    <w:p w:rsidR="00FD5B5C" w:rsidRPr="006949E1" w:rsidRDefault="00FD5B5C" w:rsidP="003B7378">
      <w:pPr>
        <w:rPr>
          <w:rFonts w:ascii="Verdana" w:hAnsi="Verdana"/>
          <w:snapToGrid w:val="0"/>
        </w:rPr>
      </w:pPr>
      <w:bookmarkStart w:id="0" w:name="_GoBack"/>
      <w:bookmarkEnd w:id="0"/>
    </w:p>
    <w:sectPr w:rsidR="00FD5B5C" w:rsidRPr="006949E1" w:rsidSect="00686B8C">
      <w:footerReference w:type="even" r:id="rId11"/>
      <w:footerReference w:type="default" r:id="rId12"/>
      <w:pgSz w:w="12240" w:h="15840"/>
      <w:pgMar w:top="1418" w:right="1418" w:bottom="1418" w:left="1418" w:header="1077" w:footer="107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94" w:rsidRDefault="00317994">
      <w:r>
        <w:separator/>
      </w:r>
    </w:p>
  </w:endnote>
  <w:endnote w:type="continuationSeparator" w:id="0">
    <w:p w:rsidR="00317994" w:rsidRDefault="0031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0" w:rsidRDefault="00E35200" w:rsidP="006A02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35200" w:rsidRDefault="00E35200" w:rsidP="006A02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00" w:rsidRDefault="00E35200" w:rsidP="006A02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B7378">
      <w:rPr>
        <w:rStyle w:val="slostrnky"/>
        <w:noProof/>
      </w:rPr>
      <w:t>1</w:t>
    </w:r>
    <w:r>
      <w:rPr>
        <w:rStyle w:val="slostrnky"/>
      </w:rPr>
      <w:fldChar w:fldCharType="end"/>
    </w:r>
  </w:p>
  <w:p w:rsidR="00E35200" w:rsidRDefault="00E35200" w:rsidP="006A02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94" w:rsidRDefault="00317994">
      <w:r>
        <w:separator/>
      </w:r>
    </w:p>
  </w:footnote>
  <w:footnote w:type="continuationSeparator" w:id="0">
    <w:p w:rsidR="00317994" w:rsidRDefault="00317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CE6"/>
    <w:multiLevelType w:val="multilevel"/>
    <w:tmpl w:val="652E2BDA"/>
    <w:lvl w:ilvl="0">
      <w:start w:val="1"/>
      <w:numFmt w:val="decimal"/>
      <w:lvlText w:val="%1."/>
      <w:lvlJc w:val="left"/>
      <w:pPr>
        <w:ind w:left="1059" w:hanging="360"/>
      </w:pPr>
      <w:rPr>
        <w:rFonts w:hint="default"/>
        <w:b w:val="0"/>
      </w:rPr>
    </w:lvl>
    <w:lvl w:ilvl="1">
      <w:start w:val="11"/>
      <w:numFmt w:val="decimal"/>
      <w:isLgl/>
      <w:lvlText w:val="%1.%2."/>
      <w:lvlJc w:val="left"/>
      <w:pPr>
        <w:ind w:left="1779" w:hanging="720"/>
      </w:pPr>
      <w:rPr>
        <w:rFonts w:hint="default"/>
      </w:rPr>
    </w:lvl>
    <w:lvl w:ilvl="2">
      <w:start w:val="1"/>
      <w:numFmt w:val="decimal"/>
      <w:isLgl/>
      <w:lvlText w:val="%1.%2.%3."/>
      <w:lvlJc w:val="left"/>
      <w:pPr>
        <w:ind w:left="2499" w:hanging="1080"/>
      </w:pPr>
      <w:rPr>
        <w:rFonts w:hint="default"/>
      </w:rPr>
    </w:lvl>
    <w:lvl w:ilvl="3">
      <w:start w:val="1"/>
      <w:numFmt w:val="decimal"/>
      <w:isLgl/>
      <w:lvlText w:val="%1.%2.%3.%4."/>
      <w:lvlJc w:val="left"/>
      <w:pPr>
        <w:ind w:left="2859" w:hanging="1080"/>
      </w:pPr>
      <w:rPr>
        <w:rFonts w:hint="default"/>
      </w:rPr>
    </w:lvl>
    <w:lvl w:ilvl="4">
      <w:start w:val="1"/>
      <w:numFmt w:val="decimal"/>
      <w:isLgl/>
      <w:lvlText w:val="%1.%2.%3.%4.%5."/>
      <w:lvlJc w:val="left"/>
      <w:pPr>
        <w:ind w:left="3579" w:hanging="1440"/>
      </w:pPr>
      <w:rPr>
        <w:rFonts w:hint="default"/>
      </w:rPr>
    </w:lvl>
    <w:lvl w:ilvl="5">
      <w:start w:val="1"/>
      <w:numFmt w:val="decimal"/>
      <w:isLgl/>
      <w:lvlText w:val="%1.%2.%3.%4.%5.%6."/>
      <w:lvlJc w:val="left"/>
      <w:pPr>
        <w:ind w:left="4299" w:hanging="1800"/>
      </w:pPr>
      <w:rPr>
        <w:rFonts w:hint="default"/>
      </w:rPr>
    </w:lvl>
    <w:lvl w:ilvl="6">
      <w:start w:val="1"/>
      <w:numFmt w:val="decimal"/>
      <w:isLgl/>
      <w:lvlText w:val="%1.%2.%3.%4.%5.%6.%7."/>
      <w:lvlJc w:val="left"/>
      <w:pPr>
        <w:ind w:left="5019" w:hanging="2160"/>
      </w:pPr>
      <w:rPr>
        <w:rFonts w:hint="default"/>
      </w:rPr>
    </w:lvl>
    <w:lvl w:ilvl="7">
      <w:start w:val="1"/>
      <w:numFmt w:val="decimal"/>
      <w:isLgl/>
      <w:lvlText w:val="%1.%2.%3.%4.%5.%6.%7.%8."/>
      <w:lvlJc w:val="left"/>
      <w:pPr>
        <w:ind w:left="5379" w:hanging="2160"/>
      </w:pPr>
      <w:rPr>
        <w:rFonts w:hint="default"/>
      </w:rPr>
    </w:lvl>
    <w:lvl w:ilvl="8">
      <w:start w:val="1"/>
      <w:numFmt w:val="decimal"/>
      <w:isLgl/>
      <w:lvlText w:val="%1.%2.%3.%4.%5.%6.%7.%8.%9."/>
      <w:lvlJc w:val="left"/>
      <w:pPr>
        <w:ind w:left="6099" w:hanging="2520"/>
      </w:pPr>
      <w:rPr>
        <w:rFonts w:hint="default"/>
      </w:rPr>
    </w:lvl>
  </w:abstractNum>
  <w:abstractNum w:abstractNumId="1">
    <w:nsid w:val="06674ECB"/>
    <w:multiLevelType w:val="singleLevel"/>
    <w:tmpl w:val="EBE0B9A6"/>
    <w:lvl w:ilvl="0">
      <w:start w:val="2"/>
      <w:numFmt w:val="lowerLetter"/>
      <w:lvlText w:val="%1)"/>
      <w:lvlJc w:val="left"/>
      <w:pPr>
        <w:tabs>
          <w:tab w:val="num" w:pos="1065"/>
        </w:tabs>
        <w:ind w:left="1065" w:hanging="360"/>
      </w:pPr>
      <w:rPr>
        <w:rFonts w:hint="default"/>
      </w:rPr>
    </w:lvl>
  </w:abstractNum>
  <w:abstractNum w:abstractNumId="2">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
    <w:nsid w:val="0B3D424A"/>
    <w:multiLevelType w:val="singleLevel"/>
    <w:tmpl w:val="BB2E81D6"/>
    <w:lvl w:ilvl="0">
      <w:start w:val="5"/>
      <w:numFmt w:val="decimal"/>
      <w:lvlText w:val="%1."/>
      <w:lvlJc w:val="left"/>
      <w:pPr>
        <w:tabs>
          <w:tab w:val="num" w:pos="720"/>
        </w:tabs>
        <w:ind w:left="720" w:hanging="360"/>
      </w:pPr>
      <w:rPr>
        <w:rFonts w:hint="default"/>
      </w:rPr>
    </w:lvl>
  </w:abstractNum>
  <w:abstractNum w:abstractNumId="4">
    <w:nsid w:val="0BCF32BD"/>
    <w:multiLevelType w:val="hybridMultilevel"/>
    <w:tmpl w:val="1FBCF648"/>
    <w:lvl w:ilvl="0" w:tplc="E3FE077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
    <w:nsid w:val="199225AC"/>
    <w:multiLevelType w:val="hybridMultilevel"/>
    <w:tmpl w:val="0576E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D717EB"/>
    <w:multiLevelType w:val="hybridMultilevel"/>
    <w:tmpl w:val="93E2E3BA"/>
    <w:lvl w:ilvl="0" w:tplc="9686FAFE">
      <w:start w:val="1"/>
      <w:numFmt w:val="lowerLetter"/>
      <w:lvlText w:val="%1)"/>
      <w:lvlJc w:val="left"/>
      <w:pPr>
        <w:ind w:left="1529" w:hanging="360"/>
      </w:pPr>
      <w:rPr>
        <w:rFonts w:hint="default"/>
      </w:rPr>
    </w:lvl>
    <w:lvl w:ilvl="1" w:tplc="04050019">
      <w:start w:val="1"/>
      <w:numFmt w:val="lowerLetter"/>
      <w:lvlText w:val="%2."/>
      <w:lvlJc w:val="left"/>
      <w:pPr>
        <w:ind w:left="2249" w:hanging="360"/>
      </w:pPr>
    </w:lvl>
    <w:lvl w:ilvl="2" w:tplc="0405001B" w:tentative="1">
      <w:start w:val="1"/>
      <w:numFmt w:val="lowerRoman"/>
      <w:lvlText w:val="%3."/>
      <w:lvlJc w:val="right"/>
      <w:pPr>
        <w:ind w:left="2969" w:hanging="180"/>
      </w:pPr>
    </w:lvl>
    <w:lvl w:ilvl="3" w:tplc="0405000F" w:tentative="1">
      <w:start w:val="1"/>
      <w:numFmt w:val="decimal"/>
      <w:lvlText w:val="%4."/>
      <w:lvlJc w:val="left"/>
      <w:pPr>
        <w:ind w:left="3689" w:hanging="360"/>
      </w:pPr>
    </w:lvl>
    <w:lvl w:ilvl="4" w:tplc="04050019" w:tentative="1">
      <w:start w:val="1"/>
      <w:numFmt w:val="lowerLetter"/>
      <w:lvlText w:val="%5."/>
      <w:lvlJc w:val="left"/>
      <w:pPr>
        <w:ind w:left="4409" w:hanging="360"/>
      </w:pPr>
    </w:lvl>
    <w:lvl w:ilvl="5" w:tplc="0405001B" w:tentative="1">
      <w:start w:val="1"/>
      <w:numFmt w:val="lowerRoman"/>
      <w:lvlText w:val="%6."/>
      <w:lvlJc w:val="right"/>
      <w:pPr>
        <w:ind w:left="5129" w:hanging="180"/>
      </w:pPr>
    </w:lvl>
    <w:lvl w:ilvl="6" w:tplc="0405000F" w:tentative="1">
      <w:start w:val="1"/>
      <w:numFmt w:val="decimal"/>
      <w:lvlText w:val="%7."/>
      <w:lvlJc w:val="left"/>
      <w:pPr>
        <w:ind w:left="5849" w:hanging="360"/>
      </w:pPr>
    </w:lvl>
    <w:lvl w:ilvl="7" w:tplc="04050019" w:tentative="1">
      <w:start w:val="1"/>
      <w:numFmt w:val="lowerLetter"/>
      <w:lvlText w:val="%8."/>
      <w:lvlJc w:val="left"/>
      <w:pPr>
        <w:ind w:left="6569" w:hanging="360"/>
      </w:pPr>
    </w:lvl>
    <w:lvl w:ilvl="8" w:tplc="0405001B" w:tentative="1">
      <w:start w:val="1"/>
      <w:numFmt w:val="lowerRoman"/>
      <w:lvlText w:val="%9."/>
      <w:lvlJc w:val="right"/>
      <w:pPr>
        <w:ind w:left="7289" w:hanging="180"/>
      </w:pPr>
    </w:lvl>
  </w:abstractNum>
  <w:abstractNum w:abstractNumId="7">
    <w:nsid w:val="277729AD"/>
    <w:multiLevelType w:val="hybridMultilevel"/>
    <w:tmpl w:val="26501D7E"/>
    <w:lvl w:ilvl="0" w:tplc="2BEA1A7A">
      <w:start w:val="5"/>
      <w:numFmt w:val="decimal"/>
      <w:lvlText w:val="%1."/>
      <w:lvlJc w:val="left"/>
      <w:pPr>
        <w:ind w:left="643" w:hanging="360"/>
      </w:pPr>
      <w:rPr>
        <w:rFonts w:eastAsia="SimSun" w:cs="Mangal"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nsid w:val="278848D9"/>
    <w:multiLevelType w:val="hybridMultilevel"/>
    <w:tmpl w:val="CF6E5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5D7FA9"/>
    <w:multiLevelType w:val="hybridMultilevel"/>
    <w:tmpl w:val="F06A9A7C"/>
    <w:lvl w:ilvl="0" w:tplc="586CA7DA">
      <w:start w:val="4"/>
      <w:numFmt w:val="decimal"/>
      <w:lvlText w:val="%1."/>
      <w:lvlJc w:val="left"/>
      <w:pPr>
        <w:ind w:left="1419" w:hanging="360"/>
      </w:pPr>
      <w:rPr>
        <w:rFonts w:hint="default"/>
      </w:rPr>
    </w:lvl>
    <w:lvl w:ilvl="1" w:tplc="04050019" w:tentative="1">
      <w:start w:val="1"/>
      <w:numFmt w:val="lowerLetter"/>
      <w:lvlText w:val="%2."/>
      <w:lvlJc w:val="left"/>
      <w:pPr>
        <w:ind w:left="2139" w:hanging="360"/>
      </w:pPr>
    </w:lvl>
    <w:lvl w:ilvl="2" w:tplc="0405001B" w:tentative="1">
      <w:start w:val="1"/>
      <w:numFmt w:val="lowerRoman"/>
      <w:lvlText w:val="%3."/>
      <w:lvlJc w:val="right"/>
      <w:pPr>
        <w:ind w:left="2859" w:hanging="180"/>
      </w:pPr>
    </w:lvl>
    <w:lvl w:ilvl="3" w:tplc="0405000F" w:tentative="1">
      <w:start w:val="1"/>
      <w:numFmt w:val="decimal"/>
      <w:lvlText w:val="%4."/>
      <w:lvlJc w:val="left"/>
      <w:pPr>
        <w:ind w:left="3579" w:hanging="360"/>
      </w:pPr>
    </w:lvl>
    <w:lvl w:ilvl="4" w:tplc="04050019" w:tentative="1">
      <w:start w:val="1"/>
      <w:numFmt w:val="lowerLetter"/>
      <w:lvlText w:val="%5."/>
      <w:lvlJc w:val="left"/>
      <w:pPr>
        <w:ind w:left="4299" w:hanging="360"/>
      </w:pPr>
    </w:lvl>
    <w:lvl w:ilvl="5" w:tplc="0405001B" w:tentative="1">
      <w:start w:val="1"/>
      <w:numFmt w:val="lowerRoman"/>
      <w:lvlText w:val="%6."/>
      <w:lvlJc w:val="right"/>
      <w:pPr>
        <w:ind w:left="5019" w:hanging="180"/>
      </w:pPr>
    </w:lvl>
    <w:lvl w:ilvl="6" w:tplc="0405000F" w:tentative="1">
      <w:start w:val="1"/>
      <w:numFmt w:val="decimal"/>
      <w:lvlText w:val="%7."/>
      <w:lvlJc w:val="left"/>
      <w:pPr>
        <w:ind w:left="5739" w:hanging="360"/>
      </w:pPr>
    </w:lvl>
    <w:lvl w:ilvl="7" w:tplc="04050019" w:tentative="1">
      <w:start w:val="1"/>
      <w:numFmt w:val="lowerLetter"/>
      <w:lvlText w:val="%8."/>
      <w:lvlJc w:val="left"/>
      <w:pPr>
        <w:ind w:left="6459" w:hanging="360"/>
      </w:pPr>
    </w:lvl>
    <w:lvl w:ilvl="8" w:tplc="0405001B" w:tentative="1">
      <w:start w:val="1"/>
      <w:numFmt w:val="lowerRoman"/>
      <w:lvlText w:val="%9."/>
      <w:lvlJc w:val="right"/>
      <w:pPr>
        <w:ind w:left="7179" w:hanging="180"/>
      </w:pPr>
    </w:lvl>
  </w:abstractNum>
  <w:abstractNum w:abstractNumId="10">
    <w:nsid w:val="30A149C0"/>
    <w:multiLevelType w:val="hybridMultilevel"/>
    <w:tmpl w:val="5C44328A"/>
    <w:lvl w:ilvl="0" w:tplc="0405000F">
      <w:start w:val="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3369A1"/>
    <w:multiLevelType w:val="hybridMultilevel"/>
    <w:tmpl w:val="22267778"/>
    <w:lvl w:ilvl="0" w:tplc="832EFA4A">
      <w:start w:val="1"/>
      <w:numFmt w:val="decimal"/>
      <w:lvlText w:val="%1."/>
      <w:lvlJc w:val="left"/>
      <w:pPr>
        <w:tabs>
          <w:tab w:val="num" w:pos="1551"/>
        </w:tabs>
        <w:ind w:left="1551"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nsid w:val="39A82906"/>
    <w:multiLevelType w:val="singleLevel"/>
    <w:tmpl w:val="08B8C6E2"/>
    <w:lvl w:ilvl="0">
      <w:start w:val="14"/>
      <w:numFmt w:val="decimal"/>
      <w:lvlText w:val="%1."/>
      <w:lvlJc w:val="left"/>
      <w:pPr>
        <w:tabs>
          <w:tab w:val="num" w:pos="720"/>
        </w:tabs>
        <w:ind w:left="720" w:hanging="360"/>
      </w:pPr>
      <w:rPr>
        <w:rFonts w:hint="default"/>
      </w:rPr>
    </w:lvl>
  </w:abstractNum>
  <w:abstractNum w:abstractNumId="13">
    <w:nsid w:val="42D10C99"/>
    <w:multiLevelType w:val="singleLevel"/>
    <w:tmpl w:val="D0E217B4"/>
    <w:lvl w:ilvl="0">
      <w:start w:val="11"/>
      <w:numFmt w:val="decimal"/>
      <w:lvlText w:val="%1."/>
      <w:lvlJc w:val="left"/>
      <w:pPr>
        <w:tabs>
          <w:tab w:val="num" w:pos="720"/>
        </w:tabs>
        <w:ind w:left="720" w:hanging="360"/>
      </w:pPr>
      <w:rPr>
        <w:rFonts w:hint="default"/>
      </w:rPr>
    </w:lvl>
  </w:abstractNum>
  <w:abstractNum w:abstractNumId="14">
    <w:nsid w:val="45214E88"/>
    <w:multiLevelType w:val="singleLevel"/>
    <w:tmpl w:val="000403EC"/>
    <w:lvl w:ilvl="0">
      <w:start w:val="1"/>
      <w:numFmt w:val="lowerLetter"/>
      <w:lvlText w:val="%1)"/>
      <w:lvlJc w:val="left"/>
      <w:pPr>
        <w:tabs>
          <w:tab w:val="num" w:pos="720"/>
        </w:tabs>
        <w:ind w:left="720" w:hanging="360"/>
      </w:pPr>
    </w:lvl>
  </w:abstractNum>
  <w:abstractNum w:abstractNumId="15">
    <w:nsid w:val="51E7405F"/>
    <w:multiLevelType w:val="hybridMultilevel"/>
    <w:tmpl w:val="CF6E5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520520"/>
    <w:multiLevelType w:val="singleLevel"/>
    <w:tmpl w:val="85F8F49E"/>
    <w:lvl w:ilvl="0">
      <w:start w:val="15"/>
      <w:numFmt w:val="decimal"/>
      <w:lvlText w:val="%1."/>
      <w:lvlJc w:val="left"/>
      <w:pPr>
        <w:tabs>
          <w:tab w:val="num" w:pos="720"/>
        </w:tabs>
        <w:ind w:left="720" w:hanging="360"/>
      </w:pPr>
      <w:rPr>
        <w:rFonts w:hint="default"/>
      </w:rPr>
    </w:lvl>
  </w:abstractNum>
  <w:abstractNum w:abstractNumId="17">
    <w:nsid w:val="560D7250"/>
    <w:multiLevelType w:val="singleLevel"/>
    <w:tmpl w:val="4F165C24"/>
    <w:lvl w:ilvl="0">
      <w:start w:val="14"/>
      <w:numFmt w:val="decimal"/>
      <w:lvlText w:val="%1."/>
      <w:lvlJc w:val="left"/>
      <w:pPr>
        <w:tabs>
          <w:tab w:val="num" w:pos="720"/>
        </w:tabs>
        <w:ind w:left="720" w:hanging="360"/>
      </w:pPr>
      <w:rPr>
        <w:rFonts w:hint="default"/>
      </w:rPr>
    </w:lvl>
  </w:abstractNum>
  <w:abstractNum w:abstractNumId="18">
    <w:nsid w:val="694B246A"/>
    <w:multiLevelType w:val="hybridMultilevel"/>
    <w:tmpl w:val="93A6CBD2"/>
    <w:lvl w:ilvl="0" w:tplc="485A1C92">
      <w:start w:val="3"/>
      <w:numFmt w:val="bullet"/>
      <w:lvlText w:val="-"/>
      <w:lvlJc w:val="left"/>
      <w:pPr>
        <w:ind w:left="1125" w:hanging="360"/>
      </w:pPr>
      <w:rPr>
        <w:rFonts w:ascii="Verdana" w:eastAsia="Times New Roman" w:hAnsi="Verdana" w:cs="Times New Roman"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9">
    <w:nsid w:val="6B5B5AB9"/>
    <w:multiLevelType w:val="multilevel"/>
    <w:tmpl w:val="C92E8E6A"/>
    <w:lvl w:ilvl="0">
      <w:start w:val="1"/>
      <w:numFmt w:val="decimal"/>
      <w:lvlText w:val="%1."/>
      <w:lvlJc w:val="left"/>
      <w:pPr>
        <w:tabs>
          <w:tab w:val="num" w:pos="765"/>
        </w:tabs>
        <w:ind w:left="76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FB4144F"/>
    <w:multiLevelType w:val="singleLevel"/>
    <w:tmpl w:val="0405000F"/>
    <w:lvl w:ilvl="0">
      <w:start w:val="1"/>
      <w:numFmt w:val="decimal"/>
      <w:lvlText w:val="%1."/>
      <w:lvlJc w:val="left"/>
      <w:pPr>
        <w:tabs>
          <w:tab w:val="num" w:pos="360"/>
        </w:tabs>
        <w:ind w:left="360" w:hanging="360"/>
      </w:pPr>
    </w:lvl>
  </w:abstractNum>
  <w:abstractNum w:abstractNumId="21">
    <w:nsid w:val="7EFE313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7FD6185D"/>
    <w:multiLevelType w:val="singleLevel"/>
    <w:tmpl w:val="6D6403A2"/>
    <w:lvl w:ilvl="0">
      <w:start w:val="1"/>
      <w:numFmt w:val="decimal"/>
      <w:lvlText w:val="%1."/>
      <w:lvlJc w:val="left"/>
      <w:pPr>
        <w:tabs>
          <w:tab w:val="num" w:pos="720"/>
        </w:tabs>
        <w:ind w:left="720" w:hanging="360"/>
      </w:pPr>
      <w:rPr>
        <w:rFonts w:hint="default"/>
      </w:rPr>
    </w:lvl>
  </w:abstractNum>
  <w:num w:numId="1">
    <w:abstractNumId w:val="22"/>
  </w:num>
  <w:num w:numId="2">
    <w:abstractNumId w:val="1"/>
  </w:num>
  <w:num w:numId="3">
    <w:abstractNumId w:val="19"/>
  </w:num>
  <w:num w:numId="4">
    <w:abstractNumId w:val="12"/>
  </w:num>
  <w:num w:numId="5">
    <w:abstractNumId w:val="17"/>
  </w:num>
  <w:num w:numId="6">
    <w:abstractNumId w:val="3"/>
  </w:num>
  <w:num w:numId="7">
    <w:abstractNumId w:val="13"/>
  </w:num>
  <w:num w:numId="8">
    <w:abstractNumId w:val="16"/>
  </w:num>
  <w:num w:numId="9">
    <w:abstractNumId w:val="10"/>
  </w:num>
  <w:num w:numId="10">
    <w:abstractNumId w:val="0"/>
  </w:num>
  <w:num w:numId="11">
    <w:abstractNumId w:val="21"/>
  </w:num>
  <w:num w:numId="12">
    <w:abstractNumId w:val="11"/>
  </w:num>
  <w:num w:numId="13">
    <w:abstractNumId w:val="7"/>
  </w:num>
  <w:num w:numId="14">
    <w:abstractNumId w:val="2"/>
  </w:num>
  <w:num w:numId="15">
    <w:abstractNumId w:val="15"/>
  </w:num>
  <w:num w:numId="16">
    <w:abstractNumId w:val="18"/>
  </w:num>
  <w:num w:numId="17">
    <w:abstractNumId w:val="6"/>
  </w:num>
  <w:num w:numId="18">
    <w:abstractNumId w:val="4"/>
  </w:num>
  <w:num w:numId="19">
    <w:abstractNumId w:val="14"/>
    <w:lvlOverride w:ilvl="0">
      <w:startOverride w:val="1"/>
    </w:lvlOverride>
  </w:num>
  <w:num w:numId="20">
    <w:abstractNumId w:val="20"/>
    <w:lvlOverride w:ilvl="0">
      <w:startOverride w:val="1"/>
    </w:lvlOverride>
  </w:num>
  <w:num w:numId="21">
    <w:abstractNumId w:val="9"/>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D9"/>
    <w:rsid w:val="000121DD"/>
    <w:rsid w:val="00027E39"/>
    <w:rsid w:val="0004551A"/>
    <w:rsid w:val="0005390A"/>
    <w:rsid w:val="00061FEE"/>
    <w:rsid w:val="00062161"/>
    <w:rsid w:val="00062423"/>
    <w:rsid w:val="000632E0"/>
    <w:rsid w:val="000912CF"/>
    <w:rsid w:val="000A1578"/>
    <w:rsid w:val="000A1A68"/>
    <w:rsid w:val="000A2B30"/>
    <w:rsid w:val="000D171D"/>
    <w:rsid w:val="000E7AAA"/>
    <w:rsid w:val="000F1D70"/>
    <w:rsid w:val="0011784D"/>
    <w:rsid w:val="001251E0"/>
    <w:rsid w:val="001350DC"/>
    <w:rsid w:val="00150B42"/>
    <w:rsid w:val="0017080C"/>
    <w:rsid w:val="00196DD5"/>
    <w:rsid w:val="001A0633"/>
    <w:rsid w:val="001B22A4"/>
    <w:rsid w:val="001C26EE"/>
    <w:rsid w:val="001C3CF9"/>
    <w:rsid w:val="001C5E9A"/>
    <w:rsid w:val="001D2DF0"/>
    <w:rsid w:val="001F248A"/>
    <w:rsid w:val="001F792E"/>
    <w:rsid w:val="00204B51"/>
    <w:rsid w:val="002064C9"/>
    <w:rsid w:val="0021507C"/>
    <w:rsid w:val="00215AC2"/>
    <w:rsid w:val="00220BAD"/>
    <w:rsid w:val="002314DE"/>
    <w:rsid w:val="002315B8"/>
    <w:rsid w:val="0023342E"/>
    <w:rsid w:val="00244ADC"/>
    <w:rsid w:val="0026315F"/>
    <w:rsid w:val="0026499F"/>
    <w:rsid w:val="0026652B"/>
    <w:rsid w:val="00271654"/>
    <w:rsid w:val="00274B66"/>
    <w:rsid w:val="00281059"/>
    <w:rsid w:val="002911E2"/>
    <w:rsid w:val="002A2BC5"/>
    <w:rsid w:val="002B2B4C"/>
    <w:rsid w:val="002C2A92"/>
    <w:rsid w:val="002D0E7C"/>
    <w:rsid w:val="002F503F"/>
    <w:rsid w:val="00310E9F"/>
    <w:rsid w:val="0031580B"/>
    <w:rsid w:val="00317994"/>
    <w:rsid w:val="003237FF"/>
    <w:rsid w:val="00330038"/>
    <w:rsid w:val="0033006B"/>
    <w:rsid w:val="0033116A"/>
    <w:rsid w:val="0034015B"/>
    <w:rsid w:val="003562CE"/>
    <w:rsid w:val="00361E52"/>
    <w:rsid w:val="00363A88"/>
    <w:rsid w:val="00374CEC"/>
    <w:rsid w:val="003756B9"/>
    <w:rsid w:val="0038101C"/>
    <w:rsid w:val="00383A69"/>
    <w:rsid w:val="003A4CEF"/>
    <w:rsid w:val="003B3045"/>
    <w:rsid w:val="003B7378"/>
    <w:rsid w:val="003D21B7"/>
    <w:rsid w:val="003D553E"/>
    <w:rsid w:val="003D5E98"/>
    <w:rsid w:val="003E22CD"/>
    <w:rsid w:val="003E5937"/>
    <w:rsid w:val="003E76DC"/>
    <w:rsid w:val="003F3F4A"/>
    <w:rsid w:val="003F61FF"/>
    <w:rsid w:val="00402F1E"/>
    <w:rsid w:val="00407773"/>
    <w:rsid w:val="00422277"/>
    <w:rsid w:val="004256CE"/>
    <w:rsid w:val="0043683B"/>
    <w:rsid w:val="004438C0"/>
    <w:rsid w:val="0044427E"/>
    <w:rsid w:val="0044703E"/>
    <w:rsid w:val="00475418"/>
    <w:rsid w:val="00483720"/>
    <w:rsid w:val="00484AC5"/>
    <w:rsid w:val="00492D36"/>
    <w:rsid w:val="004E7D48"/>
    <w:rsid w:val="00517129"/>
    <w:rsid w:val="00524CA3"/>
    <w:rsid w:val="00536D74"/>
    <w:rsid w:val="00567EDD"/>
    <w:rsid w:val="00574FEB"/>
    <w:rsid w:val="00585BCC"/>
    <w:rsid w:val="00593201"/>
    <w:rsid w:val="00595461"/>
    <w:rsid w:val="00597BB7"/>
    <w:rsid w:val="00597E78"/>
    <w:rsid w:val="005A6313"/>
    <w:rsid w:val="005B3E80"/>
    <w:rsid w:val="005C1D23"/>
    <w:rsid w:val="005E799E"/>
    <w:rsid w:val="00600FDD"/>
    <w:rsid w:val="006022D3"/>
    <w:rsid w:val="0060405E"/>
    <w:rsid w:val="00613728"/>
    <w:rsid w:val="006142BC"/>
    <w:rsid w:val="00627D4A"/>
    <w:rsid w:val="00635157"/>
    <w:rsid w:val="0064107C"/>
    <w:rsid w:val="0064530C"/>
    <w:rsid w:val="00660B7A"/>
    <w:rsid w:val="0066476A"/>
    <w:rsid w:val="00675062"/>
    <w:rsid w:val="006826B8"/>
    <w:rsid w:val="00685EFF"/>
    <w:rsid w:val="00686B8C"/>
    <w:rsid w:val="00693CB0"/>
    <w:rsid w:val="006949E1"/>
    <w:rsid w:val="00697206"/>
    <w:rsid w:val="006A0230"/>
    <w:rsid w:val="006B62AF"/>
    <w:rsid w:val="006C2380"/>
    <w:rsid w:val="006C67E4"/>
    <w:rsid w:val="006D016F"/>
    <w:rsid w:val="006E240B"/>
    <w:rsid w:val="006E6A82"/>
    <w:rsid w:val="006E6CFC"/>
    <w:rsid w:val="006F2A80"/>
    <w:rsid w:val="0070008B"/>
    <w:rsid w:val="00717371"/>
    <w:rsid w:val="00724C07"/>
    <w:rsid w:val="007251B2"/>
    <w:rsid w:val="007360E2"/>
    <w:rsid w:val="00745AD3"/>
    <w:rsid w:val="007655D0"/>
    <w:rsid w:val="00767C14"/>
    <w:rsid w:val="00770890"/>
    <w:rsid w:val="007924D7"/>
    <w:rsid w:val="007B632F"/>
    <w:rsid w:val="007C0B45"/>
    <w:rsid w:val="007C205B"/>
    <w:rsid w:val="007C5BD9"/>
    <w:rsid w:val="007D3257"/>
    <w:rsid w:val="007D43EB"/>
    <w:rsid w:val="007D4565"/>
    <w:rsid w:val="007E2FF8"/>
    <w:rsid w:val="007F7BEC"/>
    <w:rsid w:val="008141F8"/>
    <w:rsid w:val="0081522A"/>
    <w:rsid w:val="00821474"/>
    <w:rsid w:val="00824B9D"/>
    <w:rsid w:val="0083030F"/>
    <w:rsid w:val="00831A99"/>
    <w:rsid w:val="00844B2D"/>
    <w:rsid w:val="00847ECB"/>
    <w:rsid w:val="008516F2"/>
    <w:rsid w:val="00865EC1"/>
    <w:rsid w:val="00872FAA"/>
    <w:rsid w:val="0089525E"/>
    <w:rsid w:val="008B112F"/>
    <w:rsid w:val="008B71ED"/>
    <w:rsid w:val="008B7EE0"/>
    <w:rsid w:val="008C06D5"/>
    <w:rsid w:val="008C74CD"/>
    <w:rsid w:val="008D74FD"/>
    <w:rsid w:val="008F05CC"/>
    <w:rsid w:val="009302D3"/>
    <w:rsid w:val="00933F9F"/>
    <w:rsid w:val="00940ADE"/>
    <w:rsid w:val="00953B64"/>
    <w:rsid w:val="00966BC7"/>
    <w:rsid w:val="009A1898"/>
    <w:rsid w:val="009A2567"/>
    <w:rsid w:val="009B6771"/>
    <w:rsid w:val="009C044E"/>
    <w:rsid w:val="009C1E3A"/>
    <w:rsid w:val="009E3062"/>
    <w:rsid w:val="009F2D3C"/>
    <w:rsid w:val="00A04615"/>
    <w:rsid w:val="00A07F07"/>
    <w:rsid w:val="00A1321A"/>
    <w:rsid w:val="00A14806"/>
    <w:rsid w:val="00A174E9"/>
    <w:rsid w:val="00A41F9B"/>
    <w:rsid w:val="00A552B2"/>
    <w:rsid w:val="00A56B2D"/>
    <w:rsid w:val="00A64FAD"/>
    <w:rsid w:val="00A665A8"/>
    <w:rsid w:val="00A72571"/>
    <w:rsid w:val="00A81765"/>
    <w:rsid w:val="00A927ED"/>
    <w:rsid w:val="00A937F3"/>
    <w:rsid w:val="00A96828"/>
    <w:rsid w:val="00AA09EE"/>
    <w:rsid w:val="00AB1473"/>
    <w:rsid w:val="00AB2D1D"/>
    <w:rsid w:val="00AB74AB"/>
    <w:rsid w:val="00AF3760"/>
    <w:rsid w:val="00B00A80"/>
    <w:rsid w:val="00B07072"/>
    <w:rsid w:val="00B11DA5"/>
    <w:rsid w:val="00B1491A"/>
    <w:rsid w:val="00B2310C"/>
    <w:rsid w:val="00B27E37"/>
    <w:rsid w:val="00B34B3E"/>
    <w:rsid w:val="00B35BAF"/>
    <w:rsid w:val="00B37FB1"/>
    <w:rsid w:val="00B40E5F"/>
    <w:rsid w:val="00B47811"/>
    <w:rsid w:val="00B71D8A"/>
    <w:rsid w:val="00B72340"/>
    <w:rsid w:val="00B8022B"/>
    <w:rsid w:val="00B8548E"/>
    <w:rsid w:val="00BA0AE5"/>
    <w:rsid w:val="00BA55DC"/>
    <w:rsid w:val="00BB3BFD"/>
    <w:rsid w:val="00BC2153"/>
    <w:rsid w:val="00BC4591"/>
    <w:rsid w:val="00BC4783"/>
    <w:rsid w:val="00BD281D"/>
    <w:rsid w:val="00BE5B86"/>
    <w:rsid w:val="00C05CA2"/>
    <w:rsid w:val="00C1312E"/>
    <w:rsid w:val="00C337FC"/>
    <w:rsid w:val="00C36A8B"/>
    <w:rsid w:val="00C64E33"/>
    <w:rsid w:val="00C66096"/>
    <w:rsid w:val="00C71B97"/>
    <w:rsid w:val="00C93EDF"/>
    <w:rsid w:val="00CB09D1"/>
    <w:rsid w:val="00CB0CFD"/>
    <w:rsid w:val="00CC3A76"/>
    <w:rsid w:val="00CD474C"/>
    <w:rsid w:val="00CE74CB"/>
    <w:rsid w:val="00CF24DF"/>
    <w:rsid w:val="00CF71B9"/>
    <w:rsid w:val="00D15E4D"/>
    <w:rsid w:val="00D37F51"/>
    <w:rsid w:val="00D37F60"/>
    <w:rsid w:val="00D5333C"/>
    <w:rsid w:val="00D70960"/>
    <w:rsid w:val="00D767A2"/>
    <w:rsid w:val="00D93DA0"/>
    <w:rsid w:val="00DA354C"/>
    <w:rsid w:val="00DA7B9A"/>
    <w:rsid w:val="00DE675F"/>
    <w:rsid w:val="00E023BE"/>
    <w:rsid w:val="00E0440A"/>
    <w:rsid w:val="00E21F15"/>
    <w:rsid w:val="00E27183"/>
    <w:rsid w:val="00E323EA"/>
    <w:rsid w:val="00E35200"/>
    <w:rsid w:val="00E5529D"/>
    <w:rsid w:val="00E56D5C"/>
    <w:rsid w:val="00E70F35"/>
    <w:rsid w:val="00E71A95"/>
    <w:rsid w:val="00E71CD4"/>
    <w:rsid w:val="00E73A1A"/>
    <w:rsid w:val="00E75362"/>
    <w:rsid w:val="00E7587E"/>
    <w:rsid w:val="00E84979"/>
    <w:rsid w:val="00E87F8C"/>
    <w:rsid w:val="00EA623A"/>
    <w:rsid w:val="00EC028E"/>
    <w:rsid w:val="00EC49ED"/>
    <w:rsid w:val="00ED0C54"/>
    <w:rsid w:val="00EE48AD"/>
    <w:rsid w:val="00EF7773"/>
    <w:rsid w:val="00F0637F"/>
    <w:rsid w:val="00F078C3"/>
    <w:rsid w:val="00F32458"/>
    <w:rsid w:val="00F33BC3"/>
    <w:rsid w:val="00F349C4"/>
    <w:rsid w:val="00F71202"/>
    <w:rsid w:val="00F71ED8"/>
    <w:rsid w:val="00FC06F6"/>
    <w:rsid w:val="00FC3624"/>
    <w:rsid w:val="00FC4AE5"/>
    <w:rsid w:val="00FD5B5C"/>
    <w:rsid w:val="00FE5E92"/>
    <w:rsid w:val="00FE6863"/>
    <w:rsid w:val="00FF3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rsid w:val="00A96828"/>
  </w:style>
  <w:style w:type="paragraph" w:styleId="Zkladntextodsazen2">
    <w:name w:val="Body Text Indent 2"/>
    <w:basedOn w:val="Normln"/>
    <w:link w:val="Zkladntextodsazen2Char"/>
    <w:rsid w:val="00AB1473"/>
    <w:pPr>
      <w:widowControl w:val="0"/>
      <w:suppressAutoHyphens/>
      <w:spacing w:after="120" w:line="480" w:lineRule="auto"/>
      <w:ind w:left="283"/>
    </w:pPr>
    <w:rPr>
      <w:rFonts w:eastAsia="SimSun" w:cs="Mangal"/>
      <w:kern w:val="1"/>
      <w:sz w:val="24"/>
      <w:szCs w:val="21"/>
      <w:lang w:val="x-none" w:eastAsia="hi-IN" w:bidi="hi-IN"/>
    </w:rPr>
  </w:style>
  <w:style w:type="character" w:customStyle="1" w:styleId="Zkladntextodsazen2Char">
    <w:name w:val="Základní text odsazený 2 Char"/>
    <w:link w:val="Zkladntextodsazen2"/>
    <w:rsid w:val="00AB1473"/>
    <w:rPr>
      <w:rFonts w:eastAsia="SimSun" w:cs="Mangal"/>
      <w:kern w:val="1"/>
      <w:sz w:val="24"/>
      <w:szCs w:val="21"/>
      <w:lang w:eastAsia="hi-IN" w:bidi="hi-IN"/>
    </w:rPr>
  </w:style>
  <w:style w:type="character" w:styleId="Odkaznakoment">
    <w:name w:val="annotation reference"/>
    <w:rsid w:val="00E75362"/>
    <w:rPr>
      <w:sz w:val="16"/>
      <w:szCs w:val="16"/>
    </w:rPr>
  </w:style>
  <w:style w:type="paragraph" w:styleId="Textkomente">
    <w:name w:val="annotation text"/>
    <w:basedOn w:val="Normln"/>
    <w:link w:val="TextkomenteChar"/>
    <w:rsid w:val="00E75362"/>
  </w:style>
  <w:style w:type="character" w:customStyle="1" w:styleId="TextkomenteChar">
    <w:name w:val="Text komentáře Char"/>
    <w:basedOn w:val="Standardnpsmoodstavce"/>
    <w:link w:val="Textkomente"/>
    <w:rsid w:val="00E75362"/>
  </w:style>
  <w:style w:type="paragraph" w:styleId="Pedmtkomente">
    <w:name w:val="annotation subject"/>
    <w:basedOn w:val="Textkomente"/>
    <w:next w:val="Textkomente"/>
    <w:link w:val="PedmtkomenteChar"/>
    <w:rsid w:val="00E75362"/>
    <w:rPr>
      <w:b/>
      <w:bCs/>
      <w:lang w:val="x-none" w:eastAsia="x-none"/>
    </w:rPr>
  </w:style>
  <w:style w:type="character" w:customStyle="1" w:styleId="PedmtkomenteChar">
    <w:name w:val="Předmět komentáře Char"/>
    <w:link w:val="Pedmtkomente"/>
    <w:rsid w:val="00E75362"/>
    <w:rPr>
      <w:b/>
      <w:bCs/>
    </w:rPr>
  </w:style>
  <w:style w:type="paragraph" w:styleId="Textbubliny">
    <w:name w:val="Balloon Text"/>
    <w:basedOn w:val="Normln"/>
    <w:link w:val="TextbublinyChar"/>
    <w:rsid w:val="00E75362"/>
    <w:rPr>
      <w:rFonts w:ascii="Tahoma" w:hAnsi="Tahoma"/>
      <w:sz w:val="16"/>
      <w:szCs w:val="16"/>
      <w:lang w:val="x-none" w:eastAsia="x-none"/>
    </w:rPr>
  </w:style>
  <w:style w:type="character" w:customStyle="1" w:styleId="TextbublinyChar">
    <w:name w:val="Text bubliny Char"/>
    <w:link w:val="Textbubliny"/>
    <w:rsid w:val="00E75362"/>
    <w:rPr>
      <w:rFonts w:ascii="Tahoma" w:hAnsi="Tahoma" w:cs="Tahoma"/>
      <w:sz w:val="16"/>
      <w:szCs w:val="16"/>
    </w:rPr>
  </w:style>
  <w:style w:type="paragraph" w:customStyle="1" w:styleId="Prosttext1">
    <w:name w:val="Prostý text1"/>
    <w:basedOn w:val="Normln"/>
    <w:rsid w:val="00E75362"/>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character" w:customStyle="1" w:styleId="ZkladntextodsazenChar">
    <w:name w:val="Základní text odsazený Char"/>
    <w:basedOn w:val="Standardnpsmoodstavce"/>
    <w:link w:val="Zkladntextodsazen"/>
    <w:uiPriority w:val="99"/>
    <w:rsid w:val="00E75362"/>
  </w:style>
  <w:style w:type="paragraph" w:customStyle="1" w:styleId="Default">
    <w:name w:val="Default"/>
    <w:rsid w:val="00E75362"/>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Prosttext10">
    <w:name w:val="Prostý text1"/>
    <w:basedOn w:val="Normln"/>
    <w:rsid w:val="008B112F"/>
    <w:rPr>
      <w:rFonts w:ascii="Courier New" w:hAnsi="Courier New"/>
    </w:rPr>
  </w:style>
  <w:style w:type="character" w:customStyle="1" w:styleId="Nadpis1Char">
    <w:name w:val="Nadpis 1 Char"/>
    <w:link w:val="Nadpis1"/>
    <w:rsid w:val="00FD5B5C"/>
    <w:rPr>
      <w:rFonts w:ascii="Verdana" w:hAnsi="Verdana"/>
      <w:b/>
      <w:sz w:val="22"/>
    </w:rPr>
  </w:style>
  <w:style w:type="paragraph" w:styleId="Zkladntext">
    <w:name w:val="Body Text"/>
    <w:basedOn w:val="Normln"/>
    <w:link w:val="ZkladntextChar"/>
    <w:unhideWhenUsed/>
    <w:rsid w:val="00FD5B5C"/>
    <w:pPr>
      <w:spacing w:after="120"/>
    </w:pPr>
  </w:style>
  <w:style w:type="character" w:customStyle="1" w:styleId="ZkladntextChar">
    <w:name w:val="Základní text Char"/>
    <w:basedOn w:val="Standardnpsmoodstavce"/>
    <w:link w:val="Zkladntext"/>
    <w:rsid w:val="00FD5B5C"/>
  </w:style>
  <w:style w:type="paragraph" w:customStyle="1" w:styleId="Normln1">
    <w:name w:val="Normln"/>
    <w:rsid w:val="00B72340"/>
    <w:pPr>
      <w:autoSpaceDE w:val="0"/>
      <w:autoSpaceDN w:val="0"/>
      <w:adjustRightInd w:val="0"/>
    </w:pPr>
    <w:rPr>
      <w:rFonts w:ascii="MS Sans Serif" w:hAnsi="MS Sans Serif"/>
      <w:sz w:val="24"/>
      <w:szCs w:val="24"/>
    </w:rPr>
  </w:style>
  <w:style w:type="character" w:styleId="Hypertextovodkaz">
    <w:name w:val="Hyperlink"/>
    <w:basedOn w:val="Standardnpsmoodstavce"/>
    <w:rsid w:val="00B723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rsid w:val="00A96828"/>
  </w:style>
  <w:style w:type="paragraph" w:styleId="Zkladntextodsazen2">
    <w:name w:val="Body Text Indent 2"/>
    <w:basedOn w:val="Normln"/>
    <w:link w:val="Zkladntextodsazen2Char"/>
    <w:rsid w:val="00AB1473"/>
    <w:pPr>
      <w:widowControl w:val="0"/>
      <w:suppressAutoHyphens/>
      <w:spacing w:after="120" w:line="480" w:lineRule="auto"/>
      <w:ind w:left="283"/>
    </w:pPr>
    <w:rPr>
      <w:rFonts w:eastAsia="SimSun" w:cs="Mangal"/>
      <w:kern w:val="1"/>
      <w:sz w:val="24"/>
      <w:szCs w:val="21"/>
      <w:lang w:val="x-none" w:eastAsia="hi-IN" w:bidi="hi-IN"/>
    </w:rPr>
  </w:style>
  <w:style w:type="character" w:customStyle="1" w:styleId="Zkladntextodsazen2Char">
    <w:name w:val="Základní text odsazený 2 Char"/>
    <w:link w:val="Zkladntextodsazen2"/>
    <w:rsid w:val="00AB1473"/>
    <w:rPr>
      <w:rFonts w:eastAsia="SimSun" w:cs="Mangal"/>
      <w:kern w:val="1"/>
      <w:sz w:val="24"/>
      <w:szCs w:val="21"/>
      <w:lang w:eastAsia="hi-IN" w:bidi="hi-IN"/>
    </w:rPr>
  </w:style>
  <w:style w:type="character" w:styleId="Odkaznakoment">
    <w:name w:val="annotation reference"/>
    <w:rsid w:val="00E75362"/>
    <w:rPr>
      <w:sz w:val="16"/>
      <w:szCs w:val="16"/>
    </w:rPr>
  </w:style>
  <w:style w:type="paragraph" w:styleId="Textkomente">
    <w:name w:val="annotation text"/>
    <w:basedOn w:val="Normln"/>
    <w:link w:val="TextkomenteChar"/>
    <w:rsid w:val="00E75362"/>
  </w:style>
  <w:style w:type="character" w:customStyle="1" w:styleId="TextkomenteChar">
    <w:name w:val="Text komentáře Char"/>
    <w:basedOn w:val="Standardnpsmoodstavce"/>
    <w:link w:val="Textkomente"/>
    <w:rsid w:val="00E75362"/>
  </w:style>
  <w:style w:type="paragraph" w:styleId="Pedmtkomente">
    <w:name w:val="annotation subject"/>
    <w:basedOn w:val="Textkomente"/>
    <w:next w:val="Textkomente"/>
    <w:link w:val="PedmtkomenteChar"/>
    <w:rsid w:val="00E75362"/>
    <w:rPr>
      <w:b/>
      <w:bCs/>
      <w:lang w:val="x-none" w:eastAsia="x-none"/>
    </w:rPr>
  </w:style>
  <w:style w:type="character" w:customStyle="1" w:styleId="PedmtkomenteChar">
    <w:name w:val="Předmět komentáře Char"/>
    <w:link w:val="Pedmtkomente"/>
    <w:rsid w:val="00E75362"/>
    <w:rPr>
      <w:b/>
      <w:bCs/>
    </w:rPr>
  </w:style>
  <w:style w:type="paragraph" w:styleId="Textbubliny">
    <w:name w:val="Balloon Text"/>
    <w:basedOn w:val="Normln"/>
    <w:link w:val="TextbublinyChar"/>
    <w:rsid w:val="00E75362"/>
    <w:rPr>
      <w:rFonts w:ascii="Tahoma" w:hAnsi="Tahoma"/>
      <w:sz w:val="16"/>
      <w:szCs w:val="16"/>
      <w:lang w:val="x-none" w:eastAsia="x-none"/>
    </w:rPr>
  </w:style>
  <w:style w:type="character" w:customStyle="1" w:styleId="TextbublinyChar">
    <w:name w:val="Text bubliny Char"/>
    <w:link w:val="Textbubliny"/>
    <w:rsid w:val="00E75362"/>
    <w:rPr>
      <w:rFonts w:ascii="Tahoma" w:hAnsi="Tahoma" w:cs="Tahoma"/>
      <w:sz w:val="16"/>
      <w:szCs w:val="16"/>
    </w:rPr>
  </w:style>
  <w:style w:type="paragraph" w:customStyle="1" w:styleId="Prosttext1">
    <w:name w:val="Prostý text1"/>
    <w:basedOn w:val="Normln"/>
    <w:rsid w:val="00E75362"/>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character" w:customStyle="1" w:styleId="ZkladntextodsazenChar">
    <w:name w:val="Základní text odsazený Char"/>
    <w:basedOn w:val="Standardnpsmoodstavce"/>
    <w:link w:val="Zkladntextodsazen"/>
    <w:uiPriority w:val="99"/>
    <w:rsid w:val="00E75362"/>
  </w:style>
  <w:style w:type="paragraph" w:customStyle="1" w:styleId="Default">
    <w:name w:val="Default"/>
    <w:rsid w:val="00E75362"/>
    <w:pPr>
      <w:autoSpaceDE w:val="0"/>
      <w:autoSpaceDN w:val="0"/>
      <w:adjustRightInd w:val="0"/>
    </w:pPr>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Prosttext10">
    <w:name w:val="Prostý text1"/>
    <w:basedOn w:val="Normln"/>
    <w:rsid w:val="008B112F"/>
    <w:rPr>
      <w:rFonts w:ascii="Courier New" w:hAnsi="Courier New"/>
    </w:rPr>
  </w:style>
  <w:style w:type="character" w:customStyle="1" w:styleId="Nadpis1Char">
    <w:name w:val="Nadpis 1 Char"/>
    <w:link w:val="Nadpis1"/>
    <w:rsid w:val="00FD5B5C"/>
    <w:rPr>
      <w:rFonts w:ascii="Verdana" w:hAnsi="Verdana"/>
      <w:b/>
      <w:sz w:val="22"/>
    </w:rPr>
  </w:style>
  <w:style w:type="paragraph" w:styleId="Zkladntext">
    <w:name w:val="Body Text"/>
    <w:basedOn w:val="Normln"/>
    <w:link w:val="ZkladntextChar"/>
    <w:unhideWhenUsed/>
    <w:rsid w:val="00FD5B5C"/>
    <w:pPr>
      <w:spacing w:after="120"/>
    </w:pPr>
  </w:style>
  <w:style w:type="character" w:customStyle="1" w:styleId="ZkladntextChar">
    <w:name w:val="Základní text Char"/>
    <w:basedOn w:val="Standardnpsmoodstavce"/>
    <w:link w:val="Zkladntext"/>
    <w:rsid w:val="00FD5B5C"/>
  </w:style>
  <w:style w:type="paragraph" w:customStyle="1" w:styleId="Normln1">
    <w:name w:val="Normln"/>
    <w:rsid w:val="00B72340"/>
    <w:pPr>
      <w:autoSpaceDE w:val="0"/>
      <w:autoSpaceDN w:val="0"/>
      <w:adjustRightInd w:val="0"/>
    </w:pPr>
    <w:rPr>
      <w:rFonts w:ascii="MS Sans Serif" w:hAnsi="MS Sans Serif"/>
      <w:sz w:val="24"/>
      <w:szCs w:val="24"/>
    </w:rPr>
  </w:style>
  <w:style w:type="character" w:styleId="Hypertextovodkaz">
    <w:name w:val="Hyperlink"/>
    <w:basedOn w:val="Standardnpsmoodstavce"/>
    <w:rsid w:val="00B72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4644">
      <w:bodyDiv w:val="1"/>
      <w:marLeft w:val="0"/>
      <w:marRight w:val="0"/>
      <w:marTop w:val="0"/>
      <w:marBottom w:val="0"/>
      <w:divBdr>
        <w:top w:val="none" w:sz="0" w:space="0" w:color="auto"/>
        <w:left w:val="none" w:sz="0" w:space="0" w:color="auto"/>
        <w:bottom w:val="none" w:sz="0" w:space="0" w:color="auto"/>
        <w:right w:val="none" w:sz="0" w:space="0" w:color="auto"/>
      </w:divBdr>
    </w:div>
    <w:div w:id="1387528419">
      <w:bodyDiv w:val="1"/>
      <w:marLeft w:val="0"/>
      <w:marRight w:val="0"/>
      <w:marTop w:val="0"/>
      <w:marBottom w:val="0"/>
      <w:divBdr>
        <w:top w:val="none" w:sz="0" w:space="0" w:color="auto"/>
        <w:left w:val="none" w:sz="0" w:space="0" w:color="auto"/>
        <w:bottom w:val="none" w:sz="0" w:space="0" w:color="auto"/>
        <w:right w:val="none" w:sz="0" w:space="0" w:color="auto"/>
      </w:divBdr>
    </w:div>
    <w:div w:id="19551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e.kroupova@hamu.cz__"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2B75-8EDF-4034-B7B3-FF3C01B3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1671</Words>
  <Characters>9863</Characters>
  <Application>Microsoft Office Word</Application>
  <DocSecurity>0</DocSecurity>
  <Lines>82</Lines>
  <Paragraphs>23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 M L O U V A    O    S P O L U P R Á C I</vt:lpstr>
      <vt:lpstr>VII. ZVEŘEJŇOVACÍ DOLOŽKA</vt:lpstr>
      <vt:lpstr>VŠEOBECNÉ A TECHNICKÉ PODMÍNKY</vt:lpstr>
    </vt:vector>
  </TitlesOfParts>
  <Company>HAMU</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SILLEROH</cp:lastModifiedBy>
  <cp:revision>24</cp:revision>
  <cp:lastPrinted>2015-09-24T10:55:00Z</cp:lastPrinted>
  <dcterms:created xsi:type="dcterms:W3CDTF">2016-06-23T12:58:00Z</dcterms:created>
  <dcterms:modified xsi:type="dcterms:W3CDTF">2016-09-12T09:21:00Z</dcterms:modified>
</cp:coreProperties>
</file>