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b901ae8ba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26ae23ba2ca845f6"/>
      <w:footerReference w:type="even" r:id="Rb4227d565a3e4197"/>
      <w:footerReference w:type="first" r:id="R3b517e3d7fc24f4d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59d78d79ca14b6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2/2024/INV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Ing. Jindřich Lechovský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Sokolská 1183/43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 xml:space="preserve">46001, 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49296990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Dokumentace bouracích prací dle vyhl. 499/2006 Sb. příloha 15 pro RD na p.č. st. 45 v k.ú. Robousy (Robousy č.p. 45)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 xml:space="preserve">dle cenové nabídky která je přílohou této objednávky. </w:t>
      </w:r>
    </w:p>
    <w:p>
      <w:pPr>
        <w:pBdr>
          <w:bottom w:val="single" w:sz="6" w:space="1" w:color="auto"/>
        </w:pBdr>
      </w:pP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71 200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71 200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není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28.6.2024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RD na p.č. st. 45 v k.ú. Robousy (Robousy č.p. 45)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výstavba města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3. 1. 2024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d2116578f450f" /><Relationship Type="http://schemas.openxmlformats.org/officeDocument/2006/relationships/numbering" Target="/word/numbering.xml" Id="R3a96a957567148de" /><Relationship Type="http://schemas.openxmlformats.org/officeDocument/2006/relationships/settings" Target="/word/settings.xml" Id="R48646e457a734f36" /><Relationship Type="http://schemas.openxmlformats.org/officeDocument/2006/relationships/image" Target="/word/media/a4383309-96d6-43d3-9d5e-68dc718006de.jpeg" Id="Rb59d78d79ca14b6f" /><Relationship Type="http://schemas.openxmlformats.org/officeDocument/2006/relationships/footer" Target="/word/footer1.xml" Id="R26ae23ba2ca845f6" /><Relationship Type="http://schemas.openxmlformats.org/officeDocument/2006/relationships/footer" Target="/word/footer2.xml" Id="Rb4227d565a3e4197" /><Relationship Type="http://schemas.openxmlformats.org/officeDocument/2006/relationships/footer" Target="/word/footer3.xml" Id="R3b517e3d7fc24f4d" /></Relationships>
</file>