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0"/>
        <w:gridCol w:w="4180"/>
        <w:gridCol w:w="146"/>
      </w:tblGrid>
      <w:tr w:rsidR="00434E3E" w:rsidRPr="00434E3E" w14:paraId="28101C47" w14:textId="77777777" w:rsidTr="00434E3E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9F6A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62CE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1B9FBB02" w14:textId="77777777" w:rsidTr="00434E3E">
        <w:trPr>
          <w:gridAfter w:val="1"/>
          <w:wAfter w:w="146" w:type="dxa"/>
          <w:trHeight w:val="1860"/>
        </w:trPr>
        <w:tc>
          <w:tcPr>
            <w:tcW w:w="5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A66A" w14:textId="29D5EDF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527FFEC5" wp14:editId="4B94E304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28575</wp:posOffset>
                  </wp:positionV>
                  <wp:extent cx="923925" cy="781050"/>
                  <wp:effectExtent l="0" t="0" r="9525" b="0"/>
                  <wp:wrapNone/>
                  <wp:docPr id="2" name="Obrázek 1" descr="log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3" descr="logo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6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0"/>
            </w:tblGrid>
            <w:tr w:rsidR="00434E3E" w:rsidRPr="00434E3E" w14:paraId="45418DC5" w14:textId="77777777">
              <w:trPr>
                <w:trHeight w:val="1860"/>
                <w:tblCellSpacing w:w="0" w:type="dxa"/>
              </w:trPr>
              <w:tc>
                <w:tcPr>
                  <w:tcW w:w="50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11E316" w14:textId="77777777" w:rsidR="00434E3E" w:rsidRPr="00434E3E" w:rsidRDefault="00434E3E" w:rsidP="00434E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</w:pPr>
                  <w:r w:rsidRPr="00434E3E">
                    <w:rPr>
                      <w:rFonts w:ascii="Calibri" w:eastAsia="Times New Roman" w:hAnsi="Calibri" w:cs="Calibri"/>
                      <w:color w:val="000000"/>
                      <w:kern w:val="0"/>
                      <w:sz w:val="44"/>
                      <w:szCs w:val="44"/>
                      <w:lang w:eastAsia="cs-CZ"/>
                      <w14:ligatures w14:val="none"/>
                    </w:rPr>
                    <w:t xml:space="preserve">OBJEDNÁVKA </w:t>
                  </w:r>
                </w:p>
              </w:tc>
            </w:tr>
          </w:tbl>
          <w:p w14:paraId="7EE8A30B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C3CD17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434E3E" w:rsidRPr="00434E3E" w14:paraId="52068A00" w14:textId="77777777" w:rsidTr="00434E3E">
        <w:trPr>
          <w:gridAfter w:val="1"/>
          <w:wAfter w:w="146" w:type="dxa"/>
          <w:trHeight w:val="375"/>
        </w:trPr>
        <w:tc>
          <w:tcPr>
            <w:tcW w:w="5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F26C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Datum objednávky: 21.12.2023</w:t>
            </w: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209FF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cs-CZ"/>
                <w14:ligatures w14:val="none"/>
              </w:rPr>
              <w:t>Číslo objednávky: 295/71209310/2023</w:t>
            </w:r>
          </w:p>
        </w:tc>
      </w:tr>
      <w:tr w:rsidR="00434E3E" w:rsidRPr="00434E3E" w14:paraId="1699D520" w14:textId="77777777" w:rsidTr="00434E3E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0055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Objednatel: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BEB105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Dodavatel:</w:t>
            </w:r>
          </w:p>
        </w:tc>
      </w:tr>
      <w:tr w:rsidR="00434E3E" w:rsidRPr="00434E3E" w14:paraId="7C18AD6E" w14:textId="77777777" w:rsidTr="00434E3E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1EAF8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RYBKA, poskytovatel sociálních služeb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EFE45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Zdeněk Horyna</w:t>
            </w:r>
          </w:p>
        </w:tc>
      </w:tr>
      <w:tr w:rsidR="00434E3E" w:rsidRPr="00434E3E" w14:paraId="20964A62" w14:textId="77777777" w:rsidTr="00434E3E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25982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Tovární 122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F0B682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Jahodová 126</w:t>
            </w:r>
          </w:p>
        </w:tc>
      </w:tr>
      <w:tr w:rsidR="00434E3E" w:rsidRPr="00434E3E" w14:paraId="2727A4D5" w14:textId="77777777" w:rsidTr="00434E3E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4B12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277 11 Neratovice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63CD797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276 01 Mělník</w:t>
            </w:r>
          </w:p>
        </w:tc>
      </w:tr>
      <w:tr w:rsidR="00434E3E" w:rsidRPr="00434E3E" w14:paraId="5AD38109" w14:textId="77777777" w:rsidTr="00434E3E">
        <w:trPr>
          <w:gridAfter w:val="1"/>
          <w:wAfter w:w="146" w:type="dxa"/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B4537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Bankovní spojení: 51-2559690267/0100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ACB0D8B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</w:p>
        </w:tc>
      </w:tr>
      <w:tr w:rsidR="00434E3E" w:rsidRPr="00434E3E" w14:paraId="40B7B9C3" w14:textId="77777777" w:rsidTr="00434E3E">
        <w:trPr>
          <w:gridAfter w:val="1"/>
          <w:wAfter w:w="146" w:type="dxa"/>
          <w:trHeight w:val="315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A13B4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 71209310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A2CDA3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IČ:13731921</w:t>
            </w:r>
          </w:p>
        </w:tc>
      </w:tr>
      <w:tr w:rsidR="00434E3E" w:rsidRPr="00434E3E" w14:paraId="064E9AD8" w14:textId="77777777" w:rsidTr="00434E3E">
        <w:trPr>
          <w:gridAfter w:val="1"/>
          <w:wAfter w:w="146" w:type="dxa"/>
          <w:trHeight w:val="408"/>
        </w:trPr>
        <w:tc>
          <w:tcPr>
            <w:tcW w:w="523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E359F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POPIS POLOŽKY</w:t>
            </w:r>
          </w:p>
        </w:tc>
        <w:tc>
          <w:tcPr>
            <w:tcW w:w="4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BEF0D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MNOŽSTVÍ / KČ</w:t>
            </w:r>
          </w:p>
        </w:tc>
      </w:tr>
      <w:tr w:rsidR="00434E3E" w:rsidRPr="00434E3E" w14:paraId="01228305" w14:textId="77777777" w:rsidTr="00434E3E">
        <w:trPr>
          <w:trHeight w:val="300"/>
        </w:trPr>
        <w:tc>
          <w:tcPr>
            <w:tcW w:w="523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1123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4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7915D4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CA3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280B4CE0" w14:textId="77777777" w:rsidTr="00434E3E">
        <w:trPr>
          <w:trHeight w:val="33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8F637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Objednáváme u Vás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A5395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0C53192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357BBF86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0EA41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rolety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7A823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7 ks</w:t>
            </w:r>
          </w:p>
        </w:tc>
        <w:tc>
          <w:tcPr>
            <w:tcW w:w="146" w:type="dxa"/>
            <w:vAlign w:val="center"/>
            <w:hideMark/>
          </w:tcPr>
          <w:p w14:paraId="477A2F77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2F5662D9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429B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dálkový ovladač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B26BA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7 ks</w:t>
            </w:r>
          </w:p>
        </w:tc>
        <w:tc>
          <w:tcPr>
            <w:tcW w:w="146" w:type="dxa"/>
            <w:vAlign w:val="center"/>
            <w:hideMark/>
          </w:tcPr>
          <w:p w14:paraId="6DE96F0E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69D6CCD2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F4E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2F69F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F2C1963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07D3E170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C76AB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16AEA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6FCF8951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4A898DEB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C46A6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F3AA7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569E52C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2DCA6A03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4E69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CAC40B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CFD926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0B18C188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1BB73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90F3C2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56E4302B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550DFE1E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94EDE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73613B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F65F252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78DB10C1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AA5EF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1C7DEB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7176DC6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3E82C86B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B56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022CD12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12220767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7B663AB0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0683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FBD116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2B912C88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1F487542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779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87774E" w14:textId="77777777" w:rsidR="00434E3E" w:rsidRPr="00434E3E" w:rsidRDefault="00434E3E" w:rsidP="00434E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EF8F129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0BCAA47D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723C4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7B3F849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46" w:type="dxa"/>
            <w:vAlign w:val="center"/>
            <w:hideMark/>
          </w:tcPr>
          <w:p w14:paraId="3E48D971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1C12DA2F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4FA1E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CC3F44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1A402F9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7649B201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8FABE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Podpis objednatele: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C8114E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dodavatele</w:t>
            </w:r>
          </w:p>
        </w:tc>
        <w:tc>
          <w:tcPr>
            <w:tcW w:w="146" w:type="dxa"/>
            <w:vAlign w:val="center"/>
            <w:hideMark/>
          </w:tcPr>
          <w:p w14:paraId="224CC5B7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469C2108" w14:textId="77777777" w:rsidTr="00434E3E">
        <w:trPr>
          <w:trHeight w:val="360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3EB6DF" w14:textId="40D8EEC6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XXXXX XXXXXXX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4FA28B4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BF87B3A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1237E64A" w14:textId="77777777" w:rsidTr="00434E3E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AC1C40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Platební </w:t>
            </w:r>
            <w:proofErr w:type="gramStart"/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podmínky:  bankovní</w:t>
            </w:r>
            <w:proofErr w:type="gramEnd"/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převod,  hotovost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C4B61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48B61E9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301505FD" w14:textId="77777777" w:rsidTr="00434E3E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A52AB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Termín dodání: co nejdříve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921CED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E6C696B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20E67ACD" w14:textId="77777777" w:rsidTr="00434E3E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9385C4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Způsob dodání: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7F754B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4BC35D7E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434E3E" w:rsidRPr="00434E3E" w14:paraId="71B3889B" w14:textId="77777777" w:rsidTr="00434E3E">
        <w:trPr>
          <w:trHeight w:val="439"/>
        </w:trPr>
        <w:tc>
          <w:tcPr>
            <w:tcW w:w="5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1BDA6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Adresa </w:t>
            </w:r>
            <w:proofErr w:type="gramStart"/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doručení:   </w:t>
            </w:r>
            <w:proofErr w:type="gramEnd"/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 xml:space="preserve">   Tovární 122,  277 11 Neratovice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ED56577" w14:textId="77777777" w:rsidR="00434E3E" w:rsidRPr="00434E3E" w:rsidRDefault="00434E3E" w:rsidP="00434E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434E3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BA2701C" w14:textId="77777777" w:rsidR="00434E3E" w:rsidRPr="00434E3E" w:rsidRDefault="00434E3E" w:rsidP="00434E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071D7724" w14:textId="77777777" w:rsidR="00CD6611" w:rsidRDefault="00CD6611"/>
    <w:sectPr w:rsidR="00CD6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3E"/>
    <w:rsid w:val="00434E3E"/>
    <w:rsid w:val="00C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7084"/>
  <w15:chartTrackingRefBased/>
  <w15:docId w15:val="{32E41208-DBA0-4BC1-987B-E64EFF4E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578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2024-01-05T11:11:00Z</dcterms:created>
  <dcterms:modified xsi:type="dcterms:W3CDTF">2024-01-05T11:13:00Z</dcterms:modified>
</cp:coreProperties>
</file>