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B6" w:rsidRPr="00F235D2" w:rsidRDefault="00706AB6" w:rsidP="00706AB6">
      <w:pPr>
        <w:rPr>
          <w:rFonts w:ascii="Segoe UI" w:hAnsi="Segoe UI" w:cs="Segoe UI"/>
          <w:b/>
          <w:bCs/>
          <w:sz w:val="18"/>
          <w:szCs w:val="18"/>
        </w:rPr>
      </w:pPr>
      <w:r w:rsidRPr="00F235D2">
        <w:rPr>
          <w:rFonts w:ascii="Segoe UI" w:hAnsi="Segoe UI" w:cs="Segoe UI"/>
          <w:b/>
          <w:bCs/>
          <w:sz w:val="18"/>
          <w:szCs w:val="18"/>
        </w:rPr>
        <w:t xml:space="preserve">Příloha k Rámcové smlouvě o rozvoji webu, jeho správě, podpoře a údržbě včetně </w:t>
      </w:r>
      <w:proofErr w:type="spellStart"/>
      <w:r w:rsidRPr="00F235D2">
        <w:rPr>
          <w:rFonts w:ascii="Segoe UI" w:hAnsi="Segoe UI" w:cs="Segoe UI"/>
          <w:b/>
          <w:bCs/>
          <w:sz w:val="18"/>
          <w:szCs w:val="18"/>
        </w:rPr>
        <w:t>hostingu</w:t>
      </w:r>
      <w:proofErr w:type="spellEnd"/>
    </w:p>
    <w:p w:rsidR="00706AB6" w:rsidRPr="00F235D2" w:rsidRDefault="00706AB6" w:rsidP="00706AB6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F235D2">
        <w:rPr>
          <w:rFonts w:ascii="Segoe UI" w:hAnsi="Segoe UI" w:cs="Segoe UI"/>
          <w:sz w:val="18"/>
          <w:szCs w:val="18"/>
        </w:rPr>
        <w:t xml:space="preserve"> </w:t>
      </w:r>
      <w:r w:rsidRPr="00F235D2">
        <w:rPr>
          <w:rFonts w:ascii="Segoe UI" w:hAnsi="Segoe UI" w:cs="Segoe UI"/>
          <w:b/>
          <w:bCs/>
          <w:sz w:val="18"/>
          <w:szCs w:val="18"/>
        </w:rPr>
        <w:t>Příloha č. 2</w:t>
      </w:r>
    </w:p>
    <w:p w:rsidR="00706AB6" w:rsidRPr="00DB7E7B" w:rsidRDefault="002F1543" w:rsidP="00706AB6">
      <w:pPr>
        <w:spacing w:before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DB7E7B">
        <w:rPr>
          <w:rFonts w:ascii="Segoe UI" w:hAnsi="Segoe UI" w:cs="Segoe UI"/>
          <w:b/>
          <w:bCs/>
          <w:sz w:val="24"/>
          <w:szCs w:val="24"/>
        </w:rPr>
        <w:t>Popis</w:t>
      </w:r>
      <w:r w:rsidR="00706AB6" w:rsidRPr="00DB7E7B">
        <w:rPr>
          <w:rFonts w:ascii="Segoe UI" w:hAnsi="Segoe UI" w:cs="Segoe UI"/>
          <w:b/>
          <w:bCs/>
          <w:sz w:val="24"/>
          <w:szCs w:val="24"/>
        </w:rPr>
        <w:t xml:space="preserve"> funkčních nároků na CMS a obsah webu</w:t>
      </w:r>
    </w:p>
    <w:p w:rsidR="002F1543" w:rsidRPr="00F235D2" w:rsidRDefault="002F1543" w:rsidP="002F1543">
      <w:pPr>
        <w:spacing w:before="0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Tento popis reflektuje stav webu k</w:t>
      </w:r>
      <w:r w:rsidR="00DB7E7B">
        <w:rPr>
          <w:rFonts w:ascii="Segoe UI" w:hAnsi="Segoe UI" w:cs="Segoe UI"/>
          <w:b/>
          <w:bCs/>
          <w:sz w:val="18"/>
          <w:szCs w:val="18"/>
        </w:rPr>
        <w:t> </w:t>
      </w:r>
      <w:proofErr w:type="gramStart"/>
      <w:r>
        <w:rPr>
          <w:rFonts w:ascii="Segoe UI" w:hAnsi="Segoe UI" w:cs="Segoe UI"/>
          <w:b/>
          <w:bCs/>
          <w:sz w:val="18"/>
          <w:szCs w:val="18"/>
        </w:rPr>
        <w:t>31</w:t>
      </w:r>
      <w:r w:rsidR="00DB7E7B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.</w:t>
      </w:r>
      <w:r w:rsidR="002A130B">
        <w:rPr>
          <w:rFonts w:ascii="Segoe UI" w:hAnsi="Segoe UI" w:cs="Segoe UI"/>
          <w:b/>
          <w:bCs/>
          <w:sz w:val="18"/>
          <w:szCs w:val="18"/>
        </w:rPr>
        <w:t>10</w:t>
      </w:r>
      <w:proofErr w:type="gramEnd"/>
      <w:r w:rsidR="002A130B">
        <w:rPr>
          <w:rFonts w:ascii="Segoe UI" w:hAnsi="Segoe UI" w:cs="Segoe UI"/>
          <w:b/>
          <w:bCs/>
          <w:sz w:val="18"/>
          <w:szCs w:val="18"/>
        </w:rPr>
        <w:t xml:space="preserve">. </w:t>
      </w:r>
      <w:r>
        <w:rPr>
          <w:rFonts w:ascii="Segoe UI" w:hAnsi="Segoe UI" w:cs="Segoe UI"/>
          <w:b/>
          <w:bCs/>
          <w:sz w:val="18"/>
          <w:szCs w:val="18"/>
        </w:rPr>
        <w:t>2023.</w:t>
      </w:r>
    </w:p>
    <w:p w:rsidR="00706AB6" w:rsidRPr="00F235D2" w:rsidRDefault="00706AB6" w:rsidP="00706AB6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 xml:space="preserve">Obecné požadavky na web </w:t>
      </w:r>
    </w:p>
    <w:p w:rsidR="00706AB6" w:rsidRDefault="00706AB6" w:rsidP="00706AB6">
      <w:pPr>
        <w:pStyle w:val="Default"/>
        <w:numPr>
          <w:ilvl w:val="1"/>
          <w:numId w:val="24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Přehledná a jednoduchá navigace dle analýzy - hlavní menu, drobečková navigace, sekundární menu, aktivní ikony a piktogramy, odkazy. Uživatel může pomocí CMS vkládat, editovat a doplňovat podle předdefinovaných pravidel výše uvedené prvky navigace na stránkách, v záhlaví i zápatí stránek.</w:t>
      </w:r>
    </w:p>
    <w:p w:rsidR="006234B9" w:rsidRDefault="003241D9" w:rsidP="00227D84">
      <w:pPr>
        <w:pStyle w:val="Default"/>
        <w:numPr>
          <w:ilvl w:val="1"/>
          <w:numId w:val="24"/>
        </w:numPr>
        <w:ind w:left="737" w:hanging="7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CMS umožňuje plnění  obsahu webu v </w:t>
      </w:r>
      <w:r w:rsidR="00706AB6" w:rsidRPr="006234B9">
        <w:rPr>
          <w:sz w:val="18"/>
          <w:szCs w:val="18"/>
        </w:rPr>
        <w:t>česk</w:t>
      </w:r>
      <w:r>
        <w:rPr>
          <w:sz w:val="18"/>
          <w:szCs w:val="18"/>
        </w:rPr>
        <w:t>ém</w:t>
      </w:r>
      <w:r w:rsidR="00706AB6" w:rsidRPr="006234B9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="00706AB6" w:rsidRPr="006234B9">
        <w:rPr>
          <w:sz w:val="18"/>
          <w:szCs w:val="18"/>
        </w:rPr>
        <w:t xml:space="preserve"> anglick</w:t>
      </w:r>
      <w:r>
        <w:rPr>
          <w:sz w:val="18"/>
          <w:szCs w:val="18"/>
        </w:rPr>
        <w:t>ém jazyce.</w:t>
      </w:r>
      <w:r w:rsidR="00706AB6" w:rsidRPr="006234B9">
        <w:rPr>
          <w:sz w:val="18"/>
          <w:szCs w:val="18"/>
        </w:rPr>
        <w:t xml:space="preserve"> </w:t>
      </w:r>
    </w:p>
    <w:p w:rsidR="00706AB6" w:rsidRPr="006234B9" w:rsidRDefault="00706AB6" w:rsidP="00227D84">
      <w:pPr>
        <w:pStyle w:val="Default"/>
        <w:numPr>
          <w:ilvl w:val="1"/>
          <w:numId w:val="24"/>
        </w:numPr>
        <w:ind w:left="737" w:hanging="737"/>
        <w:jc w:val="both"/>
        <w:rPr>
          <w:sz w:val="18"/>
          <w:szCs w:val="18"/>
        </w:rPr>
      </w:pPr>
      <w:r w:rsidRPr="006234B9">
        <w:rPr>
          <w:sz w:val="18"/>
          <w:szCs w:val="18"/>
        </w:rPr>
        <w:t xml:space="preserve">Fulltextové vyhledávání na celém obsahu webu s korektivním nešeptáváním a použitím priorit a účelné indexace. </w:t>
      </w:r>
    </w:p>
    <w:p w:rsidR="00706AB6" w:rsidRPr="00F235D2" w:rsidRDefault="00706AB6" w:rsidP="00706AB6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>Úvodní stránka</w:t>
      </w:r>
      <w:r w:rsidR="00C00032">
        <w:rPr>
          <w:b/>
          <w:bCs/>
          <w:sz w:val="18"/>
          <w:szCs w:val="18"/>
        </w:rPr>
        <w:t xml:space="preserve"> (</w:t>
      </w:r>
      <w:proofErr w:type="spellStart"/>
      <w:r w:rsidR="00C00032">
        <w:rPr>
          <w:b/>
          <w:bCs/>
          <w:sz w:val="18"/>
          <w:szCs w:val="18"/>
        </w:rPr>
        <w:t>Home</w:t>
      </w:r>
      <w:proofErr w:type="spellEnd"/>
      <w:r w:rsidR="00C00032">
        <w:rPr>
          <w:b/>
          <w:bCs/>
          <w:sz w:val="18"/>
          <w:szCs w:val="18"/>
        </w:rPr>
        <w:t xml:space="preserve"> </w:t>
      </w:r>
      <w:proofErr w:type="spellStart"/>
      <w:r w:rsidR="00C00032">
        <w:rPr>
          <w:b/>
          <w:bCs/>
          <w:sz w:val="18"/>
          <w:szCs w:val="18"/>
        </w:rPr>
        <w:t>page</w:t>
      </w:r>
      <w:proofErr w:type="spellEnd"/>
      <w:r w:rsidR="00C00032">
        <w:rPr>
          <w:b/>
          <w:bCs/>
          <w:sz w:val="18"/>
          <w:szCs w:val="18"/>
        </w:rPr>
        <w:t>)</w:t>
      </w:r>
      <w:r w:rsidRPr="00F235D2">
        <w:rPr>
          <w:b/>
          <w:bCs/>
          <w:sz w:val="18"/>
          <w:szCs w:val="18"/>
        </w:rPr>
        <w:t xml:space="preserve">, informační stránky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Informační stránky, které si může objednatel volně přidávat z CMS </w:t>
      </w:r>
    </w:p>
    <w:p w:rsidR="00706AB6" w:rsidRPr="00F235D2" w:rsidRDefault="00706AB6" w:rsidP="00706AB6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Šablona s textem na celé šířce, šablona s textem a obrázkem vpravo, šablona s textem a fotogalerií dole, dvousloupcové rozvržení a další šablony dle analýzy. </w:t>
      </w:r>
    </w:p>
    <w:p w:rsidR="00706AB6" w:rsidRPr="00F235D2" w:rsidRDefault="00706AB6" w:rsidP="00706AB6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Možnost na každé stránce vložit obrázky do fotogalerie. </w:t>
      </w:r>
    </w:p>
    <w:p w:rsidR="00706AB6" w:rsidRPr="00F235D2" w:rsidRDefault="00706AB6" w:rsidP="00706AB6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Možnost na každé stránce vložit videa (minimálně prostřednictvím </w:t>
      </w:r>
      <w:proofErr w:type="spellStart"/>
      <w:r w:rsidRPr="00F235D2">
        <w:rPr>
          <w:sz w:val="18"/>
          <w:szCs w:val="18"/>
        </w:rPr>
        <w:t>Youtube</w:t>
      </w:r>
      <w:proofErr w:type="spellEnd"/>
      <w:r w:rsidRPr="00F235D2">
        <w:rPr>
          <w:sz w:val="18"/>
          <w:szCs w:val="18"/>
        </w:rPr>
        <w:t xml:space="preserve"> a </w:t>
      </w:r>
      <w:proofErr w:type="spellStart"/>
      <w:r w:rsidRPr="00F235D2">
        <w:rPr>
          <w:sz w:val="18"/>
          <w:szCs w:val="18"/>
        </w:rPr>
        <w:t>Vimeo</w:t>
      </w:r>
      <w:proofErr w:type="spellEnd"/>
      <w:r w:rsidRPr="00F235D2">
        <w:rPr>
          <w:sz w:val="18"/>
          <w:szCs w:val="18"/>
        </w:rPr>
        <w:t xml:space="preserve">). </w:t>
      </w:r>
    </w:p>
    <w:p w:rsidR="00706AB6" w:rsidRPr="00F235D2" w:rsidRDefault="00706AB6" w:rsidP="00706AB6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Možnost na každé stránce vložit soubory ke stažení. </w:t>
      </w:r>
    </w:p>
    <w:p w:rsidR="00706AB6" w:rsidRPr="00F235D2" w:rsidRDefault="00706AB6" w:rsidP="00706AB6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Možnost na každé stránce připojit kontaktní formulář (dotazník) a zvolit na jakou e-mailovou adresu objednatele se odesílá. </w:t>
      </w:r>
    </w:p>
    <w:p w:rsidR="00706AB6" w:rsidRDefault="00706AB6" w:rsidP="00706AB6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Možnost na každé stránce umístit aktivní odkazy na jiné stránky i mimo </w:t>
      </w:r>
      <w:proofErr w:type="gramStart"/>
      <w:r w:rsidRPr="00F235D2">
        <w:rPr>
          <w:sz w:val="18"/>
          <w:szCs w:val="18"/>
        </w:rPr>
        <w:t>www.narodni-divadlo</w:t>
      </w:r>
      <w:proofErr w:type="gramEnd"/>
      <w:r w:rsidRPr="00F235D2">
        <w:rPr>
          <w:sz w:val="18"/>
          <w:szCs w:val="18"/>
        </w:rPr>
        <w:t xml:space="preserve">.cz (například recenze). </w:t>
      </w:r>
    </w:p>
    <w:p w:rsidR="00C00032" w:rsidRPr="00F235D2" w:rsidRDefault="00C00032" w:rsidP="00C00032">
      <w:pPr>
        <w:pStyle w:val="Default"/>
        <w:numPr>
          <w:ilvl w:val="1"/>
          <w:numId w:val="25"/>
        </w:numPr>
        <w:spacing w:after="41"/>
        <w:ind w:left="737" w:hanging="7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Úvodní strana </w:t>
      </w:r>
      <w:r w:rsidR="004E186C">
        <w:rPr>
          <w:sz w:val="18"/>
          <w:szCs w:val="18"/>
        </w:rPr>
        <w:t xml:space="preserve">může </w:t>
      </w:r>
      <w:r>
        <w:rPr>
          <w:sz w:val="18"/>
          <w:szCs w:val="18"/>
        </w:rPr>
        <w:t>obsah</w:t>
      </w:r>
      <w:r w:rsidR="004E186C">
        <w:rPr>
          <w:sz w:val="18"/>
          <w:szCs w:val="18"/>
        </w:rPr>
        <w:t xml:space="preserve">ovat dle volby </w:t>
      </w:r>
      <w:proofErr w:type="spellStart"/>
      <w:r w:rsidR="004E186C">
        <w:rPr>
          <w:sz w:val="18"/>
          <w:szCs w:val="18"/>
        </w:rPr>
        <w:t>obejdnatele</w:t>
      </w:r>
      <w:proofErr w:type="spellEnd"/>
      <w:r>
        <w:rPr>
          <w:sz w:val="18"/>
          <w:szCs w:val="18"/>
        </w:rPr>
        <w:t xml:space="preserve">: </w:t>
      </w:r>
    </w:p>
    <w:p w:rsidR="00C00032" w:rsidRPr="00F235D2" w:rsidRDefault="00C00032" w:rsidP="00C00032">
      <w:pPr>
        <w:pStyle w:val="Default"/>
        <w:numPr>
          <w:ilvl w:val="0"/>
          <w:numId w:val="5"/>
        </w:numPr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Odkazy na stránky uměleckých souborů</w:t>
      </w:r>
    </w:p>
    <w:p w:rsidR="00C00032" w:rsidRDefault="00C00032" w:rsidP="00C00032">
      <w:pPr>
        <w:pStyle w:val="Default"/>
        <w:numPr>
          <w:ilvl w:val="0"/>
          <w:numId w:val="5"/>
        </w:numPr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Reklamní prostor určený zejména pro </w:t>
      </w:r>
      <w:proofErr w:type="spellStart"/>
      <w:r>
        <w:rPr>
          <w:sz w:val="18"/>
          <w:szCs w:val="18"/>
        </w:rPr>
        <w:t>autoinzerci</w:t>
      </w:r>
      <w:proofErr w:type="spellEnd"/>
    </w:p>
    <w:p w:rsidR="00C00032" w:rsidRDefault="00C00032" w:rsidP="00C00032">
      <w:pPr>
        <w:pStyle w:val="Default"/>
        <w:numPr>
          <w:ilvl w:val="0"/>
          <w:numId w:val="5"/>
        </w:numPr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Výpis nejbližších představení z hlavního kalendáře</w:t>
      </w:r>
    </w:p>
    <w:p w:rsidR="008D2F98" w:rsidRDefault="008D2F98" w:rsidP="00C00032">
      <w:pPr>
        <w:pStyle w:val="Default"/>
        <w:numPr>
          <w:ilvl w:val="0"/>
          <w:numId w:val="5"/>
        </w:numPr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Patro pro </w:t>
      </w:r>
      <w:proofErr w:type="spellStart"/>
      <w:r>
        <w:rPr>
          <w:sz w:val="18"/>
          <w:szCs w:val="18"/>
        </w:rPr>
        <w:t>promo</w:t>
      </w:r>
      <w:proofErr w:type="spellEnd"/>
      <w:r>
        <w:rPr>
          <w:sz w:val="18"/>
          <w:szCs w:val="18"/>
        </w:rPr>
        <w:t xml:space="preserve"> aktuálního vydání e-magazínu: obálka + vybrané články</w:t>
      </w:r>
    </w:p>
    <w:p w:rsidR="008D2F98" w:rsidRDefault="008D2F98" w:rsidP="00C00032">
      <w:pPr>
        <w:pStyle w:val="Default"/>
        <w:numPr>
          <w:ilvl w:val="0"/>
          <w:numId w:val="5"/>
        </w:numPr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Z našeho e-</w:t>
      </w:r>
      <w:proofErr w:type="spellStart"/>
      <w:r>
        <w:rPr>
          <w:sz w:val="18"/>
          <w:szCs w:val="18"/>
        </w:rPr>
        <w:t>shopu</w:t>
      </w:r>
      <w:proofErr w:type="spellEnd"/>
    </w:p>
    <w:p w:rsidR="008D2F98" w:rsidRDefault="008D2F98" w:rsidP="00C00032">
      <w:pPr>
        <w:pStyle w:val="Default"/>
        <w:numPr>
          <w:ilvl w:val="0"/>
          <w:numId w:val="5"/>
        </w:numPr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Praktické informace</w:t>
      </w:r>
    </w:p>
    <w:p w:rsidR="008D2F98" w:rsidRDefault="008D2F98" w:rsidP="00C00032">
      <w:pPr>
        <w:pStyle w:val="Default"/>
        <w:numPr>
          <w:ilvl w:val="0"/>
          <w:numId w:val="5"/>
        </w:numPr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Partneři</w:t>
      </w:r>
    </w:p>
    <w:p w:rsidR="008D2F98" w:rsidRDefault="008D2F98" w:rsidP="00C00032">
      <w:pPr>
        <w:pStyle w:val="Default"/>
        <w:numPr>
          <w:ilvl w:val="0"/>
          <w:numId w:val="5"/>
        </w:numPr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Patičku</w:t>
      </w:r>
    </w:p>
    <w:p w:rsidR="00C00032" w:rsidRPr="00F235D2" w:rsidRDefault="00C00032" w:rsidP="00C00032">
      <w:pPr>
        <w:pStyle w:val="Default"/>
        <w:jc w:val="both"/>
        <w:rPr>
          <w:sz w:val="18"/>
          <w:szCs w:val="18"/>
        </w:rPr>
      </w:pP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Aktuality na úvodní stránce </w:t>
      </w:r>
    </w:p>
    <w:p w:rsidR="00706AB6" w:rsidRPr="00F235D2" w:rsidRDefault="00706AB6" w:rsidP="00706AB6">
      <w:pPr>
        <w:pStyle w:val="Default"/>
        <w:numPr>
          <w:ilvl w:val="0"/>
          <w:numId w:val="4"/>
        </w:numPr>
        <w:spacing w:after="41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Přiřazení aktuality do kategorií (obecná informace Národního divadla; patřící všem uměleckým souborům; Činohra; Balet; Opera, Laterna magika; ND+; a další dle analýzy). </w:t>
      </w:r>
    </w:p>
    <w:p w:rsidR="00706AB6" w:rsidRPr="00F235D2" w:rsidRDefault="00706AB6" w:rsidP="00706AB6">
      <w:pPr>
        <w:pStyle w:val="Default"/>
        <w:numPr>
          <w:ilvl w:val="0"/>
          <w:numId w:val="4"/>
        </w:numPr>
        <w:spacing w:after="41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Datum, název, obrázky, upoutávka (</w:t>
      </w:r>
      <w:proofErr w:type="spellStart"/>
      <w:r w:rsidRPr="00F235D2">
        <w:rPr>
          <w:sz w:val="18"/>
          <w:szCs w:val="18"/>
        </w:rPr>
        <w:t>perex</w:t>
      </w:r>
      <w:proofErr w:type="spellEnd"/>
      <w:r w:rsidRPr="00F235D2">
        <w:rPr>
          <w:sz w:val="18"/>
          <w:szCs w:val="18"/>
        </w:rPr>
        <w:t xml:space="preserve">), text (WYSIWYG), tlačítko s odkazem na detailní stránku aktuality či na jinou stránku. </w:t>
      </w:r>
    </w:p>
    <w:p w:rsidR="00706AB6" w:rsidRPr="00F235D2" w:rsidRDefault="00706AB6" w:rsidP="00706AB6">
      <w:pPr>
        <w:pStyle w:val="Default"/>
        <w:numPr>
          <w:ilvl w:val="0"/>
          <w:numId w:val="4"/>
        </w:numPr>
        <w:spacing w:after="41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Plánování (zveřejnění aktuality od a </w:t>
      </w:r>
      <w:proofErr w:type="gramStart"/>
      <w:r w:rsidRPr="00F235D2">
        <w:rPr>
          <w:sz w:val="18"/>
          <w:szCs w:val="18"/>
        </w:rPr>
        <w:t>do</w:t>
      </w:r>
      <w:proofErr w:type="gramEnd"/>
      <w:r w:rsidRPr="00F235D2">
        <w:rPr>
          <w:sz w:val="18"/>
          <w:szCs w:val="18"/>
        </w:rPr>
        <w:t>; den, hodina, minuta).</w:t>
      </w:r>
    </w:p>
    <w:p w:rsidR="00706AB6" w:rsidRPr="00F235D2" w:rsidRDefault="00706AB6" w:rsidP="00706AB6">
      <w:pPr>
        <w:pStyle w:val="Default"/>
        <w:numPr>
          <w:ilvl w:val="0"/>
          <w:numId w:val="4"/>
        </w:numPr>
        <w:spacing w:after="41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Flexibilní počet aktualit na úvodní stránce.</w:t>
      </w:r>
    </w:p>
    <w:p w:rsidR="00706AB6" w:rsidRPr="00F235D2" w:rsidRDefault="00706AB6" w:rsidP="00706AB6">
      <w:pPr>
        <w:pStyle w:val="Default"/>
        <w:numPr>
          <w:ilvl w:val="0"/>
          <w:numId w:val="4"/>
        </w:numPr>
        <w:spacing w:after="41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Archiv aktualit (samostatná stránka/sekce webu) s aktualitami, které uživatel v CMS označí pro tuto veřejnou archivaci.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spacing w:after="41"/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Bannery na úvodní stránce</w:t>
      </w:r>
    </w:p>
    <w:p w:rsidR="002F1543" w:rsidRPr="00F235D2" w:rsidRDefault="002F1543" w:rsidP="004E186C">
      <w:pPr>
        <w:pStyle w:val="Default"/>
        <w:spacing w:after="41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="00706AB6" w:rsidRPr="00F235D2">
        <w:rPr>
          <w:sz w:val="18"/>
          <w:szCs w:val="18"/>
        </w:rPr>
        <w:t>Flexibilní počet bannerů</w:t>
      </w:r>
      <w:r>
        <w:rPr>
          <w:sz w:val="18"/>
          <w:szCs w:val="18"/>
        </w:rPr>
        <w:t>/videí</w:t>
      </w:r>
      <w:r w:rsidR="00706AB6" w:rsidRPr="00F235D2">
        <w:rPr>
          <w:sz w:val="18"/>
          <w:szCs w:val="18"/>
        </w:rPr>
        <w:t xml:space="preserve"> s možností plánování (zveřejnění od a </w:t>
      </w:r>
      <w:proofErr w:type="gramStart"/>
      <w:r w:rsidR="00706AB6" w:rsidRPr="00F235D2">
        <w:rPr>
          <w:sz w:val="18"/>
          <w:szCs w:val="18"/>
        </w:rPr>
        <w:t>do</w:t>
      </w:r>
      <w:proofErr w:type="gramEnd"/>
      <w:r w:rsidR="00706AB6" w:rsidRPr="00F235D2">
        <w:rPr>
          <w:sz w:val="18"/>
          <w:szCs w:val="18"/>
        </w:rPr>
        <w:t>; den, hodina, minuta).</w:t>
      </w:r>
    </w:p>
    <w:p w:rsidR="00706AB6" w:rsidRDefault="002F1543" w:rsidP="002F1543">
      <w:pPr>
        <w:pStyle w:val="Default"/>
        <w:spacing w:after="41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706AB6" w:rsidRPr="00F235D2">
        <w:rPr>
          <w:sz w:val="18"/>
          <w:szCs w:val="18"/>
        </w:rPr>
        <w:t xml:space="preserve">Rotující </w:t>
      </w:r>
      <w:r>
        <w:rPr>
          <w:sz w:val="18"/>
          <w:szCs w:val="18"/>
        </w:rPr>
        <w:t xml:space="preserve">videa </w:t>
      </w:r>
      <w:r w:rsidR="00706AB6" w:rsidRPr="00F235D2">
        <w:rPr>
          <w:sz w:val="18"/>
          <w:szCs w:val="18"/>
        </w:rPr>
        <w:t>a/nebo bannery na různých místech (nejen úvodní stránky).</w:t>
      </w:r>
    </w:p>
    <w:p w:rsidR="00C00032" w:rsidRPr="00F235D2" w:rsidRDefault="00C00032" w:rsidP="00C00032">
      <w:pPr>
        <w:pStyle w:val="Default"/>
        <w:spacing w:after="41"/>
        <w:jc w:val="both"/>
        <w:rPr>
          <w:sz w:val="18"/>
          <w:szCs w:val="18"/>
        </w:rPr>
      </w:pP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b/>
          <w:bCs/>
          <w:sz w:val="18"/>
          <w:szCs w:val="18"/>
        </w:rPr>
      </w:pPr>
      <w:r w:rsidRPr="00F235D2">
        <w:rPr>
          <w:b/>
          <w:bCs/>
          <w:sz w:val="18"/>
          <w:szCs w:val="18"/>
        </w:rPr>
        <w:t xml:space="preserve">Program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b/>
          <w:bCs/>
          <w:sz w:val="18"/>
          <w:szCs w:val="18"/>
        </w:rPr>
      </w:pPr>
      <w:r w:rsidRPr="00F235D2">
        <w:rPr>
          <w:sz w:val="18"/>
          <w:szCs w:val="18"/>
        </w:rPr>
        <w:lastRenderedPageBreak/>
        <w:t>Veškerá představení</w:t>
      </w:r>
      <w:r w:rsidR="00D9155F">
        <w:rPr>
          <w:sz w:val="18"/>
          <w:szCs w:val="18"/>
        </w:rPr>
        <w:t xml:space="preserve"> obsažená v prodejním systému </w:t>
      </w:r>
      <w:proofErr w:type="spellStart"/>
      <w:r w:rsidR="00D9155F">
        <w:rPr>
          <w:sz w:val="18"/>
          <w:szCs w:val="18"/>
        </w:rPr>
        <w:t>Colosseum</w:t>
      </w:r>
      <w:proofErr w:type="spellEnd"/>
      <w:r w:rsidR="00D9155F">
        <w:rPr>
          <w:sz w:val="18"/>
          <w:szCs w:val="18"/>
        </w:rPr>
        <w:t xml:space="preserve"> </w:t>
      </w:r>
      <w:r w:rsidRPr="00F235D2">
        <w:rPr>
          <w:sz w:val="18"/>
          <w:szCs w:val="18"/>
        </w:rPr>
        <w:t xml:space="preserve">jsou na web importována prostřednictvím API z prodejního a rezervačního systému </w:t>
      </w:r>
      <w:proofErr w:type="spellStart"/>
      <w:r w:rsidRPr="00F235D2">
        <w:rPr>
          <w:sz w:val="18"/>
          <w:szCs w:val="18"/>
        </w:rPr>
        <w:t>Colosseum</w:t>
      </w:r>
      <w:proofErr w:type="spellEnd"/>
      <w:r w:rsidRPr="00F235D2">
        <w:rPr>
          <w:sz w:val="18"/>
          <w:szCs w:val="18"/>
        </w:rPr>
        <w:t xml:space="preserve"> (dále jen „systém </w:t>
      </w:r>
      <w:proofErr w:type="spellStart"/>
      <w:r w:rsidRPr="00F235D2">
        <w:rPr>
          <w:sz w:val="18"/>
          <w:szCs w:val="18"/>
        </w:rPr>
        <w:t>Colosseum</w:t>
      </w:r>
      <w:proofErr w:type="spellEnd"/>
      <w:r w:rsidRPr="00F235D2">
        <w:rPr>
          <w:sz w:val="18"/>
          <w:szCs w:val="18"/>
        </w:rPr>
        <w:t xml:space="preserve">“), popis rozhraní SOAP nalezne </w:t>
      </w:r>
      <w:r>
        <w:rPr>
          <w:sz w:val="18"/>
          <w:szCs w:val="18"/>
        </w:rPr>
        <w:t>poskytovatel</w:t>
      </w:r>
      <w:r w:rsidRPr="00F235D2">
        <w:rPr>
          <w:sz w:val="18"/>
          <w:szCs w:val="18"/>
        </w:rPr>
        <w:t xml:space="preserve"> na </w:t>
      </w:r>
      <w:r w:rsidRPr="00E21C57">
        <w:rPr>
          <w:color w:val="auto"/>
          <w:sz w:val="18"/>
          <w:szCs w:val="18"/>
        </w:rPr>
        <w:t xml:space="preserve">http://developers.colosseum.eu/ </w:t>
      </w:r>
      <w:r w:rsidRPr="00F235D2">
        <w:rPr>
          <w:sz w:val="18"/>
          <w:szCs w:val="18"/>
        </w:rPr>
        <w:t xml:space="preserve">(prodejní aplikace na </w:t>
      </w:r>
      <w:proofErr w:type="gramStart"/>
      <w:r w:rsidRPr="00F235D2">
        <w:rPr>
          <w:sz w:val="18"/>
          <w:szCs w:val="18"/>
        </w:rPr>
        <w:t>vstupenky.narodni-divadlo</w:t>
      </w:r>
      <w:proofErr w:type="gramEnd"/>
      <w:r w:rsidRPr="00F235D2">
        <w:rPr>
          <w:sz w:val="18"/>
          <w:szCs w:val="18"/>
        </w:rPr>
        <w:t xml:space="preserve">.cz).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b/>
          <w:bCs/>
          <w:sz w:val="18"/>
          <w:szCs w:val="18"/>
        </w:rPr>
      </w:pPr>
      <w:r w:rsidRPr="00F235D2">
        <w:rPr>
          <w:sz w:val="18"/>
          <w:szCs w:val="18"/>
        </w:rPr>
        <w:t xml:space="preserve">Parametry, které web nepřijímá ze systému </w:t>
      </w:r>
      <w:proofErr w:type="spellStart"/>
      <w:r w:rsidRPr="00F235D2">
        <w:rPr>
          <w:sz w:val="18"/>
          <w:szCs w:val="18"/>
        </w:rPr>
        <w:t>Colosseum</w:t>
      </w:r>
      <w:proofErr w:type="spellEnd"/>
      <w:r w:rsidRPr="00F235D2">
        <w:rPr>
          <w:sz w:val="18"/>
          <w:szCs w:val="18"/>
        </w:rPr>
        <w:t xml:space="preserve">, lze editovat v CMS.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b/>
          <w:bCs/>
          <w:sz w:val="18"/>
          <w:szCs w:val="18"/>
        </w:rPr>
      </w:pPr>
      <w:r w:rsidRPr="00F235D2">
        <w:rPr>
          <w:sz w:val="18"/>
          <w:szCs w:val="18"/>
        </w:rPr>
        <w:t xml:space="preserve">Jedná se o nejkritičtější část webu, která přímo plní obchodní cíle objednatele.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b/>
          <w:bCs/>
          <w:sz w:val="18"/>
          <w:szCs w:val="18"/>
        </w:rPr>
      </w:pPr>
      <w:r w:rsidRPr="00F235D2">
        <w:rPr>
          <w:sz w:val="18"/>
          <w:szCs w:val="18"/>
        </w:rPr>
        <w:t xml:space="preserve">Objednatel nevylučuje ani netrvá na výpisu představení v kalendářovém zobrazení (současné řešení), preferuje přehledné a použitelné řešení navržené tzv. metodou mobile </w:t>
      </w:r>
      <w:proofErr w:type="spellStart"/>
      <w:r w:rsidRPr="00F235D2">
        <w:rPr>
          <w:sz w:val="18"/>
          <w:szCs w:val="18"/>
        </w:rPr>
        <w:t>first</w:t>
      </w:r>
      <w:proofErr w:type="spellEnd"/>
      <w:r w:rsidRPr="00F235D2">
        <w:rPr>
          <w:sz w:val="18"/>
          <w:szCs w:val="18"/>
        </w:rPr>
        <w:t>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b/>
          <w:bCs/>
          <w:sz w:val="18"/>
          <w:szCs w:val="18"/>
        </w:rPr>
      </w:pPr>
      <w:r w:rsidRPr="00F235D2">
        <w:rPr>
          <w:sz w:val="18"/>
          <w:szCs w:val="18"/>
        </w:rPr>
        <w:t xml:space="preserve">Objednatel trvá na výchozím výpisu všech představení všech žánrů (žánrem se rozumí umělecké soubory Národního divadla: Činohra, Opera, Balet, Laterna magika; doprovodné programy a další žánry dle aktuální nabídky) ve všech budovách (budovou se rozumí scény ND: Národní divadlo, Státní opera, Stavovské divadlo, Nová scéna; a další jeviště dle aktuální nabídky), tedy v základním stavu bez filtrování.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b/>
          <w:bCs/>
          <w:sz w:val="18"/>
          <w:szCs w:val="18"/>
        </w:rPr>
      </w:pPr>
      <w:r w:rsidRPr="00F235D2">
        <w:rPr>
          <w:sz w:val="18"/>
          <w:szCs w:val="18"/>
        </w:rPr>
        <w:t xml:space="preserve">Objednatel požaduje co nejpřímější a nejjednodušší cestu k rezervaci či nákupu vstupenek na představení nebo doprovodný program.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b/>
          <w:bCs/>
          <w:sz w:val="18"/>
          <w:szCs w:val="18"/>
        </w:rPr>
      </w:pPr>
      <w:r w:rsidRPr="00F235D2">
        <w:rPr>
          <w:sz w:val="18"/>
          <w:szCs w:val="18"/>
        </w:rPr>
        <w:t xml:space="preserve">Indikace u představení „prodej nezahájen“, „koupit“, „prodej na předplatné“, „prodej pozastaven“, „zadáno“, „zrušeno“, „změna představení“ atp., načítaná ze systému </w:t>
      </w:r>
      <w:proofErr w:type="spellStart"/>
      <w:r w:rsidRPr="00F235D2">
        <w:rPr>
          <w:sz w:val="18"/>
          <w:szCs w:val="18"/>
        </w:rPr>
        <w:t>Colosseum</w:t>
      </w:r>
      <w:proofErr w:type="spellEnd"/>
      <w:r w:rsidRPr="00F235D2">
        <w:rPr>
          <w:sz w:val="18"/>
          <w:szCs w:val="18"/>
        </w:rPr>
        <w:t xml:space="preserve">. Odkazy ke koupi vstupenky a předplatného vedou do externí rezervační a prodejní aplikace </w:t>
      </w:r>
      <w:proofErr w:type="gramStart"/>
      <w:r w:rsidRPr="00F235D2">
        <w:rPr>
          <w:sz w:val="18"/>
          <w:szCs w:val="18"/>
        </w:rPr>
        <w:t>vstupenky.narodni-divadlo</w:t>
      </w:r>
      <w:proofErr w:type="gramEnd"/>
      <w:r w:rsidRPr="00F235D2">
        <w:rPr>
          <w:sz w:val="18"/>
          <w:szCs w:val="18"/>
        </w:rPr>
        <w:t xml:space="preserve">.cz.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b/>
          <w:bCs/>
          <w:sz w:val="18"/>
          <w:szCs w:val="18"/>
        </w:rPr>
      </w:pPr>
      <w:r w:rsidRPr="00F235D2">
        <w:rPr>
          <w:sz w:val="18"/>
          <w:szCs w:val="18"/>
        </w:rPr>
        <w:t xml:space="preserve">Program bude umožňovat filtraci podle žánrů (tj. uměleckých souborů Národního divadla i flexibilně ostatních žánrů v aktuální nabídce), doprovodných programů, budov (scén Národního divadla i flexibilně ostatních budov, jako například Anenský areál, Apolinář, náměstí Václava Havla a dalších dle aktuální nabídky), data, měsíců, vlastních a hostovaných představení, představení s titulky, a další dle analýzy a návrhu </w:t>
      </w:r>
      <w:r>
        <w:rPr>
          <w:sz w:val="18"/>
          <w:szCs w:val="18"/>
        </w:rPr>
        <w:t>poskytovatel</w:t>
      </w:r>
      <w:r w:rsidRPr="00F235D2">
        <w:rPr>
          <w:sz w:val="18"/>
          <w:szCs w:val="18"/>
        </w:rPr>
        <w:t xml:space="preserve">e). Může docházet k souběhu aktivit ve stejný čas na stejném místě (např. více prohlídek budovy s jinou trasou). </w:t>
      </w:r>
    </w:p>
    <w:p w:rsidR="00706AB6" w:rsidRPr="00F235D2" w:rsidRDefault="00706AB6" w:rsidP="00A367E5">
      <w:pPr>
        <w:pStyle w:val="Default"/>
        <w:ind w:left="737"/>
        <w:jc w:val="both"/>
        <w:rPr>
          <w:b/>
          <w:bCs/>
          <w:sz w:val="18"/>
          <w:szCs w:val="18"/>
        </w:rPr>
      </w:pP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 xml:space="preserve">Detail inscenace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Název; Žánr (soubor); Budova; Autor a další inscenátoři; Titulní fotografie; Obsazení.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Výrazný call-to-</w:t>
      </w:r>
      <w:proofErr w:type="spellStart"/>
      <w:r w:rsidRPr="00F235D2">
        <w:rPr>
          <w:sz w:val="18"/>
          <w:szCs w:val="18"/>
        </w:rPr>
        <w:t>action</w:t>
      </w:r>
      <w:proofErr w:type="spellEnd"/>
      <w:r w:rsidRPr="00F235D2">
        <w:rPr>
          <w:sz w:val="18"/>
          <w:szCs w:val="18"/>
        </w:rPr>
        <w:t xml:space="preserve"> prvek „Koupit vstupenky“.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Související zboží s inscenací (poté s konkrétním uměleckým souborem, poté s konkrétní budovou).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Přehled rolí, v jedné roli více alternací.</w:t>
      </w:r>
      <w:r w:rsidRPr="00F235D2">
        <w:rPr>
          <w:b/>
          <w:bCs/>
          <w:sz w:val="18"/>
          <w:szCs w:val="18"/>
        </w:rPr>
        <w:t xml:space="preserve">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Výpis termínů představení a možnost prohlédnutí konkrétního termínu (alternace; výpis vstupenkových balíčků a předplatného, ve kterých je tento termín; exklusivní hvězdy; doprovodné programy).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Anotace a další informace (WYSIWYG). V CMS volitelné řazení informací do struktury (anotace, orchestr, technické informace o přestávkách a délce představení, informace o užívání tabákových výrobků, doporučený věk, partneři a další informace).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Fotogalerie a </w:t>
      </w:r>
      <w:proofErr w:type="spellStart"/>
      <w:r w:rsidRPr="00F235D2">
        <w:rPr>
          <w:sz w:val="18"/>
          <w:szCs w:val="18"/>
        </w:rPr>
        <w:t>videogalerie</w:t>
      </w:r>
      <w:proofErr w:type="spellEnd"/>
      <w:r w:rsidRPr="00F235D2">
        <w:rPr>
          <w:sz w:val="18"/>
          <w:szCs w:val="18"/>
        </w:rPr>
        <w:t xml:space="preserve"> (minimálně prostřednictvím </w:t>
      </w:r>
      <w:proofErr w:type="spellStart"/>
      <w:r w:rsidRPr="00F235D2">
        <w:rPr>
          <w:sz w:val="18"/>
          <w:szCs w:val="18"/>
        </w:rPr>
        <w:t>Youtube</w:t>
      </w:r>
      <w:proofErr w:type="spellEnd"/>
      <w:r w:rsidRPr="00F235D2">
        <w:rPr>
          <w:sz w:val="18"/>
          <w:szCs w:val="18"/>
        </w:rPr>
        <w:t xml:space="preserve"> a </w:t>
      </w:r>
      <w:proofErr w:type="spellStart"/>
      <w:r w:rsidRPr="00F235D2">
        <w:rPr>
          <w:sz w:val="18"/>
          <w:szCs w:val="18"/>
        </w:rPr>
        <w:t>Vimeo</w:t>
      </w:r>
      <w:proofErr w:type="spellEnd"/>
      <w:r w:rsidRPr="00F235D2">
        <w:rPr>
          <w:sz w:val="18"/>
          <w:szCs w:val="18"/>
        </w:rPr>
        <w:t xml:space="preserve">).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Možnost umístění souborů ke stažení (např. tiskové zprávy).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Možnost umístění aktivního odkazu (např. na recenzi).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jc w:val="both"/>
        <w:rPr>
          <w:b/>
          <w:bCs/>
          <w:sz w:val="18"/>
          <w:szCs w:val="18"/>
        </w:rPr>
      </w:pPr>
      <w:r w:rsidRPr="00F235D2">
        <w:rPr>
          <w:b/>
          <w:bCs/>
          <w:sz w:val="18"/>
          <w:szCs w:val="18"/>
        </w:rPr>
        <w:t>Premiéry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b/>
          <w:bCs/>
          <w:sz w:val="18"/>
          <w:szCs w:val="18"/>
        </w:rPr>
      </w:pPr>
      <w:r w:rsidRPr="00F235D2">
        <w:rPr>
          <w:sz w:val="18"/>
          <w:szCs w:val="18"/>
        </w:rPr>
        <w:t>Výpis premiér inscenací dle sezón</w:t>
      </w:r>
      <w:r>
        <w:rPr>
          <w:sz w:val="18"/>
          <w:szCs w:val="18"/>
        </w:rPr>
        <w:t xml:space="preserve">, </w:t>
      </w:r>
      <w:r w:rsidRPr="00F235D2">
        <w:rPr>
          <w:sz w:val="18"/>
          <w:szCs w:val="18"/>
        </w:rPr>
        <w:t xml:space="preserve">žánrů (souborů) a budov (scén) s možností filtrace.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b/>
          <w:bCs/>
          <w:sz w:val="18"/>
          <w:szCs w:val="18"/>
        </w:rPr>
      </w:pPr>
      <w:r w:rsidRPr="00F235D2">
        <w:rPr>
          <w:sz w:val="18"/>
          <w:szCs w:val="18"/>
        </w:rPr>
        <w:t>Premiéra nemusí mít v počáteční době vystavení na web titulní fotku.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 xml:space="preserve">Repertoár </w:t>
      </w:r>
    </w:p>
    <w:p w:rsidR="00706AB6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Výpis všech inscenací dle sezón</w:t>
      </w:r>
      <w:r>
        <w:rPr>
          <w:sz w:val="18"/>
          <w:szCs w:val="18"/>
        </w:rPr>
        <w:t xml:space="preserve">, </w:t>
      </w:r>
      <w:r w:rsidRPr="00F235D2">
        <w:rPr>
          <w:sz w:val="18"/>
          <w:szCs w:val="18"/>
        </w:rPr>
        <w:t>žánrů (souborů) a budov (scén) s možností filtrace.</w:t>
      </w:r>
    </w:p>
    <w:p w:rsidR="00C248B5" w:rsidRPr="00F235D2" w:rsidRDefault="00C248B5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>
        <w:rPr>
          <w:sz w:val="18"/>
          <w:szCs w:val="18"/>
        </w:rPr>
        <w:t>Repertoár ND+, který lze nastavit libovolně ručně (přidat/ubrat inscenace) a třídit inscenace podle žánru, typu programu (tvůrčí dílny, kurzy, setkání a diskuze atd.) a počtu osob a možnosti filtrování inscenací v repertoáru ND+ i podle dalších parametrů (tagů).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b/>
          <w:bCs/>
          <w:sz w:val="18"/>
          <w:szCs w:val="18"/>
        </w:rPr>
      </w:pPr>
      <w:r w:rsidRPr="00F235D2">
        <w:rPr>
          <w:b/>
          <w:bCs/>
          <w:sz w:val="18"/>
          <w:szCs w:val="18"/>
        </w:rPr>
        <w:t>Předplatné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Výpis předplatitelských skupin, importovaný ze systému </w:t>
      </w:r>
      <w:proofErr w:type="spellStart"/>
      <w:r w:rsidRPr="00F235D2">
        <w:rPr>
          <w:sz w:val="18"/>
          <w:szCs w:val="18"/>
        </w:rPr>
        <w:t>Colosseum</w:t>
      </w:r>
      <w:proofErr w:type="spellEnd"/>
      <w:r w:rsidRPr="00F235D2">
        <w:rPr>
          <w:sz w:val="18"/>
          <w:szCs w:val="18"/>
        </w:rPr>
        <w:t xml:space="preserve">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Parametry, které web nepřijímá ze systému </w:t>
      </w:r>
      <w:proofErr w:type="spellStart"/>
      <w:r w:rsidRPr="00F235D2">
        <w:rPr>
          <w:sz w:val="18"/>
          <w:szCs w:val="18"/>
        </w:rPr>
        <w:t>Colosseum</w:t>
      </w:r>
      <w:proofErr w:type="spellEnd"/>
      <w:r w:rsidRPr="00F235D2">
        <w:rPr>
          <w:sz w:val="18"/>
          <w:szCs w:val="18"/>
        </w:rPr>
        <w:t xml:space="preserve">, lze editovat v CMS.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lastRenderedPageBreak/>
        <w:t xml:space="preserve">Po přihlášení vybraných zákazníků/návštěvníků (import do CMS) předběžný přístup k nákupu předplatného, tj. zobrazení unikátního obsahu webu na základě přihlášení.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Rozdělení předplatného na Vánoční a Celosezonní předplatné, samostatná nabídka předplatného pro školy.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Harmonogram prodeje (kdy a kde lze koupit předplatné).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Výhody předplatného. </w:t>
      </w:r>
    </w:p>
    <w:p w:rsidR="00706AB6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Změny a zrušená představení v rámci předplatného.</w:t>
      </w:r>
    </w:p>
    <w:p w:rsidR="00706AB6" w:rsidRDefault="00706AB6" w:rsidP="00706AB6">
      <w:pPr>
        <w:pStyle w:val="Default"/>
        <w:jc w:val="both"/>
        <w:rPr>
          <w:sz w:val="18"/>
          <w:szCs w:val="18"/>
        </w:rPr>
      </w:pPr>
    </w:p>
    <w:p w:rsidR="00706AB6" w:rsidRPr="00F235D2" w:rsidRDefault="00706AB6" w:rsidP="00706AB6">
      <w:pPr>
        <w:pStyle w:val="Default"/>
        <w:jc w:val="both"/>
        <w:rPr>
          <w:sz w:val="18"/>
          <w:szCs w:val="18"/>
        </w:rPr>
      </w:pP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b/>
          <w:bCs/>
          <w:sz w:val="18"/>
          <w:szCs w:val="18"/>
        </w:rPr>
      </w:pPr>
      <w:r w:rsidRPr="00F235D2">
        <w:rPr>
          <w:b/>
          <w:bCs/>
          <w:sz w:val="18"/>
          <w:szCs w:val="18"/>
        </w:rPr>
        <w:t>Vstupenkové balíčky</w:t>
      </w:r>
    </w:p>
    <w:p w:rsidR="00706AB6" w:rsidRPr="00DB3535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Zvýhodněné balíčky několika inscenací dohromady s možností výběru konkrétního data představení.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 xml:space="preserve">Zboží a dárkové poukázky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Obchodně důležitá součást webu.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Zboží a vstupenky lze koupit v jedné online nákupní transakci (umístit do jednoho online nákupního košíku v systému </w:t>
      </w:r>
      <w:proofErr w:type="spellStart"/>
      <w:r w:rsidRPr="00F235D2">
        <w:rPr>
          <w:sz w:val="18"/>
          <w:szCs w:val="18"/>
        </w:rPr>
        <w:t>Colosseum</w:t>
      </w:r>
      <w:proofErr w:type="spellEnd"/>
      <w:r w:rsidRPr="00F235D2">
        <w:rPr>
          <w:sz w:val="18"/>
          <w:szCs w:val="18"/>
        </w:rPr>
        <w:t xml:space="preserve">).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Veškeré zboží a dárkové poukázky jsou na web importovány přes API ze systému </w:t>
      </w:r>
      <w:proofErr w:type="spellStart"/>
      <w:r w:rsidRPr="00F235D2">
        <w:rPr>
          <w:sz w:val="18"/>
          <w:szCs w:val="18"/>
        </w:rPr>
        <w:t>Colosseum</w:t>
      </w:r>
      <w:proofErr w:type="spellEnd"/>
      <w:r w:rsidRPr="00F235D2">
        <w:rPr>
          <w:sz w:val="18"/>
          <w:szCs w:val="18"/>
        </w:rPr>
        <w:t xml:space="preserve"> (popis rozhraní SOAP na http://developers.colosseum.eu/; prodejní aplikace na </w:t>
      </w:r>
      <w:proofErr w:type="gramStart"/>
      <w:r w:rsidRPr="00F235D2">
        <w:rPr>
          <w:sz w:val="18"/>
          <w:szCs w:val="18"/>
        </w:rPr>
        <w:t>vstupenky.narodni-divadlo</w:t>
      </w:r>
      <w:proofErr w:type="gramEnd"/>
      <w:r w:rsidRPr="00F235D2">
        <w:rPr>
          <w:sz w:val="18"/>
          <w:szCs w:val="18"/>
        </w:rPr>
        <w:t xml:space="preserve">.cz).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Parametry, které web nepřijímá ze systému </w:t>
      </w:r>
      <w:proofErr w:type="spellStart"/>
      <w:r w:rsidRPr="00F235D2">
        <w:rPr>
          <w:sz w:val="18"/>
          <w:szCs w:val="18"/>
        </w:rPr>
        <w:t>Colosseum</w:t>
      </w:r>
      <w:proofErr w:type="spellEnd"/>
      <w:r w:rsidRPr="00F235D2">
        <w:rPr>
          <w:sz w:val="18"/>
          <w:szCs w:val="18"/>
        </w:rPr>
        <w:t xml:space="preserve">, lze editovat v CMS.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Kategorie případně i podkategorie zboží - zboží lze zařadit do první i druhé úrovně. Při kliknutí na kategorii se za zbožím přímo zařazeným do této kategorie vypisuje i zboží z podkategorií.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Řazení dle ceny, názvu a data (nejnovější/nejstarší).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Filtrování: doporučené, nejprodávanější, akce, novinky, skladem.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Obchodní stavy (např. novinka, doporučujeme, pouze online, výprodej).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Varianty zboží, které sjednotí více položek zboží ze systému </w:t>
      </w:r>
      <w:proofErr w:type="spellStart"/>
      <w:r w:rsidRPr="00F235D2">
        <w:rPr>
          <w:sz w:val="18"/>
          <w:szCs w:val="18"/>
        </w:rPr>
        <w:t>Colosseum</w:t>
      </w:r>
      <w:proofErr w:type="spellEnd"/>
      <w:r w:rsidRPr="00F235D2">
        <w:rPr>
          <w:sz w:val="18"/>
          <w:szCs w:val="18"/>
        </w:rPr>
        <w:t xml:space="preserve"> pod jednu společnou položku s určením variant (např. barva či velikost).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Vyhledávání zboží s našeptáváním.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Viditelné tlačítko „Koupit“ rovnou ve výpisu zboží.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Neskladové zboží (Dárkové poukázky, elektronické programy).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Informační stránky (Obchodní podmínky, Jak nakupovat, Kontakty).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 xml:space="preserve">Detail zboží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Název, upoutávka (</w:t>
      </w:r>
      <w:proofErr w:type="spellStart"/>
      <w:r w:rsidRPr="00F235D2">
        <w:rPr>
          <w:sz w:val="18"/>
          <w:szCs w:val="18"/>
        </w:rPr>
        <w:t>perex</w:t>
      </w:r>
      <w:proofErr w:type="spellEnd"/>
      <w:r w:rsidRPr="00F235D2">
        <w:rPr>
          <w:sz w:val="18"/>
          <w:szCs w:val="18"/>
        </w:rPr>
        <w:t xml:space="preserve">), popis, parametry, hlavní fotografie, vedlejší fotografie.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Související produkty.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Související inscenace.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Drobečková navigace kategorií.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Cena, Sleva, Skladová zásoba.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b/>
          <w:bCs/>
          <w:sz w:val="18"/>
          <w:szCs w:val="18"/>
        </w:rPr>
      </w:pPr>
      <w:r w:rsidRPr="00F235D2">
        <w:rPr>
          <w:b/>
          <w:bCs/>
          <w:sz w:val="18"/>
          <w:szCs w:val="18"/>
        </w:rPr>
        <w:t xml:space="preserve">Prohlídky a pronájmy prostor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rPr>
          <w:sz w:val="18"/>
          <w:szCs w:val="18"/>
        </w:rPr>
      </w:pPr>
      <w:r w:rsidRPr="00F235D2">
        <w:rPr>
          <w:sz w:val="18"/>
          <w:szCs w:val="18"/>
        </w:rPr>
        <w:t xml:space="preserve">Speciální stránka nabízející prohlídky a pronájmy prostor. 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b/>
          <w:bCs/>
          <w:sz w:val="18"/>
          <w:szCs w:val="18"/>
        </w:rPr>
      </w:pPr>
      <w:r w:rsidRPr="00F235D2">
        <w:rPr>
          <w:b/>
          <w:bCs/>
          <w:sz w:val="18"/>
          <w:szCs w:val="18"/>
        </w:rPr>
        <w:t xml:space="preserve">Občerstvení, catering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rPr>
          <w:sz w:val="18"/>
          <w:szCs w:val="18"/>
        </w:rPr>
      </w:pPr>
      <w:r w:rsidRPr="00F235D2">
        <w:rPr>
          <w:sz w:val="18"/>
          <w:szCs w:val="18"/>
        </w:rPr>
        <w:t>Speciální stránka k možnostem občerstvení a s nabídkou cateringových služeb (</w:t>
      </w:r>
      <w:proofErr w:type="spellStart"/>
      <w:r w:rsidRPr="00F235D2">
        <w:rPr>
          <w:sz w:val="18"/>
          <w:szCs w:val="18"/>
        </w:rPr>
        <w:t>eat&amp;drink</w:t>
      </w:r>
      <w:proofErr w:type="spellEnd"/>
      <w:r w:rsidRPr="00F235D2">
        <w:rPr>
          <w:sz w:val="18"/>
          <w:szCs w:val="18"/>
        </w:rPr>
        <w:t>).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 xml:space="preserve">Sekce souborů - Činohra, Balet, Opera, Laterna magika </w:t>
      </w:r>
    </w:p>
    <w:p w:rsidR="00706AB6" w:rsidRPr="00F235D2" w:rsidRDefault="00706AB6" w:rsidP="00706AB6">
      <w:pPr>
        <w:pStyle w:val="Default"/>
        <w:spacing w:before="100" w:after="120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Jednotlivé sekce se liší dle svých drobných specifikací.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Až dvouúrovňové pomocné menu každého souboru.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Informační stránky v základní šabloně.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Výrazný odkaz na repertoár a program, tj. zobrazení repertoáru a programu s filtrací daného souboru.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Aktuality </w:t>
      </w:r>
    </w:p>
    <w:p w:rsidR="00706AB6" w:rsidRPr="00F235D2" w:rsidRDefault="00706AB6" w:rsidP="00706AB6">
      <w:pPr>
        <w:pStyle w:val="Default"/>
        <w:numPr>
          <w:ilvl w:val="0"/>
          <w:numId w:val="11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lastRenderedPageBreak/>
        <w:t xml:space="preserve">Datum, název, fotografie, </w:t>
      </w:r>
      <w:proofErr w:type="spellStart"/>
      <w:r w:rsidRPr="00F235D2">
        <w:rPr>
          <w:sz w:val="18"/>
          <w:szCs w:val="18"/>
        </w:rPr>
        <w:t>perex</w:t>
      </w:r>
      <w:proofErr w:type="spellEnd"/>
      <w:r w:rsidRPr="00F235D2">
        <w:rPr>
          <w:sz w:val="18"/>
          <w:szCs w:val="18"/>
        </w:rPr>
        <w:t xml:space="preserve">, text (WYSIWYG), tlačítko s odkazem na detailní stránku aktuality či na jinou stránku.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Umělecký soubor </w:t>
      </w:r>
    </w:p>
    <w:p w:rsidR="00706AB6" w:rsidRPr="00F235D2" w:rsidRDefault="00706AB6" w:rsidP="00706AB6">
      <w:pPr>
        <w:pStyle w:val="Default"/>
        <w:numPr>
          <w:ilvl w:val="0"/>
          <w:numId w:val="6"/>
        </w:numPr>
        <w:spacing w:after="41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Kategorie (umělecký ředitel, režisér, člen, host a další kategorie)</w:t>
      </w:r>
    </w:p>
    <w:p w:rsidR="00706AB6" w:rsidRPr="00F235D2" w:rsidRDefault="00706AB6" w:rsidP="00706AB6">
      <w:pPr>
        <w:pStyle w:val="Default"/>
        <w:numPr>
          <w:ilvl w:val="0"/>
          <w:numId w:val="6"/>
        </w:numPr>
        <w:spacing w:after="41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Kategorie, fotografie, jméno a příjmení</w:t>
      </w:r>
    </w:p>
    <w:p w:rsidR="00706AB6" w:rsidRPr="00F235D2" w:rsidRDefault="00706AB6" w:rsidP="00706AB6">
      <w:pPr>
        <w:pStyle w:val="Default"/>
        <w:numPr>
          <w:ilvl w:val="0"/>
          <w:numId w:val="6"/>
        </w:numPr>
        <w:spacing w:after="41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Detailní stránka umělce: </w:t>
      </w:r>
    </w:p>
    <w:p w:rsidR="00706AB6" w:rsidRPr="00F235D2" w:rsidRDefault="00706AB6" w:rsidP="00706AB6">
      <w:pPr>
        <w:pStyle w:val="Default"/>
        <w:numPr>
          <w:ilvl w:val="0"/>
          <w:numId w:val="7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>Jméno a příjmení</w:t>
      </w:r>
    </w:p>
    <w:p w:rsidR="00706AB6" w:rsidRPr="00F235D2" w:rsidRDefault="00706AB6" w:rsidP="00706AB6">
      <w:pPr>
        <w:pStyle w:val="Default"/>
        <w:numPr>
          <w:ilvl w:val="0"/>
          <w:numId w:val="7"/>
        </w:numPr>
        <w:ind w:left="1474"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Pozice</w:t>
      </w:r>
    </w:p>
    <w:p w:rsidR="00706AB6" w:rsidRPr="00F235D2" w:rsidRDefault="00706AB6" w:rsidP="00706AB6">
      <w:pPr>
        <w:pStyle w:val="Default"/>
        <w:numPr>
          <w:ilvl w:val="0"/>
          <w:numId w:val="7"/>
        </w:numPr>
        <w:ind w:left="1474"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Fotografie</w:t>
      </w:r>
    </w:p>
    <w:p w:rsidR="00706AB6" w:rsidRPr="00F235D2" w:rsidRDefault="00706AB6" w:rsidP="00706AB6">
      <w:pPr>
        <w:pStyle w:val="Default"/>
        <w:numPr>
          <w:ilvl w:val="0"/>
          <w:numId w:val="7"/>
        </w:numPr>
        <w:ind w:left="1474"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Odkaz na webovou stránku a sociální sítě umělce</w:t>
      </w:r>
    </w:p>
    <w:p w:rsidR="00706AB6" w:rsidRPr="00F235D2" w:rsidRDefault="00706AB6" w:rsidP="00706AB6">
      <w:pPr>
        <w:pStyle w:val="Default"/>
        <w:numPr>
          <w:ilvl w:val="0"/>
          <w:numId w:val="7"/>
        </w:numPr>
        <w:ind w:left="1474"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Text (WYSIWYG)</w:t>
      </w:r>
    </w:p>
    <w:p w:rsidR="00706AB6" w:rsidRPr="00F235D2" w:rsidRDefault="00706AB6" w:rsidP="00706AB6">
      <w:pPr>
        <w:pStyle w:val="Default"/>
        <w:numPr>
          <w:ilvl w:val="0"/>
          <w:numId w:val="7"/>
        </w:numPr>
        <w:ind w:left="1474"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Automatický výpis představení (konkrétní termíny), kde účinkuje</w:t>
      </w:r>
    </w:p>
    <w:p w:rsidR="00706AB6" w:rsidRPr="00DB3535" w:rsidRDefault="00706AB6" w:rsidP="00706AB6">
      <w:pPr>
        <w:pStyle w:val="Default"/>
        <w:numPr>
          <w:ilvl w:val="0"/>
          <w:numId w:val="7"/>
        </w:numPr>
        <w:ind w:left="1474"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Automatický výpis inscenací dle sezony, kde účinkuje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Kontakty </w:t>
      </w:r>
    </w:p>
    <w:p w:rsidR="00706AB6" w:rsidRPr="00F235D2" w:rsidRDefault="00706AB6" w:rsidP="00706AB6">
      <w:pPr>
        <w:pStyle w:val="Default"/>
        <w:numPr>
          <w:ilvl w:val="0"/>
          <w:numId w:val="8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Pozice, fotografie, jméno a příjmení, telefonní čísla, e-mail </w:t>
      </w:r>
    </w:p>
    <w:p w:rsidR="00706AB6" w:rsidRPr="00F235D2" w:rsidRDefault="00706AB6" w:rsidP="00706AB6">
      <w:pPr>
        <w:pStyle w:val="Default"/>
        <w:numPr>
          <w:ilvl w:val="0"/>
          <w:numId w:val="8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Detailní stránka kontaktu: </w:t>
      </w:r>
    </w:p>
    <w:p w:rsidR="00706AB6" w:rsidRPr="00F235D2" w:rsidRDefault="00706AB6" w:rsidP="00706AB6">
      <w:pPr>
        <w:pStyle w:val="Default"/>
        <w:numPr>
          <w:ilvl w:val="0"/>
          <w:numId w:val="9"/>
        </w:numPr>
        <w:ind w:left="1491"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Jméno a příjmení</w:t>
      </w:r>
    </w:p>
    <w:p w:rsidR="00706AB6" w:rsidRPr="00F235D2" w:rsidRDefault="00706AB6" w:rsidP="00706AB6">
      <w:pPr>
        <w:pStyle w:val="Default"/>
        <w:numPr>
          <w:ilvl w:val="0"/>
          <w:numId w:val="9"/>
        </w:numPr>
        <w:ind w:left="1491"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Pozice</w:t>
      </w:r>
    </w:p>
    <w:p w:rsidR="00706AB6" w:rsidRPr="00F235D2" w:rsidRDefault="00706AB6" w:rsidP="00706AB6">
      <w:pPr>
        <w:pStyle w:val="Default"/>
        <w:numPr>
          <w:ilvl w:val="0"/>
          <w:numId w:val="9"/>
        </w:numPr>
        <w:ind w:left="1491"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Fotografie</w:t>
      </w:r>
    </w:p>
    <w:p w:rsidR="00706AB6" w:rsidRPr="00F235D2" w:rsidRDefault="00706AB6" w:rsidP="00706AB6">
      <w:pPr>
        <w:pStyle w:val="Default"/>
        <w:numPr>
          <w:ilvl w:val="0"/>
          <w:numId w:val="9"/>
        </w:numPr>
        <w:ind w:left="1491"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Text (WYSIWYG)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Klub přátel </w:t>
      </w:r>
    </w:p>
    <w:p w:rsidR="00706AB6" w:rsidRPr="00F235D2" w:rsidRDefault="00706AB6" w:rsidP="00706AB6">
      <w:pPr>
        <w:pStyle w:val="Default"/>
        <w:numPr>
          <w:ilvl w:val="0"/>
          <w:numId w:val="10"/>
        </w:numPr>
        <w:spacing w:after="38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Informace o klubu (WYSIWYG) </w:t>
      </w:r>
    </w:p>
    <w:p w:rsidR="00706AB6" w:rsidRPr="00F235D2" w:rsidRDefault="00706AB6" w:rsidP="00706AB6">
      <w:pPr>
        <w:pStyle w:val="Default"/>
        <w:numPr>
          <w:ilvl w:val="0"/>
          <w:numId w:val="10"/>
        </w:numPr>
        <w:spacing w:after="38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Formulář pro přihlášení (jméno a příjmení, adresa, město, PSČ, e-mail, telefonní číslo, poznámka, GDPR informace)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Exkluzivní hvězdy.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Odkazy na sociální sítě souboru (</w:t>
      </w:r>
      <w:proofErr w:type="spellStart"/>
      <w:r w:rsidRPr="00F235D2">
        <w:rPr>
          <w:sz w:val="18"/>
          <w:szCs w:val="18"/>
        </w:rPr>
        <w:t>Facebook</w:t>
      </w:r>
      <w:proofErr w:type="spellEnd"/>
      <w:r w:rsidRPr="00F235D2">
        <w:rPr>
          <w:sz w:val="18"/>
          <w:szCs w:val="18"/>
        </w:rPr>
        <w:t xml:space="preserve">, </w:t>
      </w:r>
      <w:proofErr w:type="spellStart"/>
      <w:r w:rsidRPr="00F235D2">
        <w:rPr>
          <w:sz w:val="18"/>
          <w:szCs w:val="18"/>
        </w:rPr>
        <w:t>Youtube</w:t>
      </w:r>
      <w:proofErr w:type="spellEnd"/>
      <w:r w:rsidRPr="00F235D2">
        <w:rPr>
          <w:sz w:val="18"/>
          <w:szCs w:val="18"/>
        </w:rPr>
        <w:t xml:space="preserve">, </w:t>
      </w:r>
      <w:proofErr w:type="spellStart"/>
      <w:r w:rsidRPr="00F235D2">
        <w:rPr>
          <w:sz w:val="18"/>
          <w:szCs w:val="18"/>
        </w:rPr>
        <w:t>Twitter</w:t>
      </w:r>
      <w:proofErr w:type="spellEnd"/>
      <w:r w:rsidRPr="00F235D2">
        <w:rPr>
          <w:sz w:val="18"/>
          <w:szCs w:val="18"/>
        </w:rPr>
        <w:t xml:space="preserve">, </w:t>
      </w:r>
      <w:proofErr w:type="spellStart"/>
      <w:r w:rsidRPr="00F235D2">
        <w:rPr>
          <w:sz w:val="18"/>
          <w:szCs w:val="18"/>
        </w:rPr>
        <w:t>Instagram</w:t>
      </w:r>
      <w:proofErr w:type="spellEnd"/>
      <w:r w:rsidRPr="00F235D2">
        <w:rPr>
          <w:sz w:val="18"/>
          <w:szCs w:val="18"/>
        </w:rPr>
        <w:t>, další).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Další sekce dle analýzy a návrhu </w:t>
      </w:r>
      <w:r>
        <w:rPr>
          <w:sz w:val="18"/>
          <w:szCs w:val="18"/>
        </w:rPr>
        <w:t>poskytovatel</w:t>
      </w:r>
      <w:r w:rsidRPr="00F235D2">
        <w:rPr>
          <w:sz w:val="18"/>
          <w:szCs w:val="18"/>
        </w:rPr>
        <w:t>e.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 xml:space="preserve">Sekce scén - Národní divadlo, Státní opera, Stavovské divadlo, Nová scéna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Až dvouúrovňové pomocné menu každé scény.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Informační stránky v základní šabloně.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Výrazný odkaz na repertoár a program, tj. zobrazení repertoáru a programu s filtrací dané scény.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Plánek hlediště a vizualizace pohledů z jednotlivých míst.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Mapa, jak se dostat k budově různými typy dopravních prostředků.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3D prohlídky.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Historie.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Prohlídky budovy (individuální a skupinové).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Pronájem prostor, nabídka salonků a možnosti cateringu. (Také jako výrazné samostatné stránky mimo sekci scén).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Další sekce dle analýzy a návrhu </w:t>
      </w:r>
      <w:r>
        <w:rPr>
          <w:sz w:val="18"/>
          <w:szCs w:val="18"/>
        </w:rPr>
        <w:t>poskytovatel</w:t>
      </w:r>
      <w:r w:rsidRPr="00F235D2">
        <w:rPr>
          <w:sz w:val="18"/>
          <w:szCs w:val="18"/>
        </w:rPr>
        <w:t>e.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>Jak se k nám dostanete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Speciální stránka popisující důkladně a interaktivně cestu do všech budov různými typy dopravních prostředků, informace o možnostech parkování.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GPS souřadnice všech budov a odkaz na Google </w:t>
      </w:r>
      <w:proofErr w:type="spellStart"/>
      <w:r w:rsidRPr="00F235D2">
        <w:rPr>
          <w:sz w:val="18"/>
          <w:szCs w:val="18"/>
        </w:rPr>
        <w:t>Maps</w:t>
      </w:r>
      <w:proofErr w:type="spellEnd"/>
      <w:r w:rsidRPr="00F235D2">
        <w:rPr>
          <w:sz w:val="18"/>
          <w:szCs w:val="18"/>
        </w:rPr>
        <w:t>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Odkaz na podrobnou navigaci do jednotlivých budov (sekce scén).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>Kontakty, Garanční rada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Sjednocení kontaktů souborů a dalších sekcí Národního divadla, na prvním místě Informace o možnostech nákupu (informační linka, hromadné objednávky, předplatné, pokladny, vybrané kontakty z obchodního odboru).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Pozice, fotografie, jméno a příjmení, telefonní čísla, e-mail.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Garanční rada – zvláštní informační stránka.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lastRenderedPageBreak/>
        <w:t>Detailní stránka kontaktu:</w:t>
      </w:r>
    </w:p>
    <w:p w:rsidR="00706AB6" w:rsidRPr="00F235D2" w:rsidRDefault="00706AB6" w:rsidP="00706AB6">
      <w:pPr>
        <w:pStyle w:val="Default"/>
        <w:numPr>
          <w:ilvl w:val="0"/>
          <w:numId w:val="12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>Jméno a příjmení</w:t>
      </w:r>
    </w:p>
    <w:p w:rsidR="00706AB6" w:rsidRPr="00F235D2" w:rsidRDefault="00706AB6" w:rsidP="00706AB6">
      <w:pPr>
        <w:pStyle w:val="Default"/>
        <w:numPr>
          <w:ilvl w:val="0"/>
          <w:numId w:val="12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>Pozice</w:t>
      </w:r>
    </w:p>
    <w:p w:rsidR="00706AB6" w:rsidRPr="00F235D2" w:rsidRDefault="00706AB6" w:rsidP="00706AB6">
      <w:pPr>
        <w:pStyle w:val="Default"/>
        <w:numPr>
          <w:ilvl w:val="0"/>
          <w:numId w:val="12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>Fotografie</w:t>
      </w:r>
    </w:p>
    <w:p w:rsidR="00706AB6" w:rsidRPr="00F235D2" w:rsidRDefault="00706AB6" w:rsidP="00706AB6">
      <w:pPr>
        <w:pStyle w:val="Default"/>
        <w:numPr>
          <w:ilvl w:val="0"/>
          <w:numId w:val="12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Text (WYSIWYG) 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>Hromadné objednávky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spacing w:before="100" w:after="200"/>
        <w:ind w:left="737" w:hanging="737"/>
        <w:rPr>
          <w:sz w:val="18"/>
          <w:szCs w:val="18"/>
        </w:rPr>
      </w:pPr>
      <w:r w:rsidRPr="00F235D2">
        <w:rPr>
          <w:sz w:val="18"/>
          <w:szCs w:val="18"/>
        </w:rPr>
        <w:t>Formulář, který se po vyplnění odešle na vybraný e-mail objednatele.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>Sponzoři a partneři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Logotypy vybraných partnerů v patičce podle kategorií (generální partner, partneři inscenací, partneři, další kategorie) s odkazem na jejich webové stránky.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Výpis a odkazy na všechny sponzory, partnery a mecenáše na samostatné stránce. Stávající grafické řešení není uspokojivé.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>Mecenášský klub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V rámci úvodní stránky výrazné upozornění „Podpořte nás“ s odkazem na samostatnou stránku Mecenášského klubu.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Informační stránky v základní šabloně, úvodní strana Mecenášského klubu s logem.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Až dvouúrovňové graficky vhodně řešené pomocné menu.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Výpis mecenášů s odznakem, fotografií (někteří mecenáši na žádost bez fotografie), jménem a příjmením.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Ke stávajícím sekcím přibydou nové sekce (v základních šablonách): </w:t>
      </w:r>
    </w:p>
    <w:p w:rsidR="00706AB6" w:rsidRPr="00F235D2" w:rsidRDefault="00706AB6" w:rsidP="00706AB6">
      <w:pPr>
        <w:pStyle w:val="Default"/>
        <w:numPr>
          <w:ilvl w:val="0"/>
          <w:numId w:val="13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>Patronace nad křesly ve Státní opeře</w:t>
      </w:r>
    </w:p>
    <w:p w:rsidR="00706AB6" w:rsidRPr="00F235D2" w:rsidRDefault="00706AB6" w:rsidP="00706AB6">
      <w:pPr>
        <w:pStyle w:val="Default"/>
        <w:numPr>
          <w:ilvl w:val="0"/>
          <w:numId w:val="13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>Veřejná sbírka pro Národní divadlo (popis projektů k podpoře a možné způsoby podpory – převod na sbírkový účet nebo digitální kiosky ve foyer Národního divadla)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>Pro novináře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Tiskové zprávy</w:t>
      </w:r>
    </w:p>
    <w:p w:rsidR="00706AB6" w:rsidRPr="00F235D2" w:rsidRDefault="00706AB6" w:rsidP="00706AB6">
      <w:pPr>
        <w:pStyle w:val="Default"/>
        <w:numPr>
          <w:ilvl w:val="0"/>
          <w:numId w:val="14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>Oblast a filtrování</w:t>
      </w:r>
    </w:p>
    <w:p w:rsidR="00706AB6" w:rsidRPr="00F235D2" w:rsidRDefault="00706AB6" w:rsidP="00706AB6">
      <w:pPr>
        <w:pStyle w:val="Default"/>
        <w:numPr>
          <w:ilvl w:val="0"/>
          <w:numId w:val="14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>Sezona a filtrování</w:t>
      </w:r>
    </w:p>
    <w:p w:rsidR="00706AB6" w:rsidRPr="00F235D2" w:rsidRDefault="00706AB6" w:rsidP="00706AB6">
      <w:pPr>
        <w:pStyle w:val="Default"/>
        <w:numPr>
          <w:ilvl w:val="0"/>
          <w:numId w:val="14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Přehled zpráv - oblast, datum, název, </w:t>
      </w:r>
      <w:proofErr w:type="spellStart"/>
      <w:r w:rsidRPr="00F235D2">
        <w:rPr>
          <w:sz w:val="18"/>
          <w:szCs w:val="18"/>
        </w:rPr>
        <w:t>perex</w:t>
      </w:r>
      <w:proofErr w:type="spellEnd"/>
      <w:r w:rsidRPr="00F235D2">
        <w:rPr>
          <w:sz w:val="18"/>
          <w:szCs w:val="18"/>
        </w:rPr>
        <w:t xml:space="preserve"> a odkaz na detailní stránku zprávy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Detailní stránka zprávy </w:t>
      </w:r>
    </w:p>
    <w:p w:rsidR="00706AB6" w:rsidRPr="00F235D2" w:rsidRDefault="00706AB6" w:rsidP="00706AB6">
      <w:pPr>
        <w:pStyle w:val="Default"/>
        <w:numPr>
          <w:ilvl w:val="0"/>
          <w:numId w:val="15"/>
        </w:numPr>
        <w:spacing w:after="41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Oblast, sezóna, datum</w:t>
      </w:r>
    </w:p>
    <w:p w:rsidR="00706AB6" w:rsidRPr="00F235D2" w:rsidRDefault="00706AB6" w:rsidP="00706AB6">
      <w:pPr>
        <w:pStyle w:val="Default"/>
        <w:numPr>
          <w:ilvl w:val="0"/>
          <w:numId w:val="15"/>
        </w:numPr>
        <w:spacing w:after="41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Název, </w:t>
      </w:r>
      <w:proofErr w:type="spellStart"/>
      <w:r w:rsidRPr="00F235D2">
        <w:rPr>
          <w:sz w:val="18"/>
          <w:szCs w:val="18"/>
        </w:rPr>
        <w:t>perex</w:t>
      </w:r>
      <w:proofErr w:type="spellEnd"/>
      <w:r w:rsidRPr="00F235D2">
        <w:rPr>
          <w:sz w:val="18"/>
          <w:szCs w:val="18"/>
        </w:rPr>
        <w:t xml:space="preserve">, text (WYSIWYG), soubory ke stažení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Kontakty </w:t>
      </w:r>
    </w:p>
    <w:p w:rsidR="00706AB6" w:rsidRPr="00F235D2" w:rsidRDefault="00706AB6" w:rsidP="00706AB6">
      <w:pPr>
        <w:pStyle w:val="Default"/>
        <w:numPr>
          <w:ilvl w:val="0"/>
          <w:numId w:val="16"/>
        </w:numPr>
        <w:spacing w:after="38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Pozice, fotografie, jméno a příjmení, telefonní čísla, e-mail</w:t>
      </w:r>
    </w:p>
    <w:p w:rsidR="00706AB6" w:rsidRPr="00F235D2" w:rsidRDefault="00706AB6" w:rsidP="00706AB6">
      <w:pPr>
        <w:pStyle w:val="Default"/>
        <w:numPr>
          <w:ilvl w:val="0"/>
          <w:numId w:val="16"/>
        </w:numPr>
        <w:ind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Detailní stránka kontaktu:</w:t>
      </w:r>
    </w:p>
    <w:p w:rsidR="00706AB6" w:rsidRPr="00F235D2" w:rsidRDefault="00706AB6" w:rsidP="00706AB6">
      <w:pPr>
        <w:pStyle w:val="Default"/>
        <w:numPr>
          <w:ilvl w:val="0"/>
          <w:numId w:val="23"/>
        </w:numPr>
        <w:ind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Jméno a příjmení</w:t>
      </w:r>
    </w:p>
    <w:p w:rsidR="00706AB6" w:rsidRPr="00F235D2" w:rsidRDefault="00706AB6" w:rsidP="00706AB6">
      <w:pPr>
        <w:pStyle w:val="Default"/>
        <w:numPr>
          <w:ilvl w:val="0"/>
          <w:numId w:val="23"/>
        </w:numPr>
        <w:ind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Pozice</w:t>
      </w:r>
    </w:p>
    <w:p w:rsidR="00706AB6" w:rsidRPr="00F235D2" w:rsidRDefault="00706AB6" w:rsidP="00706AB6">
      <w:pPr>
        <w:pStyle w:val="Default"/>
        <w:numPr>
          <w:ilvl w:val="0"/>
          <w:numId w:val="23"/>
        </w:numPr>
        <w:ind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Fotografie</w:t>
      </w:r>
    </w:p>
    <w:p w:rsidR="00706AB6" w:rsidRPr="00F235D2" w:rsidRDefault="00706AB6" w:rsidP="00706AB6">
      <w:pPr>
        <w:pStyle w:val="Default"/>
        <w:numPr>
          <w:ilvl w:val="0"/>
          <w:numId w:val="23"/>
        </w:numPr>
        <w:ind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Text (WYSIWYG)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rPr>
          <w:sz w:val="18"/>
          <w:szCs w:val="18"/>
        </w:rPr>
      </w:pPr>
      <w:r w:rsidRPr="00F235D2">
        <w:rPr>
          <w:sz w:val="18"/>
          <w:szCs w:val="18"/>
        </w:rPr>
        <w:t xml:space="preserve">Fotografie inscenací ke stažení </w:t>
      </w:r>
    </w:p>
    <w:p w:rsidR="00706AB6" w:rsidRPr="00F235D2" w:rsidRDefault="00706AB6" w:rsidP="00706AB6">
      <w:pPr>
        <w:pStyle w:val="Default"/>
        <w:numPr>
          <w:ilvl w:val="0"/>
          <w:numId w:val="17"/>
        </w:numPr>
        <w:spacing w:after="41"/>
        <w:rPr>
          <w:sz w:val="18"/>
          <w:szCs w:val="18"/>
        </w:rPr>
      </w:pPr>
      <w:r w:rsidRPr="00F235D2">
        <w:rPr>
          <w:sz w:val="18"/>
          <w:szCs w:val="18"/>
        </w:rPr>
        <w:t>Filtrování dle souboru a scény</w:t>
      </w:r>
    </w:p>
    <w:p w:rsidR="00706AB6" w:rsidRPr="00F235D2" w:rsidRDefault="00706AB6" w:rsidP="00706AB6">
      <w:pPr>
        <w:pStyle w:val="Default"/>
        <w:numPr>
          <w:ilvl w:val="0"/>
          <w:numId w:val="17"/>
        </w:numPr>
        <w:spacing w:after="41"/>
        <w:rPr>
          <w:sz w:val="18"/>
          <w:szCs w:val="18"/>
        </w:rPr>
      </w:pPr>
      <w:r w:rsidRPr="00F235D2">
        <w:rPr>
          <w:sz w:val="18"/>
          <w:szCs w:val="18"/>
        </w:rPr>
        <w:t xml:space="preserve">Název fotografie, režim prohlížení fotogalerie, stažení v archivovaném formátu ZIP, autoři fotografií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rPr>
          <w:sz w:val="18"/>
          <w:szCs w:val="18"/>
        </w:rPr>
      </w:pPr>
      <w:r w:rsidRPr="00F235D2">
        <w:rPr>
          <w:sz w:val="18"/>
          <w:szCs w:val="18"/>
        </w:rPr>
        <w:t xml:space="preserve">Fotografie budov, akcí, vedení Národního divadla a další fotografie ke stažení </w:t>
      </w:r>
    </w:p>
    <w:p w:rsidR="00706AB6" w:rsidRPr="00F235D2" w:rsidRDefault="00706AB6" w:rsidP="00706AB6">
      <w:pPr>
        <w:pStyle w:val="Default"/>
        <w:numPr>
          <w:ilvl w:val="0"/>
          <w:numId w:val="18"/>
        </w:numPr>
        <w:spacing w:after="41"/>
        <w:rPr>
          <w:sz w:val="18"/>
          <w:szCs w:val="18"/>
        </w:rPr>
      </w:pPr>
      <w:r w:rsidRPr="00F235D2">
        <w:rPr>
          <w:sz w:val="18"/>
          <w:szCs w:val="18"/>
        </w:rPr>
        <w:t xml:space="preserve">Filtrování dle scény, souboru a dalších typů dle analýzy a návrhu </w:t>
      </w:r>
      <w:r>
        <w:rPr>
          <w:sz w:val="18"/>
          <w:szCs w:val="18"/>
        </w:rPr>
        <w:t>poskytovatel</w:t>
      </w:r>
      <w:r w:rsidRPr="00F235D2">
        <w:rPr>
          <w:sz w:val="18"/>
          <w:szCs w:val="18"/>
        </w:rPr>
        <w:t>e</w:t>
      </w:r>
    </w:p>
    <w:p w:rsidR="00706AB6" w:rsidRPr="00F235D2" w:rsidRDefault="00706AB6" w:rsidP="00706AB6">
      <w:pPr>
        <w:pStyle w:val="Default"/>
        <w:numPr>
          <w:ilvl w:val="0"/>
          <w:numId w:val="18"/>
        </w:numPr>
        <w:spacing w:after="41"/>
        <w:rPr>
          <w:sz w:val="18"/>
          <w:szCs w:val="18"/>
        </w:rPr>
      </w:pPr>
      <w:r w:rsidRPr="00F235D2">
        <w:rPr>
          <w:sz w:val="18"/>
          <w:szCs w:val="18"/>
        </w:rPr>
        <w:t xml:space="preserve">Název fotografie, režim prohlížení fotogalerie, stažení v komprimovaném formátu ZIP, autoři fotografií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rPr>
          <w:sz w:val="18"/>
          <w:szCs w:val="18"/>
        </w:rPr>
      </w:pPr>
      <w:r w:rsidRPr="00F235D2">
        <w:rPr>
          <w:sz w:val="18"/>
          <w:szCs w:val="18"/>
        </w:rPr>
        <w:t>Logotyp Národního divadla se všemi variantami ke stažení.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rPr>
          <w:sz w:val="18"/>
          <w:szCs w:val="18"/>
        </w:rPr>
      </w:pPr>
      <w:proofErr w:type="spellStart"/>
      <w:r w:rsidRPr="00F235D2">
        <w:rPr>
          <w:sz w:val="18"/>
          <w:szCs w:val="18"/>
        </w:rPr>
        <w:t>Videogalerie</w:t>
      </w:r>
      <w:proofErr w:type="spellEnd"/>
      <w:r w:rsidRPr="00F235D2">
        <w:rPr>
          <w:sz w:val="18"/>
          <w:szCs w:val="18"/>
        </w:rPr>
        <w:t>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>Časopis Národní divadlo</w:t>
      </w:r>
    </w:p>
    <w:p w:rsidR="00926004" w:rsidRDefault="00926004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E-verze časopisu v podobě samostatných článků tvořících jednotlivá vydání. Možnost vkládání </w:t>
      </w:r>
      <w:proofErr w:type="spellStart"/>
      <w:r>
        <w:rPr>
          <w:sz w:val="18"/>
          <w:szCs w:val="18"/>
        </w:rPr>
        <w:t>bannerové</w:t>
      </w:r>
      <w:proofErr w:type="spellEnd"/>
      <w:r>
        <w:rPr>
          <w:sz w:val="18"/>
          <w:szCs w:val="18"/>
        </w:rPr>
        <w:t xml:space="preserve"> inzerce do vydání, rubrik a stránek e-magazínu.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Ročník, vydání (obrázek), možnost stáhnout jako PDF, indikace aktuálního vydání.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Jednoduchý formulář pro odběr digitálního vydání e-mailem (GDPR informace).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>ND+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Aktuality</w:t>
      </w:r>
    </w:p>
    <w:p w:rsidR="00706AB6" w:rsidRPr="00F235D2" w:rsidRDefault="00706AB6" w:rsidP="00706AB6">
      <w:pPr>
        <w:pStyle w:val="Default"/>
        <w:numPr>
          <w:ilvl w:val="0"/>
          <w:numId w:val="19"/>
        </w:numPr>
        <w:ind w:left="1094" w:hanging="35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Datum, název, fotografie, </w:t>
      </w:r>
      <w:proofErr w:type="spellStart"/>
      <w:r w:rsidRPr="00F235D2">
        <w:rPr>
          <w:sz w:val="18"/>
          <w:szCs w:val="18"/>
        </w:rPr>
        <w:t>perex</w:t>
      </w:r>
      <w:proofErr w:type="spellEnd"/>
      <w:r w:rsidRPr="00F235D2">
        <w:rPr>
          <w:sz w:val="18"/>
          <w:szCs w:val="18"/>
        </w:rPr>
        <w:t>, text (WYSIWYG), tlačítko s odkazem na detailní stránku aktuality či na jinou stránku.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Nejbližší termíny (harmonogram).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Řazení dle specifických přívlastků (Pro školy, dle žánru (souboru), aktivní účast diváků, zdarma ke vstupence a další přívlastky) s možností filtrace.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Kontakty</w:t>
      </w:r>
    </w:p>
    <w:p w:rsidR="00706AB6" w:rsidRPr="00F235D2" w:rsidRDefault="00706AB6" w:rsidP="00706AB6">
      <w:pPr>
        <w:pStyle w:val="Default"/>
        <w:numPr>
          <w:ilvl w:val="0"/>
          <w:numId w:val="20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>Pozice, fotografie, jméno a příjmení, telefonní čísla, email</w:t>
      </w:r>
    </w:p>
    <w:p w:rsidR="00706AB6" w:rsidRPr="00F235D2" w:rsidRDefault="00706AB6" w:rsidP="00706AB6">
      <w:pPr>
        <w:pStyle w:val="Default"/>
        <w:numPr>
          <w:ilvl w:val="0"/>
          <w:numId w:val="20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Detailní stránka </w:t>
      </w:r>
      <w:proofErr w:type="spellStart"/>
      <w:r w:rsidRPr="00F235D2">
        <w:rPr>
          <w:sz w:val="18"/>
          <w:szCs w:val="18"/>
        </w:rPr>
        <w:t>konaktu</w:t>
      </w:r>
      <w:proofErr w:type="spellEnd"/>
      <w:r w:rsidRPr="00F235D2">
        <w:rPr>
          <w:sz w:val="18"/>
          <w:szCs w:val="18"/>
        </w:rPr>
        <w:t>:</w:t>
      </w:r>
    </w:p>
    <w:p w:rsidR="00706AB6" w:rsidRPr="00F235D2" w:rsidRDefault="00706AB6" w:rsidP="00706AB6">
      <w:pPr>
        <w:pStyle w:val="Default"/>
        <w:numPr>
          <w:ilvl w:val="0"/>
          <w:numId w:val="21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>Jméno a příjmení</w:t>
      </w:r>
    </w:p>
    <w:p w:rsidR="00706AB6" w:rsidRPr="00F235D2" w:rsidRDefault="00706AB6" w:rsidP="00706AB6">
      <w:pPr>
        <w:pStyle w:val="Default"/>
        <w:numPr>
          <w:ilvl w:val="0"/>
          <w:numId w:val="21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>Pozice</w:t>
      </w:r>
    </w:p>
    <w:p w:rsidR="00706AB6" w:rsidRPr="00F235D2" w:rsidRDefault="00706AB6" w:rsidP="00706AB6">
      <w:pPr>
        <w:pStyle w:val="Default"/>
        <w:numPr>
          <w:ilvl w:val="0"/>
          <w:numId w:val="21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>Fotografie</w:t>
      </w:r>
    </w:p>
    <w:p w:rsidR="00706AB6" w:rsidRPr="00F235D2" w:rsidRDefault="00706AB6" w:rsidP="00706AB6">
      <w:pPr>
        <w:pStyle w:val="Default"/>
        <w:numPr>
          <w:ilvl w:val="0"/>
          <w:numId w:val="21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Text (WYSIWYG)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Poptávkový formulář (objednávka doprovodných programů), který se po vyplnění odešle na vybraný e-mail objednatele.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Odkazy na sociální sítě (</w:t>
      </w:r>
      <w:proofErr w:type="spellStart"/>
      <w:r w:rsidRPr="00F235D2">
        <w:rPr>
          <w:sz w:val="18"/>
          <w:szCs w:val="18"/>
        </w:rPr>
        <w:t>Facebook</w:t>
      </w:r>
      <w:proofErr w:type="spellEnd"/>
      <w:r w:rsidRPr="00F235D2">
        <w:rPr>
          <w:sz w:val="18"/>
          <w:szCs w:val="18"/>
        </w:rPr>
        <w:t xml:space="preserve">, </w:t>
      </w:r>
      <w:proofErr w:type="spellStart"/>
      <w:r w:rsidRPr="00F235D2">
        <w:rPr>
          <w:sz w:val="18"/>
          <w:szCs w:val="18"/>
        </w:rPr>
        <w:t>Youtube</w:t>
      </w:r>
      <w:proofErr w:type="spellEnd"/>
      <w:r w:rsidRPr="00F235D2">
        <w:rPr>
          <w:sz w:val="18"/>
          <w:szCs w:val="18"/>
        </w:rPr>
        <w:t xml:space="preserve">, </w:t>
      </w:r>
      <w:proofErr w:type="spellStart"/>
      <w:r w:rsidRPr="00F235D2">
        <w:rPr>
          <w:sz w:val="18"/>
          <w:szCs w:val="18"/>
        </w:rPr>
        <w:t>Twitter</w:t>
      </w:r>
      <w:proofErr w:type="spellEnd"/>
      <w:r w:rsidRPr="00F235D2">
        <w:rPr>
          <w:sz w:val="18"/>
          <w:szCs w:val="18"/>
        </w:rPr>
        <w:t xml:space="preserve">, </w:t>
      </w:r>
      <w:proofErr w:type="spellStart"/>
      <w:r w:rsidRPr="00F235D2">
        <w:rPr>
          <w:sz w:val="18"/>
          <w:szCs w:val="18"/>
        </w:rPr>
        <w:t>Instagram</w:t>
      </w:r>
      <w:proofErr w:type="spellEnd"/>
      <w:r w:rsidRPr="00F235D2">
        <w:rPr>
          <w:sz w:val="18"/>
          <w:szCs w:val="18"/>
        </w:rPr>
        <w:t>, další).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Další sekce dle analýzy a návrhu </w:t>
      </w:r>
      <w:r>
        <w:rPr>
          <w:sz w:val="18"/>
          <w:szCs w:val="18"/>
        </w:rPr>
        <w:t>poskytovatel</w:t>
      </w:r>
      <w:r w:rsidRPr="00F235D2">
        <w:rPr>
          <w:sz w:val="18"/>
          <w:szCs w:val="18"/>
        </w:rPr>
        <w:t>e.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 xml:space="preserve">Návštěva divadla pro handicapované 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rPr>
          <w:sz w:val="18"/>
          <w:szCs w:val="18"/>
        </w:rPr>
      </w:pPr>
      <w:r w:rsidRPr="00F235D2">
        <w:rPr>
          <w:sz w:val="18"/>
          <w:szCs w:val="18"/>
        </w:rPr>
        <w:t>Speciální informační stránka, dostupná z úvodní stránky webu.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Důraz na nadstandardní přístupnost stránky. Přístupností se rozumí přístupnost pro osoby se specifickými potřebami ve smyslu příslušné legislativy pro weby státní správy a samosprávy (Pravidla tvorby přístupných stránek, která vznikla jako prováděcí předpis k novele zákona č. 365/2000 Sb., o informačních systémech veřejné správy, provedenou zákonem č. 81/2006 Sb.). 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jc w:val="both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>Často kladené otázky (FAQ)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rPr>
          <w:sz w:val="18"/>
          <w:szCs w:val="18"/>
        </w:rPr>
      </w:pPr>
      <w:r w:rsidRPr="00F235D2">
        <w:rPr>
          <w:sz w:val="18"/>
          <w:szCs w:val="18"/>
        </w:rPr>
        <w:t>Dělení otázek do kategorií, rozbalovací odpovědi.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proofErr w:type="spellStart"/>
      <w:r w:rsidRPr="00F235D2">
        <w:rPr>
          <w:b/>
          <w:bCs/>
          <w:sz w:val="18"/>
          <w:szCs w:val="18"/>
        </w:rPr>
        <w:t>Newsletter</w:t>
      </w:r>
      <w:proofErr w:type="spellEnd"/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Registrační formulář pro zasílání </w:t>
      </w:r>
      <w:proofErr w:type="spellStart"/>
      <w:r w:rsidRPr="00F235D2">
        <w:rPr>
          <w:sz w:val="18"/>
          <w:szCs w:val="18"/>
        </w:rPr>
        <w:t>newsletteru</w:t>
      </w:r>
      <w:proofErr w:type="spellEnd"/>
      <w:r w:rsidRPr="00F235D2">
        <w:rPr>
          <w:sz w:val="18"/>
          <w:szCs w:val="18"/>
        </w:rPr>
        <w:t xml:space="preserve"> na e-mailovou adresu včetně GDPR informace. Zadané údaje se automaticky exportují do systému </w:t>
      </w:r>
      <w:proofErr w:type="spellStart"/>
      <w:r w:rsidRPr="00F235D2">
        <w:rPr>
          <w:sz w:val="18"/>
          <w:szCs w:val="18"/>
        </w:rPr>
        <w:t>Colosseum</w:t>
      </w:r>
      <w:proofErr w:type="spellEnd"/>
      <w:r w:rsidRPr="00F235D2">
        <w:rPr>
          <w:sz w:val="18"/>
          <w:szCs w:val="18"/>
        </w:rPr>
        <w:t>.</w:t>
      </w:r>
    </w:p>
    <w:p w:rsidR="00706AB6" w:rsidRPr="00F235D2" w:rsidRDefault="00706AB6" w:rsidP="00706AB6">
      <w:pPr>
        <w:pStyle w:val="Default"/>
        <w:numPr>
          <w:ilvl w:val="0"/>
          <w:numId w:val="22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>Výběr preferencí: všechny žánry (soubory), Činohra, Balet, Opera, Laterna magika</w:t>
      </w:r>
    </w:p>
    <w:p w:rsidR="00706AB6" w:rsidRPr="00F235D2" w:rsidRDefault="00706AB6" w:rsidP="00706AB6">
      <w:pPr>
        <w:pStyle w:val="Default"/>
        <w:numPr>
          <w:ilvl w:val="0"/>
          <w:numId w:val="22"/>
        </w:numPr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Osobní údaje: jméno a příjmení, adresa, název instituce, telefon, rok narození. 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jc w:val="both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>Košík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rPr>
          <w:sz w:val="18"/>
          <w:szCs w:val="18"/>
        </w:rPr>
      </w:pPr>
      <w:r w:rsidRPr="00F235D2">
        <w:rPr>
          <w:sz w:val="18"/>
          <w:szCs w:val="18"/>
        </w:rPr>
        <w:t>Košík sdružuje vstupenky, zboží a dárkové poukázky.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rPr>
          <w:sz w:val="18"/>
          <w:szCs w:val="18"/>
        </w:rPr>
      </w:pPr>
      <w:r w:rsidRPr="00F235D2">
        <w:rPr>
          <w:sz w:val="18"/>
          <w:szCs w:val="18"/>
        </w:rPr>
        <w:t xml:space="preserve">Integrace se systémem </w:t>
      </w:r>
      <w:proofErr w:type="spellStart"/>
      <w:r w:rsidRPr="00F235D2">
        <w:rPr>
          <w:sz w:val="18"/>
          <w:szCs w:val="18"/>
        </w:rPr>
        <w:t>Colosseum</w:t>
      </w:r>
      <w:proofErr w:type="spellEnd"/>
      <w:r w:rsidRPr="00F235D2">
        <w:rPr>
          <w:sz w:val="18"/>
          <w:szCs w:val="18"/>
        </w:rPr>
        <w:t xml:space="preserve">, tj. napojení košíku na </w:t>
      </w:r>
      <w:proofErr w:type="gramStart"/>
      <w:r w:rsidRPr="00F235D2">
        <w:rPr>
          <w:sz w:val="18"/>
          <w:szCs w:val="18"/>
        </w:rPr>
        <w:t>vstupenky.narodni-divadlo</w:t>
      </w:r>
      <w:proofErr w:type="gramEnd"/>
      <w:r w:rsidRPr="00F235D2">
        <w:rPr>
          <w:sz w:val="18"/>
          <w:szCs w:val="18"/>
        </w:rPr>
        <w:t xml:space="preserve">.cz. 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 xml:space="preserve">RSS </w:t>
      </w:r>
      <w:proofErr w:type="spellStart"/>
      <w:r w:rsidRPr="00F235D2">
        <w:rPr>
          <w:b/>
          <w:bCs/>
          <w:sz w:val="18"/>
          <w:szCs w:val="18"/>
        </w:rPr>
        <w:t>feed</w:t>
      </w:r>
      <w:proofErr w:type="spellEnd"/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rPr>
          <w:sz w:val="18"/>
          <w:szCs w:val="18"/>
        </w:rPr>
      </w:pPr>
      <w:r w:rsidRPr="00F235D2">
        <w:rPr>
          <w:sz w:val="18"/>
          <w:szCs w:val="18"/>
        </w:rPr>
        <w:t>Program.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bookmarkStart w:id="0" w:name="_GoBack"/>
      <w:bookmarkEnd w:id="0"/>
      <w:r w:rsidRPr="00F235D2">
        <w:rPr>
          <w:b/>
          <w:bCs/>
          <w:sz w:val="18"/>
          <w:szCs w:val="18"/>
        </w:rPr>
        <w:t>Zásady zpracování a ochrany osobních údajů (GDPR)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 xml:space="preserve">Na místech, kde dochází k zadávání osobních údajů do formulářů (nejde-li o formuláře systému </w:t>
      </w:r>
      <w:proofErr w:type="spellStart"/>
      <w:r w:rsidRPr="00F235D2">
        <w:rPr>
          <w:sz w:val="18"/>
          <w:szCs w:val="18"/>
        </w:rPr>
        <w:t>Colosseum</w:t>
      </w:r>
      <w:proofErr w:type="spellEnd"/>
      <w:r w:rsidRPr="00F235D2">
        <w:rPr>
          <w:sz w:val="18"/>
          <w:szCs w:val="18"/>
        </w:rPr>
        <w:t xml:space="preserve">), zobrazit odkaz na stránku „Zásady zpracování a ochrany osobních údajů“ s případně souhlas </w:t>
      </w:r>
      <w:r w:rsidRPr="00F235D2">
        <w:rPr>
          <w:sz w:val="18"/>
          <w:szCs w:val="18"/>
        </w:rPr>
        <w:lastRenderedPageBreak/>
        <w:t xml:space="preserve">se zpracováním osobních údajů ve formě </w:t>
      </w:r>
      <w:proofErr w:type="spellStart"/>
      <w:r w:rsidRPr="00F235D2">
        <w:rPr>
          <w:sz w:val="18"/>
          <w:szCs w:val="18"/>
        </w:rPr>
        <w:t>checkboxu</w:t>
      </w:r>
      <w:proofErr w:type="spellEnd"/>
      <w:r w:rsidRPr="00F235D2">
        <w:rPr>
          <w:sz w:val="18"/>
          <w:szCs w:val="18"/>
        </w:rPr>
        <w:t xml:space="preserve"> a double </w:t>
      </w:r>
      <w:proofErr w:type="spellStart"/>
      <w:r w:rsidRPr="00F235D2">
        <w:rPr>
          <w:sz w:val="18"/>
          <w:szCs w:val="18"/>
        </w:rPr>
        <w:t>opt</w:t>
      </w:r>
      <w:proofErr w:type="spellEnd"/>
      <w:r w:rsidRPr="00F235D2">
        <w:rPr>
          <w:sz w:val="18"/>
          <w:szCs w:val="18"/>
        </w:rPr>
        <w:t>-in ověření. Udělené souhlasy evidovat v administraci (datum a čas, odsouhlasený text, identifikátory zákazníka/návštěvníka, IP adresa) s možností exportu do CSV.</w:t>
      </w:r>
    </w:p>
    <w:p w:rsidR="00706AB6" w:rsidRPr="00F235D2" w:rsidRDefault="00706AB6" w:rsidP="00706AB6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r w:rsidRPr="00F235D2">
        <w:rPr>
          <w:b/>
          <w:bCs/>
          <w:sz w:val="18"/>
          <w:szCs w:val="18"/>
        </w:rPr>
        <w:t>Dokumenty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Dělení dokumentů do kategorií (výroční zprávy, dokumenty o divadle, koncepce uměleckých ředitelů, další povinně zveřejňované dokumenty).</w:t>
      </w:r>
    </w:p>
    <w:p w:rsidR="00706AB6" w:rsidRPr="00F235D2" w:rsidRDefault="00706AB6" w:rsidP="00706AB6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 w:rsidRPr="00F235D2">
        <w:rPr>
          <w:sz w:val="18"/>
          <w:szCs w:val="18"/>
        </w:rPr>
        <w:t>Možnost stáhnout jako PDF.</w:t>
      </w:r>
    </w:p>
    <w:p w:rsidR="0094787A" w:rsidRPr="00F235D2" w:rsidRDefault="0094787A" w:rsidP="0094787A">
      <w:pPr>
        <w:pStyle w:val="Defaul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737" w:hanging="737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Podcasty</w:t>
      </w:r>
      <w:proofErr w:type="spellEnd"/>
    </w:p>
    <w:p w:rsidR="0094787A" w:rsidRPr="00F235D2" w:rsidRDefault="0094787A" w:rsidP="0094787A">
      <w:pPr>
        <w:pStyle w:val="Default"/>
        <w:numPr>
          <w:ilvl w:val="1"/>
          <w:numId w:val="25"/>
        </w:numPr>
        <w:ind w:left="737" w:hanging="7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Přebírání </w:t>
      </w:r>
      <w:proofErr w:type="spellStart"/>
      <w:r>
        <w:rPr>
          <w:sz w:val="18"/>
          <w:szCs w:val="18"/>
        </w:rPr>
        <w:t>podcastů</w:t>
      </w:r>
      <w:proofErr w:type="spellEnd"/>
      <w:r>
        <w:rPr>
          <w:sz w:val="18"/>
          <w:szCs w:val="18"/>
        </w:rPr>
        <w:t xml:space="preserve"> z kanálů ND v </w:t>
      </w:r>
      <w:proofErr w:type="spellStart"/>
      <w:r>
        <w:rPr>
          <w:sz w:val="18"/>
          <w:szCs w:val="18"/>
        </w:rPr>
        <w:t>podcastových</w:t>
      </w:r>
      <w:proofErr w:type="spellEnd"/>
      <w:r>
        <w:rPr>
          <w:sz w:val="18"/>
          <w:szCs w:val="18"/>
        </w:rPr>
        <w:t xml:space="preserve"> platformách (nyní </w:t>
      </w:r>
      <w:proofErr w:type="spellStart"/>
      <w:r>
        <w:rPr>
          <w:sz w:val="18"/>
          <w:szCs w:val="18"/>
        </w:rPr>
        <w:t>Podbean</w:t>
      </w:r>
      <w:proofErr w:type="spellEnd"/>
      <w:r>
        <w:rPr>
          <w:sz w:val="18"/>
          <w:szCs w:val="18"/>
        </w:rPr>
        <w:t xml:space="preserve">), vč. úvodního obrázku a v pravidelné aktualizaci do CMS webu ND. Možnost editace (třídění dle uměleckých souborů), možnost vložení k inscenacím, do e-magazínu – rubrik či článků a </w:t>
      </w:r>
      <w:proofErr w:type="spellStart"/>
      <w:r>
        <w:rPr>
          <w:sz w:val="18"/>
          <w:szCs w:val="18"/>
        </w:rPr>
        <w:t>vypublikování</w:t>
      </w:r>
      <w:proofErr w:type="spellEnd"/>
      <w:r>
        <w:rPr>
          <w:sz w:val="18"/>
          <w:szCs w:val="18"/>
        </w:rPr>
        <w:t xml:space="preserve"> v samostatné rubrice webu ND.</w:t>
      </w:r>
    </w:p>
    <w:p w:rsidR="00C32148" w:rsidRDefault="00C32148"/>
    <w:sectPr w:rsidR="00C321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FB" w:rsidRDefault="00B34AFB">
      <w:pPr>
        <w:spacing w:before="0" w:after="0" w:line="240" w:lineRule="auto"/>
      </w:pPr>
      <w:r>
        <w:separator/>
      </w:r>
    </w:p>
  </w:endnote>
  <w:endnote w:type="continuationSeparator" w:id="0">
    <w:p w:rsidR="00B34AFB" w:rsidRDefault="00B34A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8876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3535" w:rsidRPr="00DB3535" w:rsidRDefault="00B34AFB">
            <w:pPr>
              <w:pStyle w:val="Zpat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DB3535" w:rsidRPr="00DB3535" w:rsidRDefault="00706AB6" w:rsidP="00DB3535">
            <w:pPr>
              <w:pStyle w:val="Zpa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B353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Příloha </w:t>
            </w:r>
            <w:proofErr w:type="gramStart"/>
            <w:r w:rsidRPr="00DB353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č. 2 </w:t>
            </w:r>
            <w:r w:rsidR="00FF3881">
              <w:rPr>
                <w:rFonts w:ascii="Segoe UI" w:hAnsi="Segoe UI" w:cs="Segoe UI"/>
                <w:b/>
                <w:bCs/>
                <w:sz w:val="18"/>
                <w:szCs w:val="18"/>
              </w:rPr>
              <w:t>Popis</w:t>
            </w:r>
            <w:proofErr w:type="gramEnd"/>
            <w:r w:rsidRPr="00DB353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funkčních nároků na CMS a obsah webu</w:t>
            </w:r>
          </w:p>
          <w:p w:rsidR="00713AA9" w:rsidRDefault="00706AB6">
            <w:pPr>
              <w:pStyle w:val="Zpat"/>
              <w:jc w:val="right"/>
            </w:pPr>
            <w:r w:rsidRPr="00DB3535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DB3535">
              <w:rPr>
                <w:rFonts w:ascii="Segoe UI" w:hAnsi="Segoe UI" w:cs="Segoe UI"/>
                <w:sz w:val="18"/>
                <w:szCs w:val="18"/>
              </w:rPr>
              <w:instrText xml:space="preserve"> PAGE   \* MERGEFORMAT </w:instrText>
            </w:r>
            <w:r w:rsidRPr="00DB353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5A0F36">
              <w:rPr>
                <w:rFonts w:ascii="Segoe UI" w:hAnsi="Segoe UI" w:cs="Segoe UI"/>
                <w:noProof/>
                <w:sz w:val="18"/>
                <w:szCs w:val="18"/>
              </w:rPr>
              <w:t>7</w:t>
            </w:r>
            <w:r w:rsidRPr="00DB353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DB3535">
              <w:rPr>
                <w:rFonts w:ascii="Segoe UI" w:hAnsi="Segoe UI" w:cs="Segoe UI"/>
                <w:sz w:val="18"/>
                <w:szCs w:val="18"/>
              </w:rPr>
              <w:t xml:space="preserve">. strana ze </w:t>
            </w:r>
            <w:r w:rsidRPr="00DB3535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DB3535">
              <w:rPr>
                <w:rFonts w:ascii="Segoe UI" w:hAnsi="Segoe UI" w:cs="Segoe UI"/>
                <w:sz w:val="18"/>
                <w:szCs w:val="18"/>
              </w:rPr>
              <w:instrText xml:space="preserve"> NUMPAGES   \* MERGEFORMAT </w:instrText>
            </w:r>
            <w:r w:rsidRPr="00DB353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5A0F36">
              <w:rPr>
                <w:rFonts w:ascii="Segoe UI" w:hAnsi="Segoe UI" w:cs="Segoe UI"/>
                <w:noProof/>
                <w:sz w:val="18"/>
                <w:szCs w:val="18"/>
              </w:rPr>
              <w:t>7</w:t>
            </w:r>
            <w:r w:rsidRPr="00DB353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DB3535">
              <w:rPr>
                <w:rFonts w:ascii="Segoe UI" w:hAnsi="Segoe UI" w:cs="Segoe UI"/>
                <w:sz w:val="18"/>
                <w:szCs w:val="18"/>
              </w:rPr>
              <w:t xml:space="preserve"> stran</w:t>
            </w:r>
          </w:p>
        </w:sdtContent>
      </w:sdt>
    </w:sdtContent>
  </w:sdt>
  <w:p w:rsidR="00C64B00" w:rsidRDefault="00B34A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FB" w:rsidRDefault="00B34AFB">
      <w:pPr>
        <w:spacing w:before="0" w:after="0" w:line="240" w:lineRule="auto"/>
      </w:pPr>
      <w:r>
        <w:separator/>
      </w:r>
    </w:p>
  </w:footnote>
  <w:footnote w:type="continuationSeparator" w:id="0">
    <w:p w:rsidR="00B34AFB" w:rsidRDefault="00B34A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EE" w:rsidRDefault="00706AB6">
    <w:pPr>
      <w:pStyle w:val="Zhlav"/>
    </w:pPr>
    <w:r>
      <w:rPr>
        <w:rFonts w:cs="Segoe UI"/>
        <w:noProof/>
        <w:sz w:val="18"/>
        <w:lang w:eastAsia="cs-CZ"/>
      </w:rPr>
      <w:drawing>
        <wp:inline distT="0" distB="0" distL="0" distR="0" wp14:anchorId="42EAEC3E" wp14:editId="4975D4F9">
          <wp:extent cx="1440000" cy="230728"/>
          <wp:effectExtent l="0" t="0" r="8255" b="0"/>
          <wp:docPr id="1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Písmo, logo, Grafika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5EE" w:rsidRDefault="00B34A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4EEF"/>
    <w:multiLevelType w:val="hybridMultilevel"/>
    <w:tmpl w:val="91BECAA0"/>
    <w:lvl w:ilvl="0" w:tplc="8E667994">
      <w:start w:val="1"/>
      <w:numFmt w:val="lowerLetter"/>
      <w:lvlText w:val="%1)"/>
      <w:lvlJc w:val="left"/>
      <w:pPr>
        <w:ind w:left="109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13DA3D2C"/>
    <w:multiLevelType w:val="hybridMultilevel"/>
    <w:tmpl w:val="5B124B6A"/>
    <w:lvl w:ilvl="0" w:tplc="B0B6D684">
      <w:start w:val="1"/>
      <w:numFmt w:val="lowerLetter"/>
      <w:lvlText w:val="%1)"/>
      <w:lvlJc w:val="left"/>
      <w:pPr>
        <w:ind w:left="1097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1F7A3564"/>
    <w:multiLevelType w:val="hybridMultilevel"/>
    <w:tmpl w:val="EB9E8C4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0FB6346"/>
    <w:multiLevelType w:val="hybridMultilevel"/>
    <w:tmpl w:val="3536BECA"/>
    <w:lvl w:ilvl="0" w:tplc="8648F0FA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286C7CFF"/>
    <w:multiLevelType w:val="multilevel"/>
    <w:tmpl w:val="8182F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0308FF"/>
    <w:multiLevelType w:val="hybridMultilevel"/>
    <w:tmpl w:val="7360B0FE"/>
    <w:lvl w:ilvl="0" w:tplc="040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6" w15:restartNumberingAfterBreak="0">
    <w:nsid w:val="2FF91599"/>
    <w:multiLevelType w:val="hybridMultilevel"/>
    <w:tmpl w:val="CDE0C70A"/>
    <w:lvl w:ilvl="0" w:tplc="40E02B44">
      <w:start w:val="1"/>
      <w:numFmt w:val="lowerLetter"/>
      <w:lvlText w:val="%1)"/>
      <w:lvlJc w:val="left"/>
      <w:pPr>
        <w:ind w:left="109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35FA69A9"/>
    <w:multiLevelType w:val="hybridMultilevel"/>
    <w:tmpl w:val="589CAAE4"/>
    <w:lvl w:ilvl="0" w:tplc="9CFA9CD2">
      <w:start w:val="1"/>
      <w:numFmt w:val="lowerLetter"/>
      <w:lvlText w:val="%1)"/>
      <w:lvlJc w:val="left"/>
      <w:pPr>
        <w:ind w:left="109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404724D3"/>
    <w:multiLevelType w:val="hybridMultilevel"/>
    <w:tmpl w:val="9A5A1D0A"/>
    <w:lvl w:ilvl="0" w:tplc="5B8223CC">
      <w:start w:val="1"/>
      <w:numFmt w:val="lowerLetter"/>
      <w:lvlText w:val="%1)"/>
      <w:lvlJc w:val="left"/>
      <w:pPr>
        <w:ind w:left="1117" w:hanging="360"/>
      </w:pPr>
      <w:rPr>
        <w:rFonts w:asciiTheme="minorHAnsi" w:eastAsiaTheme="minorHAnsi" w:hAnsiTheme="minorHAnsi" w:cstheme="minorHAnsi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43A12968"/>
    <w:multiLevelType w:val="hybridMultilevel"/>
    <w:tmpl w:val="5F466B6E"/>
    <w:lvl w:ilvl="0" w:tplc="C194C860">
      <w:start w:val="1"/>
      <w:numFmt w:val="lowerLetter"/>
      <w:lvlText w:val="%1)"/>
      <w:lvlJc w:val="left"/>
      <w:pPr>
        <w:ind w:left="109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49CB2D08"/>
    <w:multiLevelType w:val="hybridMultilevel"/>
    <w:tmpl w:val="5836A79A"/>
    <w:lvl w:ilvl="0" w:tplc="89EA38D2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4ABB1B26"/>
    <w:multiLevelType w:val="hybridMultilevel"/>
    <w:tmpl w:val="4C4A21B0"/>
    <w:lvl w:ilvl="0" w:tplc="AEE88D5A">
      <w:start w:val="1"/>
      <w:numFmt w:val="lowerLetter"/>
      <w:lvlText w:val="%1)"/>
      <w:lvlJc w:val="left"/>
      <w:pPr>
        <w:ind w:left="109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56B22F47"/>
    <w:multiLevelType w:val="multilevel"/>
    <w:tmpl w:val="C7AA53C2"/>
    <w:lvl w:ilvl="0">
      <w:start w:val="1"/>
      <w:numFmt w:val="decimal"/>
      <w:lvlText w:val="%1"/>
      <w:lvlJc w:val="left"/>
      <w:pPr>
        <w:ind w:left="360" w:hanging="360"/>
      </w:pPr>
      <w:rPr>
        <w:rFonts w:ascii="Segoe UI" w:eastAsiaTheme="minorHAnsi" w:hAnsi="Segoe UI" w:cs="Segoe UI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6B5D38"/>
    <w:multiLevelType w:val="hybridMultilevel"/>
    <w:tmpl w:val="09182FD0"/>
    <w:lvl w:ilvl="0" w:tplc="64A485F2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5816069A"/>
    <w:multiLevelType w:val="hybridMultilevel"/>
    <w:tmpl w:val="EE305A30"/>
    <w:lvl w:ilvl="0" w:tplc="53124E0E">
      <w:start w:val="1"/>
      <w:numFmt w:val="lowerLetter"/>
      <w:lvlText w:val="%1)"/>
      <w:lvlJc w:val="left"/>
      <w:pPr>
        <w:ind w:left="1097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583A7648"/>
    <w:multiLevelType w:val="hybridMultilevel"/>
    <w:tmpl w:val="3478547A"/>
    <w:lvl w:ilvl="0" w:tplc="3E128F10">
      <w:start w:val="1"/>
      <w:numFmt w:val="lowerLetter"/>
      <w:lvlText w:val="%1)"/>
      <w:lvlJc w:val="left"/>
      <w:pPr>
        <w:ind w:left="109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5B517335"/>
    <w:multiLevelType w:val="hybridMultilevel"/>
    <w:tmpl w:val="051A1A7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5E0C3D42"/>
    <w:multiLevelType w:val="hybridMultilevel"/>
    <w:tmpl w:val="CA3285AA"/>
    <w:lvl w:ilvl="0" w:tplc="43F6AE72">
      <w:start w:val="1"/>
      <w:numFmt w:val="lowerLetter"/>
      <w:lvlText w:val="%1)"/>
      <w:lvlJc w:val="left"/>
      <w:pPr>
        <w:ind w:left="109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E4D7F95"/>
    <w:multiLevelType w:val="multilevel"/>
    <w:tmpl w:val="CCEAC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AC2EB0"/>
    <w:multiLevelType w:val="hybridMultilevel"/>
    <w:tmpl w:val="D5A6BE92"/>
    <w:lvl w:ilvl="0" w:tplc="5B0C71B2">
      <w:start w:val="1"/>
      <w:numFmt w:val="lowerLetter"/>
      <w:lvlText w:val="%1)"/>
      <w:lvlJc w:val="left"/>
      <w:pPr>
        <w:ind w:left="1097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727F50E5"/>
    <w:multiLevelType w:val="hybridMultilevel"/>
    <w:tmpl w:val="47AC1D6A"/>
    <w:lvl w:ilvl="0" w:tplc="CD888E86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74D25E01"/>
    <w:multiLevelType w:val="hybridMultilevel"/>
    <w:tmpl w:val="E1BA414A"/>
    <w:lvl w:ilvl="0" w:tplc="0BB8ED44">
      <w:start w:val="1"/>
      <w:numFmt w:val="lowerLetter"/>
      <w:lvlText w:val="%1)"/>
      <w:lvlJc w:val="left"/>
      <w:pPr>
        <w:ind w:left="109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786918FE"/>
    <w:multiLevelType w:val="hybridMultilevel"/>
    <w:tmpl w:val="7242D264"/>
    <w:lvl w:ilvl="0" w:tplc="27C661B2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78D9616C"/>
    <w:multiLevelType w:val="hybridMultilevel"/>
    <w:tmpl w:val="2CA077C4"/>
    <w:lvl w:ilvl="0" w:tplc="DEAAC190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7CB57853"/>
    <w:multiLevelType w:val="hybridMultilevel"/>
    <w:tmpl w:val="98521DC0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4"/>
  </w:num>
  <w:num w:numId="5">
    <w:abstractNumId w:val="6"/>
  </w:num>
  <w:num w:numId="6">
    <w:abstractNumId w:val="8"/>
  </w:num>
  <w:num w:numId="7">
    <w:abstractNumId w:val="5"/>
  </w:num>
  <w:num w:numId="8">
    <w:abstractNumId w:val="21"/>
  </w:num>
  <w:num w:numId="9">
    <w:abstractNumId w:val="2"/>
  </w:num>
  <w:num w:numId="10">
    <w:abstractNumId w:val="3"/>
  </w:num>
  <w:num w:numId="11">
    <w:abstractNumId w:val="0"/>
  </w:num>
  <w:num w:numId="12">
    <w:abstractNumId w:val="13"/>
  </w:num>
  <w:num w:numId="13">
    <w:abstractNumId w:val="15"/>
  </w:num>
  <w:num w:numId="14">
    <w:abstractNumId w:val="7"/>
  </w:num>
  <w:num w:numId="15">
    <w:abstractNumId w:val="23"/>
  </w:num>
  <w:num w:numId="16">
    <w:abstractNumId w:val="9"/>
  </w:num>
  <w:num w:numId="17">
    <w:abstractNumId w:val="20"/>
  </w:num>
  <w:num w:numId="18">
    <w:abstractNumId w:val="22"/>
  </w:num>
  <w:num w:numId="19">
    <w:abstractNumId w:val="10"/>
  </w:num>
  <w:num w:numId="20">
    <w:abstractNumId w:val="11"/>
  </w:num>
  <w:num w:numId="21">
    <w:abstractNumId w:val="24"/>
  </w:num>
  <w:num w:numId="22">
    <w:abstractNumId w:val="17"/>
  </w:num>
  <w:num w:numId="23">
    <w:abstractNumId w:val="16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6"/>
    <w:rsid w:val="00034FA0"/>
    <w:rsid w:val="000D712E"/>
    <w:rsid w:val="002A130B"/>
    <w:rsid w:val="002F1543"/>
    <w:rsid w:val="003241D9"/>
    <w:rsid w:val="003E44D6"/>
    <w:rsid w:val="00472439"/>
    <w:rsid w:val="004E186C"/>
    <w:rsid w:val="005A0F36"/>
    <w:rsid w:val="006234B9"/>
    <w:rsid w:val="00706AB6"/>
    <w:rsid w:val="0074393D"/>
    <w:rsid w:val="007B5438"/>
    <w:rsid w:val="008857D1"/>
    <w:rsid w:val="008D2F98"/>
    <w:rsid w:val="00926004"/>
    <w:rsid w:val="009451DE"/>
    <w:rsid w:val="0094787A"/>
    <w:rsid w:val="00A367E5"/>
    <w:rsid w:val="00B34AFB"/>
    <w:rsid w:val="00C00032"/>
    <w:rsid w:val="00C248B5"/>
    <w:rsid w:val="00C32148"/>
    <w:rsid w:val="00C339CF"/>
    <w:rsid w:val="00D9155F"/>
    <w:rsid w:val="00DB7E7B"/>
    <w:rsid w:val="00FD297D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998C5"/>
  <w15:chartTrackingRefBased/>
  <w15:docId w15:val="{38F57BFF-0472-487F-AC52-DA615840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AB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AB6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706AB6"/>
    <w:rPr>
      <w:kern w:val="2"/>
      <w14:ligatures w14:val="standardContextual"/>
    </w:rPr>
  </w:style>
  <w:style w:type="paragraph" w:styleId="Zpat">
    <w:name w:val="footer"/>
    <w:basedOn w:val="Normln"/>
    <w:link w:val="ZpatChar"/>
    <w:uiPriority w:val="99"/>
    <w:unhideWhenUsed/>
    <w:rsid w:val="00706AB6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706AB6"/>
    <w:rPr>
      <w:kern w:val="2"/>
      <w14:ligatures w14:val="standardContextual"/>
    </w:rPr>
  </w:style>
  <w:style w:type="paragraph" w:customStyle="1" w:styleId="Default">
    <w:name w:val="Default"/>
    <w:rsid w:val="00706AB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36AF-CB98-48AA-B1C2-2C2CF563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2274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Čílová Eva</dc:creator>
  <cp:keywords/>
  <dc:description/>
  <cp:lastModifiedBy>Čílová Eva</cp:lastModifiedBy>
  <cp:revision>11</cp:revision>
  <dcterms:created xsi:type="dcterms:W3CDTF">2023-11-22T13:43:00Z</dcterms:created>
  <dcterms:modified xsi:type="dcterms:W3CDTF">2023-11-22T13:54:00Z</dcterms:modified>
</cp:coreProperties>
</file>