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B04F6" w14:textId="72359027" w:rsidR="000E1FC0" w:rsidRDefault="00E82D83" w:rsidP="000E1FC0">
      <w:pPr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DÍLČÍ SMLOUVA Č. </w:t>
      </w:r>
      <w:r w:rsidR="0057324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1</w:t>
      </w:r>
      <w:r w:rsidR="002E0818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6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O POS</w:t>
      </w:r>
      <w:r w:rsidRPr="000E1FC0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YTOVÁNÍ S</w:t>
      </w:r>
      <w:r w:rsidRPr="000E1FC0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L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UŽEB </w:t>
      </w:r>
      <w:r w:rsidR="000E1FC0"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P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ROJE</w:t>
      </w:r>
      <w:r w:rsidRPr="000E1FC0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TOVÉHO ŘÍZENÍ </w:t>
      </w:r>
    </w:p>
    <w:p w14:paraId="4158160F" w14:textId="5A4D8A2F" w:rsidR="005459FF" w:rsidRPr="000E1FC0" w:rsidRDefault="00E82D83" w:rsidP="000E1FC0">
      <w:pPr>
        <w:spacing w:line="280" w:lineRule="atLeast"/>
        <w:ind w:right="8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(dále jen 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Dílčí smlouva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“)</w:t>
      </w:r>
    </w:p>
    <w:p w14:paraId="41581610" w14:textId="77777777" w:rsidR="005459FF" w:rsidRPr="000E1FC0" w:rsidRDefault="005459FF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588F0633" w14:textId="77777777" w:rsidR="000E1FC0" w:rsidRDefault="000E1FC0" w:rsidP="000E1FC0">
      <w:pPr>
        <w:spacing w:line="280" w:lineRule="atLeast"/>
        <w:ind w:right="8" w:firstLine="14"/>
        <w:rPr>
          <w:rFonts w:ascii="Arial" w:hAnsi="Arial" w:cs="Arial"/>
          <w:color w:val="000000"/>
          <w:spacing w:val="-2"/>
          <w:sz w:val="20"/>
          <w:szCs w:val="20"/>
          <w:lang w:val="cs-CZ"/>
        </w:rPr>
      </w:pPr>
    </w:p>
    <w:p w14:paraId="41581611" w14:textId="2BB391BD" w:rsidR="005459FF" w:rsidRPr="000E1FC0" w:rsidRDefault="00E82D83" w:rsidP="000E1FC0">
      <w:pPr>
        <w:spacing w:line="280" w:lineRule="atLeast"/>
        <w:ind w:right="8" w:firstLine="14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u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vře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p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dle zákona č. 134/2016 Sb., o zadávání veřejných zakázek, ve znění pozdějších předpisů (dále jen 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ZZVZ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“) a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d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l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e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§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1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7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4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6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od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t.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2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č.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8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9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/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2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0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1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2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b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.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,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ob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ča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ský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oní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,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v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e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zn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ě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í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zd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ě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jš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í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c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h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ř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e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dp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ů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d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l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e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„obč</w:t>
      </w:r>
      <w:r w:rsidRPr="000E1FC0"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a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ns</w:t>
      </w:r>
      <w:r w:rsidRPr="000E1FC0"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k</w:t>
      </w:r>
      <w:r w:rsidRPr="000E1FC0"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 xml:space="preserve">ý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ák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on</w:t>
      </w:r>
      <w:r w:rsidRPr="000E1FC0"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ík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“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)</w:t>
      </w:r>
    </w:p>
    <w:p w14:paraId="41581612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13" w14:textId="77777777" w:rsidR="005459FF" w:rsidRPr="000E1FC0" w:rsidRDefault="005459FF" w:rsidP="000E1FC0">
      <w:pPr>
        <w:spacing w:after="186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14" w14:textId="77777777" w:rsidR="005459FF" w:rsidRPr="000E1FC0" w:rsidRDefault="00E82D83" w:rsidP="000E1FC0">
      <w:pPr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Smluvní strany:  </w:t>
      </w:r>
    </w:p>
    <w:p w14:paraId="41581615" w14:textId="77777777" w:rsidR="005459FF" w:rsidRPr="000E1FC0" w:rsidRDefault="005459FF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37F51FD" w14:textId="22EAC0C6" w:rsidR="000E1FC0" w:rsidRDefault="00E82D83" w:rsidP="000E1FC0">
      <w:pPr>
        <w:tabs>
          <w:tab w:val="left" w:pos="1843"/>
          <w:tab w:val="left" w:pos="3021"/>
        </w:tabs>
        <w:spacing w:line="280" w:lineRule="atLeast"/>
        <w:ind w:right="8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Objednatel: </w:t>
      </w:r>
      <w:r w:rsid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Česká republika – Ministerstvo práce a sociálních věcí  </w:t>
      </w:r>
    </w:p>
    <w:p w14:paraId="41581616" w14:textId="624EACD3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se sídlem: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Na poříčním právu 1/376, 128 01 Praha 2  </w:t>
      </w:r>
    </w:p>
    <w:p w14:paraId="41581617" w14:textId="7F48F5D6" w:rsidR="005459FF" w:rsidRPr="000E1FC0" w:rsidRDefault="00E82D83" w:rsidP="000E1FC0">
      <w:pPr>
        <w:tabs>
          <w:tab w:val="left" w:pos="1843"/>
          <w:tab w:val="left" w:pos="2313"/>
          <w:tab w:val="left" w:pos="3021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IČO: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00 55 10 23  </w:t>
      </w:r>
    </w:p>
    <w:p w14:paraId="41581618" w14:textId="5B572C27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zastoupená: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A83054">
        <w:rPr>
          <w:rFonts w:ascii="Arial" w:hAnsi="Arial" w:cs="Arial"/>
          <w:sz w:val="20"/>
          <w:szCs w:val="20"/>
        </w:rPr>
        <w:t>I</w:t>
      </w:r>
      <w:r w:rsidR="00A83054" w:rsidRPr="00BC569E">
        <w:rPr>
          <w:rFonts w:ascii="Arial" w:hAnsi="Arial" w:cs="Arial"/>
          <w:sz w:val="20"/>
          <w:szCs w:val="20"/>
        </w:rPr>
        <w:t xml:space="preserve">ng. </w:t>
      </w:r>
      <w:proofErr w:type="spellStart"/>
      <w:r w:rsidR="00A83054" w:rsidRPr="00BC569E">
        <w:rPr>
          <w:rFonts w:ascii="Arial" w:hAnsi="Arial" w:cs="Arial"/>
          <w:sz w:val="20"/>
          <w:szCs w:val="20"/>
        </w:rPr>
        <w:t>Milanem</w:t>
      </w:r>
      <w:proofErr w:type="spellEnd"/>
      <w:r w:rsidR="00A83054" w:rsidRPr="00BC56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3054" w:rsidRPr="00BC569E">
        <w:rPr>
          <w:rFonts w:ascii="Arial" w:hAnsi="Arial" w:cs="Arial"/>
          <w:sz w:val="20"/>
          <w:szCs w:val="20"/>
        </w:rPr>
        <w:t>Lonským</w:t>
      </w:r>
      <w:proofErr w:type="spellEnd"/>
      <w:r w:rsidR="00A83054" w:rsidRPr="00BC569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83054" w:rsidRPr="00BC569E">
        <w:rPr>
          <w:rFonts w:ascii="Arial" w:hAnsi="Arial" w:cs="Arial"/>
          <w:sz w:val="20"/>
          <w:szCs w:val="20"/>
        </w:rPr>
        <w:t>ředitelem</w:t>
      </w:r>
      <w:proofErr w:type="spellEnd"/>
      <w:r w:rsidR="00A83054" w:rsidRPr="00BC56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3054" w:rsidRPr="00BC569E">
        <w:rPr>
          <w:rFonts w:ascii="Arial" w:hAnsi="Arial" w:cs="Arial"/>
          <w:sz w:val="20"/>
          <w:szCs w:val="20"/>
        </w:rPr>
        <w:t>odboru</w:t>
      </w:r>
      <w:proofErr w:type="spellEnd"/>
      <w:r w:rsidR="00A83054" w:rsidRPr="00BC56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3054" w:rsidRPr="00BC569E">
        <w:rPr>
          <w:rFonts w:ascii="Arial" w:hAnsi="Arial" w:cs="Arial"/>
          <w:sz w:val="20"/>
          <w:szCs w:val="20"/>
        </w:rPr>
        <w:t>správy</w:t>
      </w:r>
      <w:proofErr w:type="spellEnd"/>
      <w:r w:rsidR="00A83054" w:rsidRPr="00BC56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3054" w:rsidRPr="00BC569E">
        <w:rPr>
          <w:rFonts w:ascii="Arial" w:hAnsi="Arial" w:cs="Arial"/>
          <w:sz w:val="20"/>
          <w:szCs w:val="20"/>
        </w:rPr>
        <w:t>aplikací</w:t>
      </w:r>
      <w:proofErr w:type="spellEnd"/>
      <w:r w:rsidR="00A83054" w:rsidRPr="00BC569E">
        <w:rPr>
          <w:rFonts w:ascii="Arial" w:hAnsi="Arial" w:cs="Arial"/>
          <w:sz w:val="20"/>
          <w:szCs w:val="20"/>
        </w:rPr>
        <w:t xml:space="preserve"> ICT</w:t>
      </w:r>
    </w:p>
    <w:p w14:paraId="41581619" w14:textId="4392FBD6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bankovní spojení: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Česká národní banka  </w:t>
      </w:r>
    </w:p>
    <w:p w14:paraId="4158161A" w14:textId="78D415B5" w:rsidR="005459FF" w:rsidRPr="000E1FC0" w:rsidRDefault="00E82D83" w:rsidP="000E1FC0">
      <w:pPr>
        <w:tabs>
          <w:tab w:val="left" w:pos="1843"/>
          <w:tab w:val="left" w:pos="2313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č. účtu: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19-2229001/0710  </w:t>
      </w:r>
    </w:p>
    <w:p w14:paraId="4158161B" w14:textId="7B51C034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ID datové schránky: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sc9aavg  </w:t>
      </w:r>
    </w:p>
    <w:p w14:paraId="4158161C" w14:textId="77777777" w:rsidR="005459FF" w:rsidRPr="000E1FC0" w:rsidRDefault="00E82D83" w:rsidP="000E1FC0">
      <w:pPr>
        <w:spacing w:before="120"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(dále jen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„Objednatel“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)  </w:t>
      </w:r>
    </w:p>
    <w:p w14:paraId="4158161D" w14:textId="77777777" w:rsidR="005459FF" w:rsidRPr="000E1FC0" w:rsidRDefault="005459FF" w:rsidP="000E1FC0">
      <w:pPr>
        <w:spacing w:after="6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1E" w14:textId="77777777" w:rsidR="005459FF" w:rsidRPr="000E1FC0" w:rsidRDefault="00E82D83" w:rsidP="000E1FC0">
      <w:pPr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a  </w:t>
      </w:r>
    </w:p>
    <w:p w14:paraId="4158161F" w14:textId="77777777" w:rsidR="005459FF" w:rsidRPr="000E1FC0" w:rsidRDefault="005459FF" w:rsidP="000E1FC0">
      <w:pPr>
        <w:spacing w:after="12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7A8A9985" w14:textId="63C8073E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b/>
          <w:bCs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sz w:val="20"/>
          <w:szCs w:val="20"/>
          <w:lang w:val="cs-CZ"/>
        </w:rPr>
        <w:t xml:space="preserve">Poskytovatel: </w:t>
      </w:r>
      <w:r w:rsidRPr="000E1FC0">
        <w:rPr>
          <w:rFonts w:ascii="Arial" w:hAnsi="Arial" w:cs="Arial"/>
          <w:b/>
          <w:bCs/>
          <w:sz w:val="20"/>
          <w:szCs w:val="20"/>
          <w:lang w:val="cs-CZ"/>
        </w:rPr>
        <w:tab/>
        <w:t xml:space="preserve">Ernst &amp; </w:t>
      </w:r>
      <w:proofErr w:type="spellStart"/>
      <w:r w:rsidRPr="000E1FC0">
        <w:rPr>
          <w:rFonts w:ascii="Arial" w:hAnsi="Arial" w:cs="Arial"/>
          <w:b/>
          <w:bCs/>
          <w:sz w:val="20"/>
          <w:szCs w:val="20"/>
          <w:lang w:val="cs-CZ"/>
        </w:rPr>
        <w:t>Young</w:t>
      </w:r>
      <w:proofErr w:type="spellEnd"/>
      <w:r w:rsidRPr="000E1FC0">
        <w:rPr>
          <w:rFonts w:ascii="Arial" w:hAnsi="Arial" w:cs="Arial"/>
          <w:b/>
          <w:bCs/>
          <w:sz w:val="20"/>
          <w:szCs w:val="20"/>
          <w:lang w:val="cs-CZ"/>
        </w:rPr>
        <w:t>, s.r.o.</w:t>
      </w:r>
    </w:p>
    <w:p w14:paraId="323076A2" w14:textId="0BCABAAE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Style w:val="platne1"/>
          <w:rFonts w:ascii="Arial" w:hAnsi="Arial" w:cs="Arial"/>
          <w:sz w:val="20"/>
          <w:szCs w:val="20"/>
          <w:lang w:val="cs-CZ"/>
        </w:rPr>
      </w:pPr>
      <w:r w:rsidRPr="000E1FC0">
        <w:rPr>
          <w:rStyle w:val="platne1"/>
          <w:rFonts w:ascii="Arial" w:hAnsi="Arial" w:cs="Arial"/>
          <w:sz w:val="20"/>
          <w:szCs w:val="20"/>
          <w:lang w:val="cs-CZ"/>
        </w:rPr>
        <w:t>se sídlem:</w:t>
      </w:r>
      <w:r w:rsidRPr="000E1FC0">
        <w:rPr>
          <w:rStyle w:val="platne1"/>
          <w:rFonts w:ascii="Arial" w:hAnsi="Arial" w:cs="Arial"/>
          <w:sz w:val="20"/>
          <w:szCs w:val="20"/>
          <w:lang w:val="cs-CZ"/>
        </w:rPr>
        <w:tab/>
      </w:r>
      <w:r w:rsidRPr="000E1FC0">
        <w:rPr>
          <w:rFonts w:ascii="Arial" w:hAnsi="Arial" w:cs="Arial"/>
          <w:sz w:val="20"/>
          <w:szCs w:val="20"/>
          <w:lang w:val="cs-CZ"/>
        </w:rPr>
        <w:t>Na Florenci 2216/15, 110 00 Praha 1 – Nové Město</w:t>
      </w:r>
    </w:p>
    <w:p w14:paraId="0843FBB2" w14:textId="3AB992A0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sz w:val="20"/>
          <w:szCs w:val="20"/>
          <w:lang w:val="cs-CZ"/>
        </w:rPr>
      </w:pPr>
      <w:r w:rsidRPr="000E1FC0">
        <w:rPr>
          <w:rFonts w:ascii="Arial" w:hAnsi="Arial" w:cs="Arial"/>
          <w:sz w:val="20"/>
          <w:szCs w:val="20"/>
          <w:lang w:val="cs-CZ"/>
        </w:rPr>
        <w:t>IČO:</w:t>
      </w:r>
      <w:r w:rsidRPr="000E1FC0">
        <w:rPr>
          <w:rFonts w:ascii="Arial" w:hAnsi="Arial" w:cs="Arial"/>
          <w:sz w:val="20"/>
          <w:szCs w:val="20"/>
          <w:lang w:val="cs-CZ"/>
        </w:rPr>
        <w:tab/>
        <w:t>26705338</w:t>
      </w:r>
      <w:r w:rsidRPr="000E1FC0">
        <w:rPr>
          <w:rFonts w:ascii="Arial" w:hAnsi="Arial" w:cs="Arial"/>
          <w:sz w:val="20"/>
          <w:szCs w:val="20"/>
          <w:lang w:val="cs-CZ"/>
        </w:rPr>
        <w:tab/>
      </w:r>
      <w:r w:rsidRPr="000E1FC0">
        <w:rPr>
          <w:rFonts w:ascii="Arial" w:hAnsi="Arial" w:cs="Arial"/>
          <w:sz w:val="20"/>
          <w:szCs w:val="20"/>
          <w:lang w:val="cs-CZ"/>
        </w:rPr>
        <w:tab/>
      </w:r>
    </w:p>
    <w:p w14:paraId="331BA326" w14:textId="7B000BC7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sz w:val="20"/>
          <w:szCs w:val="20"/>
          <w:lang w:val="cs-CZ"/>
        </w:rPr>
      </w:pP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>DIČ: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ab/>
        <w:t>CZ</w:t>
      </w:r>
      <w:r w:rsidRPr="000E1FC0">
        <w:rPr>
          <w:rFonts w:ascii="Arial" w:hAnsi="Arial" w:cs="Arial"/>
          <w:sz w:val="20"/>
          <w:szCs w:val="20"/>
          <w:lang w:val="cs-CZ"/>
        </w:rPr>
        <w:t>26705338</w:t>
      </w:r>
    </w:p>
    <w:p w14:paraId="464EA738" w14:textId="062D56B5" w:rsidR="00980D9C" w:rsidRPr="000E1FC0" w:rsidRDefault="00980D9C" w:rsidP="000E1FC0">
      <w:pPr>
        <w:numPr>
          <w:ilvl w:val="12"/>
          <w:numId w:val="0"/>
        </w:numPr>
        <w:tabs>
          <w:tab w:val="left" w:pos="1843"/>
          <w:tab w:val="left" w:pos="2160"/>
        </w:tabs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  <w:r w:rsidRPr="000E1FC0">
        <w:rPr>
          <w:rFonts w:ascii="Arial" w:hAnsi="Arial" w:cs="Arial"/>
          <w:sz w:val="20"/>
          <w:szCs w:val="20"/>
          <w:lang w:val="cs-CZ"/>
        </w:rPr>
        <w:t xml:space="preserve">bankovní spojení: </w:t>
      </w:r>
      <w:r w:rsidR="000E1FC0">
        <w:rPr>
          <w:rFonts w:ascii="Arial" w:hAnsi="Arial" w:cs="Arial"/>
          <w:sz w:val="20"/>
          <w:szCs w:val="20"/>
          <w:lang w:val="cs-CZ"/>
        </w:rPr>
        <w:tab/>
      </w:r>
      <w:r w:rsidR="00D33E0A" w:rsidRPr="00D33E0A">
        <w:rPr>
          <w:rFonts w:ascii="Arial" w:hAnsi="Arial" w:cs="Arial"/>
          <w:sz w:val="20"/>
          <w:szCs w:val="20"/>
          <w:lang w:val="cs-CZ"/>
        </w:rPr>
        <w:t xml:space="preserve">ČSOB, a. s. – Radlická 333/150, Praha 5, </w:t>
      </w:r>
      <w:proofErr w:type="spellStart"/>
      <w:r w:rsidR="00D33E0A" w:rsidRPr="00D33E0A">
        <w:rPr>
          <w:rFonts w:ascii="Arial" w:hAnsi="Arial" w:cs="Arial"/>
          <w:sz w:val="20"/>
          <w:szCs w:val="20"/>
          <w:lang w:val="cs-CZ"/>
        </w:rPr>
        <w:t>č.ú</w:t>
      </w:r>
      <w:proofErr w:type="spellEnd"/>
      <w:r w:rsidR="00D33E0A" w:rsidRPr="00D33E0A">
        <w:rPr>
          <w:rFonts w:ascii="Arial" w:hAnsi="Arial" w:cs="Arial"/>
          <w:sz w:val="20"/>
          <w:szCs w:val="20"/>
          <w:lang w:val="cs-CZ"/>
        </w:rPr>
        <w:t>.:</w:t>
      </w:r>
    </w:p>
    <w:p w14:paraId="5271F4F2" w14:textId="10023DC8" w:rsidR="00980D9C" w:rsidRPr="000E1FC0" w:rsidRDefault="00980D9C" w:rsidP="000E1FC0">
      <w:pPr>
        <w:numPr>
          <w:ilvl w:val="12"/>
          <w:numId w:val="0"/>
        </w:numPr>
        <w:tabs>
          <w:tab w:val="left" w:pos="1843"/>
        </w:tabs>
        <w:spacing w:line="280" w:lineRule="atLeast"/>
        <w:ind w:right="8"/>
        <w:jc w:val="both"/>
        <w:rPr>
          <w:rFonts w:ascii="Arial" w:hAnsi="Arial" w:cs="Arial"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>zastoupen:</w:t>
      </w:r>
      <w:r w:rsid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 </w:t>
      </w:r>
      <w:r w:rsidR="000E1FC0">
        <w:rPr>
          <w:rFonts w:ascii="Arial" w:hAnsi="Arial" w:cs="Arial"/>
          <w:bCs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sz w:val="20"/>
          <w:szCs w:val="20"/>
          <w:lang w:val="cs-CZ"/>
        </w:rPr>
        <w:t>Ing. Davidem Keslem, prokuristou</w:t>
      </w:r>
    </w:p>
    <w:p w14:paraId="78CECD70" w14:textId="77777777" w:rsidR="00980D9C" w:rsidRPr="000E1FC0" w:rsidRDefault="00980D9C" w:rsidP="000E1FC0">
      <w:pPr>
        <w:spacing w:line="280" w:lineRule="atLeast"/>
        <w:ind w:right="8"/>
        <w:rPr>
          <w:rFonts w:ascii="Arial" w:hAnsi="Arial" w:cs="Arial"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zapsaný v obchodním rejstříku vedeném </w:t>
      </w:r>
      <w:r w:rsidRPr="000E1FC0">
        <w:rPr>
          <w:rFonts w:ascii="Arial" w:hAnsi="Arial" w:cs="Arial"/>
          <w:sz w:val="20"/>
          <w:szCs w:val="20"/>
          <w:lang w:val="cs-CZ"/>
        </w:rPr>
        <w:t>Městským</w:t>
      </w:r>
      <w:r w:rsidRPr="000E1FC0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soudem v </w:t>
      </w:r>
      <w:r w:rsidRPr="000E1FC0">
        <w:rPr>
          <w:rFonts w:ascii="Arial" w:hAnsi="Arial" w:cs="Arial"/>
          <w:sz w:val="20"/>
          <w:szCs w:val="20"/>
          <w:lang w:val="cs-CZ"/>
        </w:rPr>
        <w:t>Praze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, oddíl </w:t>
      </w:r>
      <w:r w:rsidRPr="000E1FC0">
        <w:rPr>
          <w:rFonts w:ascii="Arial" w:hAnsi="Arial" w:cs="Arial"/>
          <w:sz w:val="20"/>
          <w:szCs w:val="20"/>
          <w:lang w:val="cs-CZ"/>
        </w:rPr>
        <w:t>C, vložka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sz w:val="20"/>
          <w:szCs w:val="20"/>
          <w:lang w:val="cs-CZ"/>
        </w:rPr>
        <w:t>108716</w:t>
      </w:r>
    </w:p>
    <w:p w14:paraId="67205577" w14:textId="240A921F" w:rsidR="000E1FC0" w:rsidRPr="000E1FC0" w:rsidRDefault="000E1FC0" w:rsidP="000E1FC0">
      <w:pPr>
        <w:spacing w:before="120"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(dále jen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Poskytovatel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“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)  </w:t>
      </w:r>
    </w:p>
    <w:p w14:paraId="41581622" w14:textId="7920D818" w:rsidR="005459FF" w:rsidRDefault="005459FF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7C0F042E" w14:textId="77777777" w:rsidR="000E1FC0" w:rsidRPr="000E1FC0" w:rsidRDefault="000E1FC0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3" w14:textId="6F428AB7" w:rsidR="005459FF" w:rsidRPr="000E1FC0" w:rsidRDefault="00E82D83" w:rsidP="000E1FC0">
      <w:pPr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(Objednatel</w:t>
      </w:r>
      <w:r w:rsidRPr="000E1FC0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0E1FC0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Poskytovatel</w:t>
      </w:r>
      <w:r w:rsidRPr="000E1FC0"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společně</w:t>
      </w:r>
      <w:r w:rsidRPr="000E1FC0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též</w:t>
      </w:r>
      <w:r w:rsidRPr="000E1FC0"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jako</w:t>
      </w:r>
      <w:r w:rsidRPr="000E1FC0"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Smluvní</w:t>
      </w:r>
      <w:r w:rsidRPr="000E1FC0">
        <w:rPr>
          <w:rFonts w:ascii="Arial" w:hAnsi="Arial" w:cs="Arial"/>
          <w:b/>
          <w:bCs/>
          <w:color w:val="000000"/>
          <w:spacing w:val="5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strany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“</w:t>
      </w:r>
      <w:r w:rsidRPr="000E1FC0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a/nebo</w:t>
      </w:r>
      <w:r w:rsidRPr="000E1FC0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jednotlivě</w:t>
      </w:r>
      <w:r w:rsidRPr="000E1FC0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jako</w:t>
      </w:r>
      <w:r w:rsidRPr="000E1FC0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Smluvní strana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“)  </w:t>
      </w:r>
    </w:p>
    <w:p w14:paraId="41581624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5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6" w14:textId="77777777" w:rsidR="005459FF" w:rsidRPr="000E1FC0" w:rsidRDefault="005459FF" w:rsidP="000E1FC0">
      <w:pPr>
        <w:spacing w:after="18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7" w14:textId="44947CAA" w:rsidR="005459FF" w:rsidRPr="000E1FC0" w:rsidRDefault="00E82D83" w:rsidP="000E1FC0">
      <w:pPr>
        <w:spacing w:line="280" w:lineRule="atLeast"/>
        <w:ind w:right="8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Smluvní strany, vědomy si svých závazků v této Dílčí smlouvě obsažených a s úmyslem být  </w:t>
      </w:r>
      <w:r w:rsidRPr="000E1FC0">
        <w:rPr>
          <w:rFonts w:ascii="Arial" w:hAnsi="Arial" w:cs="Arial"/>
          <w:sz w:val="20"/>
          <w:szCs w:val="20"/>
          <w:lang w:val="cs-CZ"/>
        </w:rPr>
        <w:br w:type="textWrapping" w:clear="all"/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touto Dílčí smlouvou vázány, dohodly se na následujícím znění Dílčí smlouvy:</w:t>
      </w:r>
    </w:p>
    <w:p w14:paraId="41581628" w14:textId="77777777" w:rsidR="005459FF" w:rsidRPr="000E1FC0" w:rsidRDefault="005459FF" w:rsidP="000E1FC0">
      <w:pPr>
        <w:spacing w:line="280" w:lineRule="atLeast"/>
        <w:ind w:right="8"/>
        <w:jc w:val="center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9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A" w14:textId="00F818C1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8DA6560" w14:textId="7D6FF5BB" w:rsidR="00A86694" w:rsidRPr="000E1FC0" w:rsidRDefault="00A86694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B32F4C7" w14:textId="7CE55B38" w:rsidR="00A86694" w:rsidRPr="000E1FC0" w:rsidRDefault="00A86694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5E966E3" w14:textId="661CC989" w:rsidR="00A86694" w:rsidRPr="000E1FC0" w:rsidRDefault="00A86694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F" w14:textId="6C36C78A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0" w14:textId="6AB498FD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1" w14:textId="24AC874F" w:rsidR="005459FF" w:rsidRPr="000E1FC0" w:rsidRDefault="005459FF" w:rsidP="000E1FC0">
      <w:pPr>
        <w:spacing w:after="155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2" w14:textId="3A6F45EF" w:rsidR="005459FF" w:rsidRPr="000E1FC0" w:rsidRDefault="00E82D83" w:rsidP="000E1FC0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lastRenderedPageBreak/>
        <w:t xml:space="preserve">1. </w:t>
      </w:r>
      <w:r w:rsid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ÚVODNÍ USTANOVENÍ</w:t>
      </w:r>
    </w:p>
    <w:p w14:paraId="41581634" w14:textId="4E32786C" w:rsidR="005459FF" w:rsidRPr="00F83BF3" w:rsidRDefault="00E82D8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Objednatel a Poskytovatel uzavřeli dne </w:t>
      </w:r>
      <w:r w:rsidR="00EB3917"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8. 10. 2021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Rámcovou dohodu o poskytování</w:t>
      </w:r>
      <w:r w:rsid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služeb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projektového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řízení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(dále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jen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F83BF3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Rámcová dohoda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“),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jejímž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účelem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zajištění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služeb </w:t>
      </w:r>
      <w:r w:rsidR="00F83BF3"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rojektového řízení plnění z oblasti ICT v rámci resortu Objednatele.  </w:t>
      </w:r>
    </w:p>
    <w:p w14:paraId="1F495412" w14:textId="77777777" w:rsidR="00F83BF3" w:rsidRPr="00706D0B" w:rsidRDefault="00F83BF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Podpisem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Rámcové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tak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Poskytovatel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zavázal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Objednateli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poskytovat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služby definované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čl.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3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Rámcové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dohody,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to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podmínek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stanovených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smlouvě a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Rámcové dohodě. </w:t>
      </w:r>
    </w:p>
    <w:p w14:paraId="5B2B0271" w14:textId="77777777" w:rsidR="00F83BF3" w:rsidRPr="00706D0B" w:rsidRDefault="00F83BF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Objednatel postupem dle čl. 4 Rámcové dohody zaslal Poskytovateli Objednávku a uzavřením této Dílčí smlouvy mu na základě Rámcové dohody zadává příslušnou veřejnou zakázku.   </w:t>
      </w:r>
    </w:p>
    <w:p w14:paraId="1C0982F8" w14:textId="77777777" w:rsidR="00F83BF3" w:rsidRPr="00706D0B" w:rsidRDefault="00F83BF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Není-li v Dílčí smlouvě stanoveno jinak nebo neplyne-li z povahy věci jinak, mají veškeré pojmy definované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Rámcové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dohodě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použité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Dílčí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smlouvě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stejný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význam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jako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v Rámcové dohodě. </w:t>
      </w:r>
    </w:p>
    <w:p w14:paraId="41581638" w14:textId="77777777" w:rsidR="005459FF" w:rsidRPr="000E1FC0" w:rsidRDefault="005459FF" w:rsidP="000E1FC0">
      <w:pPr>
        <w:spacing w:after="260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9" w14:textId="77777777" w:rsidR="005459FF" w:rsidRPr="00F83BF3" w:rsidRDefault="00E82D83" w:rsidP="00F83BF3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2.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PŘEDMĚT SMLOUVY  </w:t>
      </w:r>
    </w:p>
    <w:p w14:paraId="22B97BE4" w14:textId="77777777" w:rsidR="00F83BF3" w:rsidRPr="00265F94" w:rsidRDefault="00F83BF3" w:rsidP="00F83BF3">
      <w:pPr>
        <w:pStyle w:val="Odstavecseseznamem"/>
        <w:numPr>
          <w:ilvl w:val="1"/>
          <w:numId w:val="15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265F94">
        <w:rPr>
          <w:rFonts w:ascii="Arial" w:hAnsi="Arial" w:cs="Arial"/>
          <w:color w:val="000000"/>
          <w:sz w:val="20"/>
          <w:szCs w:val="20"/>
          <w:lang w:val="cs-CZ"/>
        </w:rPr>
        <w:t>Poskytovatel se Dílčí smlouvou zavazuje poskytnout plnění v rozsahu dle Přílohy č. 1 této Dílčí smlouvy (dále jen „</w:t>
      </w:r>
      <w:r w:rsidRPr="00265F94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Služby</w:t>
      </w:r>
      <w:r w:rsidRPr="00265F94">
        <w:rPr>
          <w:rFonts w:ascii="Arial" w:hAnsi="Arial" w:cs="Arial"/>
          <w:color w:val="000000"/>
          <w:sz w:val="20"/>
          <w:szCs w:val="20"/>
          <w:lang w:val="cs-CZ"/>
        </w:rPr>
        <w:t xml:space="preserve">“).  </w:t>
      </w:r>
    </w:p>
    <w:p w14:paraId="40D28DD4" w14:textId="77777777" w:rsidR="00F83BF3" w:rsidRPr="00E267F6" w:rsidRDefault="00F83BF3" w:rsidP="00F83BF3">
      <w:pPr>
        <w:pStyle w:val="Odstavecseseznamem"/>
        <w:numPr>
          <w:ilvl w:val="1"/>
          <w:numId w:val="15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Objednatel se Dílčí smlouvou zavazuje zaplatit Poskytovateli za Služby cenu určenou v souladu s čl. 6 Rámcové dohody (dále jen „</w:t>
      </w: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Cena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“).  </w:t>
      </w:r>
    </w:p>
    <w:p w14:paraId="6897DA1A" w14:textId="77777777" w:rsidR="00F83BF3" w:rsidRPr="00E267F6" w:rsidRDefault="00F83BF3" w:rsidP="00F83BF3">
      <w:pPr>
        <w:pStyle w:val="Odstavecseseznamem"/>
        <w:numPr>
          <w:ilvl w:val="1"/>
          <w:numId w:val="15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Smluvní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strany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zavazují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poskytnout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si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navzájem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součinnost</w:t>
      </w:r>
      <w:r w:rsidRPr="00E267F6"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nezbytnou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>ř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ádnému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splnění jejich povinností dle této Dílčí smlouvy.  </w:t>
      </w:r>
    </w:p>
    <w:p w14:paraId="41581640" w14:textId="77777777" w:rsidR="005459FF" w:rsidRPr="000E1FC0" w:rsidRDefault="005459FF" w:rsidP="000E1FC0">
      <w:pPr>
        <w:spacing w:after="262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41" w14:textId="0B8674F6" w:rsidR="005459FF" w:rsidRPr="00F83BF3" w:rsidRDefault="00E82D83" w:rsidP="00F83BF3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3.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CENA ZA POSKYTNUTÍ SLUŽEB  </w:t>
      </w:r>
    </w:p>
    <w:p w14:paraId="14EA4167" w14:textId="75217C8F" w:rsidR="00F83BF3" w:rsidRPr="00AB5024" w:rsidRDefault="00F83BF3" w:rsidP="00F83BF3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Smluvní strany se dohodly, že cena za poskytnutí Služeb Poskytovatelem dle této Dílčí smlouvy činí </w:t>
      </w:r>
      <w:r w:rsidR="00A83054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12</w:t>
      </w:r>
      <w:r w:rsidR="001C3104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 877 200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,</w:t>
      </w:r>
      <w:r w:rsidR="00880CF9">
        <w:rPr>
          <w:rFonts w:ascii="Arial" w:hAnsi="Arial" w:cs="Arial"/>
          <w:color w:val="000000"/>
          <w:sz w:val="20"/>
          <w:szCs w:val="20"/>
          <w:lang w:val="cs-CZ"/>
        </w:rPr>
        <w:t>00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Kč bez DPH.  </w:t>
      </w:r>
    </w:p>
    <w:p w14:paraId="79DBBF71" w14:textId="77777777" w:rsidR="00F83BF3" w:rsidRPr="00AB5024" w:rsidRDefault="00F83BF3" w:rsidP="00F83BF3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>Cena za poskytnutí Služeb byla stanovena v souladu s jednotkovými cenami za příslušné role Služby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uvedené</w:t>
      </w:r>
      <w:r w:rsidRPr="00AB5024"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v Rámcové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dohodě,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na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základě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ceny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jeden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(1)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člověkoden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počet člověkodní nutných k řádnému poskytnutí Služeb.   </w:t>
      </w:r>
    </w:p>
    <w:p w14:paraId="7E4C46A3" w14:textId="77777777" w:rsidR="00F83BF3" w:rsidRPr="00AB5024" w:rsidRDefault="00F83BF3" w:rsidP="00F83BF3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Podrobné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vymezení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ceny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poskytnutí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Služeb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dle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odst.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3.1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sm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louvy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uvedeno v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Příloze č. 2 této Dílčí smlouvy.  </w:t>
      </w:r>
    </w:p>
    <w:p w14:paraId="4F3ECD54" w14:textId="77777777" w:rsidR="00F83BF3" w:rsidRPr="00AB5024" w:rsidRDefault="00F83BF3" w:rsidP="00F83BF3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Ostatní podmínky vztahující se k platbě ceny za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Služby poskytnuté Dodavatelem dle této Dílčí smlouvy, jakož i lhůta splatnosti, jsou uvedeny v čl. 6 Rámcové dohody. </w:t>
      </w:r>
    </w:p>
    <w:p w14:paraId="41581648" w14:textId="0A97347B" w:rsidR="005459FF" w:rsidRPr="00BF7C33" w:rsidRDefault="00E82D83" w:rsidP="00BF7C33">
      <w:pPr>
        <w:tabs>
          <w:tab w:val="left" w:pos="1464"/>
        </w:tabs>
        <w:spacing w:before="120"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ab/>
      </w:r>
    </w:p>
    <w:p w14:paraId="41581649" w14:textId="77777777" w:rsidR="005459FF" w:rsidRPr="00F83BF3" w:rsidRDefault="00E82D83" w:rsidP="00F83BF3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4.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TERMÍN POSKYTNUTÍ SLUŽEB  </w:t>
      </w:r>
    </w:p>
    <w:p w14:paraId="553645C9" w14:textId="16D91E24" w:rsidR="00BF7C33" w:rsidRPr="00AB5024" w:rsidRDefault="00BF7C33" w:rsidP="00BF7C33">
      <w:pPr>
        <w:pStyle w:val="Odstavecseseznamem"/>
        <w:numPr>
          <w:ilvl w:val="1"/>
          <w:numId w:val="17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Poskytovatel se zavazuje, že Služby poskytne a předá Objednateli v období </w:t>
      </w:r>
      <w:r w:rsidR="001C3104">
        <w:rPr>
          <w:rFonts w:ascii="Arial" w:hAnsi="Arial" w:cs="Arial"/>
          <w:sz w:val="20"/>
          <w:szCs w:val="20"/>
        </w:rPr>
        <w:t>od 1. 1. 2024</w:t>
      </w:r>
      <w:r w:rsidR="00604AF2"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do </w:t>
      </w:r>
      <w:r w:rsidR="00564E3E">
        <w:rPr>
          <w:rFonts w:ascii="Arial" w:hAnsi="Arial" w:cs="Arial"/>
          <w:color w:val="000000"/>
          <w:sz w:val="20"/>
          <w:szCs w:val="20"/>
          <w:lang w:val="cs-CZ"/>
        </w:rPr>
        <w:t>3</w:t>
      </w:r>
      <w:r w:rsidR="00604AF2">
        <w:rPr>
          <w:rFonts w:ascii="Arial" w:hAnsi="Arial" w:cs="Arial"/>
          <w:color w:val="000000"/>
          <w:sz w:val="20"/>
          <w:szCs w:val="20"/>
          <w:lang w:val="cs-CZ"/>
        </w:rPr>
        <w:t>1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.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="00604AF2">
        <w:rPr>
          <w:rFonts w:ascii="Arial" w:hAnsi="Arial" w:cs="Arial"/>
          <w:color w:val="000000"/>
          <w:sz w:val="20"/>
          <w:szCs w:val="20"/>
          <w:lang w:val="cs-CZ"/>
        </w:rPr>
        <w:t>12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. 202</w:t>
      </w:r>
      <w:r w:rsidR="001C3104">
        <w:rPr>
          <w:rFonts w:ascii="Arial" w:hAnsi="Arial" w:cs="Arial"/>
          <w:color w:val="000000"/>
          <w:sz w:val="20"/>
          <w:szCs w:val="20"/>
          <w:lang w:val="cs-CZ"/>
        </w:rPr>
        <w:t>4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. </w:t>
      </w:r>
    </w:p>
    <w:p w14:paraId="4158164C" w14:textId="77777777" w:rsidR="005459FF" w:rsidRPr="000E1FC0" w:rsidRDefault="005459FF" w:rsidP="000E1FC0">
      <w:pPr>
        <w:spacing w:after="263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4D" w14:textId="77777777" w:rsidR="005459FF" w:rsidRPr="00F83BF3" w:rsidRDefault="00E82D83" w:rsidP="00F83BF3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5.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ZÁVĚREČNÁ USTANOVENÍ  </w:t>
      </w:r>
    </w:p>
    <w:p w14:paraId="2A4321EA" w14:textId="77777777" w:rsidR="00BF7C33" w:rsidRPr="00AB5024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Dílčí smlouva nabývá platnosti dnem jejího podpisu oběma smluvními stranami a účinnosti dnem jejího uveřejnění dle zákona č. 340/2015 Sb., o zvláštních podmínkách účinnosti některých smluv, uveřejňování těchto smluv a o registru smluv.  </w:t>
      </w:r>
    </w:p>
    <w:p w14:paraId="6C78DC4E" w14:textId="77777777" w:rsidR="00BF7C33" w:rsidRPr="00AB5024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Práva a povinnosti smluvních stran, které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nejsou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upraveny v Dílčí smlouvě, se řídí Rámcovou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lastRenderedPageBreak/>
        <w:t>dohodou.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případě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rozporu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mezi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 Rámcovou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použijí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ustanovení Dílčí smlouvy, ledaže by z Rámcové dohody či z příslušných právních předpisů vyplývalo jinak. </w:t>
      </w:r>
    </w:p>
    <w:p w14:paraId="73A8956B" w14:textId="77777777" w:rsidR="00BF7C33" w:rsidRPr="00AB5024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spolu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 příslušnými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ustanoveními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Rámcové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představuje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úplnou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dohodu smluvních stran o předmětu Dílčí smlouvy.  </w:t>
      </w:r>
    </w:p>
    <w:p w14:paraId="25791818" w14:textId="77777777" w:rsidR="00BF7C33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Nedílnou součást Dílčí smlouvy tvoří tyto přílohy: </w:t>
      </w:r>
    </w:p>
    <w:p w14:paraId="319E0BB0" w14:textId="77777777" w:rsidR="00BF7C33" w:rsidRDefault="00BF7C33" w:rsidP="00BF7C33">
      <w:pPr>
        <w:tabs>
          <w:tab w:val="left" w:pos="1464"/>
          <w:tab w:val="left" w:pos="2268"/>
        </w:tabs>
        <w:spacing w:before="70" w:line="280" w:lineRule="atLeast"/>
        <w:ind w:left="1891" w:right="792" w:hanging="993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říloha č. 1: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Specifikace předmětu plnění </w:t>
      </w:r>
    </w:p>
    <w:p w14:paraId="173336E8" w14:textId="77777777" w:rsidR="00BF7C33" w:rsidRPr="00E267F6" w:rsidRDefault="00BF7C33" w:rsidP="00BF7C33">
      <w:pPr>
        <w:tabs>
          <w:tab w:val="left" w:pos="1464"/>
          <w:tab w:val="left" w:pos="2268"/>
        </w:tabs>
        <w:spacing w:before="70" w:line="280" w:lineRule="atLeast"/>
        <w:ind w:left="1891" w:right="792" w:hanging="993"/>
        <w:rPr>
          <w:rFonts w:ascii="Arial" w:hAnsi="Arial" w:cs="Arial"/>
          <w:color w:val="010302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říloha č. 2: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Cena za poskytnutí Služeb </w:t>
      </w:r>
    </w:p>
    <w:p w14:paraId="22CE1F33" w14:textId="77777777" w:rsidR="00BF7C33" w:rsidRPr="00AB5024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 smlouva je uzavřena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elektronicky, tj. prostřednictvím uznávaného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elektronického podpisu ve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smyslu zákona č. 297/2016 Sb., o službách vytvářejících důvěru pro elektronické transakce, ve znění pozdějších předpisů, opatřeného časovým razítkem.  </w:t>
      </w:r>
    </w:p>
    <w:p w14:paraId="41581654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55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5B7FADD" w14:textId="77777777" w:rsidR="00BF7C33" w:rsidRDefault="00BF7C33" w:rsidP="00BF7C33">
      <w:pPr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Smluvní strany prohlašují, že si Dílčí smlouvu přečetly, že s jejím obsahem souhlasí a na důkaz toho k ní připojují svoje podpisy.</w:t>
      </w:r>
    </w:p>
    <w:p w14:paraId="7E1FAB8D" w14:textId="77777777" w:rsidR="00BF7C33" w:rsidRDefault="00BF7C33" w:rsidP="00BF7C33">
      <w:pPr>
        <w:spacing w:line="280" w:lineRule="atLeast"/>
        <w:ind w:left="3872" w:right="808" w:hanging="2962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p w14:paraId="20053410" w14:textId="77777777" w:rsidR="00BF7C33" w:rsidRDefault="00BF7C33" w:rsidP="00BF7C33">
      <w:pPr>
        <w:spacing w:line="280" w:lineRule="atLeast"/>
        <w:ind w:left="3872" w:right="808" w:hanging="2962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515"/>
      </w:tblGrid>
      <w:tr w:rsidR="00BF7C33" w14:paraId="2593ED94" w14:textId="77777777" w:rsidTr="00E2095C">
        <w:tc>
          <w:tcPr>
            <w:tcW w:w="4605" w:type="dxa"/>
          </w:tcPr>
          <w:p w14:paraId="02AB1CC3" w14:textId="77777777" w:rsidR="00BF7C33" w:rsidRPr="0029527F" w:rsidRDefault="00BF7C33" w:rsidP="00E2095C">
            <w:pPr>
              <w:pStyle w:val="RLProhlensmluvnch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29527F">
              <w:rPr>
                <w:rFonts w:ascii="Arial" w:hAnsi="Arial" w:cs="Arial"/>
                <w:sz w:val="20"/>
                <w:szCs w:val="22"/>
              </w:rPr>
              <w:t>Objednatel</w:t>
            </w:r>
          </w:p>
          <w:p w14:paraId="797B1B3C" w14:textId="77777777" w:rsidR="00BF7C33" w:rsidRPr="0029527F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02D0C80F" w14:textId="77777777" w:rsidR="00BF7C33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29527F">
              <w:rPr>
                <w:rFonts w:ascii="Arial" w:hAnsi="Arial" w:cs="Arial"/>
                <w:sz w:val="20"/>
                <w:szCs w:val="22"/>
              </w:rPr>
              <w:t>V Praze dne dle elektronického podpisu</w:t>
            </w:r>
          </w:p>
          <w:p w14:paraId="1E97AA36" w14:textId="77777777" w:rsidR="00BF7C33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3B69AD64" w14:textId="77777777" w:rsidR="00BF7C33" w:rsidRPr="00E26BE7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605" w:type="dxa"/>
          </w:tcPr>
          <w:p w14:paraId="602DA2A7" w14:textId="77777777" w:rsidR="00BF7C33" w:rsidRPr="0029527F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Poskytovatel</w:t>
            </w:r>
          </w:p>
          <w:p w14:paraId="51C5CBE4" w14:textId="77777777" w:rsidR="00BF7C33" w:rsidRPr="0029527F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2C2BC0E5" w14:textId="77777777" w:rsidR="00BF7C33" w:rsidRPr="00E26BE7" w:rsidRDefault="00BF7C33" w:rsidP="00E2095C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 w:rsidRPr="00E26BE7">
              <w:rPr>
                <w:rFonts w:ascii="Arial" w:hAnsi="Arial" w:cs="Arial"/>
                <w:b w:val="0"/>
                <w:bCs/>
                <w:sz w:val="20"/>
                <w:szCs w:val="22"/>
              </w:rPr>
              <w:t>V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t xml:space="preserve"> Praze </w:t>
            </w:r>
            <w:r w:rsidRPr="00E26BE7">
              <w:rPr>
                <w:rFonts w:ascii="Arial" w:hAnsi="Arial" w:cs="Arial"/>
                <w:b w:val="0"/>
                <w:bCs/>
                <w:sz w:val="20"/>
                <w:szCs w:val="22"/>
              </w:rPr>
              <w:t>dne elektronického podpisu</w:t>
            </w:r>
          </w:p>
        </w:tc>
      </w:tr>
      <w:tr w:rsidR="00BF7C33" w14:paraId="456DFFBF" w14:textId="77777777" w:rsidTr="00E2095C">
        <w:tc>
          <w:tcPr>
            <w:tcW w:w="4605" w:type="dxa"/>
          </w:tcPr>
          <w:p w14:paraId="370E1F2F" w14:textId="77777777" w:rsidR="00BF7C33" w:rsidRPr="0029527F" w:rsidRDefault="00BF7C33" w:rsidP="00E2095C">
            <w:pPr>
              <w:pStyle w:val="RLdajeosmluvnstran"/>
              <w:keepNext/>
              <w:spacing w:line="280" w:lineRule="atLeast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_______________________________________</w:t>
            </w:r>
          </w:p>
          <w:p w14:paraId="33CF0E70" w14:textId="77777777" w:rsidR="00BF7C33" w:rsidRPr="0029527F" w:rsidRDefault="00BF7C33" w:rsidP="00E2095C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356F404F" w14:textId="77777777" w:rsidR="005A1B9A" w:rsidRDefault="005A1B9A" w:rsidP="005A1B9A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  <w:r w:rsidRPr="0035300B">
              <w:rPr>
                <w:rFonts w:ascii="Arial" w:hAnsi="Arial" w:cs="Arial"/>
                <w:b w:val="0"/>
                <w:bCs/>
                <w:sz w:val="20"/>
                <w:szCs w:val="22"/>
              </w:rPr>
              <w:t xml:space="preserve">Ing. Milan Lonský, </w:t>
            </w:r>
          </w:p>
          <w:p w14:paraId="580402C6" w14:textId="0802E8E6" w:rsidR="00BF7C33" w:rsidRDefault="005A1B9A" w:rsidP="005A1B9A">
            <w:pPr>
              <w:pStyle w:val="RLProhlensmluvnchstran"/>
              <w:spacing w:after="0" w:line="280" w:lineRule="atLeast"/>
              <w:rPr>
                <w:rFonts w:ascii="Arial" w:hAnsi="Arial" w:cs="Arial"/>
                <w:sz w:val="20"/>
                <w:lang w:eastAsia="en-US"/>
              </w:rPr>
            </w:pPr>
            <w:r w:rsidRPr="0035300B">
              <w:rPr>
                <w:rFonts w:ascii="Arial" w:hAnsi="Arial" w:cs="Arial"/>
                <w:b w:val="0"/>
                <w:bCs/>
                <w:sz w:val="20"/>
                <w:szCs w:val="22"/>
              </w:rPr>
              <w:t>ředitelem odboru správy aplikací ICT</w:t>
            </w:r>
          </w:p>
        </w:tc>
        <w:tc>
          <w:tcPr>
            <w:tcW w:w="4605" w:type="dxa"/>
          </w:tcPr>
          <w:p w14:paraId="2CEB4E3B" w14:textId="77777777" w:rsidR="00BF7C33" w:rsidRPr="0029527F" w:rsidRDefault="00BF7C33" w:rsidP="00E2095C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5A250147" w14:textId="77777777" w:rsidR="00BF7C33" w:rsidRPr="008B06CC" w:rsidRDefault="00BF7C33" w:rsidP="00E2095C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B06CC">
              <w:rPr>
                <w:rFonts w:ascii="Arial" w:hAnsi="Arial" w:cs="Arial"/>
                <w:b/>
                <w:sz w:val="20"/>
                <w:szCs w:val="22"/>
              </w:rPr>
              <w:t xml:space="preserve">Ernst &amp; </w:t>
            </w:r>
            <w:proofErr w:type="spellStart"/>
            <w:r w:rsidRPr="008B06CC">
              <w:rPr>
                <w:rFonts w:ascii="Arial" w:hAnsi="Arial" w:cs="Arial"/>
                <w:b/>
                <w:sz w:val="20"/>
                <w:szCs w:val="22"/>
              </w:rPr>
              <w:t>Young</w:t>
            </w:r>
            <w:proofErr w:type="spellEnd"/>
            <w:r w:rsidRPr="008B06CC">
              <w:rPr>
                <w:rFonts w:ascii="Arial" w:hAnsi="Arial" w:cs="Arial"/>
                <w:b/>
                <w:sz w:val="20"/>
                <w:szCs w:val="22"/>
              </w:rPr>
              <w:t>, s.r.o.</w:t>
            </w:r>
          </w:p>
          <w:p w14:paraId="58AEE472" w14:textId="77777777" w:rsidR="00BF7C33" w:rsidRDefault="00BF7C33" w:rsidP="00E2095C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t>Ing. David Kesl</w:t>
            </w:r>
          </w:p>
          <w:p w14:paraId="487ED995" w14:textId="77777777" w:rsidR="00BF7C33" w:rsidRPr="00E26BE7" w:rsidRDefault="00BF7C33" w:rsidP="00E2095C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0"/>
                <w:lang w:eastAsia="en-US"/>
              </w:rPr>
              <w:t>prokurista</w:t>
            </w:r>
          </w:p>
        </w:tc>
      </w:tr>
    </w:tbl>
    <w:p w14:paraId="41581684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3B59867A" w14:textId="560BF2C9" w:rsidR="00E83DF5" w:rsidRPr="000E1FC0" w:rsidRDefault="00E83DF5" w:rsidP="000E1FC0">
      <w:pPr>
        <w:spacing w:line="280" w:lineRule="atLeast"/>
        <w:ind w:right="8"/>
        <w:rPr>
          <w:rFonts w:ascii="Arial" w:hAnsi="Arial" w:cs="Arial"/>
          <w:color w:val="808080"/>
          <w:sz w:val="20"/>
          <w:szCs w:val="20"/>
          <w:lang w:val="cs-CZ"/>
        </w:rPr>
      </w:pPr>
    </w:p>
    <w:p w14:paraId="236DE495" w14:textId="49E7009E" w:rsidR="00CE0369" w:rsidRPr="000E1FC0" w:rsidRDefault="00CE0369" w:rsidP="000E1FC0">
      <w:pPr>
        <w:spacing w:line="280" w:lineRule="atLeast"/>
        <w:ind w:right="8"/>
        <w:rPr>
          <w:rFonts w:ascii="Arial" w:hAnsi="Arial" w:cs="Arial"/>
          <w:color w:val="808080"/>
          <w:sz w:val="20"/>
          <w:szCs w:val="20"/>
          <w:lang w:val="cs-CZ"/>
        </w:rPr>
      </w:pPr>
    </w:p>
    <w:p w14:paraId="00560377" w14:textId="77777777" w:rsidR="00BF7C33" w:rsidRDefault="00BF7C33">
      <w:pPr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br w:type="page"/>
      </w:r>
    </w:p>
    <w:p w14:paraId="2317B155" w14:textId="77777777" w:rsidR="00BF7C33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lastRenderedPageBreak/>
        <w:t xml:space="preserve">Příloha č. 1 </w:t>
      </w:r>
    </w:p>
    <w:p w14:paraId="5EFABD94" w14:textId="3D867A99" w:rsidR="00BF7C33" w:rsidRPr="00E267F6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k DÍLČÍ SMLOUVĚ Č. 1</w:t>
      </w:r>
      <w:r w:rsidR="00AA485E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6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O POS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YTOVÁNÍ 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L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UŽEB PROJE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TOVÉHO ŘÍZENÍ</w:t>
      </w:r>
    </w:p>
    <w:p w14:paraId="5447BD57" w14:textId="77777777" w:rsidR="00BF7C33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</w:p>
    <w:p w14:paraId="5F37A5FE" w14:textId="77777777" w:rsidR="00BF7C33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  <w:r w:rsidRPr="00A2121E">
        <w:rPr>
          <w:rFonts w:ascii="Arial" w:hAnsi="Arial" w:cs="Arial"/>
          <w:b/>
          <w:bCs/>
          <w:color w:val="000000"/>
          <w:lang w:val="cs-CZ"/>
        </w:rPr>
        <w:t>Specifikace předmětu plnění</w:t>
      </w:r>
    </w:p>
    <w:p w14:paraId="007C7C74" w14:textId="35F8F60A" w:rsidR="005459FF" w:rsidRPr="000E1FC0" w:rsidRDefault="005459FF" w:rsidP="000E1FC0">
      <w:pPr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</w:p>
    <w:p w14:paraId="7CA4E322" w14:textId="794721A7" w:rsidR="00F30512" w:rsidRPr="000E1FC0" w:rsidRDefault="00F30512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38E3042C" w14:textId="7823D33D" w:rsidR="00F30512" w:rsidRPr="000E1FC0" w:rsidRDefault="00F30512" w:rsidP="000E1FC0">
      <w:pPr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br w:type="page"/>
      </w:r>
    </w:p>
    <w:p w14:paraId="2CB61E84" w14:textId="77777777" w:rsidR="00411927" w:rsidRDefault="00411927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  <w:sectPr w:rsidR="00411927" w:rsidSect="000E1F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6" w:h="16848"/>
          <w:pgMar w:top="1418" w:right="1418" w:bottom="1418" w:left="1418" w:header="709" w:footer="709" w:gutter="0"/>
          <w:cols w:space="708"/>
          <w:docGrid w:linePitch="360"/>
        </w:sectPr>
      </w:pPr>
    </w:p>
    <w:p w14:paraId="116BC166" w14:textId="6DAD4ED4" w:rsidR="00F30512" w:rsidRPr="000E1FC0" w:rsidRDefault="00F30512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6FE38626" w14:textId="77777777" w:rsidR="00411927" w:rsidRDefault="00411927" w:rsidP="00411927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Příloha č. 2</w:t>
      </w:r>
    </w:p>
    <w:p w14:paraId="069E52C0" w14:textId="77BA34BF" w:rsidR="00411927" w:rsidRPr="00E267F6" w:rsidRDefault="00411927" w:rsidP="00411927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k DÍLČÍ SMLOUVĚ Č. 1</w:t>
      </w:r>
      <w:r w:rsidR="00AA485E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6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O POS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YTOVÁNÍ 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L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UŽEB PROJE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TOVÉHO ŘÍZENÍ</w:t>
      </w:r>
    </w:p>
    <w:p w14:paraId="02D93571" w14:textId="77777777" w:rsidR="00411927" w:rsidRDefault="00411927" w:rsidP="00411927">
      <w:pPr>
        <w:tabs>
          <w:tab w:val="left" w:pos="4409"/>
        </w:tabs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</w:p>
    <w:p w14:paraId="61E3F189" w14:textId="77777777" w:rsidR="00411927" w:rsidRPr="005E4FEB" w:rsidRDefault="00411927" w:rsidP="00411927">
      <w:pPr>
        <w:tabs>
          <w:tab w:val="left" w:pos="4409"/>
        </w:tabs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  <w:r w:rsidRPr="005E4FEB">
        <w:rPr>
          <w:rFonts w:ascii="Arial" w:hAnsi="Arial" w:cs="Arial"/>
          <w:b/>
          <w:bCs/>
          <w:color w:val="000000"/>
          <w:lang w:val="cs-CZ"/>
        </w:rPr>
        <w:t>Cena za poskytnutí Služeb</w:t>
      </w:r>
    </w:p>
    <w:p w14:paraId="5B2FE053" w14:textId="56BDB049" w:rsidR="006A4934" w:rsidRPr="000E1FC0" w:rsidRDefault="006A4934" w:rsidP="000E1FC0">
      <w:pPr>
        <w:tabs>
          <w:tab w:val="left" w:pos="4409"/>
        </w:tabs>
        <w:spacing w:line="280" w:lineRule="atLeast"/>
        <w:ind w:right="8"/>
        <w:jc w:val="center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4620BC15" w14:textId="70DC4A1E" w:rsidR="006A4934" w:rsidRPr="000E1FC0" w:rsidRDefault="006A4934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4E144E98" w14:textId="4ACADE0A" w:rsidR="006A4934" w:rsidRPr="000E1FC0" w:rsidRDefault="006A4934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63B50145" w14:textId="77777777" w:rsidR="003B4D1E" w:rsidRPr="000E1FC0" w:rsidRDefault="003B4D1E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sectPr w:rsidR="003B4D1E" w:rsidRPr="000E1FC0" w:rsidSect="00411927">
      <w:pgSz w:w="16848" w:h="1191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2E7AF" w14:textId="77777777" w:rsidR="00D37201" w:rsidRDefault="00D37201" w:rsidP="00951C76">
      <w:r>
        <w:separator/>
      </w:r>
    </w:p>
  </w:endnote>
  <w:endnote w:type="continuationSeparator" w:id="0">
    <w:p w14:paraId="4ED2B80A" w14:textId="77777777" w:rsidR="00D37201" w:rsidRDefault="00D37201" w:rsidP="0095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C13F" w14:textId="77777777" w:rsidR="00880CF9" w:rsidRDefault="00880C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F8E5" w14:textId="77777777" w:rsidR="00880CF9" w:rsidRDefault="00880C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515B" w14:textId="77777777" w:rsidR="00880CF9" w:rsidRDefault="00880C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80842" w14:textId="77777777" w:rsidR="00D37201" w:rsidRDefault="00D37201" w:rsidP="00951C76">
      <w:r>
        <w:separator/>
      </w:r>
    </w:p>
  </w:footnote>
  <w:footnote w:type="continuationSeparator" w:id="0">
    <w:p w14:paraId="432752E6" w14:textId="77777777" w:rsidR="00D37201" w:rsidRDefault="00D37201" w:rsidP="00951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9C17" w14:textId="77777777" w:rsidR="00880CF9" w:rsidRDefault="00880C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E0F1" w14:textId="77777777" w:rsidR="00880CF9" w:rsidRDefault="00880C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8301" w14:textId="77777777" w:rsidR="00880CF9" w:rsidRDefault="00880C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E60"/>
    <w:multiLevelType w:val="hybridMultilevel"/>
    <w:tmpl w:val="60EA73D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287AFC"/>
    <w:multiLevelType w:val="multilevel"/>
    <w:tmpl w:val="625CE09A"/>
    <w:lvl w:ilvl="0">
      <w:start w:val="1"/>
      <w:numFmt w:val="decimal"/>
      <w:lvlText w:val="%1.2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2" w15:restartNumberingAfterBreak="0">
    <w:nsid w:val="10A11D4F"/>
    <w:multiLevelType w:val="hybridMultilevel"/>
    <w:tmpl w:val="16029A0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6277D02"/>
    <w:multiLevelType w:val="multilevel"/>
    <w:tmpl w:val="04CEBE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  <w:sz w:val="20"/>
      </w:rPr>
    </w:lvl>
  </w:abstractNum>
  <w:abstractNum w:abstractNumId="4" w15:restartNumberingAfterBreak="0">
    <w:nsid w:val="18D31BA8"/>
    <w:multiLevelType w:val="multilevel"/>
    <w:tmpl w:val="D1AAF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E7F76"/>
    <w:multiLevelType w:val="multilevel"/>
    <w:tmpl w:val="D93419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9962699"/>
    <w:multiLevelType w:val="multilevel"/>
    <w:tmpl w:val="101AFB4A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7" w15:restartNumberingAfterBreak="0">
    <w:nsid w:val="30E31EEA"/>
    <w:multiLevelType w:val="multilevel"/>
    <w:tmpl w:val="0658C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6370833"/>
    <w:multiLevelType w:val="hybridMultilevel"/>
    <w:tmpl w:val="075E016C"/>
    <w:lvl w:ilvl="0" w:tplc="0405000F">
      <w:start w:val="1"/>
      <w:numFmt w:val="decimal"/>
      <w:lvlText w:val="%1."/>
      <w:lvlJc w:val="left"/>
      <w:pPr>
        <w:ind w:left="4563" w:hanging="360"/>
      </w:pPr>
    </w:lvl>
    <w:lvl w:ilvl="1" w:tplc="04050019">
      <w:start w:val="1"/>
      <w:numFmt w:val="lowerLetter"/>
      <w:lvlText w:val="%2."/>
      <w:lvlJc w:val="left"/>
      <w:pPr>
        <w:ind w:left="5283" w:hanging="360"/>
      </w:pPr>
    </w:lvl>
    <w:lvl w:ilvl="2" w:tplc="0405001B" w:tentative="1">
      <w:start w:val="1"/>
      <w:numFmt w:val="lowerRoman"/>
      <w:lvlText w:val="%3."/>
      <w:lvlJc w:val="right"/>
      <w:pPr>
        <w:ind w:left="6003" w:hanging="180"/>
      </w:pPr>
    </w:lvl>
    <w:lvl w:ilvl="3" w:tplc="0405000F" w:tentative="1">
      <w:start w:val="1"/>
      <w:numFmt w:val="decimal"/>
      <w:lvlText w:val="%4."/>
      <w:lvlJc w:val="left"/>
      <w:pPr>
        <w:ind w:left="6723" w:hanging="360"/>
      </w:pPr>
    </w:lvl>
    <w:lvl w:ilvl="4" w:tplc="04050019" w:tentative="1">
      <w:start w:val="1"/>
      <w:numFmt w:val="lowerLetter"/>
      <w:lvlText w:val="%5."/>
      <w:lvlJc w:val="left"/>
      <w:pPr>
        <w:ind w:left="7443" w:hanging="360"/>
      </w:pPr>
    </w:lvl>
    <w:lvl w:ilvl="5" w:tplc="0405001B" w:tentative="1">
      <w:start w:val="1"/>
      <w:numFmt w:val="lowerRoman"/>
      <w:lvlText w:val="%6."/>
      <w:lvlJc w:val="right"/>
      <w:pPr>
        <w:ind w:left="8163" w:hanging="180"/>
      </w:pPr>
    </w:lvl>
    <w:lvl w:ilvl="6" w:tplc="0405000F" w:tentative="1">
      <w:start w:val="1"/>
      <w:numFmt w:val="decimal"/>
      <w:lvlText w:val="%7."/>
      <w:lvlJc w:val="left"/>
      <w:pPr>
        <w:ind w:left="8883" w:hanging="360"/>
      </w:pPr>
    </w:lvl>
    <w:lvl w:ilvl="7" w:tplc="04050019" w:tentative="1">
      <w:start w:val="1"/>
      <w:numFmt w:val="lowerLetter"/>
      <w:lvlText w:val="%8."/>
      <w:lvlJc w:val="left"/>
      <w:pPr>
        <w:ind w:left="9603" w:hanging="360"/>
      </w:pPr>
    </w:lvl>
    <w:lvl w:ilvl="8" w:tplc="0405001B" w:tentative="1">
      <w:start w:val="1"/>
      <w:numFmt w:val="lowerRoman"/>
      <w:lvlText w:val="%9."/>
      <w:lvlJc w:val="right"/>
      <w:pPr>
        <w:ind w:left="10323" w:hanging="180"/>
      </w:pPr>
    </w:lvl>
  </w:abstractNum>
  <w:abstractNum w:abstractNumId="9" w15:restartNumberingAfterBreak="0">
    <w:nsid w:val="3F72489B"/>
    <w:multiLevelType w:val="hybridMultilevel"/>
    <w:tmpl w:val="2708DB0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BFB137E"/>
    <w:multiLevelType w:val="hybridMultilevel"/>
    <w:tmpl w:val="075E016C"/>
    <w:lvl w:ilvl="0" w:tplc="0405000F">
      <w:start w:val="1"/>
      <w:numFmt w:val="decimal"/>
      <w:lvlText w:val="%1."/>
      <w:lvlJc w:val="left"/>
      <w:pPr>
        <w:ind w:left="4563" w:hanging="360"/>
      </w:pPr>
    </w:lvl>
    <w:lvl w:ilvl="1" w:tplc="04050019" w:tentative="1">
      <w:start w:val="1"/>
      <w:numFmt w:val="lowerLetter"/>
      <w:lvlText w:val="%2."/>
      <w:lvlJc w:val="left"/>
      <w:pPr>
        <w:ind w:left="5283" w:hanging="360"/>
      </w:pPr>
    </w:lvl>
    <w:lvl w:ilvl="2" w:tplc="0405001B" w:tentative="1">
      <w:start w:val="1"/>
      <w:numFmt w:val="lowerRoman"/>
      <w:lvlText w:val="%3."/>
      <w:lvlJc w:val="right"/>
      <w:pPr>
        <w:ind w:left="6003" w:hanging="180"/>
      </w:pPr>
    </w:lvl>
    <w:lvl w:ilvl="3" w:tplc="0405000F" w:tentative="1">
      <w:start w:val="1"/>
      <w:numFmt w:val="decimal"/>
      <w:lvlText w:val="%4."/>
      <w:lvlJc w:val="left"/>
      <w:pPr>
        <w:ind w:left="6723" w:hanging="360"/>
      </w:pPr>
    </w:lvl>
    <w:lvl w:ilvl="4" w:tplc="04050019" w:tentative="1">
      <w:start w:val="1"/>
      <w:numFmt w:val="lowerLetter"/>
      <w:lvlText w:val="%5."/>
      <w:lvlJc w:val="left"/>
      <w:pPr>
        <w:ind w:left="7443" w:hanging="360"/>
      </w:pPr>
    </w:lvl>
    <w:lvl w:ilvl="5" w:tplc="0405001B" w:tentative="1">
      <w:start w:val="1"/>
      <w:numFmt w:val="lowerRoman"/>
      <w:lvlText w:val="%6."/>
      <w:lvlJc w:val="right"/>
      <w:pPr>
        <w:ind w:left="8163" w:hanging="180"/>
      </w:pPr>
    </w:lvl>
    <w:lvl w:ilvl="6" w:tplc="0405000F" w:tentative="1">
      <w:start w:val="1"/>
      <w:numFmt w:val="decimal"/>
      <w:lvlText w:val="%7."/>
      <w:lvlJc w:val="left"/>
      <w:pPr>
        <w:ind w:left="8883" w:hanging="360"/>
      </w:pPr>
    </w:lvl>
    <w:lvl w:ilvl="7" w:tplc="04050019" w:tentative="1">
      <w:start w:val="1"/>
      <w:numFmt w:val="lowerLetter"/>
      <w:lvlText w:val="%8."/>
      <w:lvlJc w:val="left"/>
      <w:pPr>
        <w:ind w:left="9603" w:hanging="360"/>
      </w:pPr>
    </w:lvl>
    <w:lvl w:ilvl="8" w:tplc="0405001B" w:tentative="1">
      <w:start w:val="1"/>
      <w:numFmt w:val="lowerRoman"/>
      <w:lvlText w:val="%9."/>
      <w:lvlJc w:val="right"/>
      <w:pPr>
        <w:ind w:left="10323" w:hanging="180"/>
      </w:pPr>
    </w:lvl>
  </w:abstractNum>
  <w:abstractNum w:abstractNumId="11" w15:restartNumberingAfterBreak="0">
    <w:nsid w:val="4F6348A0"/>
    <w:multiLevelType w:val="multilevel"/>
    <w:tmpl w:val="BC3E2B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62273212"/>
    <w:multiLevelType w:val="multilevel"/>
    <w:tmpl w:val="1A6858C8"/>
    <w:lvl w:ilvl="0">
      <w:start w:val="1"/>
      <w:numFmt w:val="upperRoman"/>
      <w:lvlText w:val="%1."/>
      <w:lvlJc w:val="right"/>
      <w:pPr>
        <w:tabs>
          <w:tab w:val="num" w:pos="2153"/>
        </w:tabs>
        <w:ind w:left="2153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578"/>
        </w:tabs>
        <w:ind w:left="2578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2492"/>
        </w:tabs>
        <w:ind w:left="2492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43"/>
        </w:tabs>
        <w:ind w:left="3343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1"/>
        </w:tabs>
        <w:ind w:left="2081" w:hanging="1800"/>
      </w:pPr>
      <w:rPr>
        <w:rFonts w:cs="Times New Roman" w:hint="default"/>
      </w:rPr>
    </w:lvl>
  </w:abstractNum>
  <w:abstractNum w:abstractNumId="13" w15:restartNumberingAfterBreak="0">
    <w:nsid w:val="71DA7F6F"/>
    <w:multiLevelType w:val="hybridMultilevel"/>
    <w:tmpl w:val="336068E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B5E239E"/>
    <w:multiLevelType w:val="multilevel"/>
    <w:tmpl w:val="4B02E4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D98122F"/>
    <w:multiLevelType w:val="hybridMultilevel"/>
    <w:tmpl w:val="947A8C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EE31CA8"/>
    <w:multiLevelType w:val="multilevel"/>
    <w:tmpl w:val="101AFB4A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num w:numId="1" w16cid:durableId="877283995">
    <w:abstractNumId w:val="6"/>
  </w:num>
  <w:num w:numId="2" w16cid:durableId="713887885">
    <w:abstractNumId w:val="16"/>
  </w:num>
  <w:num w:numId="3" w16cid:durableId="191842882">
    <w:abstractNumId w:val="1"/>
  </w:num>
  <w:num w:numId="4" w16cid:durableId="1646814396">
    <w:abstractNumId w:val="15"/>
  </w:num>
  <w:num w:numId="5" w16cid:durableId="1014764667">
    <w:abstractNumId w:val="12"/>
  </w:num>
  <w:num w:numId="6" w16cid:durableId="1414738785">
    <w:abstractNumId w:val="10"/>
  </w:num>
  <w:num w:numId="7" w16cid:durableId="722564389">
    <w:abstractNumId w:val="8"/>
  </w:num>
  <w:num w:numId="8" w16cid:durableId="57560549">
    <w:abstractNumId w:val="13"/>
  </w:num>
  <w:num w:numId="9" w16cid:durableId="952396699">
    <w:abstractNumId w:val="7"/>
  </w:num>
  <w:num w:numId="10" w16cid:durableId="457916309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 w16cid:durableId="1114859761">
    <w:abstractNumId w:val="9"/>
  </w:num>
  <w:num w:numId="12" w16cid:durableId="1192917870">
    <w:abstractNumId w:val="0"/>
  </w:num>
  <w:num w:numId="13" w16cid:durableId="779567515">
    <w:abstractNumId w:val="2"/>
  </w:num>
  <w:num w:numId="14" w16cid:durableId="1003818896">
    <w:abstractNumId w:val="4"/>
  </w:num>
  <w:num w:numId="15" w16cid:durableId="1896162727">
    <w:abstractNumId w:val="5"/>
  </w:num>
  <w:num w:numId="16" w16cid:durableId="2049379369">
    <w:abstractNumId w:val="11"/>
  </w:num>
  <w:num w:numId="17" w16cid:durableId="1029573246">
    <w:abstractNumId w:val="14"/>
  </w:num>
  <w:num w:numId="18" w16cid:durableId="1592348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FF"/>
    <w:rsid w:val="00006CCE"/>
    <w:rsid w:val="00070C72"/>
    <w:rsid w:val="00076892"/>
    <w:rsid w:val="00091225"/>
    <w:rsid w:val="000E1FC0"/>
    <w:rsid w:val="00136166"/>
    <w:rsid w:val="0015786C"/>
    <w:rsid w:val="0016359D"/>
    <w:rsid w:val="0017213A"/>
    <w:rsid w:val="00174F66"/>
    <w:rsid w:val="001C3104"/>
    <w:rsid w:val="00201547"/>
    <w:rsid w:val="002311C1"/>
    <w:rsid w:val="002C0042"/>
    <w:rsid w:val="002D3016"/>
    <w:rsid w:val="002E0818"/>
    <w:rsid w:val="002F31E9"/>
    <w:rsid w:val="00315038"/>
    <w:rsid w:val="0033525F"/>
    <w:rsid w:val="003517C8"/>
    <w:rsid w:val="00352220"/>
    <w:rsid w:val="00394366"/>
    <w:rsid w:val="003A156D"/>
    <w:rsid w:val="003B4D1E"/>
    <w:rsid w:val="003D5996"/>
    <w:rsid w:val="003E70F7"/>
    <w:rsid w:val="00411927"/>
    <w:rsid w:val="0042188D"/>
    <w:rsid w:val="00436994"/>
    <w:rsid w:val="004D1A16"/>
    <w:rsid w:val="004D34C9"/>
    <w:rsid w:val="004E5825"/>
    <w:rsid w:val="004F1FD6"/>
    <w:rsid w:val="00512F52"/>
    <w:rsid w:val="005459E6"/>
    <w:rsid w:val="005459FF"/>
    <w:rsid w:val="00564C0D"/>
    <w:rsid w:val="00564E3E"/>
    <w:rsid w:val="0056611E"/>
    <w:rsid w:val="00573240"/>
    <w:rsid w:val="005A1B9A"/>
    <w:rsid w:val="005E2E1D"/>
    <w:rsid w:val="005F33F8"/>
    <w:rsid w:val="006048D1"/>
    <w:rsid w:val="00604AF2"/>
    <w:rsid w:val="00642A93"/>
    <w:rsid w:val="00661A39"/>
    <w:rsid w:val="006A3376"/>
    <w:rsid w:val="006A4934"/>
    <w:rsid w:val="006E3A46"/>
    <w:rsid w:val="006F5E69"/>
    <w:rsid w:val="00705DE9"/>
    <w:rsid w:val="0071543D"/>
    <w:rsid w:val="00725C96"/>
    <w:rsid w:val="00734033"/>
    <w:rsid w:val="00785E00"/>
    <w:rsid w:val="007B4B34"/>
    <w:rsid w:val="00800E43"/>
    <w:rsid w:val="00812CB4"/>
    <w:rsid w:val="00880CF9"/>
    <w:rsid w:val="008842AF"/>
    <w:rsid w:val="008853D9"/>
    <w:rsid w:val="008E433B"/>
    <w:rsid w:val="008F25EA"/>
    <w:rsid w:val="00931BF0"/>
    <w:rsid w:val="00951C76"/>
    <w:rsid w:val="009571A8"/>
    <w:rsid w:val="00980D9C"/>
    <w:rsid w:val="00984EAB"/>
    <w:rsid w:val="009A6B13"/>
    <w:rsid w:val="009B2394"/>
    <w:rsid w:val="009C7FD3"/>
    <w:rsid w:val="009D390C"/>
    <w:rsid w:val="00A462D0"/>
    <w:rsid w:val="00A62FB3"/>
    <w:rsid w:val="00A83054"/>
    <w:rsid w:val="00A84F76"/>
    <w:rsid w:val="00A86694"/>
    <w:rsid w:val="00AA485E"/>
    <w:rsid w:val="00AD5356"/>
    <w:rsid w:val="00AE275D"/>
    <w:rsid w:val="00B15A3E"/>
    <w:rsid w:val="00B24F28"/>
    <w:rsid w:val="00B84BF8"/>
    <w:rsid w:val="00BC6834"/>
    <w:rsid w:val="00BE2383"/>
    <w:rsid w:val="00BF7C33"/>
    <w:rsid w:val="00C10003"/>
    <w:rsid w:val="00C13367"/>
    <w:rsid w:val="00C4757D"/>
    <w:rsid w:val="00C617D3"/>
    <w:rsid w:val="00C804C2"/>
    <w:rsid w:val="00CA27EC"/>
    <w:rsid w:val="00CD48BC"/>
    <w:rsid w:val="00CE0369"/>
    <w:rsid w:val="00D05266"/>
    <w:rsid w:val="00D33E0A"/>
    <w:rsid w:val="00D37201"/>
    <w:rsid w:val="00D400B7"/>
    <w:rsid w:val="00D44513"/>
    <w:rsid w:val="00D45CE6"/>
    <w:rsid w:val="00D86330"/>
    <w:rsid w:val="00D97752"/>
    <w:rsid w:val="00DA663C"/>
    <w:rsid w:val="00DB69ED"/>
    <w:rsid w:val="00E52E4F"/>
    <w:rsid w:val="00E625E6"/>
    <w:rsid w:val="00E82D83"/>
    <w:rsid w:val="00E83DF5"/>
    <w:rsid w:val="00EB3917"/>
    <w:rsid w:val="00EC0260"/>
    <w:rsid w:val="00ED1010"/>
    <w:rsid w:val="00ED1BEB"/>
    <w:rsid w:val="00F30512"/>
    <w:rsid w:val="00F32DEB"/>
    <w:rsid w:val="00F549A3"/>
    <w:rsid w:val="00F83BF3"/>
    <w:rsid w:val="00FA7B90"/>
    <w:rsid w:val="00FD08F1"/>
    <w:rsid w:val="00FD2CA1"/>
    <w:rsid w:val="00FD7343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580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platne1">
    <w:name w:val="platne1"/>
    <w:basedOn w:val="Standardnpsmoodstavce"/>
    <w:uiPriority w:val="99"/>
    <w:rsid w:val="00980D9C"/>
    <w:rPr>
      <w:rFonts w:cs="Times New Roman"/>
    </w:rPr>
  </w:style>
  <w:style w:type="paragraph" w:customStyle="1" w:styleId="RLdajeosmluvnstran">
    <w:name w:val="RL Údaje o smluvní straně"/>
    <w:basedOn w:val="Normln"/>
    <w:rsid w:val="00512F52"/>
    <w:pPr>
      <w:widowControl/>
      <w:spacing w:after="120" w:line="280" w:lineRule="exact"/>
      <w:jc w:val="center"/>
    </w:pPr>
    <w:rPr>
      <w:rFonts w:ascii="Calibri" w:eastAsia="Times New Roman" w:hAnsi="Calibri" w:cs="Times New Roman"/>
      <w:szCs w:val="24"/>
      <w:lang w:val="cs-CZ"/>
    </w:rPr>
  </w:style>
  <w:style w:type="paragraph" w:customStyle="1" w:styleId="RLProhlensmluvnchstran">
    <w:name w:val="RL Prohlášení smluvních stran"/>
    <w:basedOn w:val="Normln"/>
    <w:link w:val="RLProhlensmluvnchstranChar"/>
    <w:rsid w:val="00352220"/>
    <w:pPr>
      <w:widowControl/>
      <w:spacing w:after="120" w:line="280" w:lineRule="exact"/>
      <w:jc w:val="center"/>
    </w:pPr>
    <w:rPr>
      <w:rFonts w:ascii="Calibri" w:eastAsia="Times New Roman" w:hAnsi="Calibri" w:cs="Times New Roman"/>
      <w:b/>
      <w:sz w:val="24"/>
      <w:szCs w:val="20"/>
      <w:lang w:val="cs-CZ" w:eastAsia="cs-CZ"/>
    </w:rPr>
  </w:style>
  <w:style w:type="character" w:customStyle="1" w:styleId="RLProhlensmluvnchstranChar">
    <w:name w:val="RL Prohlášení smluvních stran Char"/>
    <w:link w:val="RLProhlensmluvnchstran"/>
    <w:locked/>
    <w:rsid w:val="00352220"/>
    <w:rPr>
      <w:rFonts w:ascii="Calibri" w:eastAsia="Times New Roman" w:hAnsi="Calibri" w:cs="Times New Roman"/>
      <w:b/>
      <w:sz w:val="24"/>
      <w:szCs w:val="20"/>
      <w:lang w:val="cs-CZ"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7B4B34"/>
    <w:pPr>
      <w:widowControl/>
      <w:spacing w:after="120" w:line="280" w:lineRule="exact"/>
    </w:pPr>
    <w:rPr>
      <w:rFonts w:ascii="Arial" w:eastAsia="Times New Roman" w:hAnsi="Arial" w:cs="Times New Roman"/>
      <w:b/>
      <w:i/>
      <w:sz w:val="20"/>
      <w:szCs w:val="24"/>
      <w:lang w:val="cs-CZ" w:eastAsia="cs-CZ"/>
    </w:rPr>
  </w:style>
  <w:style w:type="character" w:customStyle="1" w:styleId="RLTextlnkuslovanChar">
    <w:name w:val="RL Text článku číslovaný Char"/>
    <w:link w:val="RLTextlnkuslovan"/>
    <w:locked/>
    <w:rsid w:val="007B4B34"/>
    <w:rPr>
      <w:rFonts w:ascii="Arial" w:eastAsia="Times New Roman" w:hAnsi="Arial" w:cs="Times New Roman"/>
      <w:b/>
      <w:i/>
      <w:sz w:val="20"/>
      <w:szCs w:val="24"/>
      <w:lang w:val="cs-CZ" w:eastAsia="cs-CZ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locked/>
    <w:rsid w:val="007B4B34"/>
  </w:style>
  <w:style w:type="paragraph" w:styleId="Zhlav">
    <w:name w:val="header"/>
    <w:basedOn w:val="Normln"/>
    <w:link w:val="ZhlavChar"/>
    <w:uiPriority w:val="99"/>
    <w:unhideWhenUsed/>
    <w:rsid w:val="00951C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1C76"/>
  </w:style>
  <w:style w:type="paragraph" w:styleId="Zpat">
    <w:name w:val="footer"/>
    <w:basedOn w:val="Normln"/>
    <w:link w:val="ZpatChar"/>
    <w:uiPriority w:val="99"/>
    <w:unhideWhenUsed/>
    <w:rsid w:val="00951C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1C76"/>
  </w:style>
  <w:style w:type="paragraph" w:styleId="Textbubliny">
    <w:name w:val="Balloon Text"/>
    <w:basedOn w:val="Normln"/>
    <w:link w:val="TextbublinyChar"/>
    <w:uiPriority w:val="99"/>
    <w:semiHidden/>
    <w:unhideWhenUsed/>
    <w:rsid w:val="00BF7C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746</Words>
  <Characters>4406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2022-04-07T11:38:00Z</dcterms:created>
  <dcterms:modified xsi:type="dcterms:W3CDTF">2024-01-04T10:03:00Z</dcterms:modified>
</cp:coreProperties>
</file>