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EF64E2F" w14:textId="77777777" w:rsidR="000D5EAA" w:rsidRDefault="000D5EAA" w:rsidP="000D5EA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Motýlek, Mělník, příspěvková organizace</w:t>
      </w:r>
    </w:p>
    <w:p w14:paraId="1A221587" w14:textId="77777777" w:rsidR="000D5EAA" w:rsidRPr="00155E57" w:rsidRDefault="000D5EAA" w:rsidP="000D5EA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Zastoupena: Mgr. Novákovou Hanou, ředitelkou</w:t>
      </w:r>
    </w:p>
    <w:p w14:paraId="28A09537" w14:textId="77777777" w:rsidR="000D5EAA" w:rsidRDefault="000D5EAA" w:rsidP="000D5EA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Sídlo: Nemocniční 107, 276 01 Mělník</w:t>
      </w:r>
    </w:p>
    <w:p w14:paraId="33892929" w14:textId="77777777" w:rsidR="000D5EAA" w:rsidRDefault="000D5EAA" w:rsidP="000D5EA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75033518</w:t>
      </w:r>
    </w:p>
    <w:p w14:paraId="2FFCDCFE" w14:textId="77777777" w:rsidR="000D5EAA" w:rsidRPr="00EE2DE9" w:rsidRDefault="000D5EAA" w:rsidP="000D5EA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„objednatel“</w:t>
      </w:r>
      <w:r>
        <w:rPr>
          <w:sz w:val="22"/>
          <w:szCs w:val="24"/>
        </w:rPr>
        <w:t>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3275C0F" w14:textId="4FBD517D" w:rsidR="000D5EAA" w:rsidRDefault="000D5EAA" w:rsidP="000D5EA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Pavel Sedláček </w:t>
      </w:r>
      <w:bookmarkStart w:id="0" w:name="_GoBack"/>
      <w:bookmarkEnd w:id="0"/>
    </w:p>
    <w:p w14:paraId="094C0F7C" w14:textId="112BEF16" w:rsidR="000D5EAA" w:rsidRDefault="006976EB" w:rsidP="000D5EA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Sídlo: Má</w:t>
      </w:r>
      <w:r w:rsidR="000D5EAA">
        <w:rPr>
          <w:b/>
          <w:sz w:val="22"/>
          <w:szCs w:val="24"/>
        </w:rPr>
        <w:t>chova 2620, 276 01 Mělník</w:t>
      </w:r>
    </w:p>
    <w:p w14:paraId="45FABA40" w14:textId="4469079F" w:rsidR="000D5EAA" w:rsidRDefault="000D5EAA" w:rsidP="000D5EA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66411858</w:t>
      </w:r>
    </w:p>
    <w:p w14:paraId="3EC7F78D" w14:textId="77777777" w:rsidR="000D5EAA" w:rsidRPr="00EE2DE9" w:rsidRDefault="000D5EAA" w:rsidP="000D5EA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„zhotovitel“</w:t>
      </w:r>
      <w:r>
        <w:rPr>
          <w:sz w:val="22"/>
          <w:szCs w:val="24"/>
        </w:rPr>
        <w:t>)</w:t>
      </w:r>
    </w:p>
    <w:p w14:paraId="5A22D126" w14:textId="1870AEF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AE77F81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0D5EAA" w:rsidRPr="000D5EAA">
        <w:rPr>
          <w:rFonts w:ascii="Times New Roman" w:hAnsi="Times New Roman" w:cs="Times New Roman"/>
          <w:szCs w:val="24"/>
        </w:rPr>
        <w:t>11.10</w:t>
      </w:r>
      <w:r w:rsidR="00EE2DE9" w:rsidRPr="000D5EAA">
        <w:rPr>
          <w:rFonts w:ascii="Times New Roman" w:hAnsi="Times New Roman" w:cs="Times New Roman"/>
          <w:szCs w:val="24"/>
        </w:rPr>
        <w:t>.20</w:t>
      </w:r>
      <w:r w:rsidR="00E968E9" w:rsidRPr="000D5EAA">
        <w:rPr>
          <w:rFonts w:ascii="Times New Roman" w:hAnsi="Times New Roman" w:cs="Times New Roman"/>
          <w:szCs w:val="24"/>
        </w:rPr>
        <w:t>2</w:t>
      </w:r>
      <w:r w:rsidR="000D5EAA" w:rsidRPr="000D5EAA">
        <w:rPr>
          <w:rFonts w:ascii="Times New Roman" w:hAnsi="Times New Roman" w:cs="Times New Roman"/>
          <w:szCs w:val="24"/>
        </w:rPr>
        <w:t>1</w:t>
      </w:r>
      <w:proofErr w:type="gramEnd"/>
      <w:r w:rsidR="000D5EAA">
        <w:rPr>
          <w:rFonts w:ascii="Times New Roman" w:hAnsi="Times New Roman" w:cs="Times New Roman"/>
          <w:szCs w:val="24"/>
        </w:rPr>
        <w:t xml:space="preserve"> smlouvu o dílo </w:t>
      </w:r>
      <w:proofErr w:type="spellStart"/>
      <w:r w:rsidR="000D5EAA">
        <w:rPr>
          <w:rFonts w:ascii="Times New Roman" w:hAnsi="Times New Roman" w:cs="Times New Roman"/>
          <w:szCs w:val="24"/>
        </w:rPr>
        <w:t>ev.č</w:t>
      </w:r>
      <w:proofErr w:type="spellEnd"/>
      <w:r w:rsidR="000D5EAA">
        <w:rPr>
          <w:rFonts w:ascii="Times New Roman" w:hAnsi="Times New Roman" w:cs="Times New Roman"/>
          <w:szCs w:val="24"/>
        </w:rPr>
        <w:t>. 2/2021</w:t>
      </w:r>
      <w:r w:rsidR="009240F2" w:rsidRPr="009240F2">
        <w:rPr>
          <w:rFonts w:ascii="Times New Roman" w:hAnsi="Times New Roman" w:cs="Times New Roman"/>
          <w:szCs w:val="24"/>
        </w:rPr>
        <w:t>, kde se zhotovitel zavázal</w:t>
      </w:r>
      <w:r w:rsidR="009240F2">
        <w:rPr>
          <w:rFonts w:ascii="Times New Roman" w:hAnsi="Times New Roman" w:cs="Times New Roman"/>
          <w:szCs w:val="24"/>
          <w:highlight w:val="yellow"/>
        </w:rPr>
        <w:t xml:space="preserve"> </w:t>
      </w:r>
      <w:r w:rsidR="00645C69" w:rsidRPr="005C7B8F">
        <w:rPr>
          <w:rFonts w:ascii="Times New Roman" w:hAnsi="Times New Roman" w:cs="Times New Roman"/>
          <w:szCs w:val="24"/>
          <w:highlight w:val="yellow"/>
        </w:rPr>
        <w:t xml:space="preserve"> </w:t>
      </w:r>
      <w:r w:rsidR="009240F2">
        <w:rPr>
          <w:rFonts w:ascii="Times New Roman" w:hAnsi="Times New Roman" w:cs="Times New Roman"/>
          <w:szCs w:val="24"/>
        </w:rPr>
        <w:t>zhotovit realizaci díla „Oprava havarijního stavu elektroinstalace včetně stropů, zednických prací a výmalby“ a objednatel se zavázal předmět smlouvy převzít a zaplatit jeho smluvní cenu.</w:t>
      </w:r>
    </w:p>
    <w:p w14:paraId="09DFCDC8" w14:textId="4C03AEED" w:rsidR="00C40933" w:rsidRPr="00EE2DE9" w:rsidRDefault="009240F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407B7C61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</w:t>
      </w:r>
      <w:r w:rsidR="009240F2">
        <w:rPr>
          <w:rFonts w:ascii="Times New Roman" w:hAnsi="Times New Roman" w:cs="Times New Roman"/>
          <w:szCs w:val="24"/>
        </w:rPr>
        <w:t xml:space="preserve">kamžiku sjednání této smlouvy </w:t>
      </w:r>
      <w:r w:rsidRPr="005C7B8F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</w:t>
      </w:r>
      <w:r w:rsidR="009240F2">
        <w:rPr>
          <w:rFonts w:ascii="Times New Roman" w:hAnsi="Times New Roman" w:cs="Times New Roman"/>
          <w:szCs w:val="24"/>
        </w:rPr>
        <w:t xml:space="preserve">le ve strojově nečitelném formátu, čímž byl porušen § 5 odst. 1 zákona o registru smluv a </w:t>
      </w:r>
      <w:r w:rsidRPr="005C7B8F">
        <w:rPr>
          <w:rFonts w:ascii="Times New Roman" w:hAnsi="Times New Roman" w:cs="Times New Roman"/>
          <w:szCs w:val="24"/>
        </w:rPr>
        <w:t>jsou si vědomy právních následků s tím spojených.</w:t>
      </w:r>
    </w:p>
    <w:p w14:paraId="1F90FFA1" w14:textId="796C95EE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087AEE">
        <w:rPr>
          <w:rFonts w:ascii="Times New Roman" w:hAnsi="Times New Roman" w:cs="Times New Roman"/>
          <w:szCs w:val="24"/>
        </w:rPr>
        <w:t xml:space="preserve"> v důsledku chybně uveřejněné</w:t>
      </w:r>
      <w:r w:rsidRPr="00EE2DE9">
        <w:rPr>
          <w:rFonts w:ascii="Times New Roman" w:hAnsi="Times New Roman" w:cs="Times New Roman"/>
          <w:szCs w:val="24"/>
        </w:rPr>
        <w:t xml:space="preserve">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5EFEF7A3" w:rsidR="00CD506A" w:rsidRDefault="00053702" w:rsidP="00087AE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87AEE">
        <w:rPr>
          <w:rFonts w:ascii="Times New Roman" w:hAnsi="Times New Roman" w:cs="Times New Roman"/>
          <w:szCs w:val="24"/>
        </w:rPr>
        <w:t>Příloha č. 1 – Smlouva č</w:t>
      </w:r>
      <w:r w:rsidR="00645C69" w:rsidRPr="00087AEE">
        <w:rPr>
          <w:rFonts w:ascii="Times New Roman" w:hAnsi="Times New Roman" w:cs="Times New Roman"/>
          <w:szCs w:val="24"/>
        </w:rPr>
        <w:t xml:space="preserve">. </w:t>
      </w:r>
      <w:r w:rsidR="00087AEE">
        <w:rPr>
          <w:rFonts w:ascii="Times New Roman" w:hAnsi="Times New Roman" w:cs="Times New Roman"/>
          <w:szCs w:val="24"/>
        </w:rPr>
        <w:t>2/2021</w:t>
      </w:r>
      <w:r w:rsidR="00645C69" w:rsidRPr="00087AEE">
        <w:rPr>
          <w:rFonts w:ascii="Times New Roman" w:hAnsi="Times New Roman" w:cs="Times New Roman"/>
          <w:szCs w:val="24"/>
        </w:rPr>
        <w:t xml:space="preserve"> </w:t>
      </w:r>
      <w:r w:rsidRPr="00087AEE">
        <w:rPr>
          <w:rFonts w:ascii="Times New Roman" w:hAnsi="Times New Roman" w:cs="Times New Roman"/>
          <w:szCs w:val="24"/>
        </w:rPr>
        <w:t>ze dne</w:t>
      </w:r>
      <w:r w:rsidR="00645C69" w:rsidRPr="00087AEE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087AEE">
        <w:rPr>
          <w:rFonts w:ascii="Times New Roman" w:hAnsi="Times New Roman" w:cs="Times New Roman"/>
          <w:szCs w:val="24"/>
        </w:rPr>
        <w:t>11.10.2021</w:t>
      </w:r>
      <w:proofErr w:type="gramEnd"/>
    </w:p>
    <w:p w14:paraId="01766565" w14:textId="7E38EDBB" w:rsidR="00520365" w:rsidRDefault="00087AEE" w:rsidP="00DF284A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Cenová nabídka ze dne </w:t>
      </w:r>
      <w:proofErr w:type="gramStart"/>
      <w:r>
        <w:rPr>
          <w:rFonts w:ascii="Times New Roman" w:hAnsi="Times New Roman" w:cs="Times New Roman"/>
          <w:szCs w:val="24"/>
        </w:rPr>
        <w:t>22.9.2021</w:t>
      </w:r>
      <w:proofErr w:type="gram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766EFFA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23" w:type="dxa"/>
          </w:tcPr>
          <w:p w14:paraId="03BFE054" w14:textId="77777777" w:rsidR="00DF284A" w:rsidRPr="00DF284A" w:rsidRDefault="00DF284A" w:rsidP="00087AEE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0361599E" w:rsidR="00DF284A" w:rsidRDefault="00087AEE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Mělníku dne </w:t>
            </w:r>
            <w:proofErr w:type="gramStart"/>
            <w:r>
              <w:rPr>
                <w:rFonts w:ascii="Times New Roman" w:hAnsi="Times New Roman" w:cs="Times New Roman"/>
              </w:rPr>
              <w:t>18.12.2023</w:t>
            </w:r>
            <w:proofErr w:type="gramEnd"/>
          </w:p>
        </w:tc>
        <w:tc>
          <w:tcPr>
            <w:tcW w:w="4923" w:type="dxa"/>
          </w:tcPr>
          <w:p w14:paraId="06BDC215" w14:textId="0654A63B" w:rsidR="00DF284A" w:rsidRDefault="00087AEE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V Mělníku dne </w:t>
            </w:r>
            <w:proofErr w:type="gramStart"/>
            <w:r>
              <w:rPr>
                <w:rFonts w:ascii="Times New Roman" w:hAnsi="Times New Roman" w:cs="Times New Roman"/>
              </w:rPr>
              <w:t>18.12.2023</w:t>
            </w:r>
            <w:proofErr w:type="gramEnd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05DC3520" w:rsidR="00DF284A" w:rsidRPr="00087AEE" w:rsidRDefault="00087AEE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087AEE">
              <w:rPr>
                <w:rFonts w:ascii="Times New Roman" w:hAnsi="Times New Roman" w:cs="Times New Roman"/>
              </w:rPr>
              <w:t>Mgr. Hana Nováková</w:t>
            </w:r>
          </w:p>
          <w:p w14:paraId="16A88A8A" w14:textId="6AD73567" w:rsidR="00DF284A" w:rsidRDefault="00087AEE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ředitelka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3831759F" w:rsidR="00DF284A" w:rsidRPr="00087AEE" w:rsidRDefault="00087AEE">
            <w:pPr>
              <w:pStyle w:val="AKFZFpodpis"/>
              <w:rPr>
                <w:rFonts w:ascii="Times New Roman" w:hAnsi="Times New Roman" w:cs="Times New Roman"/>
              </w:rPr>
            </w:pPr>
            <w:r w:rsidRPr="00087AEE">
              <w:rPr>
                <w:rFonts w:ascii="Times New Roman" w:hAnsi="Times New Roman" w:cs="Times New Roman"/>
              </w:rPr>
              <w:t>Pavel Sedláček</w:t>
            </w:r>
          </w:p>
          <w:p w14:paraId="3B58BC49" w14:textId="5C7A17BF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772FF" w14:textId="77777777" w:rsidR="00C465A1" w:rsidRDefault="00C465A1" w:rsidP="000425BE">
      <w:pPr>
        <w:spacing w:after="0" w:line="240" w:lineRule="auto"/>
      </w:pPr>
      <w:r>
        <w:separator/>
      </w:r>
    </w:p>
  </w:endnote>
  <w:endnote w:type="continuationSeparator" w:id="0">
    <w:p w14:paraId="3AF1AD49" w14:textId="77777777" w:rsidR="00C465A1" w:rsidRDefault="00C465A1" w:rsidP="000425BE">
      <w:pPr>
        <w:spacing w:after="0" w:line="240" w:lineRule="auto"/>
      </w:pPr>
      <w:r>
        <w:continuationSeparator/>
      </w:r>
    </w:p>
  </w:endnote>
  <w:endnote w:type="continuationNotice" w:id="1">
    <w:p w14:paraId="4290CDF5" w14:textId="77777777" w:rsidR="00C465A1" w:rsidRDefault="00C46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311CA" w14:textId="77777777" w:rsidR="00C465A1" w:rsidRDefault="00C465A1" w:rsidP="000425BE">
      <w:pPr>
        <w:spacing w:after="0" w:line="240" w:lineRule="auto"/>
      </w:pPr>
      <w:r>
        <w:separator/>
      </w:r>
    </w:p>
  </w:footnote>
  <w:footnote w:type="continuationSeparator" w:id="0">
    <w:p w14:paraId="7B1F1355" w14:textId="77777777" w:rsidR="00C465A1" w:rsidRDefault="00C465A1" w:rsidP="000425BE">
      <w:pPr>
        <w:spacing w:after="0" w:line="240" w:lineRule="auto"/>
      </w:pPr>
      <w:r>
        <w:continuationSeparator/>
      </w:r>
    </w:p>
  </w:footnote>
  <w:footnote w:type="continuationNotice" w:id="1">
    <w:p w14:paraId="0DBC78A0" w14:textId="77777777" w:rsidR="00C465A1" w:rsidRDefault="00C465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87AEE"/>
    <w:rsid w:val="000B3D3A"/>
    <w:rsid w:val="000D5EA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32BF"/>
    <w:rsid w:val="00323938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976EB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843E7"/>
    <w:rsid w:val="00891D56"/>
    <w:rsid w:val="008B79A1"/>
    <w:rsid w:val="008C7116"/>
    <w:rsid w:val="009240F2"/>
    <w:rsid w:val="00966923"/>
    <w:rsid w:val="00992F81"/>
    <w:rsid w:val="009F5BF3"/>
    <w:rsid w:val="00A02EE0"/>
    <w:rsid w:val="00B34EE7"/>
    <w:rsid w:val="00B44D23"/>
    <w:rsid w:val="00B50F8A"/>
    <w:rsid w:val="00C31C11"/>
    <w:rsid w:val="00C40933"/>
    <w:rsid w:val="00C465A1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25A74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2023-09-20T08:18:00Z</dcterms:created>
  <dcterms:modified xsi:type="dcterms:W3CDTF">2023-12-18T14:22:00Z</dcterms:modified>
</cp:coreProperties>
</file>