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E6" w:rsidRPr="000D267A" w:rsidRDefault="00832FE6" w:rsidP="00832FE6">
      <w:pPr>
        <w:pStyle w:val="Nzev"/>
        <w:rPr>
          <w:rFonts w:asciiTheme="minorHAnsi" w:hAnsiTheme="minorHAnsi"/>
          <w:sz w:val="32"/>
          <w:szCs w:val="32"/>
        </w:rPr>
      </w:pPr>
      <w:r w:rsidRPr="000D267A">
        <w:rPr>
          <w:rFonts w:asciiTheme="minorHAnsi" w:hAnsiTheme="minorHAnsi"/>
          <w:sz w:val="32"/>
          <w:szCs w:val="32"/>
        </w:rPr>
        <w:t>KUPNÍ SMLOUVA</w:t>
      </w:r>
    </w:p>
    <w:p w:rsidR="00832FE6" w:rsidRPr="000D267A" w:rsidRDefault="00832FE6" w:rsidP="00832FE6">
      <w:pPr>
        <w:jc w:val="both"/>
        <w:rPr>
          <w:rFonts w:asciiTheme="minorHAnsi" w:hAnsiTheme="minorHAnsi"/>
        </w:rPr>
      </w:pPr>
    </w:p>
    <w:p w:rsidR="00832FE6" w:rsidRPr="000D267A" w:rsidRDefault="00832FE6" w:rsidP="007673FC">
      <w:pPr>
        <w:jc w:val="center"/>
        <w:rPr>
          <w:rFonts w:asciiTheme="minorHAnsi" w:hAnsiTheme="minorHAnsi"/>
        </w:rPr>
      </w:pPr>
      <w:r w:rsidRPr="000D267A">
        <w:rPr>
          <w:rFonts w:asciiTheme="minorHAnsi" w:hAnsiTheme="minorHAnsi"/>
        </w:rPr>
        <w:t>uzavřená dle § 2079 a násl. zákona č. 89/2012 Sb., občanský zákoní</w:t>
      </w:r>
      <w:r w:rsidR="005D2FC9" w:rsidRPr="000D267A">
        <w:rPr>
          <w:rFonts w:asciiTheme="minorHAnsi" w:hAnsiTheme="minorHAnsi"/>
        </w:rPr>
        <w:t xml:space="preserve">k, </w:t>
      </w:r>
      <w:r w:rsidRPr="000D267A">
        <w:rPr>
          <w:rFonts w:asciiTheme="minorHAnsi" w:hAnsiTheme="minorHAnsi"/>
        </w:rPr>
        <w:t>(dále jen</w:t>
      </w:r>
      <w:r w:rsidR="005D2FC9" w:rsidRPr="000D267A">
        <w:rPr>
          <w:rFonts w:asciiTheme="minorHAnsi" w:hAnsiTheme="minorHAnsi"/>
        </w:rPr>
        <w:t xml:space="preserve"> „občanský zákoník“)</w:t>
      </w:r>
    </w:p>
    <w:p w:rsidR="00832FE6" w:rsidRPr="000D267A" w:rsidRDefault="00832FE6" w:rsidP="007673FC">
      <w:pPr>
        <w:rPr>
          <w:rFonts w:asciiTheme="minorHAnsi" w:hAnsiTheme="minorHAnsi"/>
        </w:rPr>
      </w:pPr>
    </w:p>
    <w:p w:rsidR="00832FE6" w:rsidRPr="000D267A" w:rsidRDefault="00832FE6" w:rsidP="007673FC">
      <w:pPr>
        <w:pStyle w:val="Nadpis4"/>
        <w:jc w:val="left"/>
        <w:rPr>
          <w:rFonts w:asciiTheme="minorHAnsi" w:hAnsiTheme="minorHAnsi"/>
        </w:rPr>
      </w:pPr>
      <w:r w:rsidRPr="000D267A">
        <w:rPr>
          <w:rFonts w:asciiTheme="minorHAnsi" w:hAnsiTheme="minorHAnsi"/>
        </w:rPr>
        <w:t>I. Smluvní strany</w:t>
      </w:r>
    </w:p>
    <w:p w:rsidR="00832FE6" w:rsidRPr="000D267A" w:rsidRDefault="00832FE6" w:rsidP="007673FC">
      <w:pPr>
        <w:rPr>
          <w:rFonts w:asciiTheme="minorHAnsi" w:hAnsiTheme="minorHAnsi"/>
        </w:rPr>
      </w:pPr>
    </w:p>
    <w:p w:rsidR="00832FE6" w:rsidRPr="000D267A" w:rsidRDefault="00832FE6" w:rsidP="007673FC">
      <w:pPr>
        <w:rPr>
          <w:rFonts w:asciiTheme="minorHAnsi" w:hAnsiTheme="minorHAnsi"/>
        </w:rPr>
      </w:pPr>
    </w:p>
    <w:p w:rsidR="00832FE6" w:rsidRPr="000D267A" w:rsidRDefault="007350CB" w:rsidP="007673FC">
      <w:pPr>
        <w:rPr>
          <w:rFonts w:asciiTheme="minorHAnsi" w:hAnsiTheme="minorHAnsi"/>
          <w:b/>
          <w:szCs w:val="24"/>
        </w:rPr>
      </w:pPr>
      <w:r w:rsidRPr="000D267A">
        <w:rPr>
          <w:rFonts w:asciiTheme="minorHAnsi" w:hAnsiTheme="minorHAnsi"/>
          <w:b/>
        </w:rPr>
        <w:t>Prodávající:</w:t>
      </w:r>
      <w:r w:rsidR="00832FE6" w:rsidRPr="000D267A">
        <w:rPr>
          <w:rFonts w:asciiTheme="minorHAnsi" w:hAnsiTheme="minorHAnsi"/>
          <w:szCs w:val="24"/>
        </w:rPr>
        <w:tab/>
      </w:r>
      <w:r w:rsidR="00EF0D30" w:rsidRPr="000D267A">
        <w:rPr>
          <w:rFonts w:asciiTheme="minorHAnsi" w:hAnsiTheme="minorHAnsi"/>
          <w:szCs w:val="24"/>
        </w:rPr>
        <w:tab/>
      </w:r>
      <w:r w:rsidR="00EF0D30" w:rsidRPr="00817EEF">
        <w:rPr>
          <w:rFonts w:asciiTheme="minorHAnsi" w:hAnsiTheme="minorHAnsi"/>
          <w:b/>
          <w:szCs w:val="24"/>
        </w:rPr>
        <w:t>ALCOMP.CZ s.r.o.</w:t>
      </w:r>
      <w:r w:rsidR="00832FE6" w:rsidRPr="000D267A">
        <w:rPr>
          <w:rFonts w:asciiTheme="minorHAnsi" w:hAnsiTheme="minorHAnsi"/>
          <w:szCs w:val="24"/>
        </w:rPr>
        <w:tab/>
      </w:r>
    </w:p>
    <w:p w:rsidR="00AC37D0" w:rsidRPr="000D267A" w:rsidRDefault="00832FE6" w:rsidP="007673FC">
      <w:pPr>
        <w:rPr>
          <w:rFonts w:asciiTheme="minorHAnsi" w:hAnsiTheme="minorHAnsi"/>
          <w:szCs w:val="24"/>
        </w:rPr>
      </w:pPr>
      <w:r w:rsidRPr="000D267A">
        <w:rPr>
          <w:rFonts w:asciiTheme="minorHAnsi" w:hAnsiTheme="minorHAnsi"/>
          <w:szCs w:val="24"/>
        </w:rPr>
        <w:t xml:space="preserve">Sídlo firmy: </w:t>
      </w:r>
      <w:r w:rsidRPr="000D267A">
        <w:rPr>
          <w:rFonts w:asciiTheme="minorHAnsi" w:hAnsiTheme="minorHAnsi"/>
          <w:szCs w:val="24"/>
        </w:rPr>
        <w:tab/>
      </w:r>
      <w:r w:rsidR="00EF0D30" w:rsidRPr="000D267A">
        <w:rPr>
          <w:rFonts w:asciiTheme="minorHAnsi" w:hAnsiTheme="minorHAnsi"/>
          <w:szCs w:val="24"/>
        </w:rPr>
        <w:tab/>
        <w:t>Děčínská 10</w:t>
      </w:r>
      <w:r w:rsidR="008C4A21">
        <w:rPr>
          <w:rFonts w:asciiTheme="minorHAnsi" w:hAnsiTheme="minorHAnsi"/>
          <w:szCs w:val="24"/>
        </w:rPr>
        <w:t>, 470 01 Česká Lípa</w:t>
      </w:r>
    </w:p>
    <w:p w:rsidR="00832FE6" w:rsidRPr="000D267A" w:rsidRDefault="00EF0D30" w:rsidP="007673FC">
      <w:pPr>
        <w:rPr>
          <w:rFonts w:asciiTheme="minorHAnsi" w:hAnsiTheme="minorHAnsi"/>
          <w:szCs w:val="24"/>
        </w:rPr>
      </w:pPr>
      <w:r w:rsidRPr="000D267A">
        <w:rPr>
          <w:rFonts w:asciiTheme="minorHAnsi" w:hAnsiTheme="minorHAnsi"/>
          <w:szCs w:val="24"/>
        </w:rPr>
        <w:t xml:space="preserve">Zastoupená: </w:t>
      </w:r>
      <w:r w:rsidRPr="000D267A">
        <w:rPr>
          <w:rFonts w:asciiTheme="minorHAnsi" w:hAnsiTheme="minorHAnsi"/>
          <w:szCs w:val="24"/>
        </w:rPr>
        <w:tab/>
      </w:r>
      <w:r w:rsidRPr="000D267A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</w:p>
    <w:p w:rsidR="00832FE6" w:rsidRPr="000D267A" w:rsidRDefault="00832FE6" w:rsidP="007673FC">
      <w:pPr>
        <w:rPr>
          <w:rFonts w:asciiTheme="minorHAnsi" w:hAnsiTheme="minorHAnsi"/>
          <w:szCs w:val="24"/>
        </w:rPr>
      </w:pPr>
      <w:r w:rsidRPr="000D267A">
        <w:rPr>
          <w:rFonts w:asciiTheme="minorHAnsi" w:hAnsiTheme="minorHAnsi"/>
          <w:szCs w:val="24"/>
        </w:rPr>
        <w:t xml:space="preserve">IČO: </w:t>
      </w:r>
      <w:r w:rsidRPr="000D267A">
        <w:rPr>
          <w:rFonts w:asciiTheme="minorHAnsi" w:hAnsiTheme="minorHAnsi"/>
          <w:szCs w:val="24"/>
        </w:rPr>
        <w:tab/>
      </w:r>
      <w:r w:rsidRPr="000D267A">
        <w:rPr>
          <w:rFonts w:asciiTheme="minorHAnsi" w:hAnsiTheme="minorHAnsi"/>
          <w:szCs w:val="24"/>
        </w:rPr>
        <w:tab/>
      </w:r>
      <w:r w:rsidR="00EF0D30" w:rsidRPr="000D267A">
        <w:rPr>
          <w:rFonts w:asciiTheme="minorHAnsi" w:hAnsiTheme="minorHAnsi"/>
          <w:szCs w:val="24"/>
        </w:rPr>
        <w:tab/>
        <w:t>27312241</w:t>
      </w:r>
      <w:r w:rsidRPr="000D267A">
        <w:rPr>
          <w:rFonts w:asciiTheme="minorHAnsi" w:hAnsiTheme="minorHAnsi"/>
          <w:szCs w:val="24"/>
        </w:rPr>
        <w:tab/>
      </w:r>
    </w:p>
    <w:p w:rsidR="00832FE6" w:rsidRPr="000D267A" w:rsidRDefault="00832FE6" w:rsidP="007673FC">
      <w:pPr>
        <w:rPr>
          <w:rFonts w:asciiTheme="minorHAnsi" w:hAnsiTheme="minorHAnsi"/>
          <w:szCs w:val="24"/>
        </w:rPr>
      </w:pPr>
      <w:r w:rsidRPr="000D267A">
        <w:rPr>
          <w:rFonts w:asciiTheme="minorHAnsi" w:hAnsiTheme="minorHAnsi"/>
          <w:szCs w:val="24"/>
        </w:rPr>
        <w:t xml:space="preserve">DIČ: </w:t>
      </w:r>
      <w:r w:rsidRPr="000D267A">
        <w:rPr>
          <w:rFonts w:asciiTheme="minorHAnsi" w:hAnsiTheme="minorHAnsi"/>
          <w:szCs w:val="24"/>
        </w:rPr>
        <w:tab/>
      </w:r>
      <w:r w:rsidRPr="000D267A">
        <w:rPr>
          <w:rFonts w:asciiTheme="minorHAnsi" w:hAnsiTheme="minorHAnsi"/>
          <w:szCs w:val="24"/>
        </w:rPr>
        <w:tab/>
      </w:r>
      <w:r w:rsidR="00EF0D30" w:rsidRPr="000D267A">
        <w:rPr>
          <w:rFonts w:asciiTheme="minorHAnsi" w:hAnsiTheme="minorHAnsi"/>
          <w:szCs w:val="24"/>
        </w:rPr>
        <w:tab/>
        <w:t>CZ27312241</w:t>
      </w:r>
      <w:r w:rsidRPr="000D267A">
        <w:rPr>
          <w:rFonts w:asciiTheme="minorHAnsi" w:hAnsiTheme="minorHAnsi"/>
          <w:szCs w:val="24"/>
        </w:rPr>
        <w:tab/>
      </w:r>
    </w:p>
    <w:p w:rsidR="00832FE6" w:rsidRPr="000D267A" w:rsidRDefault="00EF0D30" w:rsidP="007673FC">
      <w:pPr>
        <w:rPr>
          <w:rFonts w:asciiTheme="minorHAnsi" w:hAnsiTheme="minorHAnsi"/>
          <w:szCs w:val="24"/>
        </w:rPr>
      </w:pPr>
      <w:r w:rsidRPr="000D267A">
        <w:rPr>
          <w:rFonts w:asciiTheme="minorHAnsi" w:hAnsiTheme="minorHAnsi"/>
          <w:szCs w:val="24"/>
        </w:rPr>
        <w:t xml:space="preserve">Bankovní spojení: </w:t>
      </w:r>
      <w:r w:rsidRPr="000D267A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</w:p>
    <w:p w:rsidR="00832FE6" w:rsidRPr="000D267A" w:rsidRDefault="00832FE6" w:rsidP="007673FC">
      <w:pPr>
        <w:rPr>
          <w:rFonts w:asciiTheme="minorHAnsi" w:hAnsiTheme="minorHAnsi"/>
          <w:szCs w:val="24"/>
        </w:rPr>
      </w:pPr>
      <w:r w:rsidRPr="000D267A">
        <w:rPr>
          <w:rFonts w:asciiTheme="minorHAnsi" w:hAnsiTheme="minorHAnsi"/>
          <w:szCs w:val="24"/>
        </w:rPr>
        <w:t xml:space="preserve">Číslo účtu: </w:t>
      </w:r>
      <w:r w:rsidR="00EF0D30" w:rsidRPr="000D267A">
        <w:rPr>
          <w:rFonts w:asciiTheme="minorHAnsi" w:hAnsiTheme="minorHAnsi"/>
          <w:szCs w:val="24"/>
        </w:rPr>
        <w:tab/>
      </w:r>
      <w:r w:rsidR="00EF0D30" w:rsidRPr="000D267A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  <w:r w:rsidRPr="000D267A">
        <w:rPr>
          <w:rFonts w:asciiTheme="minorHAnsi" w:hAnsiTheme="minorHAnsi"/>
          <w:szCs w:val="24"/>
        </w:rPr>
        <w:tab/>
      </w:r>
    </w:p>
    <w:p w:rsidR="00832FE6" w:rsidRPr="000D267A" w:rsidRDefault="00832FE6" w:rsidP="007673FC">
      <w:pPr>
        <w:rPr>
          <w:rFonts w:asciiTheme="minorHAnsi" w:hAnsiTheme="minorHAnsi"/>
          <w:szCs w:val="24"/>
        </w:rPr>
      </w:pPr>
      <w:r w:rsidRPr="000D267A">
        <w:rPr>
          <w:rFonts w:asciiTheme="minorHAnsi" w:hAnsiTheme="minorHAnsi"/>
          <w:szCs w:val="24"/>
        </w:rPr>
        <w:t xml:space="preserve">Telefon: </w:t>
      </w:r>
      <w:r w:rsidR="00EF0D30" w:rsidRPr="000D267A">
        <w:rPr>
          <w:rFonts w:asciiTheme="minorHAnsi" w:hAnsiTheme="minorHAnsi"/>
          <w:szCs w:val="24"/>
        </w:rPr>
        <w:tab/>
      </w:r>
      <w:r w:rsidR="00EF0D30" w:rsidRPr="000D267A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  <w:r w:rsidRPr="000D267A">
        <w:rPr>
          <w:rFonts w:asciiTheme="minorHAnsi" w:hAnsiTheme="minorHAnsi"/>
          <w:szCs w:val="24"/>
        </w:rPr>
        <w:tab/>
      </w:r>
    </w:p>
    <w:p w:rsidR="00D6458F" w:rsidRPr="000D267A" w:rsidRDefault="00D6458F" w:rsidP="007673FC">
      <w:pPr>
        <w:rPr>
          <w:rFonts w:asciiTheme="minorHAnsi" w:hAnsiTheme="minorHAnsi" w:cs="Arial"/>
          <w:color w:val="000000"/>
          <w:szCs w:val="24"/>
        </w:rPr>
      </w:pPr>
      <w:r w:rsidRPr="000D267A">
        <w:rPr>
          <w:rFonts w:asciiTheme="minorHAnsi" w:hAnsiTheme="minorHAnsi" w:cs="Arial"/>
          <w:color w:val="000000"/>
          <w:szCs w:val="24"/>
        </w:rPr>
        <w:t>Kontaktní osoba:</w:t>
      </w:r>
      <w:r w:rsidRPr="000D267A">
        <w:rPr>
          <w:rFonts w:asciiTheme="minorHAnsi" w:hAnsiTheme="minorHAnsi" w:cs="Arial"/>
          <w:color w:val="000000"/>
          <w:szCs w:val="24"/>
        </w:rPr>
        <w:tab/>
      </w:r>
      <w:r w:rsidR="00330065">
        <w:rPr>
          <w:rFonts w:asciiTheme="minorHAnsi" w:hAnsiTheme="minorHAnsi"/>
        </w:rPr>
        <w:t>xxx</w:t>
      </w:r>
      <w:r w:rsidRPr="000D267A">
        <w:rPr>
          <w:rFonts w:asciiTheme="minorHAnsi" w:hAnsiTheme="minorHAnsi"/>
        </w:rPr>
        <w:tab/>
      </w:r>
    </w:p>
    <w:p w:rsidR="00D6458F" w:rsidRPr="000D267A" w:rsidRDefault="00D6458F" w:rsidP="007673FC">
      <w:pPr>
        <w:rPr>
          <w:rFonts w:asciiTheme="minorHAnsi" w:hAnsiTheme="minorHAnsi" w:cs="Arial"/>
          <w:color w:val="000000"/>
          <w:szCs w:val="24"/>
        </w:rPr>
      </w:pPr>
      <w:r w:rsidRPr="000D267A">
        <w:rPr>
          <w:rFonts w:asciiTheme="minorHAnsi" w:hAnsiTheme="minorHAnsi" w:cs="Arial"/>
          <w:color w:val="000000"/>
          <w:szCs w:val="24"/>
        </w:rPr>
        <w:t xml:space="preserve">Telefon: </w:t>
      </w:r>
      <w:r w:rsidRPr="000D267A">
        <w:rPr>
          <w:rFonts w:asciiTheme="minorHAnsi" w:hAnsiTheme="minorHAnsi" w:cs="Arial"/>
          <w:color w:val="000000"/>
          <w:szCs w:val="24"/>
        </w:rPr>
        <w:tab/>
      </w:r>
      <w:r w:rsidRPr="000D267A">
        <w:rPr>
          <w:rFonts w:asciiTheme="minorHAnsi" w:hAnsiTheme="minorHAnsi" w:cs="Arial"/>
          <w:color w:val="000000"/>
          <w:szCs w:val="24"/>
        </w:rPr>
        <w:tab/>
      </w:r>
      <w:r w:rsidR="00330065">
        <w:rPr>
          <w:rFonts w:asciiTheme="minorHAnsi" w:hAnsiTheme="minorHAnsi"/>
        </w:rPr>
        <w:t>xxx</w:t>
      </w:r>
    </w:p>
    <w:p w:rsidR="00D6458F" w:rsidRPr="000D267A" w:rsidRDefault="00D6458F" w:rsidP="007673FC">
      <w:pPr>
        <w:rPr>
          <w:rFonts w:asciiTheme="minorHAnsi" w:hAnsiTheme="minorHAnsi"/>
        </w:rPr>
      </w:pPr>
      <w:r w:rsidRPr="000D267A">
        <w:rPr>
          <w:rFonts w:asciiTheme="minorHAnsi" w:hAnsiTheme="minorHAnsi" w:cs="Arial"/>
          <w:color w:val="000000"/>
          <w:szCs w:val="24"/>
        </w:rPr>
        <w:t>Email:</w:t>
      </w:r>
      <w:r w:rsidRPr="000D267A">
        <w:rPr>
          <w:rFonts w:asciiTheme="minorHAnsi" w:hAnsiTheme="minorHAnsi" w:cs="Arial"/>
          <w:color w:val="000000"/>
          <w:szCs w:val="24"/>
        </w:rPr>
        <w:tab/>
      </w:r>
      <w:r w:rsidRPr="000D267A">
        <w:rPr>
          <w:rFonts w:asciiTheme="minorHAnsi" w:hAnsiTheme="minorHAnsi" w:cs="Arial"/>
          <w:color w:val="000000"/>
          <w:szCs w:val="24"/>
        </w:rPr>
        <w:tab/>
      </w:r>
      <w:r w:rsidRPr="000D267A">
        <w:rPr>
          <w:rFonts w:asciiTheme="minorHAnsi" w:hAnsiTheme="minorHAnsi" w:cs="Arial"/>
          <w:color w:val="000000"/>
          <w:szCs w:val="24"/>
        </w:rPr>
        <w:tab/>
      </w:r>
      <w:r w:rsidR="00330065">
        <w:rPr>
          <w:rFonts w:asciiTheme="minorHAnsi" w:hAnsiTheme="minorHAnsi"/>
        </w:rPr>
        <w:t>xxx</w:t>
      </w:r>
    </w:p>
    <w:p w:rsidR="00832FE6" w:rsidRPr="000D267A" w:rsidRDefault="00832FE6" w:rsidP="007673FC">
      <w:pPr>
        <w:rPr>
          <w:rFonts w:asciiTheme="minorHAnsi" w:hAnsiTheme="minorHAnsi"/>
        </w:rPr>
      </w:pPr>
    </w:p>
    <w:p w:rsidR="00832FE6" w:rsidRPr="000D267A" w:rsidRDefault="00832FE6" w:rsidP="007673FC">
      <w:pPr>
        <w:rPr>
          <w:rFonts w:asciiTheme="minorHAnsi" w:hAnsiTheme="minorHAnsi"/>
        </w:rPr>
      </w:pPr>
      <w:r w:rsidRPr="000D267A">
        <w:rPr>
          <w:rFonts w:asciiTheme="minorHAnsi" w:hAnsiTheme="minorHAnsi"/>
          <w:szCs w:val="24"/>
        </w:rPr>
        <w:t>Zapsán v obchodním rejstř</w:t>
      </w:r>
      <w:r w:rsidR="005D2FC9" w:rsidRPr="000D267A">
        <w:rPr>
          <w:rFonts w:asciiTheme="minorHAnsi" w:hAnsiTheme="minorHAnsi"/>
          <w:szCs w:val="24"/>
        </w:rPr>
        <w:t xml:space="preserve">íku vedeném u </w:t>
      </w:r>
      <w:r w:rsidR="00EF0D30" w:rsidRPr="000D267A">
        <w:rPr>
          <w:rFonts w:asciiTheme="minorHAnsi" w:hAnsiTheme="minorHAnsi"/>
          <w:szCs w:val="24"/>
        </w:rPr>
        <w:t xml:space="preserve">Krajského soudu v Ústí nad Labem </w:t>
      </w:r>
      <w:r w:rsidR="005D2FC9" w:rsidRPr="000D267A">
        <w:rPr>
          <w:rFonts w:asciiTheme="minorHAnsi" w:hAnsiTheme="minorHAnsi"/>
          <w:szCs w:val="24"/>
        </w:rPr>
        <w:t xml:space="preserve">oddíl </w:t>
      </w:r>
      <w:r w:rsidR="00EF0D30" w:rsidRPr="000D267A">
        <w:rPr>
          <w:rFonts w:asciiTheme="minorHAnsi" w:hAnsiTheme="minorHAnsi"/>
          <w:szCs w:val="24"/>
        </w:rPr>
        <w:t>C</w:t>
      </w:r>
      <w:r w:rsidRPr="000D267A">
        <w:rPr>
          <w:rFonts w:asciiTheme="minorHAnsi" w:hAnsiTheme="minorHAnsi"/>
          <w:szCs w:val="24"/>
        </w:rPr>
        <w:t>, vložka</w:t>
      </w:r>
      <w:r w:rsidR="00EF0D30" w:rsidRPr="000D267A">
        <w:rPr>
          <w:rFonts w:asciiTheme="minorHAnsi" w:hAnsiTheme="minorHAnsi"/>
          <w:szCs w:val="24"/>
        </w:rPr>
        <w:t xml:space="preserve"> 23844.</w:t>
      </w:r>
    </w:p>
    <w:p w:rsidR="00832FE6" w:rsidRPr="00CF66DE" w:rsidRDefault="00832FE6" w:rsidP="007673FC">
      <w:pPr>
        <w:rPr>
          <w:rFonts w:asciiTheme="minorHAnsi" w:hAnsiTheme="minorHAnsi"/>
          <w:szCs w:val="24"/>
        </w:rPr>
      </w:pPr>
    </w:p>
    <w:p w:rsidR="007350CB" w:rsidRPr="00CF66DE" w:rsidRDefault="007350CB" w:rsidP="00CF66DE">
      <w:pPr>
        <w:ind w:left="2124" w:hanging="2124"/>
        <w:rPr>
          <w:rFonts w:asciiTheme="minorHAnsi" w:hAnsiTheme="minorHAnsi"/>
          <w:b/>
          <w:szCs w:val="24"/>
        </w:rPr>
      </w:pPr>
      <w:r w:rsidRPr="00CF66DE">
        <w:rPr>
          <w:rFonts w:asciiTheme="minorHAnsi" w:hAnsiTheme="minorHAnsi"/>
          <w:b/>
          <w:szCs w:val="24"/>
        </w:rPr>
        <w:t xml:space="preserve">Kupující: </w:t>
      </w:r>
      <w:r w:rsidRPr="00CF66DE">
        <w:rPr>
          <w:rFonts w:asciiTheme="minorHAnsi" w:hAnsiTheme="minorHAnsi"/>
          <w:b/>
          <w:szCs w:val="24"/>
        </w:rPr>
        <w:tab/>
      </w:r>
      <w:r w:rsidR="00CF66DE" w:rsidRPr="00CF66DE">
        <w:rPr>
          <w:rFonts w:asciiTheme="minorHAnsi" w:hAnsiTheme="minorHAnsi"/>
          <w:b/>
          <w:szCs w:val="24"/>
        </w:rPr>
        <w:t>Krajská hygienická stanice Královéhradeckého kraje se sídlem v Hradci Králové</w:t>
      </w:r>
    </w:p>
    <w:p w:rsidR="007350CB" w:rsidRPr="00CF66DE" w:rsidRDefault="007350CB" w:rsidP="007673FC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 xml:space="preserve">Sídlo firmy: </w:t>
      </w:r>
      <w:r w:rsidRPr="00CF66DE">
        <w:rPr>
          <w:rFonts w:asciiTheme="minorHAnsi" w:hAnsiTheme="minorHAnsi"/>
          <w:szCs w:val="24"/>
        </w:rPr>
        <w:tab/>
      </w:r>
      <w:r w:rsidRPr="00CF66DE">
        <w:rPr>
          <w:rFonts w:asciiTheme="minorHAnsi" w:hAnsiTheme="minorHAnsi"/>
          <w:szCs w:val="24"/>
        </w:rPr>
        <w:tab/>
      </w:r>
      <w:r w:rsidR="00CF66DE" w:rsidRPr="00CF66DE">
        <w:rPr>
          <w:rFonts w:asciiTheme="minorHAnsi" w:hAnsiTheme="minorHAnsi"/>
          <w:szCs w:val="24"/>
        </w:rPr>
        <w:t>Habrmanova 196/19, Pražské Předměstí, 500 02 Hradec Králové</w:t>
      </w:r>
    </w:p>
    <w:p w:rsidR="007350CB" w:rsidRPr="00CF66DE" w:rsidRDefault="00CF66DE" w:rsidP="007673FC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>Zastoupena:</w:t>
      </w:r>
      <w:r w:rsidR="007350CB" w:rsidRPr="00CF66DE">
        <w:rPr>
          <w:rFonts w:asciiTheme="minorHAnsi" w:hAnsiTheme="minorHAnsi"/>
          <w:szCs w:val="24"/>
        </w:rPr>
        <w:t xml:space="preserve">      </w:t>
      </w:r>
      <w:r w:rsidRPr="00CF66DE">
        <w:rPr>
          <w:rFonts w:asciiTheme="minorHAnsi" w:hAnsiTheme="minorHAnsi"/>
          <w:szCs w:val="24"/>
        </w:rPr>
        <w:t xml:space="preserve">  </w:t>
      </w:r>
      <w:r w:rsidR="007350CB" w:rsidRPr="00CF66DE">
        <w:rPr>
          <w:rFonts w:asciiTheme="minorHAnsi" w:hAnsiTheme="minorHAnsi"/>
          <w:szCs w:val="24"/>
        </w:rPr>
        <w:t xml:space="preserve">        </w:t>
      </w:r>
      <w:r w:rsidR="007673FC" w:rsidRPr="00CF66DE">
        <w:rPr>
          <w:rFonts w:asciiTheme="minorHAnsi" w:hAnsiTheme="minorHAnsi"/>
          <w:szCs w:val="24"/>
        </w:rPr>
        <w:t xml:space="preserve"> </w:t>
      </w:r>
      <w:r w:rsidR="00330065">
        <w:rPr>
          <w:rFonts w:asciiTheme="minorHAnsi" w:hAnsiTheme="minorHAnsi"/>
          <w:szCs w:val="24"/>
        </w:rPr>
        <w:t>xxx</w:t>
      </w:r>
    </w:p>
    <w:p w:rsidR="007350CB" w:rsidRPr="00CF66DE" w:rsidRDefault="007350CB" w:rsidP="00CF66DE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>IČ:</w:t>
      </w:r>
      <w:r w:rsidRPr="00CF66DE">
        <w:rPr>
          <w:rFonts w:asciiTheme="minorHAnsi" w:hAnsiTheme="minorHAnsi"/>
          <w:szCs w:val="24"/>
        </w:rPr>
        <w:tab/>
      </w:r>
      <w:r w:rsidR="00CF66DE">
        <w:rPr>
          <w:rFonts w:asciiTheme="minorHAnsi" w:hAnsiTheme="minorHAnsi"/>
          <w:szCs w:val="24"/>
        </w:rPr>
        <w:tab/>
      </w:r>
      <w:r w:rsidRPr="00CF66DE">
        <w:rPr>
          <w:rFonts w:asciiTheme="minorHAnsi" w:hAnsiTheme="minorHAnsi"/>
          <w:szCs w:val="24"/>
        </w:rPr>
        <w:tab/>
      </w:r>
      <w:r w:rsidR="00CF66DE" w:rsidRPr="00CF66DE">
        <w:rPr>
          <w:rFonts w:asciiTheme="minorHAnsi" w:hAnsiTheme="minorHAnsi"/>
          <w:szCs w:val="24"/>
        </w:rPr>
        <w:t>71009213</w:t>
      </w:r>
    </w:p>
    <w:p w:rsidR="007350CB" w:rsidRPr="00CF66DE" w:rsidRDefault="007350CB" w:rsidP="007673FC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 xml:space="preserve">Bankovní spojení: </w:t>
      </w:r>
      <w:r w:rsidRPr="00CF66DE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</w:p>
    <w:p w:rsidR="007350CB" w:rsidRPr="00CF66DE" w:rsidRDefault="007350CB" w:rsidP="007673FC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 xml:space="preserve">Číslo účtu: </w:t>
      </w:r>
      <w:r w:rsidRPr="00CF66DE">
        <w:rPr>
          <w:rFonts w:asciiTheme="minorHAnsi" w:hAnsiTheme="minorHAnsi"/>
          <w:szCs w:val="24"/>
        </w:rPr>
        <w:tab/>
      </w:r>
      <w:r w:rsidRPr="00CF66DE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</w:p>
    <w:p w:rsidR="007350CB" w:rsidRPr="00CF66DE" w:rsidRDefault="007350CB" w:rsidP="007673FC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>Kontaktní osoba:</w:t>
      </w:r>
      <w:r w:rsidRPr="00CF66DE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</w:p>
    <w:p w:rsidR="007350CB" w:rsidRPr="00CF66DE" w:rsidRDefault="007350CB" w:rsidP="007673FC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 xml:space="preserve">Telefon: </w:t>
      </w:r>
      <w:r w:rsidRPr="00CF66DE">
        <w:rPr>
          <w:rFonts w:asciiTheme="minorHAnsi" w:hAnsiTheme="minorHAnsi"/>
          <w:szCs w:val="24"/>
        </w:rPr>
        <w:tab/>
      </w:r>
      <w:r w:rsidRPr="00CF66DE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</w:p>
    <w:p w:rsidR="00832FE6" w:rsidRPr="00CF66DE" w:rsidRDefault="007350CB" w:rsidP="007673FC">
      <w:pPr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>Email:</w:t>
      </w:r>
      <w:r w:rsidRPr="00CF66DE">
        <w:rPr>
          <w:rFonts w:asciiTheme="minorHAnsi" w:hAnsiTheme="minorHAnsi"/>
          <w:szCs w:val="24"/>
        </w:rPr>
        <w:tab/>
      </w:r>
      <w:r w:rsidRPr="00CF66DE">
        <w:rPr>
          <w:rFonts w:asciiTheme="minorHAnsi" w:hAnsiTheme="minorHAnsi"/>
          <w:szCs w:val="24"/>
        </w:rPr>
        <w:tab/>
      </w:r>
      <w:r w:rsidRPr="00CF66DE">
        <w:rPr>
          <w:rFonts w:asciiTheme="minorHAnsi" w:hAnsiTheme="minorHAnsi"/>
          <w:szCs w:val="24"/>
        </w:rPr>
        <w:tab/>
      </w:r>
      <w:r w:rsidR="00330065">
        <w:rPr>
          <w:rFonts w:asciiTheme="minorHAnsi" w:hAnsiTheme="minorHAnsi"/>
          <w:szCs w:val="24"/>
        </w:rPr>
        <w:t>xxx</w:t>
      </w:r>
    </w:p>
    <w:p w:rsidR="00A12923" w:rsidRPr="000D267A" w:rsidRDefault="00A12923" w:rsidP="007673FC">
      <w:pPr>
        <w:rPr>
          <w:rFonts w:asciiTheme="minorHAnsi" w:hAnsiTheme="minorHAnsi"/>
        </w:rPr>
      </w:pPr>
    </w:p>
    <w:p w:rsidR="00832FE6" w:rsidRPr="000D267A" w:rsidRDefault="00832FE6" w:rsidP="00C77DD2">
      <w:pPr>
        <w:pStyle w:val="Nadpis1"/>
        <w:jc w:val="center"/>
        <w:rPr>
          <w:rFonts w:asciiTheme="minorHAnsi" w:hAnsiTheme="minorHAnsi"/>
        </w:rPr>
      </w:pPr>
      <w:r w:rsidRPr="000D267A">
        <w:rPr>
          <w:rFonts w:asciiTheme="minorHAnsi" w:hAnsiTheme="minorHAnsi"/>
        </w:rPr>
        <w:t>II. Předmět smlouvy</w:t>
      </w:r>
    </w:p>
    <w:p w:rsidR="00EA6B7D" w:rsidRPr="00C77DD2" w:rsidRDefault="00114345" w:rsidP="00C77DD2">
      <w:pPr>
        <w:numPr>
          <w:ilvl w:val="0"/>
          <w:numId w:val="2"/>
        </w:numPr>
        <w:rPr>
          <w:rFonts w:asciiTheme="minorHAnsi" w:hAnsiTheme="minorHAnsi"/>
          <w:b/>
        </w:rPr>
      </w:pPr>
      <w:r w:rsidRPr="000D267A">
        <w:rPr>
          <w:rFonts w:asciiTheme="minorHAnsi" w:hAnsiTheme="minorHAnsi"/>
        </w:rPr>
        <w:t>Prodávají</w:t>
      </w:r>
      <w:r w:rsidR="00817EEF">
        <w:rPr>
          <w:rFonts w:asciiTheme="minorHAnsi" w:hAnsiTheme="minorHAnsi"/>
        </w:rPr>
        <w:t>cí se zavazuje dodat kupujícímu</w:t>
      </w:r>
      <w:r w:rsidR="000075ED">
        <w:rPr>
          <w:rFonts w:asciiTheme="minorHAnsi" w:hAnsiTheme="minorHAnsi"/>
        </w:rPr>
        <w:t xml:space="preserve"> nové, nepoužité a neblokované mobilní telefony, které jsou určeny pro český trh</w:t>
      </w:r>
      <w:r w:rsidR="00671F66">
        <w:rPr>
          <w:rFonts w:asciiTheme="minorHAnsi" w:hAnsiTheme="minorHAnsi"/>
        </w:rPr>
        <w:t>. Mobilní telefony:</w:t>
      </w:r>
    </w:p>
    <w:p w:rsidR="00EA6B7D" w:rsidRPr="00C77DD2" w:rsidRDefault="00B242A0" w:rsidP="00671F66">
      <w:pPr>
        <w:ind w:left="1440"/>
        <w:rPr>
          <w:rFonts w:asciiTheme="minorHAnsi" w:hAnsiTheme="minorHAnsi"/>
          <w:b/>
        </w:rPr>
      </w:pPr>
      <w:r w:rsidRPr="00B242A0">
        <w:rPr>
          <w:rFonts w:asciiTheme="minorHAnsi" w:hAnsiTheme="minorHAnsi"/>
          <w:b/>
        </w:rPr>
        <w:t xml:space="preserve">Microsoft Lumia 550 Black </w:t>
      </w:r>
      <w:r w:rsidR="00EA6B7D" w:rsidRPr="00B242A0">
        <w:rPr>
          <w:rFonts w:asciiTheme="minorHAnsi" w:hAnsiTheme="minorHAnsi"/>
          <w:b/>
        </w:rPr>
        <w:t>(</w:t>
      </w:r>
      <w:r w:rsidR="00374B8A" w:rsidRPr="00B242A0">
        <w:rPr>
          <w:rFonts w:asciiTheme="minorHAnsi" w:hAnsiTheme="minorHAnsi"/>
          <w:b/>
        </w:rPr>
        <w:t xml:space="preserve">P/N: </w:t>
      </w:r>
      <w:r w:rsidRPr="00B242A0">
        <w:rPr>
          <w:rFonts w:asciiTheme="minorHAnsi" w:hAnsiTheme="minorHAnsi"/>
          <w:b/>
        </w:rPr>
        <w:t>A00026251</w:t>
      </w:r>
      <w:r w:rsidR="00EA6B7D" w:rsidRPr="00B242A0">
        <w:rPr>
          <w:rFonts w:asciiTheme="minorHAnsi" w:hAnsiTheme="minorHAnsi"/>
          <w:b/>
        </w:rPr>
        <w:t xml:space="preserve">) v počtu </w:t>
      </w:r>
      <w:r>
        <w:rPr>
          <w:rFonts w:asciiTheme="minorHAnsi" w:hAnsiTheme="minorHAnsi"/>
          <w:b/>
        </w:rPr>
        <w:t>35</w:t>
      </w:r>
      <w:r w:rsidR="00CF66DE" w:rsidRPr="00B242A0">
        <w:rPr>
          <w:rFonts w:asciiTheme="minorHAnsi" w:hAnsiTheme="minorHAnsi"/>
          <w:b/>
        </w:rPr>
        <w:t xml:space="preserve"> kusů</w:t>
      </w:r>
      <w:r w:rsidR="00A329CE" w:rsidRPr="00B242A0">
        <w:rPr>
          <w:rFonts w:asciiTheme="minorHAnsi" w:hAnsiTheme="minorHAnsi"/>
          <w:b/>
        </w:rPr>
        <w:tab/>
      </w:r>
    </w:p>
    <w:p w:rsidR="00832FE6" w:rsidRPr="000D267A" w:rsidRDefault="004C1AB6" w:rsidP="00C77DD2">
      <w:pPr>
        <w:ind w:left="720"/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(dále jen „předmět smlouvy“ nebo „zboží“) a převést vlastnické právo k tomuto zboží, a to </w:t>
      </w:r>
      <w:r w:rsidR="00A329CE" w:rsidRPr="000D267A">
        <w:rPr>
          <w:rFonts w:asciiTheme="minorHAnsi" w:hAnsiTheme="minorHAnsi"/>
        </w:rPr>
        <w:t>n</w:t>
      </w:r>
      <w:r w:rsidR="00094FAC" w:rsidRPr="000D267A">
        <w:rPr>
          <w:rFonts w:asciiTheme="minorHAnsi" w:hAnsiTheme="minorHAnsi"/>
        </w:rPr>
        <w:t>a základě realizace veřejné zakázky malého rozsahu ve smyslu ustanovení § 18 odst. 5 zákona č. 137/2006 Sb., o veřejných zakázkách, ve znění pozdějších předpisů, která proběhla prostřednictvím elektronického tržiště č</w:t>
      </w:r>
      <w:r w:rsidR="009C6206" w:rsidRPr="000D267A">
        <w:rPr>
          <w:rFonts w:asciiTheme="minorHAnsi" w:hAnsiTheme="minorHAnsi"/>
        </w:rPr>
        <w:t>.</w:t>
      </w:r>
      <w:r w:rsidR="00EF0D30" w:rsidRPr="000D267A">
        <w:rPr>
          <w:rFonts w:asciiTheme="minorHAnsi" w:hAnsiTheme="minorHAnsi"/>
        </w:rPr>
        <w:t xml:space="preserve"> </w:t>
      </w:r>
      <w:r w:rsidR="00B242A0" w:rsidRPr="00B242A0">
        <w:rPr>
          <w:rFonts w:asciiTheme="minorHAnsi" w:hAnsiTheme="minorHAnsi"/>
        </w:rPr>
        <w:t>T004/16V/00027503</w:t>
      </w:r>
    </w:p>
    <w:p w:rsidR="00832FE6" w:rsidRPr="000D267A" w:rsidRDefault="00832FE6" w:rsidP="007673FC">
      <w:pPr>
        <w:numPr>
          <w:ilvl w:val="0"/>
          <w:numId w:val="2"/>
        </w:numPr>
        <w:rPr>
          <w:rFonts w:asciiTheme="minorHAnsi" w:hAnsiTheme="minorHAnsi"/>
          <w:b/>
        </w:rPr>
      </w:pPr>
      <w:r w:rsidRPr="000D267A">
        <w:rPr>
          <w:rFonts w:asciiTheme="minorHAnsi" w:hAnsiTheme="minorHAnsi"/>
        </w:rPr>
        <w:t>Součástí předmětu smlouvy je rovněž předání dále uvedených dokladů:</w:t>
      </w:r>
    </w:p>
    <w:p w:rsidR="00832FE6" w:rsidRPr="000D267A" w:rsidRDefault="00D5199B" w:rsidP="007673F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Dodací list</w:t>
      </w:r>
    </w:p>
    <w:p w:rsidR="00832FE6" w:rsidRPr="000D267A" w:rsidRDefault="00832FE6" w:rsidP="007673F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Záručních listů na jednotlivé komponenty dodávky zboží</w:t>
      </w:r>
    </w:p>
    <w:p w:rsidR="00832FE6" w:rsidRPr="000D267A" w:rsidRDefault="00832FE6" w:rsidP="007673FC">
      <w:pPr>
        <w:pStyle w:val="Odstavecseseznamem"/>
        <w:numPr>
          <w:ilvl w:val="1"/>
          <w:numId w:val="10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Originálního příslušenství dodávaného v originálním balení výrobce k tomuto zboží</w:t>
      </w:r>
    </w:p>
    <w:p w:rsidR="004C1AB6" w:rsidRPr="000D267A" w:rsidRDefault="004C1AB6" w:rsidP="007673FC">
      <w:pPr>
        <w:ind w:left="1440"/>
        <w:rPr>
          <w:rFonts w:asciiTheme="minorHAnsi" w:hAnsiTheme="minorHAnsi"/>
        </w:rPr>
      </w:pPr>
    </w:p>
    <w:p w:rsidR="00114345" w:rsidRDefault="00C77DD2" w:rsidP="00C77DD2">
      <w:pPr>
        <w:ind w:left="708" w:hanging="348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</w:r>
      <w:r w:rsidR="00114345" w:rsidRPr="00C77DD2">
        <w:rPr>
          <w:rFonts w:asciiTheme="minorHAnsi" w:hAnsiTheme="minorHAnsi"/>
        </w:rPr>
        <w:t>Kupující se zavazuje zboží odebrat a zaplatit za něj prodávajícímu dohodnutou kupní cenu.</w:t>
      </w:r>
    </w:p>
    <w:p w:rsidR="00C77DD2" w:rsidRPr="00C77DD2" w:rsidRDefault="00C77DD2" w:rsidP="00C77DD2">
      <w:pPr>
        <w:ind w:left="709" w:hanging="349"/>
        <w:rPr>
          <w:rFonts w:asciiTheme="minorHAnsi" w:hAnsiTheme="minorHAnsi"/>
        </w:rPr>
      </w:pPr>
      <w:r w:rsidRPr="00C77DD2">
        <w:rPr>
          <w:rFonts w:asciiTheme="minorHAnsi" w:hAnsiTheme="minorHAnsi"/>
        </w:rPr>
        <w:t>4.  Prodávající prohlašuje, že je výlučným vlastníkem prodávaného zboží, resp. že tohoto vlastnictví nabude nejpozději před zahájením dodávky zboží Kupujícímu.</w:t>
      </w:r>
    </w:p>
    <w:p w:rsidR="00C77DD2" w:rsidRPr="00C77DD2" w:rsidRDefault="00C77DD2" w:rsidP="00C77DD2">
      <w:pPr>
        <w:ind w:firstLine="360"/>
        <w:rPr>
          <w:rFonts w:asciiTheme="minorHAnsi" w:hAnsiTheme="minorHAnsi"/>
        </w:rPr>
      </w:pPr>
      <w:r w:rsidRPr="00C77DD2">
        <w:rPr>
          <w:rFonts w:asciiTheme="minorHAnsi" w:hAnsiTheme="minorHAnsi"/>
        </w:rPr>
        <w:t>5.  Zboží bude dodáno v originálních obalech výrobce.</w:t>
      </w:r>
    </w:p>
    <w:p w:rsidR="00832FE6" w:rsidRPr="000D267A" w:rsidRDefault="00832FE6" w:rsidP="00C77DD2">
      <w:pPr>
        <w:rPr>
          <w:rFonts w:asciiTheme="minorHAnsi" w:hAnsiTheme="minorHAnsi"/>
        </w:rPr>
      </w:pPr>
    </w:p>
    <w:p w:rsidR="00832FE6" w:rsidRPr="000D267A" w:rsidRDefault="00832FE6" w:rsidP="00C77DD2">
      <w:pPr>
        <w:pStyle w:val="Nadpis4"/>
        <w:rPr>
          <w:rFonts w:asciiTheme="minorHAnsi" w:hAnsiTheme="minorHAnsi"/>
        </w:rPr>
      </w:pPr>
      <w:r w:rsidRPr="000D267A">
        <w:rPr>
          <w:rFonts w:asciiTheme="minorHAnsi" w:hAnsiTheme="minorHAnsi"/>
        </w:rPr>
        <w:t>III. Kupní cena</w:t>
      </w:r>
    </w:p>
    <w:p w:rsidR="00B242A0" w:rsidRPr="00C77DD2" w:rsidRDefault="00832FE6" w:rsidP="00C77DD2">
      <w:pPr>
        <w:numPr>
          <w:ilvl w:val="0"/>
          <w:numId w:val="3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Kupní cena za dodávané zboží je stanovena dohodou obou smluvních stran této smlouvy a činí:</w:t>
      </w:r>
      <w:r w:rsidR="00B242A0" w:rsidRPr="00C77DD2">
        <w:rPr>
          <w:rFonts w:asciiTheme="minorHAnsi" w:hAnsiTheme="minorHAnsi"/>
          <w:b/>
        </w:rPr>
        <w:tab/>
      </w:r>
    </w:p>
    <w:p w:rsidR="00C77DD2" w:rsidRDefault="00B242A0" w:rsidP="00C77DD2">
      <w:pPr>
        <w:ind w:left="709" w:hanging="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70</w:t>
      </w:r>
      <w:r w:rsidR="00671F66">
        <w:rPr>
          <w:rFonts w:asciiTheme="minorHAnsi" w:hAnsiTheme="minorHAnsi"/>
          <w:b/>
        </w:rPr>
        <w:t> </w:t>
      </w:r>
      <w:r>
        <w:rPr>
          <w:rFonts w:asciiTheme="minorHAnsi" w:hAnsiTheme="minorHAnsi"/>
          <w:b/>
        </w:rPr>
        <w:t>420</w:t>
      </w:r>
      <w:r w:rsidR="00671F66">
        <w:rPr>
          <w:rFonts w:asciiTheme="minorHAnsi" w:hAnsiTheme="minorHAnsi"/>
          <w:b/>
        </w:rPr>
        <w:t>,00</w:t>
      </w:r>
      <w:r w:rsidR="00832FE6" w:rsidRPr="000D267A">
        <w:rPr>
          <w:rFonts w:asciiTheme="minorHAnsi" w:hAnsiTheme="minorHAnsi"/>
          <w:b/>
        </w:rPr>
        <w:t xml:space="preserve"> </w:t>
      </w:r>
      <w:r w:rsidR="00832FE6" w:rsidRPr="000D267A">
        <w:rPr>
          <w:rFonts w:asciiTheme="minorHAnsi" w:hAnsiTheme="minorHAnsi"/>
        </w:rPr>
        <w:t>Kč</w:t>
      </w:r>
      <w:r w:rsidR="00832FE6" w:rsidRPr="000D267A">
        <w:rPr>
          <w:rFonts w:asciiTheme="minorHAnsi" w:hAnsiTheme="minorHAnsi"/>
          <w:b/>
        </w:rPr>
        <w:t xml:space="preserve"> </w:t>
      </w:r>
      <w:r w:rsidR="00832FE6" w:rsidRPr="000D267A">
        <w:rPr>
          <w:rFonts w:asciiTheme="minorHAnsi" w:hAnsiTheme="minorHAnsi"/>
        </w:rPr>
        <w:t>bez DPH,</w:t>
      </w:r>
    </w:p>
    <w:p w:rsidR="00832FE6" w:rsidRPr="00C77DD2" w:rsidRDefault="00B242A0" w:rsidP="00C77DD2">
      <w:pPr>
        <w:ind w:left="709" w:hanging="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14 788,2</w:t>
      </w:r>
      <w:r w:rsidR="000075ED">
        <w:rPr>
          <w:rFonts w:asciiTheme="minorHAnsi" w:hAnsiTheme="minorHAnsi"/>
          <w:b/>
        </w:rPr>
        <w:t>0</w:t>
      </w:r>
      <w:r w:rsidR="00EF0D30" w:rsidRPr="000D267A">
        <w:rPr>
          <w:rFonts w:asciiTheme="minorHAnsi" w:hAnsiTheme="minorHAnsi"/>
          <w:b/>
        </w:rPr>
        <w:t xml:space="preserve"> </w:t>
      </w:r>
      <w:r w:rsidR="00832FE6" w:rsidRPr="000D267A">
        <w:rPr>
          <w:rFonts w:asciiTheme="minorHAnsi" w:hAnsiTheme="minorHAnsi"/>
        </w:rPr>
        <w:t>Kč</w:t>
      </w:r>
      <w:r w:rsidR="00C77DD2">
        <w:rPr>
          <w:rFonts w:asciiTheme="minorHAnsi" w:hAnsiTheme="minorHAnsi"/>
        </w:rPr>
        <w:t xml:space="preserve"> výše </w:t>
      </w:r>
      <w:r w:rsidR="00C77DD2" w:rsidRPr="000D267A">
        <w:rPr>
          <w:rFonts w:asciiTheme="minorHAnsi" w:hAnsiTheme="minorHAnsi"/>
        </w:rPr>
        <w:t xml:space="preserve">DPH </w:t>
      </w:r>
    </w:p>
    <w:p w:rsidR="00F50F18" w:rsidRPr="000D267A" w:rsidRDefault="00B242A0" w:rsidP="00C77DD2">
      <w:pPr>
        <w:tabs>
          <w:tab w:val="left" w:pos="426"/>
        </w:tabs>
        <w:ind w:left="709" w:hanging="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85 208,2</w:t>
      </w:r>
      <w:r w:rsidR="000075ED">
        <w:rPr>
          <w:rFonts w:asciiTheme="minorHAnsi" w:hAnsiTheme="minorHAnsi"/>
          <w:b/>
        </w:rPr>
        <w:t>0</w:t>
      </w:r>
      <w:r w:rsidR="00AC37D0" w:rsidRPr="000D267A">
        <w:rPr>
          <w:rFonts w:asciiTheme="minorHAnsi" w:hAnsiTheme="minorHAnsi"/>
          <w:b/>
        </w:rPr>
        <w:t xml:space="preserve"> </w:t>
      </w:r>
      <w:r w:rsidR="00AC37D0" w:rsidRPr="000D267A">
        <w:rPr>
          <w:rFonts w:asciiTheme="minorHAnsi" w:hAnsiTheme="minorHAnsi"/>
        </w:rPr>
        <w:t>K</w:t>
      </w:r>
      <w:r w:rsidR="00832FE6" w:rsidRPr="000D267A">
        <w:rPr>
          <w:rFonts w:asciiTheme="minorHAnsi" w:hAnsiTheme="minorHAnsi"/>
        </w:rPr>
        <w:t>č s DPH,</w:t>
      </w:r>
      <w:r w:rsidR="00C77DD2">
        <w:rPr>
          <w:rFonts w:asciiTheme="minorHAnsi" w:hAnsiTheme="minorHAnsi"/>
        </w:rPr>
        <w:t xml:space="preserve"> celková cena </w:t>
      </w:r>
      <w:r w:rsidR="00832FE6" w:rsidRPr="000D267A">
        <w:rPr>
          <w:rFonts w:asciiTheme="minorHAnsi" w:hAnsiTheme="minorHAnsi"/>
        </w:rPr>
        <w:t>(slovy:</w:t>
      </w:r>
      <w:r w:rsidR="00EF0D30" w:rsidRPr="000D267A">
        <w:rPr>
          <w:rFonts w:asciiTheme="minorHAnsi" w:hAnsiTheme="minorHAnsi"/>
        </w:rPr>
        <w:t xml:space="preserve"> </w:t>
      </w:r>
      <w:r w:rsidRPr="00B242A0">
        <w:rPr>
          <w:rFonts w:asciiTheme="minorHAnsi" w:hAnsiTheme="minorHAnsi"/>
        </w:rPr>
        <w:t>osmdesátpěttisícdvěstěosm korun českých dvacet haléřů</w:t>
      </w:r>
      <w:r w:rsidR="00C77DD2">
        <w:rPr>
          <w:rFonts w:asciiTheme="minorHAnsi" w:hAnsiTheme="minorHAnsi"/>
        </w:rPr>
        <w:t>)</w:t>
      </w:r>
    </w:p>
    <w:p w:rsidR="00832FE6" w:rsidRPr="000D267A" w:rsidRDefault="00832FE6" w:rsidP="007673FC">
      <w:pPr>
        <w:ind w:left="709" w:hanging="349"/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2. </w:t>
      </w:r>
      <w:r w:rsidR="000C315D" w:rsidRPr="000D267A">
        <w:rPr>
          <w:rFonts w:asciiTheme="minorHAnsi" w:hAnsiTheme="minorHAnsi"/>
        </w:rPr>
        <w:t xml:space="preserve"> </w:t>
      </w:r>
      <w:r w:rsidRPr="000D267A">
        <w:rPr>
          <w:rFonts w:asciiTheme="minorHAnsi" w:hAnsiTheme="minorHAnsi"/>
        </w:rPr>
        <w:t>Kupní cena dle čl</w:t>
      </w:r>
      <w:r w:rsidR="009C5A62" w:rsidRPr="000D267A">
        <w:rPr>
          <w:rFonts w:asciiTheme="minorHAnsi" w:hAnsiTheme="minorHAnsi"/>
        </w:rPr>
        <w:t>.</w:t>
      </w:r>
      <w:r w:rsidRPr="000D267A">
        <w:rPr>
          <w:rFonts w:asciiTheme="minorHAnsi" w:hAnsiTheme="minorHAnsi"/>
        </w:rPr>
        <w:t xml:space="preserve"> III. odst</w:t>
      </w:r>
      <w:r w:rsidR="009C5A62" w:rsidRPr="000D267A">
        <w:rPr>
          <w:rFonts w:asciiTheme="minorHAnsi" w:hAnsiTheme="minorHAnsi"/>
        </w:rPr>
        <w:t>.</w:t>
      </w:r>
      <w:r w:rsidRPr="000D267A">
        <w:rPr>
          <w:rFonts w:asciiTheme="minorHAnsi" w:hAnsiTheme="minorHAnsi"/>
        </w:rPr>
        <w:t xml:space="preserve"> 1 této smlouvy zahrnuje veškeré účelně vynaložené náklady prodávajícího spojené s koupí zboží kupující</w:t>
      </w:r>
      <w:r w:rsidR="00041787" w:rsidRPr="000D267A">
        <w:rPr>
          <w:rFonts w:asciiTheme="minorHAnsi" w:hAnsiTheme="minorHAnsi"/>
        </w:rPr>
        <w:t>m</w:t>
      </w:r>
      <w:r w:rsidRPr="000D267A">
        <w:rPr>
          <w:rFonts w:asciiTheme="minorHAnsi" w:hAnsiTheme="minorHAnsi"/>
        </w:rPr>
        <w:t xml:space="preserve"> (dopravu do místa plnění, obaly a dokumentaci související s dodávkou zboží) včetně recyklačních poplatků.</w:t>
      </w:r>
    </w:p>
    <w:p w:rsidR="00832FE6" w:rsidRPr="000D267A" w:rsidRDefault="00832FE6" w:rsidP="007673FC">
      <w:pPr>
        <w:ind w:left="360"/>
        <w:rPr>
          <w:rFonts w:asciiTheme="minorHAnsi" w:hAnsiTheme="minorHAnsi"/>
        </w:rPr>
      </w:pPr>
    </w:p>
    <w:p w:rsidR="00832FE6" w:rsidRPr="000D267A" w:rsidRDefault="00832FE6" w:rsidP="00C77DD2">
      <w:pPr>
        <w:jc w:val="center"/>
        <w:rPr>
          <w:rFonts w:asciiTheme="minorHAnsi" w:hAnsiTheme="minorHAnsi"/>
          <w:b/>
        </w:rPr>
      </w:pPr>
      <w:r w:rsidRPr="000D267A">
        <w:rPr>
          <w:rFonts w:asciiTheme="minorHAnsi" w:hAnsiTheme="minorHAnsi"/>
          <w:b/>
        </w:rPr>
        <w:t>IV. Místo a způsob dodání</w:t>
      </w:r>
    </w:p>
    <w:p w:rsidR="00832FE6" w:rsidRPr="00C77DD2" w:rsidRDefault="00832FE6" w:rsidP="00C77DD2">
      <w:pPr>
        <w:numPr>
          <w:ilvl w:val="0"/>
          <w:numId w:val="4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Prodávající dodá </w:t>
      </w:r>
      <w:r w:rsidR="001163B6" w:rsidRPr="000D267A">
        <w:rPr>
          <w:rFonts w:asciiTheme="minorHAnsi" w:hAnsiTheme="minorHAnsi"/>
        </w:rPr>
        <w:t>předmět smlouvy na</w:t>
      </w:r>
      <w:r w:rsidRPr="000D267A">
        <w:rPr>
          <w:rFonts w:asciiTheme="minorHAnsi" w:hAnsiTheme="minorHAnsi"/>
        </w:rPr>
        <w:t xml:space="preserve"> </w:t>
      </w:r>
      <w:r w:rsidR="001163B6" w:rsidRPr="000D267A">
        <w:rPr>
          <w:rFonts w:asciiTheme="minorHAnsi" w:hAnsiTheme="minorHAnsi"/>
        </w:rPr>
        <w:t>adresu</w:t>
      </w:r>
      <w:r w:rsidRPr="000D267A">
        <w:rPr>
          <w:rFonts w:asciiTheme="minorHAnsi" w:hAnsiTheme="minorHAnsi"/>
        </w:rPr>
        <w:t xml:space="preserve"> kupujícího:</w:t>
      </w:r>
    </w:p>
    <w:p w:rsidR="009C6206" w:rsidRPr="00022DE9" w:rsidRDefault="00022DE9" w:rsidP="00C77DD2">
      <w:pPr>
        <w:ind w:firstLine="708"/>
        <w:rPr>
          <w:rFonts w:asciiTheme="minorHAnsi" w:hAnsiTheme="minorHAnsi"/>
          <w:szCs w:val="24"/>
        </w:rPr>
      </w:pPr>
      <w:r w:rsidRPr="00022DE9">
        <w:rPr>
          <w:rFonts w:asciiTheme="minorHAnsi" w:hAnsiTheme="minorHAnsi"/>
          <w:szCs w:val="24"/>
        </w:rPr>
        <w:t>Krajská hygienická stanice Královéhradeckého kraje se sídlem v Hradci Králové</w:t>
      </w:r>
      <w:r w:rsidR="009C6206" w:rsidRPr="00022DE9">
        <w:rPr>
          <w:rFonts w:asciiTheme="minorHAnsi" w:hAnsiTheme="minorHAnsi"/>
          <w:szCs w:val="24"/>
        </w:rPr>
        <w:t>,</w:t>
      </w:r>
    </w:p>
    <w:p w:rsidR="00832FE6" w:rsidRPr="00C77DD2" w:rsidRDefault="00022DE9" w:rsidP="00C77DD2">
      <w:pPr>
        <w:ind w:left="708"/>
        <w:rPr>
          <w:rFonts w:asciiTheme="minorHAnsi" w:hAnsiTheme="minorHAnsi"/>
          <w:szCs w:val="24"/>
        </w:rPr>
      </w:pPr>
      <w:r w:rsidRPr="00CF66DE">
        <w:rPr>
          <w:rFonts w:asciiTheme="minorHAnsi" w:hAnsiTheme="minorHAnsi"/>
          <w:szCs w:val="24"/>
        </w:rPr>
        <w:t>Habrmanova 196/19, Pražské Předměstí, 500 02 Hradec Králové</w:t>
      </w:r>
      <w:r w:rsidR="00C77DD2">
        <w:rPr>
          <w:rFonts w:asciiTheme="minorHAnsi" w:hAnsiTheme="minorHAnsi"/>
          <w:szCs w:val="24"/>
        </w:rPr>
        <w:t xml:space="preserve"> </w:t>
      </w:r>
      <w:r w:rsidR="00832FE6" w:rsidRPr="000D267A">
        <w:rPr>
          <w:rFonts w:asciiTheme="minorHAnsi" w:hAnsiTheme="minorHAnsi"/>
        </w:rPr>
        <w:t xml:space="preserve">do rukou </w:t>
      </w:r>
      <w:r w:rsidR="00B82BEA" w:rsidRPr="000D267A">
        <w:rPr>
          <w:rFonts w:asciiTheme="minorHAnsi" w:hAnsiTheme="minorHAnsi"/>
        </w:rPr>
        <w:t>přebírající osoby</w:t>
      </w:r>
      <w:r w:rsidR="009C6206" w:rsidRPr="000D267A">
        <w:rPr>
          <w:rFonts w:asciiTheme="minorHAnsi" w:hAnsiTheme="minorHAnsi"/>
        </w:rPr>
        <w:t xml:space="preserve"> </w:t>
      </w:r>
      <w:r w:rsidR="00330065">
        <w:rPr>
          <w:rFonts w:asciiTheme="minorHAnsi" w:hAnsiTheme="minorHAnsi"/>
          <w:szCs w:val="24"/>
        </w:rPr>
        <w:t>xxx</w:t>
      </w:r>
      <w:r w:rsidR="00832FE6" w:rsidRPr="000D267A">
        <w:rPr>
          <w:rFonts w:asciiTheme="minorHAnsi" w:hAnsiTheme="minorHAnsi"/>
        </w:rPr>
        <w:t>, jakožto osoby určené k převzetí zboží za kupujícího.</w:t>
      </w:r>
    </w:p>
    <w:p w:rsidR="00832FE6" w:rsidRPr="000D267A" w:rsidRDefault="00832FE6" w:rsidP="007673FC">
      <w:pPr>
        <w:rPr>
          <w:rFonts w:asciiTheme="minorHAnsi" w:hAnsiTheme="minorHAnsi"/>
        </w:rPr>
      </w:pPr>
    </w:p>
    <w:p w:rsidR="00832FE6" w:rsidRPr="000D267A" w:rsidRDefault="00832FE6" w:rsidP="00C77DD2">
      <w:pPr>
        <w:jc w:val="center"/>
        <w:rPr>
          <w:rFonts w:asciiTheme="minorHAnsi" w:hAnsiTheme="minorHAnsi"/>
          <w:b/>
        </w:rPr>
      </w:pPr>
      <w:r w:rsidRPr="000D267A">
        <w:rPr>
          <w:rFonts w:asciiTheme="minorHAnsi" w:hAnsiTheme="minorHAnsi"/>
          <w:b/>
        </w:rPr>
        <w:t>V. Dodací podmínky</w:t>
      </w:r>
    </w:p>
    <w:p w:rsidR="00832FE6" w:rsidRDefault="00832FE6" w:rsidP="007673FC">
      <w:pPr>
        <w:numPr>
          <w:ilvl w:val="0"/>
          <w:numId w:val="5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Prodávající je povinen dodat zboží dle čl. II. této smlouvy do </w:t>
      </w:r>
      <w:r w:rsidR="00C77DD2">
        <w:rPr>
          <w:rFonts w:asciiTheme="minorHAnsi" w:hAnsiTheme="minorHAnsi"/>
        </w:rPr>
        <w:t>30. 9. 2016.</w:t>
      </w:r>
    </w:p>
    <w:p w:rsidR="006252AF" w:rsidRPr="00EB1530" w:rsidRDefault="006252AF" w:rsidP="006252AF">
      <w:pPr>
        <w:numPr>
          <w:ilvl w:val="0"/>
          <w:numId w:val="5"/>
        </w:numPr>
        <w:rPr>
          <w:rFonts w:asciiTheme="minorHAnsi" w:hAnsiTheme="minorHAnsi"/>
        </w:rPr>
      </w:pPr>
      <w:r w:rsidRPr="00EB1530">
        <w:rPr>
          <w:rFonts w:asciiTheme="minorHAnsi" w:hAnsiTheme="minorHAnsi"/>
        </w:rPr>
        <w:t>Prodávající nebude plnit tuto smlouvu po částech.</w:t>
      </w:r>
    </w:p>
    <w:p w:rsidR="006252AF" w:rsidRPr="00EB1530" w:rsidRDefault="006252AF" w:rsidP="006252AF">
      <w:pPr>
        <w:numPr>
          <w:ilvl w:val="0"/>
          <w:numId w:val="5"/>
        </w:numPr>
        <w:rPr>
          <w:rFonts w:asciiTheme="minorHAnsi" w:hAnsiTheme="minorHAnsi"/>
        </w:rPr>
      </w:pPr>
      <w:r w:rsidRPr="00EB1530">
        <w:rPr>
          <w:rFonts w:asciiTheme="minorHAnsi" w:hAnsiTheme="minorHAnsi"/>
        </w:rPr>
        <w:t>Kupující převezme od prodávajícího zboží splňující veškeré podmínky stanovené v této smlouvě.</w:t>
      </w:r>
    </w:p>
    <w:p w:rsidR="00832FE6" w:rsidRPr="006252AF" w:rsidRDefault="006252AF" w:rsidP="007673FC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EB1530">
        <w:rPr>
          <w:rFonts w:asciiTheme="minorHAnsi" w:hAnsiTheme="minorHAnsi"/>
        </w:rPr>
        <w:t>Kupující není povinen převzít zboží, které vykazuje k okamžiku zamýšleného převzetí vady. V takovém případě o zjištěných vadách zboží vyhotoví zástupci smluvních stran ihned po odmítnutí zamýšleného převzetí zboží písemný zápis, který potvrdí svým vlastnoručním podpisem. Prodávající je v tomto případě povinen dodat kupujícímu nové a bezvadné zboží podle této smlouvy, a to formou náhradního plnění dodávky zboží ve lhůtě 20-ti pracovních dní ode dne odmítnutí zamýšleného převzetí zboží. Sjednaná doba dodání zboží podle čl. V. odst. 1 této smlouvy není tímto odmítnutím převzetí zboží nijak dotčena co do práva kupujícího na uplatnění sankce ve smyslu čl. VIII. odst. 1 této smlouvy a nároku na náhradu případně vzniklé škody.</w:t>
      </w:r>
    </w:p>
    <w:p w:rsidR="006252AF" w:rsidRDefault="006252AF" w:rsidP="007673FC">
      <w:pPr>
        <w:pStyle w:val="Nadpis2"/>
        <w:ind w:left="0"/>
        <w:rPr>
          <w:rFonts w:asciiTheme="minorHAnsi" w:hAnsiTheme="minorHAnsi"/>
        </w:rPr>
      </w:pPr>
    </w:p>
    <w:p w:rsidR="00832FE6" w:rsidRPr="000D267A" w:rsidRDefault="00832FE6" w:rsidP="006252AF">
      <w:pPr>
        <w:pStyle w:val="Nadpis2"/>
        <w:ind w:left="0"/>
        <w:jc w:val="center"/>
        <w:rPr>
          <w:rFonts w:asciiTheme="minorHAnsi" w:hAnsiTheme="minorHAnsi"/>
        </w:rPr>
      </w:pPr>
      <w:r w:rsidRPr="000D267A">
        <w:rPr>
          <w:rFonts w:asciiTheme="minorHAnsi" w:hAnsiTheme="minorHAnsi"/>
        </w:rPr>
        <w:t>VI. Platební podmínky</w:t>
      </w:r>
    </w:p>
    <w:p w:rsidR="006252AF" w:rsidRPr="006252AF" w:rsidRDefault="006252AF" w:rsidP="006252AF">
      <w:pPr>
        <w:pStyle w:val="Odstavecseseznamem"/>
        <w:numPr>
          <w:ilvl w:val="0"/>
          <w:numId w:val="9"/>
        </w:numPr>
        <w:tabs>
          <w:tab w:val="left" w:pos="-180"/>
          <w:tab w:val="left" w:pos="0"/>
        </w:tabs>
        <w:ind w:left="709"/>
        <w:rPr>
          <w:rFonts w:asciiTheme="minorHAnsi" w:hAnsiTheme="minorHAnsi"/>
        </w:rPr>
      </w:pPr>
      <w:r w:rsidRPr="00EB1530">
        <w:rPr>
          <w:rFonts w:asciiTheme="minorHAnsi" w:hAnsiTheme="minorHAnsi"/>
        </w:rPr>
        <w:t>Kupující neposkytne prodávajícímu jakékoliv zálohy</w:t>
      </w:r>
      <w:r w:rsidRPr="00EB1530">
        <w:rPr>
          <w:sz w:val="23"/>
          <w:szCs w:val="23"/>
        </w:rPr>
        <w:t>.</w:t>
      </w:r>
    </w:p>
    <w:p w:rsidR="00B47A74" w:rsidRPr="006252AF" w:rsidRDefault="00832FE6" w:rsidP="006252AF">
      <w:pPr>
        <w:pStyle w:val="Odstavecseseznamem"/>
        <w:numPr>
          <w:ilvl w:val="0"/>
          <w:numId w:val="9"/>
        </w:numPr>
        <w:tabs>
          <w:tab w:val="left" w:pos="-180"/>
          <w:tab w:val="left" w:pos="0"/>
        </w:tabs>
        <w:ind w:left="709"/>
        <w:rPr>
          <w:rFonts w:asciiTheme="minorHAnsi" w:hAnsiTheme="minorHAnsi"/>
        </w:rPr>
      </w:pPr>
      <w:r w:rsidRPr="006252AF">
        <w:rPr>
          <w:rFonts w:asciiTheme="minorHAnsi" w:hAnsiTheme="minorHAnsi"/>
        </w:rPr>
        <w:t>Daňový doklad (faktura) na cenu dle čl. III</w:t>
      </w:r>
      <w:r w:rsidR="009C5A62" w:rsidRPr="006252AF">
        <w:rPr>
          <w:rFonts w:asciiTheme="minorHAnsi" w:hAnsiTheme="minorHAnsi"/>
        </w:rPr>
        <w:t>.</w:t>
      </w:r>
      <w:r w:rsidRPr="006252AF">
        <w:rPr>
          <w:rFonts w:asciiTheme="minorHAnsi" w:hAnsiTheme="minorHAnsi"/>
        </w:rPr>
        <w:t xml:space="preserve"> této smlouvy bude prodávajícím vystaven na kupujícího po řádně poskytnutém plnění nebo náhradním plnění podle čl. V. odst. 1 a </w:t>
      </w:r>
      <w:r w:rsidR="00EF74BB">
        <w:rPr>
          <w:rFonts w:asciiTheme="minorHAnsi" w:hAnsiTheme="minorHAnsi"/>
        </w:rPr>
        <w:t>4</w:t>
      </w:r>
      <w:bookmarkStart w:id="0" w:name="_GoBack"/>
      <w:bookmarkEnd w:id="0"/>
      <w:r w:rsidRPr="006252AF">
        <w:rPr>
          <w:rFonts w:asciiTheme="minorHAnsi" w:hAnsiTheme="minorHAnsi"/>
        </w:rPr>
        <w:t xml:space="preserve"> této smlouvy. Daňový doklad musí obsahovat náležitosti dle příslušných účinných právních předpisů, zejména dle zákona č. 235/2004 Sb., o dani z přidané hodnot</w:t>
      </w:r>
      <w:r w:rsidR="000952FA" w:rsidRPr="006252AF">
        <w:rPr>
          <w:rFonts w:asciiTheme="minorHAnsi" w:hAnsiTheme="minorHAnsi"/>
        </w:rPr>
        <w:t>y, ve znění pozdějších předpisů a § 435 občanského zákoníku.</w:t>
      </w:r>
    </w:p>
    <w:p w:rsidR="00B47A74" w:rsidRPr="000D267A" w:rsidRDefault="00B47A74" w:rsidP="007673FC">
      <w:pPr>
        <w:pStyle w:val="Odstavecseseznamem"/>
        <w:tabs>
          <w:tab w:val="left" w:pos="-180"/>
          <w:tab w:val="left" w:pos="0"/>
        </w:tabs>
        <w:ind w:left="1080"/>
        <w:rPr>
          <w:rFonts w:asciiTheme="minorHAnsi" w:hAnsiTheme="minorHAnsi"/>
        </w:rPr>
      </w:pPr>
    </w:p>
    <w:p w:rsidR="006252AF" w:rsidRDefault="006252AF" w:rsidP="006252AF">
      <w:pPr>
        <w:numPr>
          <w:ilvl w:val="0"/>
          <w:numId w:val="9"/>
        </w:numPr>
        <w:ind w:left="709"/>
        <w:rPr>
          <w:rFonts w:asciiTheme="minorHAnsi" w:hAnsiTheme="minorHAnsi"/>
        </w:rPr>
      </w:pPr>
      <w:r w:rsidRPr="00EB1530">
        <w:rPr>
          <w:rFonts w:asciiTheme="minorHAnsi" w:hAnsiTheme="minorHAnsi"/>
        </w:rPr>
        <w:lastRenderedPageBreak/>
        <w:t>Úhrada za plnění veřejné zakázky bude prováděna v českých korunách. Příslušné platby se uskuteční na základě daňového dokladu (faktury) vystaveného zpětně prodávajícím.</w:t>
      </w:r>
    </w:p>
    <w:p w:rsidR="00B47A74" w:rsidRDefault="00832FE6" w:rsidP="00A446B8">
      <w:pPr>
        <w:numPr>
          <w:ilvl w:val="0"/>
          <w:numId w:val="9"/>
        </w:numPr>
        <w:ind w:left="709"/>
        <w:rPr>
          <w:rFonts w:asciiTheme="minorHAnsi" w:hAnsiTheme="minorHAnsi"/>
        </w:rPr>
      </w:pPr>
      <w:r w:rsidRPr="00A446B8">
        <w:rPr>
          <w:rFonts w:asciiTheme="minorHAnsi" w:hAnsiTheme="minorHAnsi"/>
        </w:rPr>
        <w:t>Kupující je oprávněn fakturu do data splatnosti vrátit, pokud tato o</w:t>
      </w:r>
      <w:r w:rsidR="000952FA" w:rsidRPr="00A446B8">
        <w:rPr>
          <w:rFonts w:asciiTheme="minorHAnsi" w:hAnsiTheme="minorHAnsi"/>
        </w:rPr>
        <w:t xml:space="preserve">bsahuje nesprávné cenové údaje nebo pokud nemá náležitosti podle </w:t>
      </w:r>
      <w:r w:rsidR="00671F66">
        <w:rPr>
          <w:rFonts w:asciiTheme="minorHAnsi" w:hAnsiTheme="minorHAnsi"/>
        </w:rPr>
        <w:t>čl. VI. odst. 2</w:t>
      </w:r>
      <w:r w:rsidR="00FB5794" w:rsidRPr="00A446B8">
        <w:rPr>
          <w:rFonts w:asciiTheme="minorHAnsi" w:hAnsiTheme="minorHAnsi"/>
        </w:rPr>
        <w:t xml:space="preserve"> této smlouvy, popřípadě</w:t>
      </w:r>
      <w:r w:rsidRPr="00A446B8">
        <w:rPr>
          <w:rFonts w:asciiTheme="minorHAnsi" w:hAnsiTheme="minorHAnsi"/>
        </w:rPr>
        <w:t xml:space="preserve"> pokud předmět plnění neobsahuje některou z dohodnutých náležitostí podle této smlouvy.</w:t>
      </w:r>
    </w:p>
    <w:p w:rsidR="00B47A74" w:rsidRDefault="00832FE6" w:rsidP="00A446B8">
      <w:pPr>
        <w:numPr>
          <w:ilvl w:val="0"/>
          <w:numId w:val="9"/>
        </w:numPr>
        <w:ind w:left="709"/>
        <w:rPr>
          <w:rFonts w:asciiTheme="minorHAnsi" w:hAnsiTheme="minorHAnsi"/>
        </w:rPr>
      </w:pPr>
      <w:r w:rsidRPr="00A446B8">
        <w:rPr>
          <w:rFonts w:asciiTheme="minorHAnsi" w:hAnsiTheme="minorHAnsi"/>
        </w:rPr>
        <w:t xml:space="preserve">Kupující je povinen v případě potvrzeného převzetí kompletní dodávky předmětu plnění smlouvy zaplatit fakturu do </w:t>
      </w:r>
      <w:r w:rsidR="00B242A0" w:rsidRPr="00A446B8">
        <w:rPr>
          <w:rFonts w:asciiTheme="minorHAnsi" w:hAnsiTheme="minorHAnsi"/>
        </w:rPr>
        <w:t>30</w:t>
      </w:r>
      <w:r w:rsidRPr="00A446B8">
        <w:rPr>
          <w:rFonts w:asciiTheme="minorHAnsi" w:hAnsiTheme="minorHAnsi"/>
        </w:rPr>
        <w:t xml:space="preserve"> dnů od jejího doručení. </w:t>
      </w:r>
      <w:r w:rsidR="00FB5794" w:rsidRPr="00A446B8">
        <w:rPr>
          <w:rFonts w:asciiTheme="minorHAnsi" w:hAnsiTheme="minorHAnsi"/>
        </w:rPr>
        <w:t xml:space="preserve">V případě oprávněného vrácení faktury ve smyslu čl. VI. odst. </w:t>
      </w:r>
      <w:r w:rsidR="00671F66">
        <w:rPr>
          <w:rFonts w:asciiTheme="minorHAnsi" w:hAnsiTheme="minorHAnsi"/>
        </w:rPr>
        <w:t>4</w:t>
      </w:r>
      <w:r w:rsidR="00FB5794" w:rsidRPr="00A446B8">
        <w:rPr>
          <w:rFonts w:asciiTheme="minorHAnsi" w:hAnsiTheme="minorHAnsi"/>
        </w:rPr>
        <w:t xml:space="preserve"> této smlouvy se kupující nemůže ocitnout v prodlení se zaplacením částky fakturované oprávněně vrácenou fakturou, prodávající v takovém případě není oprávněn přistoupit k uplatnění sankce ve smyslu čl. VIII. odst. 2 této smlouvy. V případě oprávněného vrácení faktury se okamžikem jejího vrácení prodávajícímu přerušuje lhůta splatnosti vrácené faktury. Doručením nové faktury, obsahující veškeré náležitosti ve smyslu čl. VI. odst. </w:t>
      </w:r>
      <w:r w:rsidR="00671F66">
        <w:rPr>
          <w:rFonts w:asciiTheme="minorHAnsi" w:hAnsiTheme="minorHAnsi"/>
        </w:rPr>
        <w:t>2</w:t>
      </w:r>
      <w:r w:rsidR="00FB5794" w:rsidRPr="00A446B8">
        <w:rPr>
          <w:rFonts w:asciiTheme="minorHAnsi" w:hAnsiTheme="minorHAnsi"/>
        </w:rPr>
        <w:t xml:space="preserve"> této smlouvy, kupujícímu, počíná běžet nová </w:t>
      </w:r>
      <w:r w:rsidR="00656875" w:rsidRPr="00A446B8">
        <w:rPr>
          <w:rFonts w:asciiTheme="minorHAnsi" w:hAnsiTheme="minorHAnsi"/>
        </w:rPr>
        <w:t>30</w:t>
      </w:r>
      <w:r w:rsidR="00B36268">
        <w:rPr>
          <w:rFonts w:asciiTheme="minorHAnsi" w:hAnsiTheme="minorHAnsi"/>
        </w:rPr>
        <w:t>-ti</w:t>
      </w:r>
      <w:r w:rsidR="00FB5794" w:rsidRPr="00A446B8">
        <w:rPr>
          <w:rFonts w:asciiTheme="minorHAnsi" w:hAnsiTheme="minorHAnsi"/>
        </w:rPr>
        <w:t xml:space="preserve"> denní lhůta splatnosti nové faktury.</w:t>
      </w:r>
    </w:p>
    <w:p w:rsidR="00832FE6" w:rsidRDefault="00832FE6" w:rsidP="00A446B8">
      <w:pPr>
        <w:numPr>
          <w:ilvl w:val="0"/>
          <w:numId w:val="9"/>
        </w:numPr>
        <w:ind w:left="709"/>
        <w:rPr>
          <w:rFonts w:asciiTheme="minorHAnsi" w:hAnsiTheme="minorHAnsi"/>
        </w:rPr>
      </w:pPr>
      <w:r w:rsidRPr="00A446B8">
        <w:rPr>
          <w:rFonts w:asciiTheme="minorHAnsi" w:hAnsiTheme="minorHAnsi"/>
        </w:rPr>
        <w:t>Vlastnické právo ke zboží přechází na kupujícího z prodávajícího úplným zaplacením kupní ceny zboží dle této smlouvy.</w:t>
      </w:r>
      <w:r w:rsidR="00D43D7B" w:rsidRPr="00A446B8">
        <w:rPr>
          <w:rFonts w:asciiTheme="minorHAnsi" w:hAnsiTheme="minorHAnsi"/>
        </w:rPr>
        <w:t xml:space="preserve"> Nebezpečí škody na zboží přechází na kupujícího okamžikem jeho převzetí.</w:t>
      </w:r>
    </w:p>
    <w:p w:rsidR="00B36268" w:rsidRPr="00B36268" w:rsidRDefault="00B36268" w:rsidP="00B36268">
      <w:pPr>
        <w:pStyle w:val="Odstavecseseznamem"/>
        <w:numPr>
          <w:ilvl w:val="0"/>
          <w:numId w:val="9"/>
        </w:numPr>
        <w:tabs>
          <w:tab w:val="left" w:pos="-180"/>
          <w:tab w:val="left" w:pos="0"/>
        </w:tabs>
        <w:ind w:left="709"/>
        <w:rPr>
          <w:rFonts w:asciiTheme="minorHAnsi" w:hAnsiTheme="minorHAnsi"/>
        </w:rPr>
      </w:pPr>
      <w:r w:rsidRPr="00EB1530">
        <w:rPr>
          <w:rFonts w:asciiTheme="minorHAnsi" w:hAnsiTheme="minorHAnsi"/>
        </w:rPr>
        <w:t xml:space="preserve">Fakturu je možno zasílat v elektronické nebo listinné podobě. Adresa pro zasílání faktur v elektronické podobě je </w:t>
      </w:r>
      <w:r w:rsidR="00330065">
        <w:rPr>
          <w:rFonts w:asciiTheme="minorHAnsi" w:hAnsiTheme="minorHAnsi"/>
        </w:rPr>
        <w:t>xxx</w:t>
      </w:r>
      <w:r w:rsidRPr="00EB1530">
        <w:rPr>
          <w:rFonts w:asciiTheme="minorHAnsi" w:hAnsiTheme="minorHAnsi"/>
        </w:rPr>
        <w:t>.</w:t>
      </w:r>
    </w:p>
    <w:p w:rsidR="00832FE6" w:rsidRPr="000D267A" w:rsidRDefault="00832FE6" w:rsidP="007673FC">
      <w:pPr>
        <w:rPr>
          <w:rFonts w:asciiTheme="minorHAnsi" w:hAnsiTheme="minorHAnsi"/>
        </w:rPr>
      </w:pPr>
    </w:p>
    <w:p w:rsidR="00832FE6" w:rsidRPr="000D267A" w:rsidRDefault="00832FE6" w:rsidP="00B36268">
      <w:pPr>
        <w:pStyle w:val="Nadpis4"/>
        <w:rPr>
          <w:rFonts w:asciiTheme="minorHAnsi" w:hAnsiTheme="minorHAnsi"/>
        </w:rPr>
      </w:pPr>
      <w:r w:rsidRPr="000D267A">
        <w:rPr>
          <w:rFonts w:asciiTheme="minorHAnsi" w:hAnsiTheme="minorHAnsi"/>
        </w:rPr>
        <w:t>VII. Záruka</w:t>
      </w:r>
    </w:p>
    <w:p w:rsidR="00832FE6" w:rsidRPr="00635D10" w:rsidRDefault="00832FE6" w:rsidP="00635D10">
      <w:pPr>
        <w:numPr>
          <w:ilvl w:val="0"/>
          <w:numId w:val="6"/>
        </w:numPr>
        <w:tabs>
          <w:tab w:val="left" w:pos="-180"/>
          <w:tab w:val="left" w:pos="0"/>
        </w:tabs>
        <w:rPr>
          <w:rFonts w:asciiTheme="minorHAnsi" w:hAnsiTheme="minorHAnsi"/>
        </w:rPr>
      </w:pPr>
      <w:r w:rsidRPr="000D267A">
        <w:rPr>
          <w:rFonts w:asciiTheme="minorHAnsi" w:hAnsiTheme="minorHAnsi"/>
        </w:rPr>
        <w:t>Prodávající prohlašuje, že zaručuje dohodnuté vlastnosti zboží podle záručních podmínek, které jsou nedílnou součástí zboží, a to po dobu záruční doby vyznačené na faktuře nebo na dodacím listu.</w:t>
      </w:r>
    </w:p>
    <w:p w:rsidR="00832FE6" w:rsidRPr="00635D10" w:rsidRDefault="00832FE6" w:rsidP="00635D10">
      <w:pPr>
        <w:numPr>
          <w:ilvl w:val="0"/>
          <w:numId w:val="6"/>
        </w:numPr>
        <w:tabs>
          <w:tab w:val="left" w:pos="-180"/>
          <w:tab w:val="left" w:pos="0"/>
        </w:tabs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Záruční doba je stanovena na </w:t>
      </w:r>
      <w:r w:rsidR="00B242A0">
        <w:rPr>
          <w:rFonts w:asciiTheme="minorHAnsi" w:hAnsiTheme="minorHAnsi"/>
        </w:rPr>
        <w:t>24</w:t>
      </w:r>
      <w:r w:rsidRPr="000D267A">
        <w:rPr>
          <w:rFonts w:asciiTheme="minorHAnsi" w:hAnsiTheme="minorHAnsi"/>
        </w:rPr>
        <w:t xml:space="preserve"> kalendářních měsíců na hmotné části dod</w:t>
      </w:r>
      <w:r w:rsidR="00FB5794" w:rsidRPr="000D267A">
        <w:rPr>
          <w:rFonts w:asciiTheme="minorHAnsi" w:hAnsiTheme="minorHAnsi"/>
        </w:rPr>
        <w:t>ávky a počíná běžet dnem dodání</w:t>
      </w:r>
      <w:r w:rsidRPr="000D267A">
        <w:rPr>
          <w:rFonts w:asciiTheme="minorHAnsi" w:hAnsiTheme="minorHAnsi"/>
        </w:rPr>
        <w:t xml:space="preserve"> a převzetí zboží.</w:t>
      </w:r>
    </w:p>
    <w:p w:rsidR="00832FE6" w:rsidRPr="00635D10" w:rsidRDefault="00832FE6" w:rsidP="00635D10">
      <w:pPr>
        <w:numPr>
          <w:ilvl w:val="0"/>
          <w:numId w:val="6"/>
        </w:numPr>
        <w:tabs>
          <w:tab w:val="left" w:pos="-180"/>
          <w:tab w:val="left" w:pos="0"/>
        </w:tabs>
        <w:rPr>
          <w:rFonts w:asciiTheme="minorHAnsi" w:hAnsiTheme="minorHAnsi"/>
        </w:rPr>
      </w:pPr>
      <w:r w:rsidRPr="000D267A">
        <w:rPr>
          <w:rFonts w:asciiTheme="minorHAnsi" w:hAnsiTheme="minorHAnsi"/>
        </w:rPr>
        <w:t>Záruční doba neběží po dobu trvání případné vady, která brání užívání zboží k účelu, ke kterému jej kupující od prodávajícího zakoupil.</w:t>
      </w:r>
    </w:p>
    <w:p w:rsidR="00832FE6" w:rsidRPr="00635D10" w:rsidRDefault="00832FE6" w:rsidP="00635D10">
      <w:pPr>
        <w:numPr>
          <w:ilvl w:val="0"/>
          <w:numId w:val="6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Kupující má právo vyžadovat po prodávajícím odstranění vady zboží kdykoliv během záruční doby poskytnuté mu prodávajícím na zboží. Oznámení o vadách zboží může být učiněno ze strany kupujícího jakoukoliv formou, včetně telefonické a musí být následně potvrzeno bez zbytečného odkladu ze strany prodávajícího písemnou formou (např. faxem, dopisem, prostřednictvím elektronické pošty…),</w:t>
      </w:r>
      <w:r w:rsidR="00D43D7B" w:rsidRPr="000D267A">
        <w:rPr>
          <w:rFonts w:asciiTheme="minorHAnsi" w:hAnsiTheme="minorHAnsi"/>
        </w:rPr>
        <w:t xml:space="preserve"> popř. telefonicky,</w:t>
      </w:r>
      <w:r w:rsidRPr="000D267A">
        <w:rPr>
          <w:rFonts w:asciiTheme="minorHAnsi" w:hAnsiTheme="minorHAnsi"/>
        </w:rPr>
        <w:t xml:space="preserve"> přičemž se uvede výstižný popis vady zboží a jméno oznamovatele výskytu vady na zboží za stranu kupujícího</w:t>
      </w:r>
      <w:r w:rsidR="00635D10">
        <w:rPr>
          <w:rFonts w:asciiTheme="minorHAnsi" w:hAnsiTheme="minorHAnsi"/>
        </w:rPr>
        <w:t xml:space="preserve"> a to na kontakt: </w:t>
      </w:r>
      <w:r w:rsidR="00330065">
        <w:rPr>
          <w:rFonts w:asciiTheme="minorHAnsi" w:hAnsiTheme="minorHAnsi"/>
        </w:rPr>
        <w:t>xxx</w:t>
      </w:r>
      <w:r w:rsidR="00635D10">
        <w:rPr>
          <w:rFonts w:asciiTheme="minorHAnsi" w:hAnsiTheme="minorHAnsi"/>
        </w:rPr>
        <w:t xml:space="preserve"> nebo na </w:t>
      </w:r>
      <w:r w:rsidR="00330065">
        <w:rPr>
          <w:rFonts w:asciiTheme="minorHAnsi" w:hAnsiTheme="minorHAnsi"/>
        </w:rPr>
        <w:t>xxx</w:t>
      </w:r>
      <w:r w:rsidR="00635D10">
        <w:rPr>
          <w:rFonts w:asciiTheme="minorHAnsi" w:hAnsiTheme="minorHAnsi"/>
        </w:rPr>
        <w:t>.</w:t>
      </w:r>
    </w:p>
    <w:p w:rsidR="00832FE6" w:rsidRPr="000D267A" w:rsidRDefault="00832FE6" w:rsidP="007673FC">
      <w:pPr>
        <w:numPr>
          <w:ilvl w:val="0"/>
          <w:numId w:val="6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Prodávající neodpovídá kupujícímu za vady na zboží způsobené u kupujícího živelnou pohromou, mechanickým poškozením nebo neodborným zásahem ze strany kupujícího nebo třetí osoby.</w:t>
      </w:r>
    </w:p>
    <w:p w:rsidR="00832FE6" w:rsidRPr="000D267A" w:rsidRDefault="00832FE6" w:rsidP="007673FC">
      <w:pPr>
        <w:rPr>
          <w:rFonts w:asciiTheme="minorHAnsi" w:hAnsiTheme="minorHAnsi"/>
        </w:rPr>
      </w:pPr>
    </w:p>
    <w:p w:rsidR="00832FE6" w:rsidRPr="000D267A" w:rsidRDefault="00832FE6" w:rsidP="00635D10">
      <w:pPr>
        <w:pStyle w:val="Nadpis4"/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VIII. Smluvní pokuty a </w:t>
      </w:r>
      <w:r w:rsidR="00835112" w:rsidRPr="000D267A">
        <w:rPr>
          <w:rFonts w:asciiTheme="minorHAnsi" w:hAnsiTheme="minorHAnsi"/>
        </w:rPr>
        <w:t>úrok z prodlení</w:t>
      </w:r>
    </w:p>
    <w:p w:rsidR="00832FE6" w:rsidRPr="00635D10" w:rsidRDefault="00832FE6" w:rsidP="00635D10">
      <w:pPr>
        <w:numPr>
          <w:ilvl w:val="0"/>
          <w:numId w:val="7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Nedodá-li prodávající zboží ve lhůtách uvedených v čl. V</w:t>
      </w:r>
      <w:r w:rsidR="009C5A62" w:rsidRPr="000D267A">
        <w:rPr>
          <w:rFonts w:asciiTheme="minorHAnsi" w:hAnsiTheme="minorHAnsi"/>
        </w:rPr>
        <w:t>.</w:t>
      </w:r>
      <w:r w:rsidRPr="000D267A">
        <w:rPr>
          <w:rFonts w:asciiTheme="minorHAnsi" w:hAnsiTheme="minorHAnsi"/>
        </w:rPr>
        <w:t xml:space="preserve"> odst. 1 této smlouvy, vzniká kupujícímu právo na smluvní pokutu ve výši 0,05 % z ceny </w:t>
      </w:r>
      <w:r w:rsidR="00823E33" w:rsidRPr="000D267A">
        <w:rPr>
          <w:rFonts w:asciiTheme="minorHAnsi" w:hAnsiTheme="minorHAnsi"/>
        </w:rPr>
        <w:t xml:space="preserve">nedodaného </w:t>
      </w:r>
      <w:r w:rsidRPr="000D267A">
        <w:rPr>
          <w:rFonts w:asciiTheme="minorHAnsi" w:hAnsiTheme="minorHAnsi"/>
        </w:rPr>
        <w:t>zboží, včetně DPH, za každý den prodlení. Smluvní pokuta je splatná do 30</w:t>
      </w:r>
      <w:r w:rsidR="00671F66">
        <w:rPr>
          <w:rFonts w:asciiTheme="minorHAnsi" w:hAnsiTheme="minorHAnsi"/>
        </w:rPr>
        <w:t>-ti</w:t>
      </w:r>
      <w:r w:rsidRPr="000D267A">
        <w:rPr>
          <w:rFonts w:asciiTheme="minorHAnsi" w:hAnsiTheme="minorHAnsi"/>
        </w:rPr>
        <w:t xml:space="preserve"> dnů od doručení faktury</w:t>
      </w:r>
      <w:r w:rsidR="005D7236" w:rsidRPr="000D267A">
        <w:rPr>
          <w:rFonts w:asciiTheme="minorHAnsi" w:hAnsiTheme="minorHAnsi"/>
        </w:rPr>
        <w:t xml:space="preserve"> </w:t>
      </w:r>
      <w:r w:rsidR="00823E33" w:rsidRPr="000D267A">
        <w:rPr>
          <w:rFonts w:asciiTheme="minorHAnsi" w:hAnsiTheme="minorHAnsi"/>
        </w:rPr>
        <w:t>na smluvní pokutu</w:t>
      </w:r>
      <w:r w:rsidRPr="000D267A">
        <w:rPr>
          <w:rFonts w:asciiTheme="minorHAnsi" w:hAnsiTheme="minorHAnsi"/>
        </w:rPr>
        <w:t xml:space="preserve"> s výzvou kupujícího prodávajícímu k zaplacení smluvní pokuty.</w:t>
      </w:r>
    </w:p>
    <w:p w:rsidR="00832FE6" w:rsidRPr="00635D10" w:rsidRDefault="00832FE6" w:rsidP="007673FC">
      <w:pPr>
        <w:numPr>
          <w:ilvl w:val="0"/>
          <w:numId w:val="7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lastRenderedPageBreak/>
        <w:t>V případě prodlení kupujícího s úhradou daňového dokladu (faktury) vzniká prodávajícímu právo na úrok z prodlení ve výši 0,05 % z ceny dodaného a kupujícím nezaplaceného zboží, včetně DPH, za každý den prodlení. Povinnost zaplatit úrok z prodlení vzniká kupujícímu do 30</w:t>
      </w:r>
      <w:r w:rsidR="00671F66">
        <w:rPr>
          <w:rFonts w:asciiTheme="minorHAnsi" w:hAnsiTheme="minorHAnsi"/>
        </w:rPr>
        <w:t>-ti</w:t>
      </w:r>
      <w:r w:rsidRPr="000D267A">
        <w:rPr>
          <w:rFonts w:asciiTheme="minorHAnsi" w:hAnsiTheme="minorHAnsi"/>
        </w:rPr>
        <w:t xml:space="preserve"> dnů od doručení faktury </w:t>
      </w:r>
      <w:r w:rsidR="00823E33" w:rsidRPr="000D267A">
        <w:rPr>
          <w:rFonts w:asciiTheme="minorHAnsi" w:hAnsiTheme="minorHAnsi"/>
        </w:rPr>
        <w:t xml:space="preserve">na úrok z prodlení </w:t>
      </w:r>
      <w:r w:rsidRPr="000D267A">
        <w:rPr>
          <w:rFonts w:asciiTheme="minorHAnsi" w:hAnsiTheme="minorHAnsi"/>
        </w:rPr>
        <w:t>s výzvou prodávajícího kupujícímu k zaplacení úroku z prodlení.</w:t>
      </w:r>
    </w:p>
    <w:p w:rsidR="00832FE6" w:rsidRPr="00635D10" w:rsidRDefault="00832FE6" w:rsidP="007673FC">
      <w:pPr>
        <w:numPr>
          <w:ilvl w:val="0"/>
          <w:numId w:val="7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Obě smluvní strany se zavazují před uplatněním nároku na smluvní pokutu nebo na úrok z prodlení vyzvat písemně druhou smluvní stranu k podání vysvětlení vzniklé situace.</w:t>
      </w:r>
    </w:p>
    <w:p w:rsidR="00832FE6" w:rsidRPr="007D4E9A" w:rsidRDefault="00832FE6" w:rsidP="007673FC">
      <w:pPr>
        <w:numPr>
          <w:ilvl w:val="0"/>
          <w:numId w:val="7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Zaplacení smluvní pokuty nezbavuje prodávajícího povinnosti splnit závazek k řádné dodávce zboží stanovený touto smlouvou</w:t>
      </w:r>
      <w:r w:rsidR="00D43D7B" w:rsidRPr="000D267A">
        <w:rPr>
          <w:rFonts w:asciiTheme="minorHAnsi" w:hAnsiTheme="minorHAnsi"/>
        </w:rPr>
        <w:t xml:space="preserve"> a povinnosti nahradit případně vzniklou škodu</w:t>
      </w:r>
      <w:r w:rsidRPr="000D267A">
        <w:rPr>
          <w:rFonts w:asciiTheme="minorHAnsi" w:hAnsiTheme="minorHAnsi"/>
        </w:rPr>
        <w:t>.</w:t>
      </w:r>
    </w:p>
    <w:p w:rsidR="00832FE6" w:rsidRPr="000D267A" w:rsidRDefault="00832FE6" w:rsidP="00635D10">
      <w:pPr>
        <w:pStyle w:val="Nadpis4"/>
        <w:rPr>
          <w:rFonts w:asciiTheme="minorHAnsi" w:hAnsiTheme="minorHAnsi"/>
        </w:rPr>
      </w:pPr>
      <w:r w:rsidRPr="000D267A">
        <w:rPr>
          <w:rFonts w:asciiTheme="minorHAnsi" w:hAnsiTheme="minorHAnsi"/>
        </w:rPr>
        <w:t>IX. Závěrečná ustanovení</w:t>
      </w:r>
    </w:p>
    <w:p w:rsidR="00832FE6" w:rsidRPr="00635D10" w:rsidRDefault="00832FE6" w:rsidP="00635D10">
      <w:pPr>
        <w:numPr>
          <w:ilvl w:val="0"/>
          <w:numId w:val="8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Smluvní strany mohou od smlouvy odstoupit v souladu s § 2001 a násl. </w:t>
      </w:r>
      <w:r w:rsidR="00D43D7B" w:rsidRPr="000D267A">
        <w:rPr>
          <w:rFonts w:asciiTheme="minorHAnsi" w:hAnsiTheme="minorHAnsi"/>
        </w:rPr>
        <w:t>a § 2106</w:t>
      </w:r>
      <w:r w:rsidR="003642A7" w:rsidRPr="000D267A">
        <w:rPr>
          <w:rFonts w:asciiTheme="minorHAnsi" w:hAnsiTheme="minorHAnsi"/>
        </w:rPr>
        <w:t xml:space="preserve"> </w:t>
      </w:r>
      <w:r w:rsidR="00823E33" w:rsidRPr="000D267A">
        <w:rPr>
          <w:rFonts w:asciiTheme="minorHAnsi" w:hAnsiTheme="minorHAnsi"/>
          <w:szCs w:val="24"/>
        </w:rPr>
        <w:t>občanského zákoníku.</w:t>
      </w:r>
    </w:p>
    <w:p w:rsidR="001163B6" w:rsidRPr="00635D10" w:rsidRDefault="00832FE6" w:rsidP="007673FC">
      <w:pPr>
        <w:numPr>
          <w:ilvl w:val="0"/>
          <w:numId w:val="8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Tato smlouva může být měněna nebo doplňována jen písemnými, očíslovanými dodatky.</w:t>
      </w:r>
      <w:r w:rsidR="0034334D" w:rsidRPr="000D267A">
        <w:rPr>
          <w:rFonts w:asciiTheme="minorHAnsi" w:hAnsiTheme="minorHAnsi"/>
        </w:rPr>
        <w:t xml:space="preserve"> Za písemnou formu nebude pro tento účel považována výměna</w:t>
      </w:r>
      <w:r w:rsidR="00374B9E" w:rsidRPr="000D267A">
        <w:rPr>
          <w:rFonts w:asciiTheme="minorHAnsi" w:hAnsiTheme="minorHAnsi"/>
        </w:rPr>
        <w:t xml:space="preserve"> textových,</w:t>
      </w:r>
      <w:r w:rsidR="0034334D" w:rsidRPr="000D267A">
        <w:rPr>
          <w:rFonts w:asciiTheme="minorHAnsi" w:hAnsiTheme="minorHAnsi"/>
        </w:rPr>
        <w:t xml:space="preserve"> e-mailových či jiných elektronických zpráv.</w:t>
      </w:r>
    </w:p>
    <w:p w:rsidR="00832FE6" w:rsidRDefault="00832FE6" w:rsidP="007673FC">
      <w:pPr>
        <w:numPr>
          <w:ilvl w:val="0"/>
          <w:numId w:val="8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Smluvní vztahy výslovně neupravené v této smlouvě se řídí </w:t>
      </w:r>
      <w:r w:rsidR="00823E33" w:rsidRPr="000D267A">
        <w:rPr>
          <w:rFonts w:asciiTheme="minorHAnsi" w:hAnsiTheme="minorHAnsi"/>
          <w:szCs w:val="24"/>
        </w:rPr>
        <w:t xml:space="preserve">občanským zákoníkem </w:t>
      </w:r>
      <w:r w:rsidRPr="000D267A">
        <w:rPr>
          <w:rFonts w:asciiTheme="minorHAnsi" w:hAnsiTheme="minorHAnsi"/>
        </w:rPr>
        <w:t>a právními předpisy souvisejícími.</w:t>
      </w:r>
    </w:p>
    <w:p w:rsidR="00635D10" w:rsidRPr="00EB1530" w:rsidRDefault="00635D10" w:rsidP="00635D10">
      <w:pPr>
        <w:numPr>
          <w:ilvl w:val="0"/>
          <w:numId w:val="8"/>
        </w:numPr>
        <w:rPr>
          <w:rFonts w:asciiTheme="minorHAnsi" w:hAnsiTheme="minorHAnsi"/>
        </w:rPr>
      </w:pPr>
      <w:r w:rsidRPr="00EB1530">
        <w:rPr>
          <w:rFonts w:asciiTheme="minorHAnsi" w:hAnsiTheme="minorHAnsi"/>
        </w:rPr>
        <w:t>Všechny spory, vzniklé z této smlouvy a v souvislosti s ní, které nebude možné odstranit jednáním, budou s konečnou platností rozhodovány u obecního soudu ČR podle místní příslušnosti kupující.</w:t>
      </w:r>
    </w:p>
    <w:p w:rsidR="00832FE6" w:rsidRPr="00635D10" w:rsidRDefault="00832FE6" w:rsidP="00635D10">
      <w:pPr>
        <w:numPr>
          <w:ilvl w:val="0"/>
          <w:numId w:val="8"/>
        </w:numPr>
        <w:rPr>
          <w:rFonts w:asciiTheme="minorHAnsi" w:hAnsiTheme="minorHAnsi"/>
        </w:rPr>
      </w:pPr>
      <w:r w:rsidRPr="00635D10">
        <w:rPr>
          <w:rFonts w:asciiTheme="minorHAnsi" w:hAnsiTheme="minorHAnsi"/>
        </w:rPr>
        <w:t xml:space="preserve">Tato smlouva je vyhotovena ve dvou stejnopisech, </w:t>
      </w:r>
      <w:r w:rsidR="00C31CD1" w:rsidRPr="00635D10">
        <w:rPr>
          <w:rFonts w:asciiTheme="minorHAnsi" w:hAnsiTheme="minorHAnsi"/>
        </w:rPr>
        <w:t xml:space="preserve">každý s platností originálu, </w:t>
      </w:r>
      <w:r w:rsidRPr="00635D10">
        <w:rPr>
          <w:rFonts w:asciiTheme="minorHAnsi" w:hAnsiTheme="minorHAnsi"/>
        </w:rPr>
        <w:t>z nichž každá smluvní strana obdrží po jednom vyhotovení.</w:t>
      </w:r>
    </w:p>
    <w:p w:rsidR="00832FE6" w:rsidRPr="00635D10" w:rsidRDefault="00A82264" w:rsidP="00635D10">
      <w:pPr>
        <w:numPr>
          <w:ilvl w:val="0"/>
          <w:numId w:val="8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>Obě smluvní strany prohlašují, že se měly možnost seznámit se zněním této smlouvy, obsahu smlouvy rozumí a chtějí jím být vázány. Žádný projev stran učiněný při jednání o této smlouvě ani projev učiněný po uzavření této smlouvy nesmí být vykládán v rozporu s výslovným ustanovením této smlouvy.</w:t>
      </w:r>
    </w:p>
    <w:p w:rsidR="00832FE6" w:rsidRDefault="009C2402" w:rsidP="00635D10">
      <w:pPr>
        <w:numPr>
          <w:ilvl w:val="0"/>
          <w:numId w:val="8"/>
        </w:numPr>
        <w:rPr>
          <w:rFonts w:asciiTheme="minorHAnsi" w:hAnsiTheme="minorHAnsi"/>
        </w:rPr>
      </w:pPr>
      <w:r w:rsidRPr="000D267A">
        <w:rPr>
          <w:rFonts w:asciiTheme="minorHAnsi" w:hAnsiTheme="minorHAnsi"/>
        </w:rPr>
        <w:t xml:space="preserve">Tuto smlouvu nelze postoupit bez </w:t>
      </w:r>
      <w:r w:rsidR="00C31CD1" w:rsidRPr="000D267A">
        <w:rPr>
          <w:rFonts w:asciiTheme="minorHAnsi" w:hAnsiTheme="minorHAnsi"/>
        </w:rPr>
        <w:t xml:space="preserve">předchozího písemného </w:t>
      </w:r>
      <w:r w:rsidRPr="000D267A">
        <w:rPr>
          <w:rFonts w:asciiTheme="minorHAnsi" w:hAnsiTheme="minorHAnsi"/>
        </w:rPr>
        <w:t>souhlasu druhé smluvní strany. Prodávající není oprávněn postoupit jakékoli pohledávky vyplývající z této smlouvy vůči kupujícímu na kteroukoli třetí osobu bez předchozího písemného souhlasu kupujícího.</w:t>
      </w:r>
    </w:p>
    <w:p w:rsidR="00635D10" w:rsidRPr="00635D10" w:rsidRDefault="00635D10" w:rsidP="00635D10">
      <w:pPr>
        <w:numPr>
          <w:ilvl w:val="0"/>
          <w:numId w:val="8"/>
        </w:numPr>
        <w:rPr>
          <w:rFonts w:asciiTheme="minorHAnsi" w:hAnsiTheme="minorHAnsi"/>
        </w:rPr>
      </w:pPr>
      <w:r w:rsidRPr="00635D10">
        <w:rPr>
          <w:rFonts w:asciiTheme="minorHAnsi" w:hAnsiTheme="minorHAnsi"/>
        </w:rPr>
        <w:t>Prodávající bere na vědomí, že objednatel je subjektem, jenž je povinen poskytovat</w:t>
      </w:r>
    </w:p>
    <w:p w:rsidR="00635D10" w:rsidRPr="00635D10" w:rsidRDefault="00635D10" w:rsidP="00635D10">
      <w:pPr>
        <w:autoSpaceDE w:val="0"/>
        <w:autoSpaceDN w:val="0"/>
        <w:adjustRightInd w:val="0"/>
        <w:ind w:firstLine="708"/>
        <w:rPr>
          <w:rFonts w:asciiTheme="minorHAnsi" w:hAnsiTheme="minorHAnsi"/>
        </w:rPr>
      </w:pPr>
      <w:r w:rsidRPr="00635D10">
        <w:rPr>
          <w:rFonts w:asciiTheme="minorHAnsi" w:hAnsiTheme="minorHAnsi"/>
        </w:rPr>
        <w:t>informace dle příslušných ustanovení zákona č. 106/1999 Sb., o svobodném přístupu</w:t>
      </w:r>
    </w:p>
    <w:p w:rsidR="00635D10" w:rsidRDefault="00635D10" w:rsidP="00635D10">
      <w:pPr>
        <w:ind w:left="708"/>
        <w:rPr>
          <w:rFonts w:asciiTheme="minorHAnsi" w:hAnsiTheme="minorHAnsi"/>
        </w:rPr>
      </w:pPr>
      <w:r w:rsidRPr="00635D10">
        <w:rPr>
          <w:rFonts w:asciiTheme="minorHAnsi" w:hAnsiTheme="minorHAnsi"/>
        </w:rPr>
        <w:t>k informacím, v platném znění, a proto jej nelze smluvně zavázat k povinnosti</w:t>
      </w:r>
      <w:r>
        <w:rPr>
          <w:rFonts w:ascii="Tahoma" w:hAnsi="Tahoma" w:cs="Tahoma"/>
          <w:szCs w:val="24"/>
          <w:lang w:eastAsia="en-US"/>
        </w:rPr>
        <w:t xml:space="preserve"> </w:t>
      </w:r>
      <w:r w:rsidRPr="00635D10">
        <w:rPr>
          <w:rFonts w:asciiTheme="minorHAnsi" w:hAnsiTheme="minorHAnsi"/>
        </w:rPr>
        <w:t>zachovávat</w:t>
      </w:r>
      <w:r w:rsidR="00C45F4D">
        <w:rPr>
          <w:rFonts w:asciiTheme="minorHAnsi" w:hAnsiTheme="minorHAnsi"/>
        </w:rPr>
        <w:t xml:space="preserve"> </w:t>
      </w:r>
      <w:r w:rsidR="00C45F4D" w:rsidRPr="00635D10">
        <w:rPr>
          <w:rFonts w:asciiTheme="minorHAnsi" w:hAnsiTheme="minorHAnsi"/>
        </w:rPr>
        <w:t>mlčenlivost v rozsahu stanoveném citovaným právním předpisem.</w:t>
      </w:r>
    </w:p>
    <w:p w:rsidR="00C45F4D" w:rsidRPr="00635D10" w:rsidRDefault="00635D10" w:rsidP="009D77B0">
      <w:pPr>
        <w:autoSpaceDE w:val="0"/>
        <w:autoSpaceDN w:val="0"/>
        <w:adjustRightInd w:val="0"/>
        <w:ind w:left="704" w:hanging="420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</w:r>
      <w:r w:rsidR="00C45F4D">
        <w:rPr>
          <w:rFonts w:asciiTheme="minorHAnsi" w:hAnsiTheme="minorHAnsi"/>
        </w:rPr>
        <w:t>Kupující</w:t>
      </w:r>
      <w:r w:rsidR="00C45F4D" w:rsidRPr="00635D10">
        <w:rPr>
          <w:rFonts w:asciiTheme="minorHAnsi" w:hAnsiTheme="minorHAnsi"/>
        </w:rPr>
        <w:t xml:space="preserve"> po podpisu</w:t>
      </w:r>
      <w:r w:rsidR="00C45F4D">
        <w:rPr>
          <w:rFonts w:asciiTheme="minorHAnsi" w:hAnsiTheme="minorHAnsi"/>
        </w:rPr>
        <w:t xml:space="preserve"> </w:t>
      </w:r>
      <w:r w:rsidR="00C45F4D" w:rsidRPr="00635D10">
        <w:rPr>
          <w:rFonts w:asciiTheme="minorHAnsi" w:hAnsiTheme="minorHAnsi"/>
        </w:rPr>
        <w:t>smlouvy uveřejní podepsanou smlouvu a všechny případné dodatky ke smlouvě v</w:t>
      </w:r>
      <w:r w:rsidR="00C45F4D">
        <w:rPr>
          <w:rFonts w:asciiTheme="minorHAnsi" w:hAnsiTheme="minorHAnsi"/>
        </w:rPr>
        <w:t> </w:t>
      </w:r>
      <w:r w:rsidR="00C45F4D" w:rsidRPr="00635D10">
        <w:rPr>
          <w:rFonts w:asciiTheme="minorHAnsi" w:hAnsiTheme="minorHAnsi"/>
        </w:rPr>
        <w:t>registru</w:t>
      </w:r>
      <w:r w:rsidR="00C45F4D">
        <w:rPr>
          <w:rFonts w:asciiTheme="minorHAnsi" w:hAnsiTheme="minorHAnsi"/>
        </w:rPr>
        <w:t xml:space="preserve"> </w:t>
      </w:r>
      <w:r w:rsidR="00C45F4D" w:rsidRPr="00635D10">
        <w:rPr>
          <w:rFonts w:asciiTheme="minorHAnsi" w:hAnsiTheme="minorHAnsi"/>
        </w:rPr>
        <w:t>smluv podle zákona č. 340/2015 Sb.</w:t>
      </w:r>
      <w:r w:rsidR="00C45F4D">
        <w:rPr>
          <w:rFonts w:asciiTheme="minorHAnsi" w:hAnsiTheme="minorHAnsi"/>
        </w:rPr>
        <w:t xml:space="preserve"> </w:t>
      </w:r>
      <w:r w:rsidR="00C45F4D" w:rsidRPr="00635D10">
        <w:rPr>
          <w:rFonts w:asciiTheme="minorHAnsi" w:hAnsiTheme="minorHAnsi"/>
        </w:rPr>
        <w:t>Smlouva nabývá účinnosti nejdříve dnem uveřejněním v registru smluv.</w:t>
      </w:r>
    </w:p>
    <w:p w:rsidR="00832FE6" w:rsidRPr="000D267A" w:rsidRDefault="00832FE6" w:rsidP="007673FC">
      <w:pPr>
        <w:rPr>
          <w:rFonts w:asciiTheme="minorHAnsi" w:hAnsiTheme="minorHAnsi"/>
        </w:rPr>
        <w:sectPr w:rsidR="00832FE6" w:rsidRPr="000D267A" w:rsidSect="009E631F">
          <w:headerReference w:type="default" r:id="rId7"/>
          <w:footerReference w:type="default" r:id="rId8"/>
          <w:pgSz w:w="11906" w:h="16838"/>
          <w:pgMar w:top="1417" w:right="1417" w:bottom="993" w:left="1417" w:header="708" w:footer="708" w:gutter="0"/>
          <w:pgNumType w:start="1"/>
          <w:cols w:space="708"/>
          <w:docGrid w:linePitch="360"/>
        </w:sectPr>
      </w:pPr>
    </w:p>
    <w:p w:rsidR="00832FE6" w:rsidRPr="000D267A" w:rsidRDefault="00832FE6" w:rsidP="007673FC">
      <w:pPr>
        <w:rPr>
          <w:rFonts w:asciiTheme="minorHAnsi" w:hAnsiTheme="minorHAnsi"/>
        </w:rPr>
      </w:pPr>
    </w:p>
    <w:p w:rsidR="009E631F" w:rsidRPr="000D267A" w:rsidRDefault="00832FE6" w:rsidP="009E631F">
      <w:pPr>
        <w:rPr>
          <w:rFonts w:asciiTheme="minorHAnsi" w:hAnsiTheme="minorHAnsi"/>
        </w:rPr>
      </w:pPr>
      <w:r w:rsidRPr="000D267A">
        <w:rPr>
          <w:rFonts w:asciiTheme="minorHAnsi" w:hAnsiTheme="minorHAnsi"/>
        </w:rPr>
        <w:t>V</w:t>
      </w:r>
      <w:r w:rsidR="007057D5" w:rsidRPr="000D267A">
        <w:rPr>
          <w:rFonts w:asciiTheme="minorHAnsi" w:hAnsiTheme="minorHAnsi"/>
        </w:rPr>
        <w:t xml:space="preserve"> České Lípě, dne: </w:t>
      </w:r>
      <w:r w:rsidR="009E631F">
        <w:rPr>
          <w:rFonts w:asciiTheme="minorHAnsi" w:hAnsiTheme="minorHAnsi"/>
        </w:rPr>
        <w:t xml:space="preserve"> </w:t>
      </w:r>
      <w:r w:rsidR="009E631F">
        <w:rPr>
          <w:rFonts w:asciiTheme="minorHAnsi" w:hAnsiTheme="minorHAnsi"/>
        </w:rPr>
        <w:tab/>
      </w:r>
      <w:r w:rsidR="009E631F">
        <w:rPr>
          <w:rFonts w:asciiTheme="minorHAnsi" w:hAnsiTheme="minorHAnsi"/>
        </w:rPr>
        <w:tab/>
      </w:r>
      <w:r w:rsidR="009E631F">
        <w:rPr>
          <w:rFonts w:asciiTheme="minorHAnsi" w:hAnsiTheme="minorHAnsi"/>
        </w:rPr>
        <w:tab/>
      </w:r>
    </w:p>
    <w:p w:rsidR="009E631F" w:rsidRDefault="009E631F" w:rsidP="007673FC">
      <w:pPr>
        <w:rPr>
          <w:rFonts w:asciiTheme="minorHAnsi" w:hAnsiTheme="minorHAnsi"/>
        </w:rPr>
      </w:pPr>
    </w:p>
    <w:p w:rsidR="00AA3DB5" w:rsidRDefault="00AA3DB5" w:rsidP="009E631F">
      <w:pPr>
        <w:rPr>
          <w:rFonts w:asciiTheme="minorHAnsi" w:hAnsiTheme="minorHAnsi"/>
        </w:rPr>
      </w:pPr>
    </w:p>
    <w:p w:rsidR="00AA3DB5" w:rsidRDefault="00AA3DB5" w:rsidP="009E631F">
      <w:pPr>
        <w:rPr>
          <w:rFonts w:asciiTheme="minorHAnsi" w:hAnsiTheme="minorHAnsi"/>
        </w:rPr>
      </w:pPr>
    </w:p>
    <w:p w:rsidR="009E631F" w:rsidRPr="000D267A" w:rsidRDefault="009E631F" w:rsidP="009E631F">
      <w:pPr>
        <w:rPr>
          <w:rFonts w:asciiTheme="minorHAnsi" w:hAnsiTheme="minorHAnsi"/>
        </w:rPr>
      </w:pPr>
      <w:r w:rsidRPr="000D267A">
        <w:rPr>
          <w:rFonts w:asciiTheme="minorHAnsi" w:hAnsiTheme="minorHAnsi"/>
        </w:rPr>
        <w:t>…………………………………………….</w:t>
      </w:r>
    </w:p>
    <w:p w:rsidR="009E631F" w:rsidRPr="000D267A" w:rsidRDefault="009E631F" w:rsidP="009E631F">
      <w:pPr>
        <w:rPr>
          <w:rFonts w:asciiTheme="minorHAnsi" w:hAnsiTheme="minorHAnsi"/>
        </w:rPr>
      </w:pPr>
      <w:r w:rsidRPr="000D267A">
        <w:rPr>
          <w:rFonts w:asciiTheme="minorHAnsi" w:hAnsiTheme="minorHAnsi"/>
        </w:rPr>
        <w:t>prodávající</w:t>
      </w:r>
    </w:p>
    <w:p w:rsidR="009E631F" w:rsidRDefault="00330065" w:rsidP="009E631F">
      <w:pPr>
        <w:rPr>
          <w:rFonts w:asciiTheme="minorHAnsi" w:hAnsiTheme="minorHAnsi"/>
        </w:rPr>
      </w:pPr>
      <w:r>
        <w:rPr>
          <w:rFonts w:asciiTheme="minorHAnsi" w:hAnsiTheme="minorHAnsi"/>
        </w:rPr>
        <w:t>xxx</w:t>
      </w:r>
    </w:p>
    <w:p w:rsidR="009E631F" w:rsidRPr="000D267A" w:rsidRDefault="009E631F" w:rsidP="009E631F">
      <w:pPr>
        <w:rPr>
          <w:rFonts w:asciiTheme="minorHAnsi" w:hAnsiTheme="minorHAnsi"/>
        </w:rPr>
      </w:pPr>
    </w:p>
    <w:p w:rsidR="007D4E9A" w:rsidRDefault="007D4E9A" w:rsidP="00AA3DB5">
      <w:pPr>
        <w:rPr>
          <w:rFonts w:asciiTheme="minorHAnsi" w:hAnsiTheme="minorHAnsi"/>
        </w:rPr>
      </w:pPr>
    </w:p>
    <w:p w:rsidR="00AA3DB5" w:rsidRDefault="00AA3DB5" w:rsidP="00AA3DB5">
      <w:pPr>
        <w:rPr>
          <w:rFonts w:asciiTheme="minorHAnsi" w:hAnsiTheme="minorHAnsi"/>
        </w:rPr>
      </w:pPr>
      <w:r w:rsidRPr="000D267A">
        <w:rPr>
          <w:rFonts w:asciiTheme="minorHAnsi" w:hAnsiTheme="minorHAnsi"/>
        </w:rPr>
        <w:t>V</w:t>
      </w:r>
      <w:r>
        <w:rPr>
          <w:rFonts w:asciiTheme="minorHAnsi" w:hAnsiTheme="minorHAnsi"/>
        </w:rPr>
        <w:t> Hradci Králové</w:t>
      </w:r>
      <w:r w:rsidRPr="000D267A">
        <w:rPr>
          <w:rFonts w:asciiTheme="minorHAnsi" w:hAnsiTheme="minorHAnsi"/>
        </w:rPr>
        <w:t>, dne:</w:t>
      </w:r>
    </w:p>
    <w:p w:rsidR="009E631F" w:rsidRDefault="009E631F" w:rsidP="007673FC">
      <w:pPr>
        <w:rPr>
          <w:rFonts w:asciiTheme="minorHAnsi" w:hAnsiTheme="minorHAnsi"/>
        </w:rPr>
      </w:pPr>
    </w:p>
    <w:p w:rsidR="00AA3DB5" w:rsidRDefault="00AA3DB5" w:rsidP="007673FC">
      <w:pPr>
        <w:rPr>
          <w:rFonts w:asciiTheme="minorHAnsi" w:hAnsiTheme="minorHAnsi"/>
        </w:rPr>
      </w:pPr>
    </w:p>
    <w:p w:rsidR="009E631F" w:rsidRDefault="009E631F" w:rsidP="007673FC">
      <w:pPr>
        <w:rPr>
          <w:rFonts w:asciiTheme="minorHAnsi" w:hAnsiTheme="minorHAnsi"/>
        </w:rPr>
      </w:pPr>
    </w:p>
    <w:p w:rsidR="009E631F" w:rsidRDefault="009E631F" w:rsidP="007673FC">
      <w:pPr>
        <w:rPr>
          <w:rFonts w:asciiTheme="minorHAnsi" w:hAnsiTheme="minorHAnsi"/>
        </w:rPr>
      </w:pPr>
      <w:r w:rsidRPr="000D267A">
        <w:rPr>
          <w:rFonts w:asciiTheme="minorHAnsi" w:hAnsiTheme="minorHAnsi"/>
        </w:rPr>
        <w:t>…………………………………………….</w:t>
      </w:r>
    </w:p>
    <w:p w:rsidR="009E631F" w:rsidRPr="000D267A" w:rsidRDefault="009E631F" w:rsidP="009E631F">
      <w:pPr>
        <w:ind w:left="142" w:hanging="142"/>
        <w:rPr>
          <w:rFonts w:asciiTheme="minorHAnsi" w:hAnsiTheme="minorHAnsi"/>
        </w:rPr>
      </w:pPr>
      <w:r w:rsidRPr="000D267A">
        <w:rPr>
          <w:rFonts w:asciiTheme="minorHAnsi" w:hAnsiTheme="minorHAnsi"/>
        </w:rPr>
        <w:t>kupující</w:t>
      </w:r>
    </w:p>
    <w:p w:rsidR="00CB6FEB" w:rsidRPr="000D267A" w:rsidRDefault="00330065" w:rsidP="007673FC">
      <w:pPr>
        <w:rPr>
          <w:rFonts w:asciiTheme="minorHAnsi" w:hAnsiTheme="minorHAnsi"/>
        </w:rPr>
      </w:pPr>
      <w:r>
        <w:rPr>
          <w:rFonts w:asciiTheme="minorHAnsi" w:hAnsiTheme="minorHAnsi"/>
        </w:rPr>
        <w:t>xxx</w:t>
      </w:r>
    </w:p>
    <w:sectPr w:rsidR="00CB6FEB" w:rsidRPr="000D267A" w:rsidSect="007D4A75">
      <w:footerReference w:type="default" r:id="rId9"/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DC" w:rsidRDefault="00891DDC">
      <w:r>
        <w:separator/>
      </w:r>
    </w:p>
  </w:endnote>
  <w:endnote w:type="continuationSeparator" w:id="0">
    <w:p w:rsidR="00891DDC" w:rsidRDefault="0089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D1" w:rsidRPr="000D267A" w:rsidRDefault="00832FE6" w:rsidP="004710A6">
    <w:pPr>
      <w:pStyle w:val="Zpat"/>
      <w:jc w:val="center"/>
      <w:rPr>
        <w:rFonts w:asciiTheme="minorHAnsi" w:hAnsiTheme="minorHAnsi"/>
      </w:rPr>
    </w:pPr>
    <w:r w:rsidRPr="000D267A">
      <w:rPr>
        <w:rFonts w:asciiTheme="minorHAnsi" w:hAnsiTheme="minorHAnsi"/>
      </w:rPr>
      <w:t xml:space="preserve">Stránka </w:t>
    </w:r>
    <w:r w:rsidRPr="000D267A">
      <w:rPr>
        <w:rFonts w:asciiTheme="minorHAnsi" w:hAnsiTheme="minorHAnsi"/>
        <w:b/>
      </w:rPr>
      <w:fldChar w:fldCharType="begin"/>
    </w:r>
    <w:r w:rsidRPr="000D267A">
      <w:rPr>
        <w:rFonts w:asciiTheme="minorHAnsi" w:hAnsiTheme="minorHAnsi"/>
        <w:b/>
      </w:rPr>
      <w:instrText>PAGE</w:instrText>
    </w:r>
    <w:r w:rsidRPr="000D267A">
      <w:rPr>
        <w:rFonts w:asciiTheme="minorHAnsi" w:hAnsiTheme="minorHAnsi"/>
        <w:b/>
      </w:rPr>
      <w:fldChar w:fldCharType="separate"/>
    </w:r>
    <w:r w:rsidR="003B0B8D">
      <w:rPr>
        <w:rFonts w:asciiTheme="minorHAnsi" w:hAnsiTheme="minorHAnsi"/>
        <w:b/>
        <w:noProof/>
      </w:rPr>
      <w:t>4</w:t>
    </w:r>
    <w:r w:rsidRPr="000D267A">
      <w:rPr>
        <w:rFonts w:asciiTheme="minorHAnsi" w:hAnsiTheme="minorHAnsi"/>
        <w:b/>
      </w:rPr>
      <w:fldChar w:fldCharType="end"/>
    </w:r>
    <w:r w:rsidRPr="000D267A">
      <w:rPr>
        <w:rFonts w:asciiTheme="minorHAnsi" w:hAnsiTheme="minorHAnsi"/>
      </w:rPr>
      <w:t xml:space="preserve"> z </w:t>
    </w:r>
    <w:r w:rsidRPr="000D267A">
      <w:rPr>
        <w:rFonts w:asciiTheme="minorHAnsi" w:hAnsiTheme="minorHAnsi"/>
        <w:b/>
      </w:rPr>
      <w:fldChar w:fldCharType="begin"/>
    </w:r>
    <w:r w:rsidRPr="000D267A">
      <w:rPr>
        <w:rFonts w:asciiTheme="minorHAnsi" w:hAnsiTheme="minorHAnsi"/>
        <w:b/>
      </w:rPr>
      <w:instrText>NUMPAGES</w:instrText>
    </w:r>
    <w:r w:rsidRPr="000D267A">
      <w:rPr>
        <w:rFonts w:asciiTheme="minorHAnsi" w:hAnsiTheme="minorHAnsi"/>
        <w:b/>
      </w:rPr>
      <w:fldChar w:fldCharType="separate"/>
    </w:r>
    <w:r w:rsidR="003B0B8D">
      <w:rPr>
        <w:rFonts w:asciiTheme="minorHAnsi" w:hAnsiTheme="minorHAnsi"/>
        <w:b/>
        <w:noProof/>
      </w:rPr>
      <w:t>4</w:t>
    </w:r>
    <w:r w:rsidRPr="000D267A">
      <w:rPr>
        <w:rFonts w:asciiTheme="minorHAnsi" w:hAnsiTheme="minorHAnsi"/>
        <w:b/>
      </w:rPr>
      <w:fldChar w:fldCharType="end"/>
    </w:r>
  </w:p>
  <w:p w:rsidR="00DE11D1" w:rsidRPr="000D267A" w:rsidRDefault="00DE11D1">
    <w:pPr>
      <w:pStyle w:val="Zpat"/>
      <w:rPr>
        <w:rFonts w:asciiTheme="minorHAnsi" w:hAnsiTheme="minorHAns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97" w:rsidRDefault="00832FE6" w:rsidP="004710A6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3DB5">
      <w:rPr>
        <w:b/>
        <w:noProof/>
      </w:rPr>
      <w:t>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C6595">
      <w:rPr>
        <w:b/>
        <w:noProof/>
      </w:rPr>
      <w:t>4</w:t>
    </w:r>
    <w:r>
      <w:rPr>
        <w:b/>
      </w:rPr>
      <w:fldChar w:fldCharType="end"/>
    </w:r>
  </w:p>
  <w:p w:rsidR="00C67897" w:rsidRDefault="00C6789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DC" w:rsidRDefault="00891DDC">
      <w:r>
        <w:separator/>
      </w:r>
    </w:p>
  </w:footnote>
  <w:footnote w:type="continuationSeparator" w:id="0">
    <w:p w:rsidR="00891DDC" w:rsidRDefault="00891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DE" w:rsidRDefault="00DF37DE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679"/>
    <w:multiLevelType w:val="hybridMultilevel"/>
    <w:tmpl w:val="8AC66AF4"/>
    <w:lvl w:ilvl="0" w:tplc="D5329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C870F3"/>
    <w:multiLevelType w:val="hybridMultilevel"/>
    <w:tmpl w:val="402673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E268F"/>
    <w:multiLevelType w:val="hybridMultilevel"/>
    <w:tmpl w:val="350C7C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0B1D8E"/>
    <w:multiLevelType w:val="hybridMultilevel"/>
    <w:tmpl w:val="78BA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B57C32"/>
    <w:multiLevelType w:val="hybridMultilevel"/>
    <w:tmpl w:val="D67E35FA"/>
    <w:lvl w:ilvl="0" w:tplc="113C7B0E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6A8559E"/>
    <w:multiLevelType w:val="hybridMultilevel"/>
    <w:tmpl w:val="88B4F0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AA6A4D"/>
    <w:multiLevelType w:val="hybridMultilevel"/>
    <w:tmpl w:val="95DEFB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043FBD"/>
    <w:multiLevelType w:val="hybridMultilevel"/>
    <w:tmpl w:val="78BA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9F5B15"/>
    <w:multiLevelType w:val="hybridMultilevel"/>
    <w:tmpl w:val="D7EE54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D83E72B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5249C2"/>
    <w:multiLevelType w:val="hybridMultilevel"/>
    <w:tmpl w:val="EE2E04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C618C2"/>
    <w:multiLevelType w:val="hybridMultilevel"/>
    <w:tmpl w:val="4620C8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DB7DD4"/>
    <w:multiLevelType w:val="hybridMultilevel"/>
    <w:tmpl w:val="8B4A03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EF2905"/>
    <w:multiLevelType w:val="hybridMultilevel"/>
    <w:tmpl w:val="D6785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E6"/>
    <w:rsid w:val="000075ED"/>
    <w:rsid w:val="00022DE9"/>
    <w:rsid w:val="00034880"/>
    <w:rsid w:val="00041787"/>
    <w:rsid w:val="00046DE6"/>
    <w:rsid w:val="00094FAC"/>
    <w:rsid w:val="000952FA"/>
    <w:rsid w:val="000A2FDF"/>
    <w:rsid w:val="000C315D"/>
    <w:rsid w:val="000D267A"/>
    <w:rsid w:val="00114345"/>
    <w:rsid w:val="001163B6"/>
    <w:rsid w:val="00147B14"/>
    <w:rsid w:val="001F1472"/>
    <w:rsid w:val="002645EE"/>
    <w:rsid w:val="002910C5"/>
    <w:rsid w:val="00330065"/>
    <w:rsid w:val="0034334D"/>
    <w:rsid w:val="00353A77"/>
    <w:rsid w:val="003642A7"/>
    <w:rsid w:val="00374B8A"/>
    <w:rsid w:val="00374B9E"/>
    <w:rsid w:val="003B0B8D"/>
    <w:rsid w:val="003B0C1C"/>
    <w:rsid w:val="003C77A7"/>
    <w:rsid w:val="003D48BD"/>
    <w:rsid w:val="003E2516"/>
    <w:rsid w:val="00411593"/>
    <w:rsid w:val="00414D09"/>
    <w:rsid w:val="00416EDA"/>
    <w:rsid w:val="00420669"/>
    <w:rsid w:val="00422144"/>
    <w:rsid w:val="00444040"/>
    <w:rsid w:val="004710A6"/>
    <w:rsid w:val="00483DFE"/>
    <w:rsid w:val="004A0294"/>
    <w:rsid w:val="004A07B0"/>
    <w:rsid w:val="004C18CF"/>
    <w:rsid w:val="004C1AB6"/>
    <w:rsid w:val="004F193C"/>
    <w:rsid w:val="004F63C1"/>
    <w:rsid w:val="00514AE3"/>
    <w:rsid w:val="005B72AA"/>
    <w:rsid w:val="005C235C"/>
    <w:rsid w:val="005D2FC9"/>
    <w:rsid w:val="005D7236"/>
    <w:rsid w:val="0061056B"/>
    <w:rsid w:val="00613369"/>
    <w:rsid w:val="006252AF"/>
    <w:rsid w:val="006300A6"/>
    <w:rsid w:val="00635D10"/>
    <w:rsid w:val="00656875"/>
    <w:rsid w:val="00671F66"/>
    <w:rsid w:val="00697CE7"/>
    <w:rsid w:val="007057D5"/>
    <w:rsid w:val="007350CB"/>
    <w:rsid w:val="0074757F"/>
    <w:rsid w:val="007673FC"/>
    <w:rsid w:val="007D4A75"/>
    <w:rsid w:val="007D4E9A"/>
    <w:rsid w:val="007E1C4B"/>
    <w:rsid w:val="007E3552"/>
    <w:rsid w:val="00817EEF"/>
    <w:rsid w:val="00823E33"/>
    <w:rsid w:val="00832FE6"/>
    <w:rsid w:val="00835112"/>
    <w:rsid w:val="00871DB7"/>
    <w:rsid w:val="00873989"/>
    <w:rsid w:val="008778DB"/>
    <w:rsid w:val="00891DDC"/>
    <w:rsid w:val="008B3492"/>
    <w:rsid w:val="008C4A21"/>
    <w:rsid w:val="008C6595"/>
    <w:rsid w:val="00915DA0"/>
    <w:rsid w:val="00924DAF"/>
    <w:rsid w:val="009451C9"/>
    <w:rsid w:val="00962D14"/>
    <w:rsid w:val="009C2402"/>
    <w:rsid w:val="009C5A62"/>
    <w:rsid w:val="009C6206"/>
    <w:rsid w:val="009D77B0"/>
    <w:rsid w:val="009E631F"/>
    <w:rsid w:val="00A12923"/>
    <w:rsid w:val="00A329CE"/>
    <w:rsid w:val="00A446B8"/>
    <w:rsid w:val="00A76730"/>
    <w:rsid w:val="00A82264"/>
    <w:rsid w:val="00AA1F52"/>
    <w:rsid w:val="00AA3DB5"/>
    <w:rsid w:val="00AC1F79"/>
    <w:rsid w:val="00AC37D0"/>
    <w:rsid w:val="00B242A0"/>
    <w:rsid w:val="00B36268"/>
    <w:rsid w:val="00B41CA3"/>
    <w:rsid w:val="00B47A74"/>
    <w:rsid w:val="00B82BEA"/>
    <w:rsid w:val="00B97FEA"/>
    <w:rsid w:val="00BB2120"/>
    <w:rsid w:val="00C11ABD"/>
    <w:rsid w:val="00C31CD1"/>
    <w:rsid w:val="00C45F4D"/>
    <w:rsid w:val="00C67897"/>
    <w:rsid w:val="00C77DD2"/>
    <w:rsid w:val="00CB6FEB"/>
    <w:rsid w:val="00CF66DE"/>
    <w:rsid w:val="00D320A6"/>
    <w:rsid w:val="00D43D7B"/>
    <w:rsid w:val="00D5199B"/>
    <w:rsid w:val="00D60C4F"/>
    <w:rsid w:val="00D6458F"/>
    <w:rsid w:val="00D978E2"/>
    <w:rsid w:val="00DE11D1"/>
    <w:rsid w:val="00DE2F34"/>
    <w:rsid w:val="00DF18F4"/>
    <w:rsid w:val="00DF37DE"/>
    <w:rsid w:val="00E319EA"/>
    <w:rsid w:val="00E6412B"/>
    <w:rsid w:val="00E97790"/>
    <w:rsid w:val="00EA6B7D"/>
    <w:rsid w:val="00EB1530"/>
    <w:rsid w:val="00EE5B1C"/>
    <w:rsid w:val="00EF0D30"/>
    <w:rsid w:val="00EF74BB"/>
    <w:rsid w:val="00F06C82"/>
    <w:rsid w:val="00F13DC1"/>
    <w:rsid w:val="00F456AB"/>
    <w:rsid w:val="00F50F18"/>
    <w:rsid w:val="00F820D7"/>
    <w:rsid w:val="00F93C5B"/>
    <w:rsid w:val="00FA2640"/>
    <w:rsid w:val="00FA761E"/>
    <w:rsid w:val="00FB5794"/>
    <w:rsid w:val="00FD68BB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FE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32FE6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rsid w:val="00832FE6"/>
    <w:pPr>
      <w:keepNext/>
      <w:ind w:left="36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832FE6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32FE6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832FE6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242A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832FE6"/>
    <w:rPr>
      <w:rFonts w:ascii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32FE6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832FE6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10"/>
    <w:locked/>
    <w:rsid w:val="00832FE6"/>
    <w:rPr>
      <w:rFonts w:ascii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2FE6"/>
    <w:pPr>
      <w:ind w:left="708"/>
    </w:pPr>
  </w:style>
  <w:style w:type="paragraph" w:styleId="Zhlav">
    <w:name w:val="header"/>
    <w:basedOn w:val="Normln"/>
    <w:link w:val="ZhlavChar"/>
    <w:uiPriority w:val="99"/>
    <w:rsid w:val="00832F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2FE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32F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2FE6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7A74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42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2A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642A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642A7"/>
    <w:rPr>
      <w:b/>
      <w:bCs/>
    </w:rPr>
  </w:style>
  <w:style w:type="character" w:customStyle="1" w:styleId="apple-converted-space">
    <w:name w:val="apple-converted-space"/>
    <w:basedOn w:val="Standardnpsmoodstavce"/>
    <w:rsid w:val="00EF0D30"/>
    <w:rPr>
      <w:rFonts w:cs="Times New Roman"/>
    </w:rPr>
  </w:style>
  <w:style w:type="character" w:customStyle="1" w:styleId="trzistetableoutputtext">
    <w:name w:val="trzistetableoutputtext"/>
    <w:basedOn w:val="Standardnpsmoodstavce"/>
    <w:rsid w:val="00A329CE"/>
    <w:rPr>
      <w:rFonts w:cs="Times New Roman"/>
    </w:rPr>
  </w:style>
  <w:style w:type="character" w:customStyle="1" w:styleId="fn">
    <w:name w:val="fn"/>
    <w:basedOn w:val="Standardnpsmoodstavce"/>
    <w:rsid w:val="00A129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8357</Characters>
  <Application>Microsoft Office Word</Application>
  <DocSecurity>0</DocSecurity>
  <Lines>69</Lines>
  <Paragraphs>19</Paragraphs>
  <ScaleCrop>false</ScaleCrop>
  <Company>Státní zemědělský intervenční fond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szif03021</dc:creator>
  <cp:lastModifiedBy>prusa</cp:lastModifiedBy>
  <cp:revision>2</cp:revision>
  <cp:lastPrinted>2016-09-07T12:03:00Z</cp:lastPrinted>
  <dcterms:created xsi:type="dcterms:W3CDTF">2016-09-15T13:03:00Z</dcterms:created>
  <dcterms:modified xsi:type="dcterms:W3CDTF">2016-09-15T13:03:00Z</dcterms:modified>
</cp:coreProperties>
</file>