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40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Výzva č. 316 na základě VZ č. 01IN-001953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Smluvní strany:</w:t>
      </w:r>
      <w:bookmarkEnd w:id="1"/>
    </w:p>
    <w:p>
      <w:pPr>
        <w:pStyle w:val="Style7"/>
        <w:tabs>
          <w:tab w:leader="none" w:pos="52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  <w:tab/>
        <w:t>AKR1 s.r.o.</w:t>
      </w:r>
    </w:p>
    <w:p>
      <w:pPr>
        <w:pStyle w:val="Style7"/>
        <w:tabs>
          <w:tab w:leader="none" w:pos="52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- Nusle, Na Pankráci 546/56,140 00</w:t>
        <w:tab/>
        <w:t>Praha - Nusle, Svatoslavova 589/9,140 00</w:t>
      </w:r>
    </w:p>
    <w:p>
      <w:pPr>
        <w:pStyle w:val="Style7"/>
        <w:tabs>
          <w:tab w:leader="none" w:pos="5240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IČO:65993390</w:t>
        <w:tab/>
        <w:t>IČO:28196449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Na základě smlouvy č. 01IN-001953 Vás vyzývám k dílčímu plnění dodávky</w:t>
      </w:r>
      <w:bookmarkEnd w:id="2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 : ŘSD ČR - Na Pankráci 56,145 05 Praha 4 - Pankrác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581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Dodací adresa slouží jako doručovací adresa pro fyzické zaslání faktury.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: ŘSD ČR -SSDÚ č.ll Nová Ves, 277 52 Nová Ves u Mělníka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pověřená osoba : </w:t>
      </w:r>
      <w:r>
        <w:rPr>
          <w:rStyle w:val="CharStyle11"/>
        </w:rPr>
        <w:t>.........</w:t>
      </w:r>
      <w:r>
        <w:rPr>
          <w:rStyle w:val="CharStyle12"/>
        </w:rPr>
        <w:t>.</w:t>
      </w:r>
      <w:r>
        <w:rPr>
          <w:rStyle w:val="CharStyle13"/>
        </w:rPr>
        <w:t>​</w:t>
      </w:r>
      <w:r>
        <w:rPr>
          <w:rStyle w:val="CharStyle14"/>
        </w:rPr>
        <w:t>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 : 724331392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emailová adresa : </w:t>
      </w:r>
      <w:r>
        <w:rPr>
          <w:rStyle w:val="CharStyle15"/>
        </w:rPr>
        <w:t>....................</w:t>
      </w:r>
      <w:r>
        <w:rPr>
          <w:rStyle w:val="CharStyle16"/>
        </w:rPr>
        <w:t>........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dodání - 4 pracovní dny od potvrzení výzvy na emailovou adresu </w:t>
      </w:r>
      <w:r>
        <w:fldChar w:fldCharType="begin"/>
      </w:r>
      <w:r>
        <w:rPr>
          <w:color w:val="000000"/>
        </w:rPr>
        <w:instrText> HYPERLINK "mailto:jana.dudlova@rsd.cz"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jana.dudlova@rsd.cz</w:t>
      </w:r>
      <w:r>
        <w:fldChar w:fldCharType="end"/>
      </w:r>
    </w:p>
    <w:tbl>
      <w:tblPr>
        <w:tblOverlap w:val="never"/>
        <w:tblLayout w:type="fixed"/>
        <w:jc w:val="center"/>
      </w:tblPr>
      <w:tblGrid>
        <w:gridCol w:w="946"/>
        <w:gridCol w:w="4358"/>
        <w:gridCol w:w="1123"/>
        <w:gridCol w:w="1277"/>
        <w:gridCol w:w="672"/>
        <w:gridCol w:w="1310"/>
      </w:tblGrid>
      <w:tr>
        <w:trPr>
          <w:trHeight w:val="10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20" w:lineRule="exact"/>
              <w:ind w:left="0" w:right="300" w:firstLine="0"/>
            </w:pPr>
            <w:r>
              <w:rPr>
                <w:rStyle w:val="CharStyle19"/>
              </w:rPr>
              <w:t>Kód</w:t>
            </w:r>
          </w:p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160" w:right="0" w:firstLine="0"/>
            </w:pPr>
            <w:r>
              <w:rPr>
                <w:rStyle w:val="CharStyle19"/>
              </w:rPr>
              <w:t>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Počet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3" w:lineRule="exact"/>
              <w:ind w:left="0" w:right="0" w:firstLine="0"/>
            </w:pPr>
            <w:r>
              <w:rPr>
                <w:rStyle w:val="CharStyle20"/>
              </w:rPr>
              <w:t>Cena za MJ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20"/>
              </w:rPr>
              <w:t>Cena za Počet MJ bez DPH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OPTICKÝ VÁLEC CANON C-EXV 34 BLACK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1 972,00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0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1 972,00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96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1 972,00</w:t>
            </w:r>
          </w:p>
        </w:tc>
      </w:tr>
    </w:tbl>
    <w:p>
      <w:pPr>
        <w:pStyle w:val="Style17"/>
        <w:framePr w:w="968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2 386,12</w:t>
      </w:r>
    </w:p>
    <w:p>
      <w:pPr>
        <w:framePr w:w="96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115" w:left="1006" w:right="1207" w:bottom="111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{275E2E49-5DB9-468C-8514-F6C689E75CF0}"/>
    <w:basedOn w:val="CharStyle10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2">
    <w:name w:val="{B896CDBF-8BEC-4F74-92EB-0F09CB8CE077}"/>
    <w:basedOn w:val="CharStyle10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3">
    <w:name w:val="{801FAA4F-6CBE-44D1-80D4-C268A6D19E54}"/>
    <w:basedOn w:val="CharStyle1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{62119754-E0E6-49D6-8111-5F38F41FB3E5}"/>
    <w:basedOn w:val="CharStyle10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5">
    <w:name w:val="{673EA710-0CAF-42CF-B4BB-C3C868901B1B}"/>
    <w:basedOn w:val="CharStyle10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{2B5054DC-49A0-4260-A96B-8F55D2CAA09E}"/>
    <w:basedOn w:val="CharStyle10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8">
    <w:name w:val="Titulek tabulky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9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Základní text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both"/>
      <w:outlineLvl w:val="0"/>
      <w:spacing w:after="54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jc w:val="both"/>
      <w:outlineLvl w:val="1"/>
      <w:spacing w:before="540"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jc w:val="both"/>
      <w:spacing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jc w:val="both"/>
      <w:spacing w:before="60" w:line="581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