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bookmarkStart w:id="0" w:name="_GoBack"/>
            <w:bookmarkEnd w:id="0"/>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0F16455A"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w:t>
            </w:r>
            <w:r w:rsidR="004B47BB">
              <w:rPr>
                <w:rFonts w:ascii="Arial" w:eastAsia="Times New Roman" w:hAnsi="Arial" w:cs="Arial"/>
                <w:b/>
                <w:sz w:val="20"/>
                <w:szCs w:val="20"/>
                <w:lang w:eastAsia="cs-CZ"/>
              </w:rPr>
              <w:t>a platební pravidla pro rok 2024</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00649</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KAREL HOLOUBEK – Trade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Střední zdravotnická škola a vyšší odborná škola zdravotnická Karlovy Vary, příspěvková organizace</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Poděbradská 1247/2</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36001 Karlovy Vary</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00669709</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CZ00669709</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77777777" w:rsidR="00C86C89" w:rsidRPr="00FF1B09" w:rsidRDefault="00F71427" w:rsidP="008A53E4">
            <w:pPr>
              <w:spacing w:after="0" w:line="240" w:lineRule="auto"/>
              <w:rPr>
                <w:rFonts w:ascii="Arial" w:eastAsia="Times New Roman" w:hAnsi="Arial" w:cs="Arial"/>
                <w:sz w:val="16"/>
                <w:szCs w:val="16"/>
                <w:lang w:eastAsia="cs-CZ"/>
              </w:rPr>
            </w:pPr>
            <w:r w:rsidRPr="00F71427">
              <w:rPr>
                <w:rFonts w:ascii="Arial" w:eastAsia="Times New Roman" w:hAnsi="Arial" w:cs="Arial"/>
                <w:sz w:val="16"/>
                <w:szCs w:val="16"/>
                <w:lang w:eastAsia="cs-CZ"/>
              </w:rPr>
              <w:t>1003090202/5500</w:t>
            </w: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18733-341/0100</w:t>
            </w:r>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r>
              <w:rPr>
                <w:rFonts w:ascii="Arial" w:hAnsi="Arial" w:cs="Arial"/>
                <w:b/>
                <w:bCs/>
                <w:sz w:val="20"/>
                <w:szCs w:val="20"/>
                <w:lang w:val="en-US"/>
              </w:rPr>
              <w:t>Adresa pro zasílání korespodence:</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Střední zdravotnická škola a VOŠ zdravotnická Karlovy Vary</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Poděbradská 1247/2</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36001 Karlovy Vary</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P-0000-084</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Zahradní 21 - Stř.zdrav.škola</w:t>
            </w:r>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r w:rsidRPr="008B14C9">
              <w:rPr>
                <w:rFonts w:ascii="Arial" w:hAnsi="Arial" w:cs="Arial"/>
                <w:b/>
                <w:bCs/>
                <w:sz w:val="16"/>
                <w:szCs w:val="16"/>
                <w:lang w:val="en-US"/>
              </w:rPr>
              <w:t>Teplo z prim. rozvodů - jednosložková sazba</w:t>
            </w:r>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634,00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r w:rsidR="00F00EF9" w:rsidRPr="00F00EF9">
              <w:rPr>
                <w:rFonts w:ascii="Arial" w:hAnsi="Arial" w:cs="Arial"/>
                <w:b/>
                <w:sz w:val="16"/>
                <w:szCs w:val="16"/>
              </w:rPr>
              <w:t>01.01.2024</w:t>
            </w:r>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2990100C" w14:textId="77777777" w:rsidR="00181B37" w:rsidRPr="00963327" w:rsidRDefault="00181B37" w:rsidP="00181B3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14:paraId="16C45336" w14:textId="77777777" w:rsidR="00181B37" w:rsidRPr="00963327" w:rsidRDefault="00181B37" w:rsidP="00181B3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14:paraId="04B8F099" w14:textId="77777777" w:rsidR="00181B37" w:rsidRDefault="00181B37" w:rsidP="00181B3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Trade Group a.s., IČO 25060996, uvádějte </w:t>
            </w:r>
          </w:p>
          <w:p w14:paraId="45F2D6FA" w14:textId="77777777" w:rsidR="00181B37" w:rsidRDefault="00181B37" w:rsidP="00181B37">
            <w:pPr>
              <w:spacing w:after="0"/>
              <w:ind w:right="-426"/>
              <w:rPr>
                <w:rFonts w:ascii="Arial" w:hAnsi="Arial" w:cs="Arial"/>
                <w:sz w:val="16"/>
                <w:szCs w:val="16"/>
              </w:rPr>
            </w:pPr>
            <w:r w:rsidRPr="00963327">
              <w:rPr>
                <w:rFonts w:ascii="Arial" w:hAnsi="Arial" w:cs="Arial"/>
                <w:b/>
                <w:sz w:val="16"/>
                <w:szCs w:val="16"/>
              </w:rPr>
              <w:t>naši datovou schránku: gvfeqtx</w:t>
            </w:r>
          </w:p>
          <w:p w14:paraId="52BE7203" w14:textId="77777777" w:rsidR="0019432C" w:rsidRDefault="0019432C" w:rsidP="0019432C">
            <w:pPr>
              <w:spacing w:after="100" w:afterAutospacing="1" w:line="240" w:lineRule="auto"/>
              <w:rPr>
                <w:rFonts w:ascii="Arial" w:hAnsi="Arial" w:cs="Arial"/>
                <w:sz w:val="16"/>
                <w:szCs w:val="16"/>
              </w:rPr>
            </w:pPr>
          </w:p>
          <w:p w14:paraId="33D8CD4D" w14:textId="102E13E8" w:rsidR="00181B37" w:rsidRPr="00032082" w:rsidRDefault="00181B37" w:rsidP="0019432C">
            <w:pPr>
              <w:spacing w:after="100" w:afterAutospacing="1" w:line="240" w:lineRule="auto"/>
              <w:rPr>
                <w:rFonts w:ascii="Arial" w:hAnsi="Arial" w:cs="Arial"/>
                <w:sz w:val="16"/>
                <w:szCs w:val="16"/>
              </w:rPr>
            </w:pPr>
          </w:p>
        </w:tc>
      </w:tr>
      <w:tr w:rsidR="00E37ACF" w:rsidRPr="00032082" w14:paraId="2FC0C769" w14:textId="77777777" w:rsidTr="00915B1F">
        <w:trPr>
          <w:trHeight w:val="255"/>
        </w:trPr>
        <w:tc>
          <w:tcPr>
            <w:tcW w:w="2480" w:type="dxa"/>
            <w:gridSpan w:val="3"/>
            <w:shd w:val="clear" w:color="auto" w:fill="auto"/>
            <w:noWrap/>
            <w:vAlign w:val="center"/>
          </w:tcPr>
          <w:p w14:paraId="49320A66"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lastRenderedPageBreak/>
              <w:t>V.....................................</w:t>
            </w:r>
          </w:p>
        </w:tc>
        <w:tc>
          <w:tcPr>
            <w:tcW w:w="2481" w:type="dxa"/>
            <w:gridSpan w:val="3"/>
            <w:shd w:val="clear" w:color="auto" w:fill="auto"/>
            <w:vAlign w:val="center"/>
          </w:tcPr>
          <w:p w14:paraId="1FC5C32C"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t>dne..................................</w:t>
            </w:r>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77777777"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r w:rsidR="00597E57" w:rsidRPr="00597E57">
              <w:rPr>
                <w:rFonts w:ascii="Arial" w:hAnsi="Arial" w:cs="Arial"/>
                <w:sz w:val="16"/>
                <w:szCs w:val="16"/>
              </w:rPr>
              <w:t>27.12.2023</w:t>
            </w:r>
          </w:p>
        </w:tc>
      </w:tr>
      <w:tr w:rsidR="00E37ACF" w:rsidRPr="00032082" w14:paraId="164E5855" w14:textId="77777777" w:rsidTr="00F00EF9">
        <w:trPr>
          <w:trHeight w:val="2681"/>
        </w:trPr>
        <w:tc>
          <w:tcPr>
            <w:tcW w:w="4961" w:type="dxa"/>
            <w:gridSpan w:val="6"/>
            <w:shd w:val="clear" w:color="auto" w:fill="auto"/>
            <w:noWrap/>
            <w:vAlign w:val="bottom"/>
          </w:tcPr>
          <w:p w14:paraId="11AEE2A3"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w:t>
            </w:r>
          </w:p>
        </w:tc>
        <w:tc>
          <w:tcPr>
            <w:tcW w:w="4820" w:type="dxa"/>
            <w:gridSpan w:val="10"/>
            <w:shd w:val="clear" w:color="auto" w:fill="auto"/>
            <w:vAlign w:val="bottom"/>
          </w:tcPr>
          <w:p w14:paraId="7D39325F" w14:textId="77777777" w:rsidR="00E37ACF" w:rsidRPr="00032082" w:rsidRDefault="00E37ACF" w:rsidP="00E37ACF">
            <w:pPr>
              <w:keepNext/>
              <w:spacing w:after="0"/>
              <w:ind w:right="-426"/>
              <w:jc w:val="center"/>
              <w:rPr>
                <w:rFonts w:ascii="Arial" w:hAnsi="Arial" w:cs="Arial"/>
                <w:sz w:val="16"/>
                <w:szCs w:val="16"/>
              </w:rPr>
            </w:pPr>
            <w:r w:rsidRPr="00032082">
              <w:rPr>
                <w:rFonts w:ascii="Arial" w:hAnsi="Arial" w:cs="Arial"/>
                <w:sz w:val="16"/>
                <w:szCs w:val="16"/>
              </w:rPr>
              <w:t>.................................................................</w:t>
            </w:r>
          </w:p>
        </w:tc>
      </w:tr>
      <w:tr w:rsidR="00E37ACF" w:rsidRPr="00032082" w14:paraId="18B019C2" w14:textId="77777777" w:rsidTr="00915B1F">
        <w:trPr>
          <w:trHeight w:val="25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A6"/>
    <w:rsid w:val="0000191C"/>
    <w:rsid w:val="00001C5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2C93"/>
    <w:rsid w:val="002375FD"/>
    <w:rsid w:val="002425AB"/>
    <w:rsid w:val="00257C70"/>
    <w:rsid w:val="00265A27"/>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47BB"/>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E63C3"/>
    <w:rsid w:val="007F06D9"/>
    <w:rsid w:val="00806535"/>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33C"/>
    <w:rsid w:val="009E0887"/>
    <w:rsid w:val="00A403E2"/>
    <w:rsid w:val="00A41555"/>
    <w:rsid w:val="00A4449A"/>
    <w:rsid w:val="00A46BAE"/>
    <w:rsid w:val="00A63FEF"/>
    <w:rsid w:val="00A668AB"/>
    <w:rsid w:val="00A74C20"/>
    <w:rsid w:val="00A750A9"/>
    <w:rsid w:val="00A768DF"/>
    <w:rsid w:val="00A824B2"/>
    <w:rsid w:val="00AB4869"/>
    <w:rsid w:val="00AB7FC0"/>
    <w:rsid w:val="00AC1F8F"/>
    <w:rsid w:val="00AC716A"/>
    <w:rsid w:val="00AC760E"/>
    <w:rsid w:val="00AE5C71"/>
    <w:rsid w:val="00B04F31"/>
    <w:rsid w:val="00B12320"/>
    <w:rsid w:val="00B216AC"/>
    <w:rsid w:val="00B247C3"/>
    <w:rsid w:val="00B258AB"/>
    <w:rsid w:val="00B41732"/>
    <w:rsid w:val="00B65E86"/>
    <w:rsid w:val="00B90CBD"/>
    <w:rsid w:val="00B927A1"/>
    <w:rsid w:val="00C014F7"/>
    <w:rsid w:val="00C36346"/>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2039E"/>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4785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Hajkova</cp:lastModifiedBy>
  <cp:revision>2</cp:revision>
  <dcterms:created xsi:type="dcterms:W3CDTF">2023-12-28T09:31:00Z</dcterms:created>
  <dcterms:modified xsi:type="dcterms:W3CDTF">2023-12-28T09:31:00Z</dcterms:modified>
</cp:coreProperties>
</file>