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22" w:rsidRPr="001C5522" w:rsidRDefault="001C5522" w:rsidP="001C552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C5522">
        <w:rPr>
          <w:rFonts w:ascii="Calibri" w:eastAsia="Calibri" w:hAnsi="Calibri" w:cs="Times New Roman"/>
          <w:b/>
          <w:sz w:val="28"/>
          <w:szCs w:val="28"/>
        </w:rPr>
        <w:t xml:space="preserve">DODATEK Č. 1 KE SMLOUVĚ </w:t>
      </w:r>
    </w:p>
    <w:p w:rsidR="00F82ABD" w:rsidRPr="00F82ABD" w:rsidRDefault="001C5522" w:rsidP="00F82ABD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C5522">
        <w:rPr>
          <w:rFonts w:ascii="Calibri" w:eastAsia="Calibri" w:hAnsi="Calibri" w:cs="Times New Roman"/>
          <w:b/>
          <w:sz w:val="28"/>
          <w:szCs w:val="28"/>
        </w:rPr>
        <w:t xml:space="preserve">o </w:t>
      </w:r>
      <w:r w:rsidR="00F82ABD" w:rsidRPr="00F82ABD">
        <w:rPr>
          <w:rFonts w:ascii="Calibri" w:eastAsia="Calibri" w:hAnsi="Calibri" w:cs="Times New Roman"/>
          <w:b/>
          <w:sz w:val="28"/>
          <w:szCs w:val="28"/>
        </w:rPr>
        <w:t>vedení mzdové agendy č. 166</w:t>
      </w:r>
      <w:r w:rsidR="00F82ABD">
        <w:rPr>
          <w:rFonts w:ascii="Calibri" w:eastAsia="Calibri" w:hAnsi="Calibri" w:cs="Times New Roman"/>
          <w:b/>
          <w:sz w:val="28"/>
          <w:szCs w:val="28"/>
        </w:rPr>
        <w:t>/</w:t>
      </w:r>
      <w:r w:rsidR="00F82ABD" w:rsidRPr="00F82ABD">
        <w:rPr>
          <w:rFonts w:ascii="Calibri" w:eastAsia="Calibri" w:hAnsi="Calibri" w:cs="Times New Roman"/>
          <w:b/>
          <w:sz w:val="28"/>
          <w:szCs w:val="28"/>
        </w:rPr>
        <w:t>2021</w:t>
      </w:r>
      <w:r w:rsidR="00EC20A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F82ABD" w:rsidRPr="00F82ABD">
        <w:rPr>
          <w:rFonts w:ascii="Calibri" w:eastAsia="Calibri" w:hAnsi="Calibri" w:cs="Times New Roman"/>
          <w:b/>
          <w:sz w:val="28"/>
          <w:szCs w:val="28"/>
        </w:rPr>
        <w:t>uzavřen</w:t>
      </w:r>
      <w:r w:rsidR="00F82ABD">
        <w:rPr>
          <w:rFonts w:ascii="Calibri" w:eastAsia="Calibri" w:hAnsi="Calibri" w:cs="Times New Roman"/>
          <w:b/>
          <w:sz w:val="28"/>
          <w:szCs w:val="28"/>
        </w:rPr>
        <w:t>é</w:t>
      </w:r>
      <w:r w:rsidR="00F82ABD" w:rsidRPr="00F82ABD">
        <w:rPr>
          <w:rFonts w:ascii="Calibri" w:eastAsia="Calibri" w:hAnsi="Calibri" w:cs="Times New Roman"/>
          <w:b/>
          <w:sz w:val="28"/>
          <w:szCs w:val="28"/>
        </w:rPr>
        <w:t xml:space="preserve"> dle ustanovení § 1746 odst. 2</w:t>
      </w:r>
      <w:r w:rsidR="00EC20A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F82ABD" w:rsidRPr="00F82ABD">
        <w:rPr>
          <w:rFonts w:ascii="Calibri" w:eastAsia="Calibri" w:hAnsi="Calibri" w:cs="Times New Roman"/>
          <w:b/>
          <w:sz w:val="28"/>
          <w:szCs w:val="28"/>
        </w:rPr>
        <w:t>zákona č. 89/2012 Sb., občanského zákoníku</w:t>
      </w:r>
    </w:p>
    <w:p w:rsidR="00F82ABD" w:rsidRPr="00F82ABD" w:rsidRDefault="00F82ABD" w:rsidP="00F82ABD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82ABD">
        <w:rPr>
          <w:rFonts w:ascii="Calibri" w:eastAsia="Calibri" w:hAnsi="Calibri" w:cs="Times New Roman"/>
          <w:b/>
          <w:sz w:val="28"/>
          <w:szCs w:val="28"/>
        </w:rPr>
        <w:t>(dále jen</w:t>
      </w:r>
      <w:r w:rsidR="00EC20A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F82ABD">
        <w:rPr>
          <w:rFonts w:ascii="Calibri" w:eastAsia="Calibri" w:hAnsi="Calibri" w:cs="Times New Roman"/>
          <w:b/>
          <w:sz w:val="28"/>
          <w:szCs w:val="28"/>
        </w:rPr>
        <w:t>„</w:t>
      </w:r>
      <w:r>
        <w:rPr>
          <w:rFonts w:ascii="Calibri" w:eastAsia="Calibri" w:hAnsi="Calibri" w:cs="Times New Roman"/>
          <w:b/>
          <w:sz w:val="28"/>
          <w:szCs w:val="28"/>
        </w:rPr>
        <w:t>s</w:t>
      </w:r>
      <w:r w:rsidRPr="00F82ABD">
        <w:rPr>
          <w:rFonts w:ascii="Calibri" w:eastAsia="Calibri" w:hAnsi="Calibri" w:cs="Times New Roman"/>
          <w:b/>
          <w:sz w:val="28"/>
          <w:szCs w:val="28"/>
        </w:rPr>
        <w:t>mlouva“)</w:t>
      </w:r>
    </w:p>
    <w:p w:rsidR="001C5522" w:rsidRPr="001C5522" w:rsidRDefault="001C5522" w:rsidP="001C552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C5522" w:rsidRPr="001C5522" w:rsidRDefault="001C5522" w:rsidP="001C552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F82ABD" w:rsidRDefault="00F82ABD" w:rsidP="007B5450">
      <w:pPr>
        <w:spacing w:after="0" w:line="240" w:lineRule="auto"/>
        <w:rPr>
          <w:rFonts w:ascii="Calibri" w:eastAsia="Calibri" w:hAnsi="Calibri" w:cs="Calibri"/>
          <w:b/>
          <w:bCs/>
          <w:iCs/>
        </w:rPr>
      </w:pPr>
      <w:r>
        <w:rPr>
          <w:rFonts w:ascii="Calibri" w:eastAsia="Calibri" w:hAnsi="Calibri" w:cs="Calibri"/>
          <w:b/>
          <w:bCs/>
          <w:iCs/>
        </w:rPr>
        <w:t>SMLUVNÍ STRANY</w:t>
      </w:r>
    </w:p>
    <w:p w:rsidR="00F82ABD" w:rsidRDefault="00F82ABD" w:rsidP="007B5450">
      <w:pPr>
        <w:spacing w:after="0" w:line="240" w:lineRule="auto"/>
        <w:rPr>
          <w:rFonts w:ascii="Calibri" w:eastAsia="Calibri" w:hAnsi="Calibri" w:cs="Calibri"/>
          <w:b/>
          <w:bCs/>
          <w:iCs/>
        </w:rPr>
      </w:pPr>
    </w:p>
    <w:p w:rsidR="00B97FA4" w:rsidRDefault="00B97FA4" w:rsidP="007B5450">
      <w:pPr>
        <w:spacing w:after="0" w:line="240" w:lineRule="auto"/>
        <w:rPr>
          <w:rFonts w:ascii="Calibri" w:eastAsia="Calibri" w:hAnsi="Calibri" w:cs="Calibri"/>
          <w:b/>
          <w:bCs/>
          <w:iCs/>
        </w:rPr>
      </w:pPr>
      <w:r>
        <w:rPr>
          <w:rFonts w:ascii="Calibri" w:eastAsia="Calibri" w:hAnsi="Calibri" w:cs="Calibri"/>
          <w:b/>
          <w:bCs/>
          <w:iCs/>
        </w:rPr>
        <w:t>1. Odběratel</w:t>
      </w:r>
    </w:p>
    <w:p w:rsidR="007B5450" w:rsidRDefault="007B5450" w:rsidP="007B5450">
      <w:pPr>
        <w:spacing w:after="0" w:line="240" w:lineRule="auto"/>
        <w:rPr>
          <w:rFonts w:ascii="Calibri" w:eastAsia="Calibri" w:hAnsi="Calibri" w:cs="Calibri"/>
          <w:b/>
          <w:bCs/>
          <w:iCs/>
        </w:rPr>
      </w:pPr>
      <w:r w:rsidRPr="007B5450">
        <w:rPr>
          <w:rFonts w:ascii="Calibri" w:eastAsia="Calibri" w:hAnsi="Calibri" w:cs="Calibri"/>
          <w:b/>
          <w:bCs/>
          <w:iCs/>
        </w:rPr>
        <w:t>Léčebné lázně Lázně Kynžvart</w:t>
      </w:r>
    </w:p>
    <w:p w:rsidR="00B97FA4" w:rsidRPr="007B5450" w:rsidRDefault="0064079B" w:rsidP="007B5450">
      <w:pPr>
        <w:spacing w:after="0" w:line="240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S</w:t>
      </w:r>
      <w:r w:rsidR="00B97FA4" w:rsidRPr="00C65495">
        <w:rPr>
          <w:rFonts w:ascii="Calibri" w:eastAsia="Calibri" w:hAnsi="Calibri" w:cs="Calibri"/>
          <w:iCs/>
        </w:rPr>
        <w:t xml:space="preserve">tátní příspěvková organizace MZ </w:t>
      </w:r>
      <w:r w:rsidR="00B97FA4">
        <w:rPr>
          <w:rFonts w:ascii="Calibri" w:eastAsia="Calibri" w:hAnsi="Calibri" w:cs="Calibri"/>
          <w:iCs/>
        </w:rPr>
        <w:t>ČR</w:t>
      </w:r>
      <w:r w:rsidR="00B97FA4" w:rsidRPr="00C65495">
        <w:rPr>
          <w:rFonts w:ascii="Calibri" w:eastAsia="Calibri" w:hAnsi="Calibri" w:cs="Calibri"/>
          <w:iCs/>
        </w:rPr>
        <w:t>, samostatný právní subjek</w:t>
      </w:r>
      <w:r w:rsidR="00B97FA4">
        <w:rPr>
          <w:rFonts w:ascii="Calibri" w:eastAsia="Calibri" w:hAnsi="Calibri" w:cs="Calibri"/>
          <w:iCs/>
        </w:rPr>
        <w:t>t</w:t>
      </w:r>
    </w:p>
    <w:p w:rsidR="001C5522" w:rsidRPr="001C5522" w:rsidRDefault="001C5522" w:rsidP="001C5522">
      <w:pPr>
        <w:spacing w:after="0" w:line="240" w:lineRule="auto"/>
        <w:rPr>
          <w:rFonts w:ascii="Calibri" w:eastAsia="Calibri" w:hAnsi="Calibri" w:cs="Calibri"/>
          <w:iCs/>
        </w:rPr>
      </w:pPr>
      <w:r w:rsidRPr="001C5522">
        <w:rPr>
          <w:rFonts w:ascii="Calibri" w:eastAsia="Calibri" w:hAnsi="Calibri" w:cs="Calibri"/>
          <w:iCs/>
        </w:rPr>
        <w:t xml:space="preserve">se sídlem </w:t>
      </w:r>
      <w:r w:rsidR="007B5450" w:rsidRPr="007B5450">
        <w:rPr>
          <w:rFonts w:ascii="Calibri" w:eastAsia="Calibri" w:hAnsi="Calibri" w:cs="Calibri"/>
          <w:iCs/>
        </w:rPr>
        <w:t>Lázeňská 295, 354 91 Lázně Kynžvart</w:t>
      </w:r>
    </w:p>
    <w:p w:rsidR="001C5522" w:rsidRPr="001C5522" w:rsidRDefault="001C5522" w:rsidP="001C5522">
      <w:pPr>
        <w:spacing w:after="0" w:line="240" w:lineRule="auto"/>
        <w:rPr>
          <w:rFonts w:ascii="Calibri" w:eastAsia="Calibri" w:hAnsi="Calibri" w:cs="Calibri"/>
          <w:iCs/>
        </w:rPr>
      </w:pPr>
      <w:r w:rsidRPr="001C5522">
        <w:rPr>
          <w:rFonts w:ascii="Calibri" w:eastAsia="Calibri" w:hAnsi="Calibri" w:cs="Calibri"/>
          <w:iCs/>
        </w:rPr>
        <w:t xml:space="preserve">IČO: </w:t>
      </w:r>
      <w:r w:rsidR="007B5450" w:rsidRPr="007B5450">
        <w:rPr>
          <w:rFonts w:ascii="Calibri" w:eastAsia="Calibri" w:hAnsi="Calibri" w:cs="Calibri"/>
          <w:iCs/>
        </w:rPr>
        <w:t>00883573</w:t>
      </w:r>
    </w:p>
    <w:p w:rsidR="001C5522" w:rsidRDefault="001C5522" w:rsidP="001C5522">
      <w:pPr>
        <w:spacing w:after="0" w:line="240" w:lineRule="auto"/>
        <w:rPr>
          <w:rFonts w:ascii="Calibri" w:eastAsia="Calibri" w:hAnsi="Calibri" w:cs="Calibri"/>
          <w:iCs/>
        </w:rPr>
      </w:pPr>
      <w:r w:rsidRPr="001C5522">
        <w:rPr>
          <w:rFonts w:ascii="Calibri" w:eastAsia="Calibri" w:hAnsi="Calibri" w:cs="Calibri"/>
          <w:iCs/>
        </w:rPr>
        <w:t xml:space="preserve">DIČ: </w:t>
      </w:r>
      <w:r w:rsidR="007B5450" w:rsidRPr="007B5450">
        <w:rPr>
          <w:rFonts w:ascii="Calibri" w:eastAsia="Calibri" w:hAnsi="Calibri" w:cs="Calibri"/>
          <w:iCs/>
        </w:rPr>
        <w:t>CZ00883573</w:t>
      </w:r>
    </w:p>
    <w:p w:rsidR="00F82ABD" w:rsidRPr="001C5522" w:rsidRDefault="0064079B" w:rsidP="001C5522">
      <w:pPr>
        <w:spacing w:after="0" w:line="240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B</w:t>
      </w:r>
      <w:r w:rsidR="00F82ABD">
        <w:rPr>
          <w:rFonts w:ascii="Calibri" w:eastAsia="Calibri" w:hAnsi="Calibri" w:cs="Calibri"/>
          <w:iCs/>
        </w:rPr>
        <w:t xml:space="preserve">ankovní spojení: </w:t>
      </w:r>
      <w:r w:rsidR="00C65495">
        <w:rPr>
          <w:rFonts w:ascii="Calibri" w:eastAsia="Calibri" w:hAnsi="Calibri" w:cs="Calibri"/>
          <w:iCs/>
        </w:rPr>
        <w:t>1</w:t>
      </w:r>
      <w:r w:rsidR="00C65495" w:rsidRPr="00C65495">
        <w:rPr>
          <w:rFonts w:ascii="Calibri" w:eastAsia="Calibri" w:hAnsi="Calibri" w:cs="Calibri"/>
          <w:iCs/>
        </w:rPr>
        <w:t>000</w:t>
      </w:r>
      <w:r w:rsidR="00C65495">
        <w:rPr>
          <w:rFonts w:ascii="Calibri" w:eastAsia="Calibri" w:hAnsi="Calibri" w:cs="Calibri"/>
          <w:iCs/>
        </w:rPr>
        <w:t>6</w:t>
      </w:r>
      <w:r w:rsidR="00C65495" w:rsidRPr="00C65495">
        <w:rPr>
          <w:rFonts w:ascii="Calibri" w:eastAsia="Calibri" w:hAnsi="Calibri" w:cs="Calibri"/>
          <w:iCs/>
        </w:rPr>
        <w:t>-25231331/0710, Česká národní banka</w:t>
      </w:r>
    </w:p>
    <w:p w:rsidR="001C5522" w:rsidRDefault="00914A71" w:rsidP="001C5522">
      <w:pPr>
        <w:spacing w:after="0" w:line="240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ID d</w:t>
      </w:r>
      <w:r w:rsidR="001C5522" w:rsidRPr="001C5522">
        <w:rPr>
          <w:rFonts w:ascii="Calibri" w:eastAsia="Calibri" w:hAnsi="Calibri" w:cs="Calibri"/>
          <w:iCs/>
        </w:rPr>
        <w:t>atov</w:t>
      </w:r>
      <w:r>
        <w:rPr>
          <w:rFonts w:ascii="Calibri" w:eastAsia="Calibri" w:hAnsi="Calibri" w:cs="Calibri"/>
          <w:iCs/>
        </w:rPr>
        <w:t>é</w:t>
      </w:r>
      <w:r w:rsidR="001C5522" w:rsidRPr="001C5522">
        <w:rPr>
          <w:rFonts w:ascii="Calibri" w:eastAsia="Calibri" w:hAnsi="Calibri" w:cs="Calibri"/>
          <w:iCs/>
        </w:rPr>
        <w:t xml:space="preserve"> schránk</w:t>
      </w:r>
      <w:r>
        <w:rPr>
          <w:rFonts w:ascii="Calibri" w:eastAsia="Calibri" w:hAnsi="Calibri" w:cs="Calibri"/>
          <w:iCs/>
        </w:rPr>
        <w:t>y</w:t>
      </w:r>
      <w:r w:rsidR="001C5522" w:rsidRPr="001C5522">
        <w:rPr>
          <w:rFonts w:ascii="Calibri" w:eastAsia="Calibri" w:hAnsi="Calibri" w:cs="Calibri"/>
          <w:iCs/>
        </w:rPr>
        <w:t>:</w:t>
      </w:r>
      <w:r w:rsidR="00F82ABD" w:rsidRPr="00F82ABD">
        <w:rPr>
          <w:rFonts w:ascii="Calibri" w:eastAsia="Calibri" w:hAnsi="Calibri" w:cs="Calibri"/>
          <w:iCs/>
        </w:rPr>
        <w:t>42sj3nc</w:t>
      </w:r>
    </w:p>
    <w:p w:rsidR="00C65495" w:rsidRDefault="0064079B" w:rsidP="001C5522">
      <w:pPr>
        <w:spacing w:after="0" w:line="240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Z</w:t>
      </w:r>
      <w:r w:rsidR="00B97FA4" w:rsidRPr="00B97FA4">
        <w:rPr>
          <w:rFonts w:ascii="Calibri" w:eastAsia="Calibri" w:hAnsi="Calibri" w:cs="Calibri"/>
          <w:iCs/>
        </w:rPr>
        <w:t xml:space="preserve">ástupce </w:t>
      </w:r>
      <w:r w:rsidR="00B97FA4">
        <w:rPr>
          <w:rFonts w:ascii="Calibri" w:eastAsia="Calibri" w:hAnsi="Calibri" w:cs="Calibri"/>
          <w:iCs/>
        </w:rPr>
        <w:t>O</w:t>
      </w:r>
      <w:r w:rsidR="00B97FA4" w:rsidRPr="00B97FA4">
        <w:rPr>
          <w:rFonts w:ascii="Calibri" w:eastAsia="Calibri" w:hAnsi="Calibri" w:cs="Calibri"/>
          <w:iCs/>
        </w:rPr>
        <w:t>dběratele oprávněný jednat ve věcech smluvních a</w:t>
      </w:r>
      <w:r w:rsidR="00B97FA4">
        <w:rPr>
          <w:rFonts w:ascii="Calibri" w:eastAsia="Calibri" w:hAnsi="Calibri" w:cs="Calibri"/>
          <w:iCs/>
        </w:rPr>
        <w:t xml:space="preserve"> reklamačních: </w:t>
      </w:r>
      <w:r w:rsidR="00266924">
        <w:rPr>
          <w:rFonts w:ascii="Calibri" w:eastAsia="Calibri" w:hAnsi="Calibri" w:cs="Calibri"/>
          <w:iCs/>
        </w:rPr>
        <w:t>Ing. Alena Novotná,Ph.D.</w:t>
      </w:r>
    </w:p>
    <w:p w:rsidR="00B97FA4" w:rsidRDefault="0064079B" w:rsidP="001C5522">
      <w:pPr>
        <w:spacing w:after="0" w:line="240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T</w:t>
      </w:r>
      <w:r w:rsidR="00B97FA4">
        <w:rPr>
          <w:rFonts w:ascii="Calibri" w:eastAsia="Calibri" w:hAnsi="Calibri" w:cs="Calibri"/>
          <w:iCs/>
        </w:rPr>
        <w:t xml:space="preserve">elefonické/GSM spojení: </w:t>
      </w:r>
      <w:r w:rsidR="00266924">
        <w:rPr>
          <w:rFonts w:ascii="Calibri" w:eastAsia="Calibri" w:hAnsi="Calibri" w:cs="Calibri"/>
          <w:iCs/>
        </w:rPr>
        <w:t>354 672 145</w:t>
      </w:r>
    </w:p>
    <w:p w:rsidR="0064079B" w:rsidRDefault="0064079B" w:rsidP="001C5522">
      <w:pPr>
        <w:spacing w:after="0" w:line="240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 xml:space="preserve">E-mailová kontaktní adresa: </w:t>
      </w:r>
      <w:r w:rsidR="00266924">
        <w:rPr>
          <w:rFonts w:ascii="Calibri" w:eastAsia="Calibri" w:hAnsi="Calibri" w:cs="Calibri"/>
          <w:iCs/>
        </w:rPr>
        <w:t>novotna@lazne-kynzvart.cz</w:t>
      </w:r>
    </w:p>
    <w:p w:rsidR="0064079B" w:rsidRPr="001C5522" w:rsidRDefault="0064079B" w:rsidP="001C5522">
      <w:pPr>
        <w:spacing w:after="0" w:line="240" w:lineRule="auto"/>
        <w:rPr>
          <w:rFonts w:ascii="Calibri" w:eastAsia="Calibri" w:hAnsi="Calibri" w:cs="Calibri"/>
          <w:iCs/>
        </w:rPr>
      </w:pPr>
    </w:p>
    <w:p w:rsidR="001C5522" w:rsidRDefault="001C5522" w:rsidP="001C5522">
      <w:pPr>
        <w:spacing w:after="0" w:line="240" w:lineRule="auto"/>
        <w:rPr>
          <w:rFonts w:ascii="Calibri" w:eastAsia="Calibri" w:hAnsi="Calibri" w:cs="Calibri"/>
          <w:iCs/>
        </w:rPr>
      </w:pPr>
      <w:r w:rsidRPr="001C5522">
        <w:rPr>
          <w:rFonts w:ascii="Calibri" w:eastAsia="Calibri" w:hAnsi="Calibri" w:cs="Calibri"/>
          <w:iCs/>
        </w:rPr>
        <w:t xml:space="preserve">zastoupená </w:t>
      </w:r>
      <w:r w:rsidR="00F82ABD" w:rsidRPr="00F82ABD">
        <w:rPr>
          <w:rFonts w:ascii="Calibri" w:eastAsia="Calibri" w:hAnsi="Calibri" w:cs="Calibri"/>
          <w:iCs/>
        </w:rPr>
        <w:t>Mgr. Karlem Naxerou, ředitelem</w:t>
      </w:r>
    </w:p>
    <w:p w:rsidR="00400616" w:rsidRDefault="00400616" w:rsidP="001C5522">
      <w:pPr>
        <w:spacing w:after="0" w:line="240" w:lineRule="auto"/>
        <w:rPr>
          <w:rFonts w:ascii="Calibri" w:eastAsia="Calibri" w:hAnsi="Calibri" w:cs="Calibri"/>
          <w:iCs/>
        </w:rPr>
      </w:pPr>
    </w:p>
    <w:p w:rsidR="001C5522" w:rsidRPr="001C5522" w:rsidRDefault="001C5522" w:rsidP="001C5522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1C5522">
        <w:rPr>
          <w:rFonts w:ascii="Calibri" w:eastAsia="Calibri" w:hAnsi="Calibri" w:cs="Calibri"/>
          <w:iCs/>
        </w:rPr>
        <w:t xml:space="preserve">dále jen </w:t>
      </w:r>
      <w:r w:rsidRPr="001C5522">
        <w:rPr>
          <w:rFonts w:ascii="Calibri" w:eastAsia="Calibri" w:hAnsi="Calibri" w:cs="Calibri"/>
          <w:b/>
          <w:bCs/>
          <w:iCs/>
        </w:rPr>
        <w:t>„O</w:t>
      </w:r>
      <w:r w:rsidR="007B5450">
        <w:rPr>
          <w:rFonts w:ascii="Calibri" w:eastAsia="Calibri" w:hAnsi="Calibri" w:cs="Calibri"/>
          <w:b/>
          <w:bCs/>
          <w:iCs/>
        </w:rPr>
        <w:t>dběr</w:t>
      </w:r>
      <w:r w:rsidRPr="001C5522">
        <w:rPr>
          <w:rFonts w:ascii="Calibri" w:eastAsia="Calibri" w:hAnsi="Calibri" w:cs="Calibri"/>
          <w:b/>
          <w:bCs/>
          <w:iCs/>
        </w:rPr>
        <w:t>atel“</w:t>
      </w:r>
      <w:r w:rsidRPr="001C5522">
        <w:rPr>
          <w:rFonts w:ascii="Calibri" w:eastAsia="Calibri" w:hAnsi="Calibri" w:cs="Times New Roman"/>
          <w:b/>
          <w:bCs/>
        </w:rPr>
        <w:tab/>
      </w:r>
      <w:r w:rsidRPr="001C5522">
        <w:rPr>
          <w:rFonts w:ascii="Calibri" w:eastAsia="Calibri" w:hAnsi="Calibri" w:cs="Times New Roman"/>
          <w:b/>
          <w:bCs/>
        </w:rPr>
        <w:tab/>
      </w:r>
    </w:p>
    <w:p w:rsidR="001C5522" w:rsidRPr="001C5522" w:rsidRDefault="001C5522" w:rsidP="001C5522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:rsidR="001C5522" w:rsidRPr="001C5522" w:rsidRDefault="001C5522" w:rsidP="001C5522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:rsidR="001C5522" w:rsidRPr="001C5522" w:rsidRDefault="001C5522" w:rsidP="001C5522">
      <w:pPr>
        <w:spacing w:after="0" w:line="240" w:lineRule="auto"/>
        <w:rPr>
          <w:rFonts w:ascii="Calibri" w:eastAsia="Calibri" w:hAnsi="Calibri" w:cs="Calibri"/>
        </w:rPr>
      </w:pPr>
      <w:r w:rsidRPr="001C5522">
        <w:rPr>
          <w:rFonts w:ascii="Calibri" w:eastAsia="Calibri" w:hAnsi="Calibri" w:cs="Calibri"/>
        </w:rPr>
        <w:t>a</w:t>
      </w:r>
    </w:p>
    <w:p w:rsidR="001C5522" w:rsidRDefault="001C5522" w:rsidP="001C5522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B97FA4" w:rsidRDefault="00B97FA4" w:rsidP="001C5522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B97FA4" w:rsidRPr="001C5522" w:rsidRDefault="00B97FA4" w:rsidP="001C5522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2. Dodavatel</w:t>
      </w:r>
    </w:p>
    <w:p w:rsidR="00B97FA4" w:rsidRDefault="00B97FA4" w:rsidP="001C5522">
      <w:pPr>
        <w:spacing w:after="0" w:line="240" w:lineRule="auto"/>
        <w:rPr>
          <w:rFonts w:ascii="Calibri" w:eastAsia="Calibri" w:hAnsi="Calibri" w:cs="Times New Roman"/>
          <w:b/>
          <w:bCs/>
          <w:iCs/>
        </w:rPr>
      </w:pPr>
      <w:r w:rsidRPr="00B97FA4">
        <w:rPr>
          <w:rFonts w:ascii="Calibri" w:eastAsia="Calibri" w:hAnsi="Calibri" w:cs="Times New Roman"/>
          <w:b/>
          <w:bCs/>
          <w:iCs/>
        </w:rPr>
        <w:t>MxB účto s.r.o.</w:t>
      </w:r>
    </w:p>
    <w:p w:rsidR="001C5522" w:rsidRPr="001C5522" w:rsidRDefault="001C5522" w:rsidP="001C5522">
      <w:pPr>
        <w:spacing w:after="0" w:line="240" w:lineRule="auto"/>
        <w:rPr>
          <w:rFonts w:ascii="Calibri" w:eastAsia="Calibri" w:hAnsi="Calibri" w:cs="Times New Roman"/>
        </w:rPr>
      </w:pPr>
      <w:r w:rsidRPr="001C5522">
        <w:rPr>
          <w:rFonts w:ascii="Calibri" w:eastAsia="Calibri" w:hAnsi="Calibri" w:cs="Times New Roman"/>
        </w:rPr>
        <w:t xml:space="preserve">se sídlem </w:t>
      </w:r>
      <w:r w:rsidR="00B97FA4" w:rsidRPr="00B97FA4">
        <w:rPr>
          <w:rFonts w:ascii="Calibri" w:eastAsia="Calibri" w:hAnsi="Calibri" w:cs="Times New Roman"/>
        </w:rPr>
        <w:t>Rohanské nábřeží 671/15, Karlín, 186 00 Praha 8</w:t>
      </w:r>
    </w:p>
    <w:p w:rsidR="001C5522" w:rsidRPr="001C5522" w:rsidRDefault="001C5522" w:rsidP="001C5522">
      <w:pPr>
        <w:spacing w:after="0" w:line="240" w:lineRule="auto"/>
        <w:rPr>
          <w:rFonts w:ascii="Calibri" w:eastAsia="Calibri" w:hAnsi="Calibri" w:cs="Times New Roman"/>
        </w:rPr>
      </w:pPr>
      <w:r w:rsidRPr="001C5522">
        <w:rPr>
          <w:rFonts w:ascii="Calibri" w:eastAsia="Calibri" w:hAnsi="Calibri" w:cs="Times New Roman"/>
        </w:rPr>
        <w:t xml:space="preserve">IČO: </w:t>
      </w:r>
      <w:r w:rsidR="00B97FA4" w:rsidRPr="00B97FA4">
        <w:rPr>
          <w:rFonts w:ascii="Calibri" w:eastAsia="Calibri" w:hAnsi="Calibri" w:cs="Times New Roman"/>
        </w:rPr>
        <w:t>27955095</w:t>
      </w:r>
    </w:p>
    <w:p w:rsidR="001C5522" w:rsidRPr="001C5522" w:rsidRDefault="001C5522" w:rsidP="001C5522">
      <w:pPr>
        <w:spacing w:after="0" w:line="240" w:lineRule="auto"/>
        <w:rPr>
          <w:rFonts w:ascii="Calibri" w:eastAsia="Calibri" w:hAnsi="Calibri" w:cs="Times New Roman"/>
        </w:rPr>
      </w:pPr>
      <w:r w:rsidRPr="001C5522">
        <w:rPr>
          <w:rFonts w:ascii="Calibri" w:eastAsia="Calibri" w:hAnsi="Calibri" w:cs="Times New Roman"/>
        </w:rPr>
        <w:t>DIČ: CZ</w:t>
      </w:r>
      <w:r w:rsidR="00B97FA4" w:rsidRPr="00B97FA4">
        <w:rPr>
          <w:rFonts w:ascii="Calibri" w:eastAsia="Calibri" w:hAnsi="Calibri" w:cs="Times New Roman"/>
        </w:rPr>
        <w:t>27955095</w:t>
      </w:r>
    </w:p>
    <w:p w:rsidR="001C5522" w:rsidRDefault="00914A71" w:rsidP="001C5522">
      <w:pPr>
        <w:spacing w:after="0" w:line="240" w:lineRule="auto"/>
        <w:rPr>
          <w:rFonts w:ascii="Calibri" w:eastAsia="Calibri" w:hAnsi="Calibri" w:cs="Times New Roman"/>
        </w:rPr>
      </w:pPr>
      <w:r w:rsidRPr="00914A71">
        <w:rPr>
          <w:rFonts w:ascii="Calibri" w:eastAsia="Calibri" w:hAnsi="Calibri" w:cs="Times New Roman"/>
          <w:iCs/>
        </w:rPr>
        <w:t>ID datové schránky</w:t>
      </w:r>
      <w:r w:rsidR="001C5522" w:rsidRPr="001C5522">
        <w:rPr>
          <w:rFonts w:ascii="Calibri" w:eastAsia="Calibri" w:hAnsi="Calibri" w:cs="Times New Roman"/>
        </w:rPr>
        <w:t xml:space="preserve">: </w:t>
      </w:r>
      <w:r w:rsidR="00B97FA4">
        <w:rPr>
          <w:rFonts w:ascii="Calibri" w:eastAsia="Calibri" w:hAnsi="Calibri" w:cs="Times New Roman"/>
        </w:rPr>
        <w:t>b7zpbja</w:t>
      </w:r>
    </w:p>
    <w:p w:rsidR="00707644" w:rsidRPr="001C5522" w:rsidRDefault="00914A71" w:rsidP="001C552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Calibri"/>
          <w:iCs/>
        </w:rPr>
        <w:t>B</w:t>
      </w:r>
      <w:r w:rsidR="00707644">
        <w:rPr>
          <w:rFonts w:ascii="Calibri" w:eastAsia="Calibri" w:hAnsi="Calibri" w:cs="Calibri"/>
          <w:iCs/>
        </w:rPr>
        <w:t>ankovní spojení: Komerční banka a.s., č. ú. 35-989008021</w:t>
      </w:r>
      <w:r w:rsidR="00400616">
        <w:rPr>
          <w:rFonts w:ascii="Calibri" w:eastAsia="Calibri" w:hAnsi="Calibri" w:cs="Calibri"/>
          <w:iCs/>
        </w:rPr>
        <w:t>7</w:t>
      </w:r>
      <w:r w:rsidR="00707644">
        <w:rPr>
          <w:rFonts w:ascii="Calibri" w:eastAsia="Calibri" w:hAnsi="Calibri" w:cs="Calibri"/>
          <w:iCs/>
        </w:rPr>
        <w:t>/0100</w:t>
      </w:r>
    </w:p>
    <w:p w:rsidR="001C5522" w:rsidRPr="001C5522" w:rsidRDefault="00914A71" w:rsidP="001C552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="001C5522" w:rsidRPr="001C5522">
        <w:rPr>
          <w:rFonts w:ascii="Calibri" w:eastAsia="Calibri" w:hAnsi="Calibri" w:cs="Times New Roman"/>
        </w:rPr>
        <w:t>apsaná v</w:t>
      </w:r>
      <w:r w:rsidR="00707644">
        <w:rPr>
          <w:rFonts w:ascii="Calibri" w:eastAsia="Calibri" w:hAnsi="Calibri" w:cs="Times New Roman"/>
        </w:rPr>
        <w:t> OR vedeném u</w:t>
      </w:r>
      <w:r w:rsidR="001C5522" w:rsidRPr="001C5522">
        <w:rPr>
          <w:rFonts w:ascii="Calibri" w:eastAsia="Calibri" w:hAnsi="Calibri" w:cs="Times New Roman"/>
        </w:rPr>
        <w:t xml:space="preserve"> Městského soudu v Praze, oddíl C, vložka </w:t>
      </w:r>
      <w:r w:rsidR="00707644" w:rsidRPr="00707644">
        <w:rPr>
          <w:rFonts w:ascii="Calibri" w:eastAsia="Calibri" w:hAnsi="Calibri" w:cs="Times New Roman"/>
        </w:rPr>
        <w:t>129158</w:t>
      </w:r>
    </w:p>
    <w:p w:rsidR="00707644" w:rsidRPr="00707644" w:rsidRDefault="00914A71" w:rsidP="00707644">
      <w:pPr>
        <w:spacing w:after="0" w:line="240" w:lineRule="auto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Z</w:t>
      </w:r>
      <w:r w:rsidR="00707644" w:rsidRPr="00707644">
        <w:rPr>
          <w:rFonts w:ascii="Calibri" w:eastAsia="Calibri" w:hAnsi="Calibri" w:cs="Times New Roman"/>
          <w:iCs/>
        </w:rPr>
        <w:t xml:space="preserve">ástupce </w:t>
      </w:r>
      <w:r w:rsidR="00707644">
        <w:rPr>
          <w:rFonts w:ascii="Calibri" w:eastAsia="Calibri" w:hAnsi="Calibri" w:cs="Times New Roman"/>
          <w:iCs/>
        </w:rPr>
        <w:t>Dodav</w:t>
      </w:r>
      <w:r w:rsidR="00707644" w:rsidRPr="00707644">
        <w:rPr>
          <w:rFonts w:ascii="Calibri" w:eastAsia="Calibri" w:hAnsi="Calibri" w:cs="Times New Roman"/>
          <w:iCs/>
        </w:rPr>
        <w:t xml:space="preserve">atele oprávněný jednat ve věcech smluvních a reklamačních: </w:t>
      </w:r>
      <w:r w:rsidR="00707644">
        <w:rPr>
          <w:rFonts w:ascii="Calibri" w:eastAsia="Calibri" w:hAnsi="Calibri" w:cs="Times New Roman"/>
          <w:iCs/>
        </w:rPr>
        <w:t>Michal Babák</w:t>
      </w:r>
      <w:r w:rsidR="0064079B">
        <w:rPr>
          <w:rFonts w:ascii="Calibri" w:eastAsia="Calibri" w:hAnsi="Calibri" w:cs="Times New Roman"/>
          <w:iCs/>
        </w:rPr>
        <w:t>, MBA</w:t>
      </w:r>
    </w:p>
    <w:p w:rsidR="00707644" w:rsidRDefault="00914A71" w:rsidP="00707644">
      <w:pPr>
        <w:spacing w:after="0" w:line="240" w:lineRule="auto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T</w:t>
      </w:r>
      <w:r w:rsidR="00707644" w:rsidRPr="00707644">
        <w:rPr>
          <w:rFonts w:ascii="Calibri" w:eastAsia="Calibri" w:hAnsi="Calibri" w:cs="Times New Roman"/>
          <w:iCs/>
        </w:rPr>
        <w:t xml:space="preserve">elefonické/GSM spojení: </w:t>
      </w:r>
      <w:r w:rsidR="00707644">
        <w:rPr>
          <w:rFonts w:ascii="Calibri" w:eastAsia="Calibri" w:hAnsi="Calibri" w:cs="Times New Roman"/>
          <w:iCs/>
        </w:rPr>
        <w:t>+420 777 737</w:t>
      </w:r>
      <w:r>
        <w:rPr>
          <w:rFonts w:ascii="Calibri" w:eastAsia="Calibri" w:hAnsi="Calibri" w:cs="Times New Roman"/>
          <w:iCs/>
        </w:rPr>
        <w:t> </w:t>
      </w:r>
      <w:r w:rsidR="00707644">
        <w:rPr>
          <w:rFonts w:ascii="Calibri" w:eastAsia="Calibri" w:hAnsi="Calibri" w:cs="Times New Roman"/>
          <w:iCs/>
        </w:rPr>
        <w:t>949</w:t>
      </w:r>
    </w:p>
    <w:p w:rsidR="00914A71" w:rsidRDefault="00914A71" w:rsidP="0070764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Calibri"/>
          <w:iCs/>
        </w:rPr>
        <w:t xml:space="preserve">E-mailová kontaktní adresa: </w:t>
      </w:r>
      <w:hyperlink r:id="rId6" w:history="1">
        <w:r w:rsidRPr="00C74534">
          <w:rPr>
            <w:rStyle w:val="Hypertextovodkaz"/>
            <w:rFonts w:ascii="Calibri" w:eastAsia="Calibri" w:hAnsi="Calibri" w:cs="Calibri"/>
            <w:iCs/>
          </w:rPr>
          <w:t>babak@mxb.cz</w:t>
        </w:r>
      </w:hyperlink>
    </w:p>
    <w:p w:rsidR="00914A71" w:rsidRPr="00707644" w:rsidRDefault="00914A71" w:rsidP="00707644">
      <w:pPr>
        <w:spacing w:after="0" w:line="240" w:lineRule="auto"/>
        <w:rPr>
          <w:rFonts w:ascii="Calibri" w:eastAsia="Calibri" w:hAnsi="Calibri" w:cs="Times New Roman"/>
        </w:rPr>
      </w:pPr>
    </w:p>
    <w:p w:rsidR="001C5522" w:rsidRDefault="001C5522" w:rsidP="001C5522">
      <w:pPr>
        <w:spacing w:after="0" w:line="240" w:lineRule="auto"/>
        <w:rPr>
          <w:rFonts w:ascii="Calibri" w:eastAsia="Calibri" w:hAnsi="Calibri" w:cs="Times New Roman"/>
        </w:rPr>
      </w:pPr>
      <w:r w:rsidRPr="001C5522">
        <w:rPr>
          <w:rFonts w:ascii="Calibri" w:eastAsia="Calibri" w:hAnsi="Calibri" w:cs="Times New Roman"/>
        </w:rPr>
        <w:t xml:space="preserve">zastoupená </w:t>
      </w:r>
      <w:r w:rsidR="0064079B" w:rsidRPr="0064079B">
        <w:rPr>
          <w:rFonts w:ascii="Calibri" w:eastAsia="Calibri" w:hAnsi="Calibri" w:cs="Times New Roman"/>
          <w:iCs/>
        </w:rPr>
        <w:t>Michal</w:t>
      </w:r>
      <w:r w:rsidR="0064079B">
        <w:rPr>
          <w:rFonts w:ascii="Calibri" w:eastAsia="Calibri" w:hAnsi="Calibri" w:cs="Times New Roman"/>
          <w:iCs/>
        </w:rPr>
        <w:t>em</w:t>
      </w:r>
      <w:r w:rsidR="0064079B" w:rsidRPr="0064079B">
        <w:rPr>
          <w:rFonts w:ascii="Calibri" w:eastAsia="Calibri" w:hAnsi="Calibri" w:cs="Times New Roman"/>
          <w:iCs/>
        </w:rPr>
        <w:t xml:space="preserve"> Babák</w:t>
      </w:r>
      <w:r w:rsidR="0064079B">
        <w:rPr>
          <w:rFonts w:ascii="Calibri" w:eastAsia="Calibri" w:hAnsi="Calibri" w:cs="Times New Roman"/>
          <w:iCs/>
        </w:rPr>
        <w:t>em</w:t>
      </w:r>
      <w:r w:rsidR="0064079B" w:rsidRPr="0064079B">
        <w:rPr>
          <w:rFonts w:ascii="Calibri" w:eastAsia="Calibri" w:hAnsi="Calibri" w:cs="Times New Roman"/>
          <w:iCs/>
        </w:rPr>
        <w:t>, MBA</w:t>
      </w:r>
      <w:r w:rsidRPr="001C5522">
        <w:rPr>
          <w:rFonts w:ascii="Calibri" w:eastAsia="Calibri" w:hAnsi="Calibri" w:cs="Times New Roman"/>
        </w:rPr>
        <w:t>, jednatelem společnosti</w:t>
      </w:r>
    </w:p>
    <w:p w:rsidR="00914A71" w:rsidRDefault="00914A71" w:rsidP="001C5522">
      <w:pPr>
        <w:spacing w:after="0" w:line="240" w:lineRule="auto"/>
        <w:rPr>
          <w:rFonts w:ascii="Calibri" w:eastAsia="Calibri" w:hAnsi="Calibri" w:cs="Times New Roman"/>
        </w:rPr>
      </w:pPr>
    </w:p>
    <w:p w:rsidR="001C5522" w:rsidRPr="001C5522" w:rsidRDefault="001C5522" w:rsidP="001C5522">
      <w:pPr>
        <w:spacing w:after="0" w:line="240" w:lineRule="auto"/>
        <w:rPr>
          <w:rFonts w:ascii="Calibri" w:eastAsia="Calibri" w:hAnsi="Calibri" w:cs="Calibri"/>
          <w:iCs/>
        </w:rPr>
      </w:pPr>
      <w:r w:rsidRPr="001C5522">
        <w:rPr>
          <w:rFonts w:ascii="Calibri" w:eastAsia="Calibri" w:hAnsi="Calibri" w:cs="Calibri"/>
          <w:iCs/>
        </w:rPr>
        <w:t xml:space="preserve">dále jen </w:t>
      </w:r>
      <w:r w:rsidRPr="001C5522">
        <w:rPr>
          <w:rFonts w:ascii="Calibri" w:eastAsia="Calibri" w:hAnsi="Calibri" w:cs="Calibri"/>
          <w:b/>
          <w:bCs/>
          <w:iCs/>
        </w:rPr>
        <w:t>„</w:t>
      </w:r>
      <w:r w:rsidR="00B97FA4">
        <w:rPr>
          <w:rFonts w:ascii="Calibri" w:eastAsia="Calibri" w:hAnsi="Calibri" w:cs="Calibri"/>
          <w:b/>
          <w:bCs/>
          <w:iCs/>
        </w:rPr>
        <w:t>Doda</w:t>
      </w:r>
      <w:r w:rsidRPr="001C5522">
        <w:rPr>
          <w:rFonts w:ascii="Calibri" w:eastAsia="Calibri" w:hAnsi="Calibri" w:cs="Calibri"/>
          <w:b/>
          <w:bCs/>
          <w:iCs/>
        </w:rPr>
        <w:t>vatel“</w:t>
      </w:r>
    </w:p>
    <w:p w:rsidR="001C5522" w:rsidRPr="001C5522" w:rsidRDefault="001C5522" w:rsidP="001C5522">
      <w:pPr>
        <w:spacing w:after="0" w:line="240" w:lineRule="auto"/>
        <w:rPr>
          <w:rFonts w:ascii="Calibri" w:eastAsia="Calibri" w:hAnsi="Calibri" w:cs="Times New Roman"/>
          <w:iCs/>
        </w:rPr>
      </w:pPr>
    </w:p>
    <w:p w:rsidR="001C5522" w:rsidRPr="001C5522" w:rsidRDefault="001C5522" w:rsidP="001C5522">
      <w:pPr>
        <w:spacing w:after="0" w:line="240" w:lineRule="auto"/>
        <w:rPr>
          <w:rFonts w:ascii="Calibri" w:eastAsia="Calibri" w:hAnsi="Calibri" w:cs="Times New Roman"/>
        </w:rPr>
      </w:pPr>
      <w:r w:rsidRPr="001C5522">
        <w:rPr>
          <w:rFonts w:ascii="Calibri" w:eastAsia="Calibri" w:hAnsi="Calibri" w:cs="Times New Roman"/>
        </w:rPr>
        <w:t>(společně dále jen „</w:t>
      </w:r>
      <w:r w:rsidRPr="001C5522">
        <w:rPr>
          <w:rFonts w:ascii="Calibri" w:eastAsia="Calibri" w:hAnsi="Calibri" w:cs="Times New Roman"/>
          <w:b/>
          <w:bCs/>
        </w:rPr>
        <w:t>smluvní strany</w:t>
      </w:r>
      <w:r w:rsidRPr="001C5522">
        <w:rPr>
          <w:rFonts w:ascii="Calibri" w:eastAsia="Calibri" w:hAnsi="Calibri" w:cs="Times New Roman"/>
        </w:rPr>
        <w:t>“)</w:t>
      </w:r>
    </w:p>
    <w:p w:rsidR="001C5522" w:rsidRPr="001C5522" w:rsidRDefault="001C5522" w:rsidP="001C5522">
      <w:pPr>
        <w:spacing w:after="0" w:line="240" w:lineRule="auto"/>
        <w:rPr>
          <w:rFonts w:ascii="Calibri" w:eastAsia="Calibri" w:hAnsi="Calibri" w:cs="Times New Roman"/>
        </w:rPr>
      </w:pPr>
    </w:p>
    <w:p w:rsidR="001C5522" w:rsidRPr="001C5522" w:rsidRDefault="001C5522" w:rsidP="001C5522">
      <w:pPr>
        <w:spacing w:after="0" w:line="240" w:lineRule="auto"/>
        <w:rPr>
          <w:rFonts w:ascii="Calibri" w:eastAsia="Calibri" w:hAnsi="Calibri" w:cs="Times New Roman"/>
        </w:rPr>
      </w:pPr>
    </w:p>
    <w:p w:rsidR="001C5522" w:rsidRPr="001C5522" w:rsidRDefault="001C5522" w:rsidP="001C5522">
      <w:pPr>
        <w:spacing w:after="200" w:line="240" w:lineRule="auto"/>
        <w:jc w:val="both"/>
        <w:rPr>
          <w:rFonts w:ascii="Calibri" w:eastAsia="Calibri" w:hAnsi="Calibri" w:cs="Calibri"/>
        </w:rPr>
      </w:pPr>
      <w:r w:rsidRPr="001C5522">
        <w:rPr>
          <w:rFonts w:ascii="Calibri" w:eastAsia="Calibri" w:hAnsi="Calibri" w:cs="Calibri"/>
        </w:rPr>
        <w:t xml:space="preserve">uzavírají dnešního dne, měsíce a roku tento dodatek </w:t>
      </w:r>
      <w:r w:rsidR="00650BCA">
        <w:rPr>
          <w:rFonts w:ascii="Calibri" w:eastAsia="Calibri" w:hAnsi="Calibri" w:cs="Calibri"/>
        </w:rPr>
        <w:t xml:space="preserve">č. 1 </w:t>
      </w:r>
      <w:r w:rsidRPr="001C5522">
        <w:rPr>
          <w:rFonts w:ascii="Calibri" w:eastAsia="Calibri" w:hAnsi="Calibri" w:cs="Calibri"/>
        </w:rPr>
        <w:t xml:space="preserve">ke smlouvě o </w:t>
      </w:r>
      <w:r w:rsidR="0064079B" w:rsidRPr="0064079B">
        <w:rPr>
          <w:rFonts w:ascii="Calibri" w:eastAsia="Calibri" w:hAnsi="Calibri" w:cs="Calibri"/>
        </w:rPr>
        <w:t xml:space="preserve">vedení mzdové agendy č. 166/2021 </w:t>
      </w:r>
      <w:r w:rsidRPr="001C5522">
        <w:rPr>
          <w:rFonts w:ascii="Calibri" w:eastAsia="Calibri" w:hAnsi="Calibri" w:cs="Calibri"/>
        </w:rPr>
        <w:t xml:space="preserve">uzavřené dne </w:t>
      </w:r>
      <w:r w:rsidR="0064079B">
        <w:rPr>
          <w:rFonts w:ascii="Calibri" w:eastAsia="Calibri" w:hAnsi="Calibri" w:cs="Calibri"/>
        </w:rPr>
        <w:t>3. 12. 2021</w:t>
      </w:r>
      <w:r w:rsidRPr="001C5522">
        <w:rPr>
          <w:rFonts w:ascii="Calibri" w:eastAsia="Calibri" w:hAnsi="Calibri" w:cs="Calibri"/>
        </w:rPr>
        <w:t xml:space="preserve"> (dále též „smlouva“).</w:t>
      </w:r>
    </w:p>
    <w:p w:rsidR="001C5522" w:rsidRPr="001C5522" w:rsidRDefault="001C5522" w:rsidP="001C5522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1C5522" w:rsidRPr="001C5522" w:rsidRDefault="001C5522" w:rsidP="001C5522">
      <w:pPr>
        <w:spacing w:after="200" w:line="276" w:lineRule="auto"/>
        <w:jc w:val="both"/>
        <w:rPr>
          <w:rFonts w:ascii="Calibri" w:eastAsia="Calibri" w:hAnsi="Calibri" w:cs="Calibri"/>
        </w:rPr>
      </w:pPr>
      <w:r w:rsidRPr="001C5522">
        <w:rPr>
          <w:rFonts w:ascii="Calibri" w:eastAsia="Calibri" w:hAnsi="Calibri" w:cs="Calibri"/>
        </w:rPr>
        <w:t xml:space="preserve">I. </w:t>
      </w:r>
    </w:p>
    <w:p w:rsidR="001C5522" w:rsidRPr="001C5522" w:rsidRDefault="001C5522" w:rsidP="001C5522">
      <w:pPr>
        <w:spacing w:after="200" w:line="276" w:lineRule="auto"/>
        <w:jc w:val="both"/>
        <w:rPr>
          <w:rFonts w:ascii="Calibri" w:eastAsia="Calibri" w:hAnsi="Calibri" w:cs="Calibri"/>
        </w:rPr>
      </w:pPr>
      <w:r w:rsidRPr="001C5522">
        <w:rPr>
          <w:rFonts w:ascii="Calibri" w:eastAsia="Calibri" w:hAnsi="Calibri" w:cs="Calibri"/>
        </w:rPr>
        <w:t>Tímto dodatkem se mění následující ustanovení smlouvy:</w:t>
      </w:r>
    </w:p>
    <w:p w:rsidR="00422DCF" w:rsidRPr="00422DCF" w:rsidRDefault="001C5522" w:rsidP="00422DCF">
      <w:pPr>
        <w:spacing w:after="200" w:line="276" w:lineRule="auto"/>
        <w:jc w:val="both"/>
        <w:rPr>
          <w:rFonts w:ascii="Calibri" w:eastAsia="Calibri" w:hAnsi="Calibri" w:cs="Calibri"/>
        </w:rPr>
      </w:pPr>
      <w:r w:rsidRPr="001C5522">
        <w:rPr>
          <w:rFonts w:ascii="Calibri" w:eastAsia="Calibri" w:hAnsi="Calibri" w:cs="Calibri"/>
        </w:rPr>
        <w:t xml:space="preserve">A) </w:t>
      </w:r>
      <w:r w:rsidR="00422DCF" w:rsidRPr="00422DCF">
        <w:rPr>
          <w:rFonts w:ascii="Calibri" w:eastAsia="Calibri" w:hAnsi="Calibri" w:cs="Calibri"/>
        </w:rPr>
        <w:t xml:space="preserve">Věta první </w:t>
      </w:r>
      <w:r w:rsidR="00EC20A6">
        <w:rPr>
          <w:rFonts w:ascii="Calibri" w:eastAsia="Calibri" w:hAnsi="Calibri" w:cs="Calibri"/>
        </w:rPr>
        <w:t>odst.</w:t>
      </w:r>
      <w:r w:rsidR="00422DCF" w:rsidRPr="00422DCF">
        <w:rPr>
          <w:rFonts w:ascii="Calibri" w:eastAsia="Calibri" w:hAnsi="Calibri" w:cs="Calibri"/>
        </w:rPr>
        <w:t xml:space="preserve"> 11.</w:t>
      </w:r>
      <w:r w:rsidR="004943AB">
        <w:rPr>
          <w:rFonts w:ascii="Calibri" w:eastAsia="Calibri" w:hAnsi="Calibri" w:cs="Calibri"/>
        </w:rPr>
        <w:t xml:space="preserve"> </w:t>
      </w:r>
      <w:r w:rsidR="00422DCF" w:rsidRPr="00422DCF">
        <w:rPr>
          <w:rFonts w:ascii="Calibri" w:eastAsia="Calibri" w:hAnsi="Calibri" w:cs="Calibri"/>
        </w:rPr>
        <w:t>1</w:t>
      </w:r>
      <w:r w:rsidR="00422DCF">
        <w:rPr>
          <w:rFonts w:ascii="Calibri" w:eastAsia="Calibri" w:hAnsi="Calibri" w:cs="Calibri"/>
        </w:rPr>
        <w:t>.</w:t>
      </w:r>
      <w:r w:rsidR="00422DCF" w:rsidRPr="00422DCF">
        <w:rPr>
          <w:rFonts w:ascii="Calibri" w:eastAsia="Calibri" w:hAnsi="Calibri" w:cs="Calibri"/>
        </w:rPr>
        <w:t xml:space="preserve"> smlouvy se </w:t>
      </w:r>
      <w:r w:rsidR="00917720">
        <w:rPr>
          <w:rFonts w:ascii="Calibri" w:eastAsia="Calibri" w:hAnsi="Calibri" w:cs="Calibri"/>
        </w:rPr>
        <w:t>nahrazuje následujícím</w:t>
      </w:r>
      <w:r w:rsidR="00422DCF">
        <w:rPr>
          <w:rFonts w:ascii="Calibri" w:eastAsia="Calibri" w:hAnsi="Calibri" w:cs="Calibri"/>
        </w:rPr>
        <w:t xml:space="preserve"> text</w:t>
      </w:r>
      <w:r w:rsidR="00917720">
        <w:rPr>
          <w:rFonts w:ascii="Calibri" w:eastAsia="Calibri" w:hAnsi="Calibri" w:cs="Calibri"/>
        </w:rPr>
        <w:t>em</w:t>
      </w:r>
      <w:r w:rsidR="00422DCF">
        <w:rPr>
          <w:rFonts w:ascii="Calibri" w:eastAsia="Calibri" w:hAnsi="Calibri" w:cs="Calibri"/>
        </w:rPr>
        <w:t>: „</w:t>
      </w:r>
      <w:r w:rsidR="00422DCF" w:rsidRPr="00422DCF">
        <w:rPr>
          <w:rFonts w:ascii="Calibri" w:eastAsia="Calibri" w:hAnsi="Calibri" w:cs="Calibri"/>
        </w:rPr>
        <w:t>Tato smlouva se uzavírá na dobu určitou do 3</w:t>
      </w:r>
      <w:r w:rsidR="00EC20A6">
        <w:rPr>
          <w:rFonts w:ascii="Calibri" w:eastAsia="Calibri" w:hAnsi="Calibri" w:cs="Calibri"/>
        </w:rPr>
        <w:t>1</w:t>
      </w:r>
      <w:r w:rsidR="00422DCF" w:rsidRPr="00422DCF">
        <w:rPr>
          <w:rFonts w:ascii="Calibri" w:eastAsia="Calibri" w:hAnsi="Calibri" w:cs="Calibri"/>
        </w:rPr>
        <w:t xml:space="preserve">. </w:t>
      </w:r>
      <w:r w:rsidR="00EC20A6">
        <w:rPr>
          <w:rFonts w:ascii="Calibri" w:eastAsia="Calibri" w:hAnsi="Calibri" w:cs="Calibri"/>
        </w:rPr>
        <w:t>12</w:t>
      </w:r>
      <w:r w:rsidR="00422DCF" w:rsidRPr="00422DCF">
        <w:rPr>
          <w:rFonts w:ascii="Calibri" w:eastAsia="Calibri" w:hAnsi="Calibri" w:cs="Calibri"/>
        </w:rPr>
        <w:t>. 2024</w:t>
      </w:r>
      <w:r w:rsidR="00232042">
        <w:rPr>
          <w:rFonts w:ascii="Calibri" w:eastAsia="Calibri" w:hAnsi="Calibri" w:cs="Calibri"/>
        </w:rPr>
        <w:t>.</w:t>
      </w:r>
      <w:r w:rsidR="00422DCF">
        <w:rPr>
          <w:rFonts w:ascii="Calibri" w:eastAsia="Calibri" w:hAnsi="Calibri" w:cs="Calibri"/>
        </w:rPr>
        <w:t>“</w:t>
      </w:r>
    </w:p>
    <w:p w:rsidR="001C5522" w:rsidRDefault="001C5522" w:rsidP="001C5522">
      <w:pPr>
        <w:spacing w:after="200" w:line="276" w:lineRule="auto"/>
        <w:jc w:val="both"/>
        <w:rPr>
          <w:rFonts w:ascii="Calibri" w:eastAsia="Calibri" w:hAnsi="Calibri" w:cs="Calibri"/>
        </w:rPr>
      </w:pPr>
      <w:r w:rsidRPr="001C5522">
        <w:rPr>
          <w:rFonts w:ascii="Calibri" w:eastAsia="Calibri" w:hAnsi="Calibri" w:cs="Calibri"/>
        </w:rPr>
        <w:t xml:space="preserve">B) </w:t>
      </w:r>
      <w:r w:rsidR="00EC20A6">
        <w:rPr>
          <w:rFonts w:ascii="Calibri" w:eastAsia="Calibri" w:hAnsi="Calibri" w:cs="Calibri"/>
        </w:rPr>
        <w:t xml:space="preserve">Odst. 4.1. </w:t>
      </w:r>
      <w:r w:rsidR="00EC20A6" w:rsidRPr="00EC20A6">
        <w:rPr>
          <w:rFonts w:ascii="Calibri" w:eastAsia="Calibri" w:hAnsi="Calibri" w:cs="Calibri"/>
        </w:rPr>
        <w:t>smlouvy se nahrazuje následujícím textem: „Cena za vedení mzdové agendy dle čl. 2 odst. 2.1 je určena dle platného ceníku dodavatele a činí 800,- Kč/hodinu bez DPH“</w:t>
      </w:r>
    </w:p>
    <w:p w:rsidR="00EC20A6" w:rsidRPr="001C5522" w:rsidRDefault="00EC20A6" w:rsidP="001C5522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C) </w:t>
      </w:r>
      <w:r w:rsidRPr="001C5522">
        <w:rPr>
          <w:rFonts w:ascii="Calibri" w:eastAsia="Calibri" w:hAnsi="Calibri" w:cs="Calibri"/>
        </w:rPr>
        <w:t xml:space="preserve">Ostatní </w:t>
      </w:r>
      <w:r>
        <w:rPr>
          <w:rFonts w:ascii="Calibri" w:eastAsia="Calibri" w:hAnsi="Calibri" w:cs="Calibri"/>
        </w:rPr>
        <w:t>body</w:t>
      </w:r>
      <w:r w:rsidRPr="001C5522">
        <w:rPr>
          <w:rFonts w:ascii="Calibri" w:eastAsia="Calibri" w:hAnsi="Calibri" w:cs="Calibri"/>
        </w:rPr>
        <w:t xml:space="preserve"> smlouvy zůstávají nezměněné.</w:t>
      </w:r>
    </w:p>
    <w:p w:rsidR="001C5522" w:rsidRPr="001C5522" w:rsidRDefault="001C5522" w:rsidP="001C5522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1C5522" w:rsidRPr="001C5522" w:rsidRDefault="001C5522" w:rsidP="001C5522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1C5522" w:rsidRPr="001C5522" w:rsidRDefault="001C5522" w:rsidP="001C5522">
      <w:pPr>
        <w:spacing w:after="200" w:line="276" w:lineRule="auto"/>
        <w:jc w:val="both"/>
        <w:rPr>
          <w:rFonts w:ascii="Calibri" w:eastAsia="Calibri" w:hAnsi="Calibri" w:cs="Calibri"/>
        </w:rPr>
      </w:pPr>
      <w:r w:rsidRPr="001C5522">
        <w:rPr>
          <w:rFonts w:ascii="Calibri" w:eastAsia="Calibri" w:hAnsi="Calibri" w:cs="Calibri"/>
        </w:rPr>
        <w:t xml:space="preserve">II.  </w:t>
      </w:r>
    </w:p>
    <w:p w:rsidR="001C5522" w:rsidRPr="001C5522" w:rsidRDefault="0080469B" w:rsidP="001C5522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Tento d</w:t>
      </w:r>
      <w:r w:rsidR="001C5522" w:rsidRPr="00422DCF">
        <w:rPr>
          <w:rFonts w:ascii="Calibri" w:eastAsia="Calibri" w:hAnsi="Calibri" w:cs="Calibri"/>
        </w:rPr>
        <w:t xml:space="preserve">odatek ke smlouvě </w:t>
      </w:r>
      <w:bookmarkStart w:id="0" w:name="_Hlk92719556"/>
      <w:r w:rsidR="001C5522" w:rsidRPr="00422DCF">
        <w:rPr>
          <w:rFonts w:ascii="Calibri" w:eastAsia="Calibri" w:hAnsi="Calibri" w:cs="Calibri"/>
        </w:rPr>
        <w:t xml:space="preserve">se vyhotovuje ve dvou stejnopisech (z nichž jeden stejnopis obdrží </w:t>
      </w:r>
      <w:r w:rsidR="00422DCF" w:rsidRPr="00422DCF">
        <w:rPr>
          <w:rFonts w:ascii="Calibri" w:eastAsia="Calibri" w:hAnsi="Calibri" w:cs="Calibri"/>
          <w:iCs/>
        </w:rPr>
        <w:t>Odběratel</w:t>
      </w:r>
      <w:r w:rsidR="001C5522" w:rsidRPr="00422DCF">
        <w:rPr>
          <w:rFonts w:ascii="Calibri" w:eastAsia="Calibri" w:hAnsi="Calibri" w:cs="Calibri"/>
        </w:rPr>
        <w:t xml:space="preserve"> a jeden stejnopis obdrží </w:t>
      </w:r>
      <w:bookmarkEnd w:id="0"/>
      <w:r w:rsidR="00422DCF" w:rsidRPr="00422DCF">
        <w:rPr>
          <w:rFonts w:ascii="Calibri" w:eastAsia="Calibri" w:hAnsi="Calibri" w:cs="Calibri"/>
        </w:rPr>
        <w:t>Dodavatel</w:t>
      </w:r>
      <w:r w:rsidR="00422DCF">
        <w:rPr>
          <w:rFonts w:ascii="Calibri" w:eastAsia="Calibri" w:hAnsi="Calibri" w:cs="Calibri"/>
        </w:rPr>
        <w:t>)</w:t>
      </w:r>
      <w:r w:rsidR="001C5522" w:rsidRPr="00422DCF">
        <w:rPr>
          <w:rFonts w:ascii="Calibri" w:eastAsia="Calibri" w:hAnsi="Calibri" w:cs="Calibri"/>
        </w:rPr>
        <w:t>a nabývá platnosti dnem jeho podpisu oběma smluvními stranami a účinnosti dnem jeho zveřejnění v registru smluv.</w:t>
      </w:r>
    </w:p>
    <w:p w:rsidR="001C5522" w:rsidRPr="001C5522" w:rsidRDefault="001C5522" w:rsidP="001C5522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1C5522" w:rsidRPr="001C5522" w:rsidRDefault="001C5522" w:rsidP="001C5522">
      <w:pPr>
        <w:spacing w:after="0" w:line="240" w:lineRule="auto"/>
        <w:rPr>
          <w:rFonts w:ascii="Calibri" w:eastAsia="Calibri" w:hAnsi="Calibri" w:cs="Times New Roman"/>
          <w:b/>
        </w:rPr>
      </w:pPr>
    </w:p>
    <w:p w:rsidR="001C5522" w:rsidRPr="001C5522" w:rsidRDefault="001C5522" w:rsidP="001C5522">
      <w:pPr>
        <w:spacing w:after="0" w:line="240" w:lineRule="auto"/>
        <w:rPr>
          <w:rFonts w:ascii="Calibri" w:eastAsia="Calibri" w:hAnsi="Calibri" w:cs="Times New Roman"/>
          <w:b/>
        </w:rPr>
      </w:pPr>
    </w:p>
    <w:p w:rsidR="001C5522" w:rsidRPr="001C5522" w:rsidRDefault="001C5522" w:rsidP="001C5522">
      <w:pPr>
        <w:spacing w:after="0" w:line="240" w:lineRule="auto"/>
        <w:rPr>
          <w:rFonts w:ascii="Calibri" w:eastAsia="Calibri" w:hAnsi="Calibri" w:cs="Times New Roman"/>
        </w:rPr>
      </w:pPr>
      <w:bookmarkStart w:id="1" w:name="_Hlk92718504"/>
      <w:bookmarkStart w:id="2" w:name="_Hlk92718536"/>
      <w:r w:rsidRPr="001C5522">
        <w:rPr>
          <w:rFonts w:ascii="Calibri" w:eastAsia="Calibri" w:hAnsi="Calibri" w:cs="Times New Roman"/>
        </w:rPr>
        <w:t>V</w:t>
      </w:r>
      <w:r w:rsidR="00EC20A6">
        <w:rPr>
          <w:rFonts w:ascii="Calibri" w:eastAsia="Calibri" w:hAnsi="Calibri" w:cs="Times New Roman"/>
        </w:rPr>
        <w:t> Lázních K</w:t>
      </w:r>
      <w:r w:rsidR="00266924">
        <w:rPr>
          <w:rFonts w:ascii="Calibri" w:eastAsia="Calibri" w:hAnsi="Calibri" w:cs="Times New Roman"/>
        </w:rPr>
        <w:t>y</w:t>
      </w:r>
      <w:r w:rsidR="00EC20A6">
        <w:rPr>
          <w:rFonts w:ascii="Calibri" w:eastAsia="Calibri" w:hAnsi="Calibri" w:cs="Times New Roman"/>
        </w:rPr>
        <w:t>n</w:t>
      </w:r>
      <w:r w:rsidR="00266924">
        <w:rPr>
          <w:rFonts w:ascii="Calibri" w:eastAsia="Calibri" w:hAnsi="Calibri" w:cs="Times New Roman"/>
        </w:rPr>
        <w:t xml:space="preserve">žvart </w:t>
      </w:r>
      <w:r w:rsidRPr="001C5522">
        <w:rPr>
          <w:rFonts w:ascii="Calibri" w:eastAsia="Calibri" w:hAnsi="Calibri" w:cs="Times New Roman"/>
        </w:rPr>
        <w:t>dne</w:t>
      </w:r>
      <w:bookmarkEnd w:id="1"/>
      <w:bookmarkEnd w:id="2"/>
      <w:r w:rsidR="00EC20A6">
        <w:rPr>
          <w:rFonts w:ascii="Calibri" w:eastAsia="Calibri" w:hAnsi="Calibri" w:cs="Times New Roman"/>
        </w:rPr>
        <w:t xml:space="preserve"> </w:t>
      </w:r>
      <w:r w:rsidR="00266924">
        <w:rPr>
          <w:rFonts w:ascii="Calibri" w:eastAsia="Calibri" w:hAnsi="Calibri" w:cs="Times New Roman"/>
        </w:rPr>
        <w:t>18. 12. 2023</w:t>
      </w:r>
      <w:r w:rsidR="00EC20A6">
        <w:rPr>
          <w:rFonts w:ascii="Calibri" w:eastAsia="Calibri" w:hAnsi="Calibri" w:cs="Times New Roman"/>
        </w:rPr>
        <w:tab/>
      </w:r>
      <w:r w:rsidR="00EC20A6">
        <w:rPr>
          <w:rFonts w:ascii="Calibri" w:eastAsia="Calibri" w:hAnsi="Calibri" w:cs="Times New Roman"/>
        </w:rPr>
        <w:tab/>
      </w:r>
      <w:r w:rsidR="00EC20A6">
        <w:rPr>
          <w:rFonts w:ascii="Calibri" w:eastAsia="Calibri" w:hAnsi="Calibri" w:cs="Times New Roman"/>
        </w:rPr>
        <w:tab/>
        <w:t xml:space="preserve">    </w:t>
      </w:r>
      <w:r w:rsidRPr="001C5522">
        <w:rPr>
          <w:rFonts w:ascii="Calibri" w:eastAsia="Calibri" w:hAnsi="Calibri" w:cs="Times New Roman"/>
        </w:rPr>
        <w:t xml:space="preserve">V </w:t>
      </w:r>
      <w:r w:rsidR="00EC20A6">
        <w:rPr>
          <w:rFonts w:ascii="Calibri" w:eastAsia="Calibri" w:hAnsi="Calibri" w:cs="Times New Roman"/>
        </w:rPr>
        <w:t>Praze</w:t>
      </w:r>
      <w:r w:rsidRPr="001C5522">
        <w:rPr>
          <w:rFonts w:ascii="Calibri" w:eastAsia="Calibri" w:hAnsi="Calibri" w:cs="Times New Roman"/>
        </w:rPr>
        <w:t xml:space="preserve"> dne</w:t>
      </w:r>
      <w:r w:rsidR="00EC20A6">
        <w:rPr>
          <w:rFonts w:ascii="Calibri" w:eastAsia="Calibri" w:hAnsi="Calibri" w:cs="Times New Roman"/>
        </w:rPr>
        <w:t xml:space="preserve"> 18. 12. 2023</w:t>
      </w:r>
    </w:p>
    <w:p w:rsidR="001C5522" w:rsidRPr="001C5522" w:rsidRDefault="001C5522" w:rsidP="001C5522">
      <w:pPr>
        <w:spacing w:after="0" w:line="240" w:lineRule="auto"/>
        <w:rPr>
          <w:rFonts w:ascii="Calibri" w:eastAsia="Calibri" w:hAnsi="Calibri" w:cs="Times New Roman"/>
        </w:rPr>
      </w:pPr>
    </w:p>
    <w:p w:rsidR="001C5522" w:rsidRDefault="001C5522" w:rsidP="001C5522">
      <w:pPr>
        <w:spacing w:after="0" w:line="240" w:lineRule="auto"/>
        <w:rPr>
          <w:rFonts w:ascii="Calibri" w:eastAsia="Calibri" w:hAnsi="Calibri" w:cs="Times New Roman"/>
        </w:rPr>
      </w:pPr>
    </w:p>
    <w:p w:rsidR="00EC20A6" w:rsidRPr="001C5522" w:rsidRDefault="00EC20A6" w:rsidP="001C5522">
      <w:pPr>
        <w:spacing w:after="0" w:line="240" w:lineRule="auto"/>
        <w:rPr>
          <w:rFonts w:ascii="Calibri" w:eastAsia="Calibri" w:hAnsi="Calibri" w:cs="Times New Roman"/>
        </w:rPr>
      </w:pPr>
      <w:bookmarkStart w:id="3" w:name="_GoBack"/>
      <w:bookmarkEnd w:id="3"/>
    </w:p>
    <w:p w:rsidR="001C5522" w:rsidRPr="001C5522" w:rsidRDefault="001C5522" w:rsidP="001C5522">
      <w:pPr>
        <w:spacing w:after="0" w:line="240" w:lineRule="auto"/>
        <w:rPr>
          <w:rFonts w:ascii="Calibri" w:eastAsia="Calibri" w:hAnsi="Calibri" w:cs="Times New Roman"/>
        </w:rPr>
      </w:pPr>
    </w:p>
    <w:p w:rsidR="001C5522" w:rsidRPr="001C5522" w:rsidRDefault="001C5522" w:rsidP="001C5522">
      <w:pPr>
        <w:spacing w:after="0" w:line="240" w:lineRule="auto"/>
        <w:rPr>
          <w:rFonts w:ascii="Calibri" w:eastAsia="Calibri" w:hAnsi="Calibri" w:cs="Times New Roman"/>
        </w:rPr>
      </w:pPr>
    </w:p>
    <w:p w:rsidR="001C5522" w:rsidRPr="001C5522" w:rsidRDefault="001C5522" w:rsidP="001C5522">
      <w:pPr>
        <w:spacing w:after="0" w:line="240" w:lineRule="auto"/>
        <w:rPr>
          <w:rFonts w:ascii="Calibri" w:eastAsia="Calibri" w:hAnsi="Calibri" w:cs="Times New Roman"/>
        </w:rPr>
      </w:pPr>
      <w:bookmarkStart w:id="4" w:name="_Hlk92892450"/>
      <w:r w:rsidRPr="001C5522">
        <w:rPr>
          <w:rFonts w:ascii="Calibri" w:eastAsia="Calibri" w:hAnsi="Calibri" w:cs="Times New Roman"/>
        </w:rPr>
        <w:t>………………………………………………</w:t>
      </w:r>
      <w:bookmarkEnd w:id="4"/>
      <w:r w:rsidRPr="001C5522">
        <w:rPr>
          <w:rFonts w:ascii="Calibri" w:eastAsia="Calibri" w:hAnsi="Calibri" w:cs="Times New Roman"/>
        </w:rPr>
        <w:tab/>
      </w:r>
      <w:r w:rsidRPr="001C5522">
        <w:rPr>
          <w:rFonts w:ascii="Calibri" w:eastAsia="Calibri" w:hAnsi="Calibri" w:cs="Times New Roman"/>
        </w:rPr>
        <w:tab/>
      </w:r>
      <w:r w:rsidRPr="001C5522">
        <w:rPr>
          <w:rFonts w:ascii="Calibri" w:eastAsia="Calibri" w:hAnsi="Calibri" w:cs="Times New Roman"/>
        </w:rPr>
        <w:tab/>
        <w:t xml:space="preserve">              ………………………………………………</w:t>
      </w:r>
    </w:p>
    <w:p w:rsidR="001C5522" w:rsidRPr="001C5522" w:rsidRDefault="001C5522" w:rsidP="001C5522">
      <w:pPr>
        <w:spacing w:after="0" w:line="240" w:lineRule="auto"/>
        <w:rPr>
          <w:rFonts w:ascii="Calibri" w:eastAsia="Calibri" w:hAnsi="Calibri" w:cs="Times New Roman"/>
        </w:rPr>
      </w:pPr>
      <w:r w:rsidRPr="001C5522">
        <w:rPr>
          <w:rFonts w:ascii="Calibri" w:eastAsia="Calibri" w:hAnsi="Calibri" w:cs="Times New Roman"/>
        </w:rPr>
        <w:tab/>
        <w:t xml:space="preserve"> za </w:t>
      </w:r>
      <w:r w:rsidR="00422DCF" w:rsidRPr="00422DCF">
        <w:rPr>
          <w:rFonts w:ascii="Calibri" w:eastAsia="Calibri" w:hAnsi="Calibri" w:cs="Times New Roman"/>
          <w:iCs/>
        </w:rPr>
        <w:t>Odběrate</w:t>
      </w:r>
      <w:r w:rsidR="00422DCF">
        <w:rPr>
          <w:rFonts w:ascii="Calibri" w:eastAsia="Calibri" w:hAnsi="Calibri" w:cs="Times New Roman"/>
          <w:iCs/>
        </w:rPr>
        <w:t>le</w:t>
      </w:r>
      <w:r w:rsidRPr="001C5522">
        <w:rPr>
          <w:rFonts w:ascii="Calibri" w:eastAsia="Calibri" w:hAnsi="Calibri" w:cs="Times New Roman"/>
        </w:rPr>
        <w:tab/>
      </w:r>
      <w:r w:rsidRPr="001C5522">
        <w:rPr>
          <w:rFonts w:ascii="Calibri" w:eastAsia="Calibri" w:hAnsi="Calibri" w:cs="Times New Roman"/>
        </w:rPr>
        <w:tab/>
      </w:r>
      <w:r w:rsidRPr="001C5522">
        <w:rPr>
          <w:rFonts w:ascii="Calibri" w:eastAsia="Calibri" w:hAnsi="Calibri" w:cs="Times New Roman"/>
        </w:rPr>
        <w:tab/>
      </w:r>
      <w:r w:rsidRPr="001C5522">
        <w:rPr>
          <w:rFonts w:ascii="Calibri" w:eastAsia="Calibri" w:hAnsi="Calibri" w:cs="Times New Roman"/>
        </w:rPr>
        <w:tab/>
      </w:r>
      <w:r w:rsidRPr="001C5522">
        <w:rPr>
          <w:rFonts w:ascii="Calibri" w:eastAsia="Calibri" w:hAnsi="Calibri" w:cs="Times New Roman"/>
        </w:rPr>
        <w:tab/>
      </w:r>
      <w:r w:rsidR="00422DCF">
        <w:rPr>
          <w:rFonts w:ascii="Calibri" w:eastAsia="Calibri" w:hAnsi="Calibri" w:cs="Times New Roman"/>
        </w:rPr>
        <w:tab/>
      </w:r>
      <w:r w:rsidRPr="001C5522">
        <w:rPr>
          <w:rFonts w:ascii="Calibri" w:eastAsia="Calibri" w:hAnsi="Calibri" w:cs="Times New Roman"/>
        </w:rPr>
        <w:t xml:space="preserve">za </w:t>
      </w:r>
      <w:r w:rsidR="00422DCF" w:rsidRPr="00422DCF">
        <w:rPr>
          <w:rFonts w:ascii="Calibri" w:eastAsia="Calibri" w:hAnsi="Calibri" w:cs="Times New Roman"/>
        </w:rPr>
        <w:t>Dodavatel</w:t>
      </w:r>
      <w:r w:rsidR="00422DCF">
        <w:rPr>
          <w:rFonts w:ascii="Calibri" w:eastAsia="Calibri" w:hAnsi="Calibri" w:cs="Times New Roman"/>
        </w:rPr>
        <w:t>e</w:t>
      </w:r>
    </w:p>
    <w:p w:rsidR="001C5522" w:rsidRPr="001C5522" w:rsidRDefault="00EC20A6" w:rsidP="001C552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Cs/>
        </w:rPr>
        <w:t xml:space="preserve">     </w:t>
      </w:r>
      <w:r w:rsidR="00422DCF" w:rsidRPr="00422DCF">
        <w:rPr>
          <w:rFonts w:ascii="Calibri" w:eastAsia="Calibri" w:hAnsi="Calibri" w:cs="Times New Roman"/>
          <w:iCs/>
        </w:rPr>
        <w:t>Mgr. Kare</w:t>
      </w:r>
      <w:r w:rsidR="00A2672D">
        <w:rPr>
          <w:rFonts w:ascii="Calibri" w:eastAsia="Calibri" w:hAnsi="Calibri" w:cs="Times New Roman"/>
          <w:iCs/>
        </w:rPr>
        <w:t>l</w:t>
      </w:r>
      <w:r w:rsidR="00422DCF" w:rsidRPr="00422DCF">
        <w:rPr>
          <w:rFonts w:ascii="Calibri" w:eastAsia="Calibri" w:hAnsi="Calibri" w:cs="Times New Roman"/>
          <w:iCs/>
        </w:rPr>
        <w:t xml:space="preserve"> Naxer</w:t>
      </w:r>
      <w:r w:rsidR="00422DCF">
        <w:rPr>
          <w:rFonts w:ascii="Calibri" w:eastAsia="Calibri" w:hAnsi="Calibri" w:cs="Times New Roman"/>
          <w:iCs/>
        </w:rPr>
        <w:t>a</w:t>
      </w:r>
      <w:r w:rsidR="00422DCF" w:rsidRPr="00422DCF">
        <w:rPr>
          <w:rFonts w:ascii="Calibri" w:eastAsia="Calibri" w:hAnsi="Calibri" w:cs="Times New Roman"/>
          <w:iCs/>
        </w:rPr>
        <w:t>, ředitel</w:t>
      </w:r>
      <w:r w:rsidR="001C5522" w:rsidRPr="001C5522">
        <w:rPr>
          <w:rFonts w:ascii="Calibri" w:eastAsia="Calibri" w:hAnsi="Calibri" w:cs="Times New Roman"/>
        </w:rPr>
        <w:tab/>
      </w:r>
      <w:r w:rsidR="001C5522" w:rsidRPr="001C5522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  </w:t>
      </w:r>
      <w:r w:rsidR="00422DCF" w:rsidRPr="00422DCF">
        <w:rPr>
          <w:rFonts w:ascii="Calibri" w:eastAsia="Calibri" w:hAnsi="Calibri" w:cs="Times New Roman"/>
          <w:iCs/>
        </w:rPr>
        <w:t>Michal Babák, MBA</w:t>
      </w:r>
      <w:r w:rsidR="00422DCF">
        <w:rPr>
          <w:rFonts w:ascii="Calibri" w:eastAsia="Calibri" w:hAnsi="Calibri" w:cs="Times New Roman"/>
        </w:rPr>
        <w:t xml:space="preserve">, </w:t>
      </w:r>
      <w:r w:rsidR="001C5522" w:rsidRPr="001C5522">
        <w:rPr>
          <w:rFonts w:ascii="Calibri" w:eastAsia="Calibri" w:hAnsi="Calibri" w:cs="Times New Roman"/>
        </w:rPr>
        <w:t>jednatel společnosti</w:t>
      </w:r>
    </w:p>
    <w:p w:rsidR="001C5522" w:rsidRPr="001C5522" w:rsidRDefault="001C5522" w:rsidP="001C552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1D5B22" w:rsidRDefault="001D5B22"/>
    <w:sectPr w:rsidR="001D5B22" w:rsidSect="00441E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EB0" w:rsidRDefault="00033EB0">
      <w:pPr>
        <w:spacing w:after="0" w:line="240" w:lineRule="auto"/>
      </w:pPr>
      <w:r>
        <w:separator/>
      </w:r>
    </w:p>
  </w:endnote>
  <w:endnote w:type="continuationSeparator" w:id="0">
    <w:p w:rsidR="00033EB0" w:rsidRDefault="0003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347305"/>
      <w:docPartObj>
        <w:docPartGallery w:val="Page Numbers (Bottom of Page)"/>
        <w:docPartUnique/>
      </w:docPartObj>
    </w:sdtPr>
    <w:sdtEndPr/>
    <w:sdtContent>
      <w:p w:rsidR="00BE391A" w:rsidRDefault="00441E62">
        <w:pPr>
          <w:pStyle w:val="Zpat"/>
          <w:jc w:val="center"/>
        </w:pPr>
        <w:r>
          <w:fldChar w:fldCharType="begin"/>
        </w:r>
        <w:r w:rsidR="008C5B45">
          <w:instrText>PAGE   \* MERGEFORMAT</w:instrText>
        </w:r>
        <w:r>
          <w:fldChar w:fldCharType="separate"/>
        </w:r>
        <w:r w:rsidR="00EC20A6">
          <w:rPr>
            <w:noProof/>
          </w:rPr>
          <w:t>1</w:t>
        </w:r>
        <w:r>
          <w:fldChar w:fldCharType="end"/>
        </w:r>
      </w:p>
    </w:sdtContent>
  </w:sdt>
  <w:p w:rsidR="00BE391A" w:rsidRDefault="00BE39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EB0" w:rsidRDefault="00033EB0">
      <w:pPr>
        <w:spacing w:after="0" w:line="240" w:lineRule="auto"/>
      </w:pPr>
      <w:r>
        <w:separator/>
      </w:r>
    </w:p>
  </w:footnote>
  <w:footnote w:type="continuationSeparator" w:id="0">
    <w:p w:rsidR="00033EB0" w:rsidRDefault="00033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522"/>
    <w:rsid w:val="00033EB0"/>
    <w:rsid w:val="000439B0"/>
    <w:rsid w:val="001C5522"/>
    <w:rsid w:val="001D5B22"/>
    <w:rsid w:val="00232042"/>
    <w:rsid w:val="0026277B"/>
    <w:rsid w:val="00266924"/>
    <w:rsid w:val="002745B7"/>
    <w:rsid w:val="00400616"/>
    <w:rsid w:val="00422DCF"/>
    <w:rsid w:val="00441E62"/>
    <w:rsid w:val="004943AB"/>
    <w:rsid w:val="0064079B"/>
    <w:rsid w:val="00650BCA"/>
    <w:rsid w:val="00707644"/>
    <w:rsid w:val="00734DE2"/>
    <w:rsid w:val="00762E6A"/>
    <w:rsid w:val="007B5450"/>
    <w:rsid w:val="0080469B"/>
    <w:rsid w:val="008C5B45"/>
    <w:rsid w:val="00914A71"/>
    <w:rsid w:val="00917720"/>
    <w:rsid w:val="00A2672D"/>
    <w:rsid w:val="00B97FA4"/>
    <w:rsid w:val="00BE391A"/>
    <w:rsid w:val="00C65495"/>
    <w:rsid w:val="00EC20A6"/>
    <w:rsid w:val="00F82ABD"/>
    <w:rsid w:val="00FC3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BB1D"/>
  <w15:docId w15:val="{A0657232-51C3-4823-92EC-E1AFCB0A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E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C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522"/>
  </w:style>
  <w:style w:type="character" w:styleId="Hypertextovodkaz">
    <w:name w:val="Hyperlink"/>
    <w:basedOn w:val="Standardnpsmoodstavce"/>
    <w:uiPriority w:val="99"/>
    <w:unhideWhenUsed/>
    <w:rsid w:val="00914A7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14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k@mxb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Terezie Saláková</dc:creator>
  <cp:lastModifiedBy>Naxera Karel</cp:lastModifiedBy>
  <cp:revision>2</cp:revision>
  <dcterms:created xsi:type="dcterms:W3CDTF">2024-01-02T14:31:00Z</dcterms:created>
  <dcterms:modified xsi:type="dcterms:W3CDTF">2024-01-02T14:31:00Z</dcterms:modified>
</cp:coreProperties>
</file>