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7086" w:right="0" w:firstLine="0"/>
        <w:jc w:val="left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OBJ/8612/0001/24</w:t>
      </w:r>
    </w:p>
    <w:p>
      <w:pPr>
        <w:pStyle w:val="Heading1"/>
        <w:tabs>
          <w:tab w:pos="5836" w:val="left" w:leader="none"/>
        </w:tabs>
        <w:spacing w:before="1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232">
                <wp:simplePos x="0" y="0"/>
                <wp:positionH relativeFrom="page">
                  <wp:posOffset>387477</wp:posOffset>
                </wp:positionH>
                <wp:positionV relativeFrom="paragraph">
                  <wp:posOffset>57974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4.564902pt;width:541.450pt;height:125.5pt;mso-position-horizontal-relative:page;mso-position-vertical-relative:paragraph;z-index:-15797248" id="docshapegroup1" coordorigin="610,91" coordsize="10829,2510">
                <v:shape style="position:absolute;left:610;top:98;width:10829;height:2495" id="docshape2" coordorigin="610,99" coordsize="10829,2495" path="m610,99l11439,99m724,2593l6109,2593,6109,269,724,269,724,2593xe" filled="false" stroked="true" strokeweight=".75pt" strokecolor="#000000">
                  <v:path arrowok="t"/>
                  <v:stroke dashstyle="solid"/>
                </v:shape>
                <v:rect style="position:absolute;left:837;top:155;width:1134;height:284" id="docshape3" filled="true" fillcolor="#ffffff" stroked="false">
                  <v:fill type="solid"/>
                </v:rect>
                <v:rect style="position:absolute;left:6279;top:268;width:4989;height:2325" id="docshape4" filled="false" stroked="true" strokeweight=".75pt" strokecolor="#000000">
                  <v:stroke dashstyle="solid"/>
                </v:rect>
                <v:rect style="position:absolute;left:6393;top:155;width:1134;height:284" id="docshape5" filled="true" fillcolor="#ffffff" stroked="false">
                  <v:fill type="solid"/>
                </v:rect>
                <v:shape style="position:absolute;left:837;top:495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  <w:r>
        <w:rPr/>
        <w:tab/>
      </w:r>
      <w:r>
        <w:rPr>
          <w:spacing w:val="-2"/>
        </w:rPr>
        <w:t>Dodavatel:</w:t>
      </w:r>
    </w:p>
    <w:p>
      <w:pPr>
        <w:spacing w:after="0"/>
        <w:sectPr>
          <w:type w:val="continuous"/>
          <w:pgSz w:w="11910" w:h="16850"/>
          <w:pgMar w:top="660" w:bottom="280" w:left="640" w:right="440"/>
        </w:sectPr>
      </w:pPr>
    </w:p>
    <w:p>
      <w:pPr>
        <w:tabs>
          <w:tab w:pos="3174" w:val="left" w:leader="none"/>
        </w:tabs>
        <w:spacing w:before="167"/>
        <w:ind w:left="1304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ind w:left="1304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line="295" w:lineRule="auto"/>
        <w:ind w:left="1304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before="167"/>
        <w:ind w:left="112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3"/>
          <w:sz w:val="20"/>
        </w:rPr>
        <w:t> </w:t>
      </w:r>
      <w:r>
        <w:rPr>
          <w:b/>
          <w:spacing w:val="-2"/>
          <w:sz w:val="20"/>
        </w:rPr>
        <w:t>68854536</w:t>
      </w:r>
      <w:r>
        <w:rPr>
          <w:b/>
          <w:sz w:val="20"/>
        </w:rPr>
        <w:tab/>
      </w:r>
      <w:r>
        <w:rPr>
          <w:spacing w:val="-4"/>
          <w:sz w:val="20"/>
        </w:rPr>
        <w:t>DIČ:</w:t>
      </w:r>
    </w:p>
    <w:p>
      <w:pPr>
        <w:pStyle w:val="Heading1"/>
        <w:ind w:left="1128"/>
      </w:pPr>
      <w:r>
        <w:rPr/>
        <w:t>Matyáš</w:t>
      </w:r>
      <w:r>
        <w:rPr>
          <w:spacing w:val="-5"/>
        </w:rPr>
        <w:t> </w:t>
      </w:r>
      <w:r>
        <w:rPr>
          <w:spacing w:val="-2"/>
        </w:rPr>
        <w:t>Šanda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line="295" w:lineRule="auto"/>
        <w:ind w:left="1128" w:right="3324"/>
      </w:pPr>
      <w:r>
        <w:rPr/>
        <w:t>Anastázova</w:t>
      </w:r>
      <w:r>
        <w:rPr>
          <w:spacing w:val="-14"/>
        </w:rPr>
        <w:t> </w:t>
      </w:r>
      <w:r>
        <w:rPr/>
        <w:t>14/4 169 00</w:t>
      </w:r>
      <w:r>
        <w:rPr>
          <w:spacing w:val="40"/>
        </w:rPr>
        <w:t> </w:t>
      </w:r>
      <w:r>
        <w:rPr/>
        <w:t>Praha 6</w:t>
      </w:r>
    </w:p>
    <w:p>
      <w:pPr>
        <w:spacing w:after="0" w:line="295" w:lineRule="auto"/>
        <w:sectPr>
          <w:type w:val="continuous"/>
          <w:pgSz w:w="11910" w:h="16850"/>
          <w:pgMar w:top="660" w:bottom="280" w:left="640" w:right="440"/>
          <w:cols w:num="2" w:equalWidth="0">
            <w:col w:w="4842" w:space="40"/>
            <w:col w:w="5948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50"/>
          <w:pgMar w:top="660" w:bottom="280" w:left="640" w:right="440"/>
        </w:sectPr>
      </w:pPr>
    </w:p>
    <w:p>
      <w:pPr>
        <w:spacing w:line="295" w:lineRule="auto" w:before="93"/>
        <w:ind w:left="113" w:right="35" w:firstLine="0"/>
        <w:jc w:val="left"/>
        <w:rPr>
          <w:sz w:val="20"/>
        </w:rPr>
      </w:pPr>
      <w:r>
        <w:rPr>
          <w:sz w:val="20"/>
        </w:rPr>
        <w:t>Konečný</w:t>
      </w:r>
      <w:r>
        <w:rPr>
          <w:spacing w:val="-14"/>
          <w:sz w:val="20"/>
        </w:rPr>
        <w:t> </w:t>
      </w:r>
      <w:r>
        <w:rPr>
          <w:sz w:val="20"/>
        </w:rPr>
        <w:t>příjemce: </w:t>
      </w:r>
      <w:r>
        <w:rPr>
          <w:b/>
          <w:sz w:val="20"/>
        </w:rPr>
        <w:t>Matyáš Šanda </w:t>
      </w:r>
      <w:r>
        <w:rPr>
          <w:spacing w:val="-2"/>
          <w:sz w:val="20"/>
        </w:rPr>
        <w:t>68854536</w:t>
      </w:r>
    </w:p>
    <w:p>
      <w:pPr>
        <w:spacing w:line="240" w:lineRule="auto" w:before="8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tabs>
          <w:tab w:pos="1927" w:val="left" w:leader="none"/>
        </w:tabs>
        <w:spacing w:before="1"/>
        <w:ind w:left="113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02.01.2024</w:t>
      </w:r>
    </w:p>
    <w:p>
      <w:pPr>
        <w:pStyle w:val="BodyText"/>
        <w:spacing w:before="53"/>
        <w:ind w:left="113" w:right="4268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4"/>
        <w:ind w:left="113" w:right="4268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2" w:equalWidth="0">
            <w:col w:w="1811" w:space="3235"/>
            <w:col w:w="5784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8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50"/>
          <w:pgMar w:top="660" w:bottom="280" w:left="640" w:right="440"/>
        </w:sectPr>
      </w:pPr>
    </w:p>
    <w:p>
      <w:pPr>
        <w:pStyle w:val="BodyText"/>
        <w:tabs>
          <w:tab w:pos="1530" w:val="left" w:leader="none"/>
          <w:tab w:pos="7175" w:val="left" w:leader="none"/>
        </w:tabs>
        <w:spacing w:line="230" w:lineRule="exact" w:before="35"/>
        <w:ind w:left="366"/>
      </w:pPr>
      <w:r>
        <w:rPr/>
        <w:t>Množ.</w:t>
      </w:r>
      <w:r>
        <w:rPr>
          <w:spacing w:val="-3"/>
        </w:rPr>
        <w:t> </w:t>
      </w:r>
      <w:r>
        <w:rPr>
          <w:spacing w:val="-5"/>
        </w:rPr>
        <w:t>MJ</w:t>
      </w:r>
      <w:r>
        <w:rPr/>
        <w:tab/>
        <w:t>Název </w:t>
      </w:r>
      <w:r>
        <w:rPr>
          <w:spacing w:val="-2"/>
        </w:rPr>
        <w:t>položky</w:t>
      </w:r>
      <w:r>
        <w:rPr/>
        <w:tab/>
      </w:r>
      <w:r>
        <w:rPr>
          <w:spacing w:val="-4"/>
        </w:rPr>
        <w:t>Cena</w:t>
      </w:r>
    </w:p>
    <w:p>
      <w:pPr>
        <w:pStyle w:val="BodyText"/>
        <w:spacing w:line="230" w:lineRule="exact"/>
        <w:jc w:val="right"/>
      </w:pPr>
      <w:r>
        <w:rPr/>
        <w:t>bez </w:t>
      </w:r>
      <w:r>
        <w:rPr>
          <w:spacing w:val="-5"/>
        </w:rPr>
        <w:t>DPH</w:t>
      </w:r>
    </w:p>
    <w:p>
      <w:pPr>
        <w:pStyle w:val="BodyText"/>
        <w:spacing w:before="35"/>
        <w:ind w:left="206" w:right="32" w:hanging="108"/>
      </w:pPr>
      <w:r>
        <w:rPr/>
        <w:br w:type="column"/>
      </w:r>
      <w:r>
        <w:rPr>
          <w:spacing w:val="-4"/>
        </w:rPr>
        <w:t>DPH </w:t>
      </w:r>
      <w:r>
        <w:rPr>
          <w:spacing w:val="-5"/>
        </w:rPr>
        <w:t>(%)</w:t>
      </w:r>
    </w:p>
    <w:p>
      <w:pPr>
        <w:pStyle w:val="BodyText"/>
        <w:spacing w:line="230" w:lineRule="exact" w:before="35"/>
        <w:ind w:left="366"/>
      </w:pPr>
      <w:r>
        <w:rPr/>
        <w:br w:type="column"/>
      </w:r>
      <w:r>
        <w:rPr>
          <w:spacing w:val="-2"/>
        </w:rPr>
        <w:t>Částka</w:t>
      </w:r>
    </w:p>
    <w:p>
      <w:pPr>
        <w:pStyle w:val="BodyText"/>
        <w:spacing w:line="230" w:lineRule="exact"/>
        <w:ind w:left="570"/>
      </w:pPr>
      <w:r>
        <w:rPr>
          <w:spacing w:val="-5"/>
        </w:rPr>
        <w:t>DPH</w:t>
      </w:r>
    </w:p>
    <w:p>
      <w:pPr>
        <w:pStyle w:val="BodyText"/>
        <w:spacing w:before="35"/>
        <w:ind w:left="366" w:right="112" w:firstLine="14"/>
      </w:pPr>
      <w:r>
        <w:rPr/>
        <w:br w:type="column"/>
      </w:r>
      <w:r>
        <w:rPr>
          <w:spacing w:val="-2"/>
        </w:rPr>
        <w:t>Částka celkem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4" w:equalWidth="0">
            <w:col w:w="7659" w:space="40"/>
            <w:col w:w="561" w:space="44"/>
            <w:col w:w="1033" w:space="370"/>
            <w:col w:w="1123"/>
          </w:cols>
        </w:sectPr>
      </w:pPr>
    </w:p>
    <w:p>
      <w:pPr>
        <w:pStyle w:val="BodyText"/>
        <w:tabs>
          <w:tab w:pos="793" w:val="left" w:leader="none"/>
        </w:tabs>
        <w:spacing w:before="50"/>
        <w:ind w:left="114"/>
      </w:pPr>
      <w:r>
        <w:rPr>
          <w:spacing w:val="-5"/>
        </w:rPr>
        <w:t>1.</w:t>
      </w:r>
      <w:r>
        <w:rPr/>
        <w:tab/>
      </w:r>
      <w:r>
        <w:rPr>
          <w:spacing w:val="-10"/>
        </w:rPr>
        <w:t>1</w:t>
      </w:r>
    </w:p>
    <w:p>
      <w:pPr>
        <w:pStyle w:val="BodyText"/>
        <w:spacing w:before="50"/>
        <w:ind w:left="114"/>
      </w:pPr>
      <w:r>
        <w:rPr/>
        <w:br w:type="column"/>
      </w:r>
      <w:r>
        <w:rPr/>
        <w:t>sběr</w:t>
      </w:r>
      <w:r>
        <w:rPr>
          <w:spacing w:val="-4"/>
        </w:rPr>
        <w:t> </w:t>
      </w:r>
      <w:r>
        <w:rPr/>
        <w:t>dat,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administrace</w:t>
      </w:r>
      <w:r>
        <w:rPr>
          <w:spacing w:val="-4"/>
        </w:rPr>
        <w:t> </w:t>
      </w:r>
      <w:r>
        <w:rPr/>
        <w:t>studie</w:t>
      </w:r>
      <w:r>
        <w:rPr>
          <w:spacing w:val="-4"/>
        </w:rPr>
        <w:t> LICA</w:t>
      </w:r>
    </w:p>
    <w:p>
      <w:pPr>
        <w:pStyle w:val="BodyText"/>
        <w:tabs>
          <w:tab w:pos="1341" w:val="left" w:leader="none"/>
        </w:tabs>
        <w:spacing w:before="50"/>
        <w:ind w:left="114"/>
      </w:pPr>
      <w:r>
        <w:rPr/>
        <w:br w:type="column"/>
      </w:r>
      <w:r>
        <w:rPr/>
        <w:t>60</w:t>
      </w:r>
      <w:r>
        <w:rPr>
          <w:spacing w:val="-1"/>
        </w:rPr>
        <w:t> </w:t>
      </w:r>
      <w:r>
        <w:rPr>
          <w:spacing w:val="-2"/>
        </w:rPr>
        <w:t>500,00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50"/>
        <w:ind w:left="11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50"/>
        <w:ind w:left="114"/>
      </w:pPr>
      <w:r>
        <w:rPr/>
        <w:br w:type="column"/>
      </w:r>
      <w:r>
        <w:rPr/>
        <w:t>60</w:t>
      </w:r>
      <w:r>
        <w:rPr>
          <w:spacing w:val="-1"/>
        </w:rPr>
        <w:t> </w:t>
      </w:r>
      <w:r>
        <w:rPr>
          <w:spacing w:val="-2"/>
        </w:rPr>
        <w:t>500,00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5" w:equalWidth="0">
            <w:col w:w="945" w:space="471"/>
            <w:col w:w="4235" w:space="1002"/>
            <w:col w:w="1493" w:space="647"/>
            <w:col w:w="544" w:space="376"/>
            <w:col w:w="1117"/>
          </w:cols>
        </w:sectPr>
      </w:pPr>
    </w:p>
    <w:p>
      <w:pPr>
        <w:tabs>
          <w:tab w:pos="9375" w:val="left" w:leader="none"/>
        </w:tabs>
        <w:spacing w:before="110"/>
        <w:ind w:left="6860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60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500,00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9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0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8" w:after="80"/>
        <w:ind w:left="170" w:right="4543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1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spacing w:before="1"/>
        <w:ind w:left="0" w:right="624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6"/>
        <w:ind w:right="1511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2"/>
        </w:rPr>
      </w:pPr>
    </w:p>
    <w:p>
      <w:pPr>
        <w:pStyle w:val="BodyText"/>
        <w:spacing w:line="20" w:lineRule="exact"/>
        <w:ind w:left="27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2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640" w:right="440"/>
        </w:sectPr>
      </w:pPr>
    </w:p>
    <w:p>
      <w:pPr>
        <w:spacing w:before="47"/>
        <w:ind w:left="113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1"/>
        <w:ind w:left="113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640" w:right="440"/>
      <w:cols w:num="2" w:equalWidth="0">
        <w:col w:w="6210" w:space="3477"/>
        <w:col w:w="11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10"/>
      <w:ind w:left="276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2024-01-03T15:19:53Z</dcterms:created>
  <dcterms:modified xsi:type="dcterms:W3CDTF">2024-01-03T15:19:53Z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LastSaved">
    <vt:filetime>2024-01-03T00:00:00Z</vt:filetime>
  </property>
  <property fmtid="{D5CDD505-2E9C-101B-9397-08002B2CF9AE}" pid="4" name="Producer">
    <vt:lpwstr>MAGION system, a.s.</vt:lpwstr>
  </property>
</Properties>
</file>