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A4" w:rsidRDefault="00DA05A4">
      <w:pPr>
        <w:spacing w:line="154" w:lineRule="exact"/>
        <w:rPr>
          <w:sz w:val="12"/>
          <w:szCs w:val="12"/>
        </w:rPr>
      </w:pPr>
    </w:p>
    <w:p w:rsidR="00DA05A4" w:rsidRDefault="00DA05A4">
      <w:pPr>
        <w:rPr>
          <w:sz w:val="2"/>
          <w:szCs w:val="2"/>
        </w:rPr>
        <w:sectPr w:rsidR="00DA05A4">
          <w:footerReference w:type="default" r:id="rId7"/>
          <w:pgSz w:w="11900" w:h="16840"/>
          <w:pgMar w:top="1415" w:right="0" w:bottom="1471" w:left="0" w:header="0" w:footer="3" w:gutter="0"/>
          <w:cols w:space="720"/>
          <w:noEndnote/>
          <w:docGrid w:linePitch="360"/>
        </w:sectPr>
      </w:pPr>
    </w:p>
    <w:p w:rsidR="00DA05A4" w:rsidRDefault="000814F9">
      <w:pPr>
        <w:pStyle w:val="Nadpis20"/>
        <w:keepNext/>
        <w:keepLines/>
        <w:shd w:val="clear" w:color="auto" w:fill="auto"/>
        <w:spacing w:after="445" w:line="320" w:lineRule="exact"/>
      </w:pPr>
      <w:bookmarkStart w:id="0" w:name="bookmark0"/>
      <w:r>
        <w:rPr>
          <w:rStyle w:val="Nadpis21"/>
          <w:b/>
          <w:bCs/>
        </w:rPr>
        <w:lastRenderedPageBreak/>
        <w:t>Smlouva o poskytnutí projektové a inženýrské činnosti</w:t>
      </w:r>
      <w:bookmarkEnd w:id="0"/>
    </w:p>
    <w:p w:rsidR="00DA05A4" w:rsidRDefault="000814F9">
      <w:pPr>
        <w:pStyle w:val="Nadpis30"/>
        <w:keepNext/>
        <w:keepLines/>
        <w:shd w:val="clear" w:color="auto" w:fill="auto"/>
        <w:spacing w:before="0" w:after="413" w:line="240" w:lineRule="exact"/>
      </w:pPr>
      <w:bookmarkStart w:id="1" w:name="bookmark1"/>
      <w:r>
        <w:rPr>
          <w:rStyle w:val="Nadpis31"/>
          <w:b/>
          <w:bCs/>
        </w:rPr>
        <w:t>č. 134/00873195/2017</w:t>
      </w:r>
      <w:bookmarkEnd w:id="1"/>
    </w:p>
    <w:p w:rsidR="00DA05A4" w:rsidRDefault="000814F9">
      <w:pPr>
        <w:pStyle w:val="Zkladntext20"/>
        <w:shd w:val="clear" w:color="auto" w:fill="auto"/>
        <w:spacing w:before="0"/>
        <w:ind w:firstLine="0"/>
      </w:pPr>
      <w:r>
        <w:rPr>
          <w:rStyle w:val="Zkladntext21"/>
        </w:rPr>
        <w:t xml:space="preserve">uzavřená v souladu s § 2586 a </w:t>
      </w:r>
      <w:proofErr w:type="spellStart"/>
      <w:r>
        <w:rPr>
          <w:rStyle w:val="Zkladntext21"/>
        </w:rPr>
        <w:t>násl</w:t>
      </w:r>
      <w:proofErr w:type="spellEnd"/>
      <w:r>
        <w:rPr>
          <w:rStyle w:val="Zkladntext21"/>
        </w:rPr>
        <w:t xml:space="preserve">. a § 2430 a </w:t>
      </w:r>
      <w:proofErr w:type="spellStart"/>
      <w:r>
        <w:rPr>
          <w:rStyle w:val="Zkladntext21"/>
        </w:rPr>
        <w:t>násl</w:t>
      </w:r>
      <w:proofErr w:type="spellEnd"/>
      <w:r>
        <w:rPr>
          <w:rStyle w:val="Zkladntext21"/>
        </w:rPr>
        <w:t>. zákona č. 89/2012 Sb., občanský zákoník, ve znění pozdějších právních předpisů, mezi těmito smluvními stranami: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322" w:lineRule="exact"/>
        <w:jc w:val="left"/>
      </w:pPr>
      <w:bookmarkStart w:id="2" w:name="bookmark2"/>
      <w:r>
        <w:rPr>
          <w:rStyle w:val="Nadpis31"/>
          <w:b/>
          <w:bCs/>
        </w:rPr>
        <w:t xml:space="preserve">LABYRINT - středisko volného času, vzdělávání a služeb, Kladno, Arbesova 1187 </w:t>
      </w:r>
      <w:r>
        <w:rPr>
          <w:rStyle w:val="Nadpis3Netun"/>
        </w:rPr>
        <w:t xml:space="preserve">se sídlem </w:t>
      </w:r>
      <w:r>
        <w:rPr>
          <w:rStyle w:val="Nadpis31"/>
          <w:b/>
          <w:bCs/>
        </w:rPr>
        <w:t>Arbesova 1187,272 01 Kladno</w:t>
      </w:r>
      <w:bookmarkEnd w:id="2"/>
    </w:p>
    <w:p w:rsidR="00DA05A4" w:rsidRDefault="000814F9">
      <w:pPr>
        <w:pStyle w:val="Zkladntext20"/>
        <w:shd w:val="clear" w:color="auto" w:fill="auto"/>
        <w:spacing w:before="0" w:after="0" w:line="437" w:lineRule="exact"/>
        <w:ind w:firstLine="0"/>
      </w:pPr>
      <w:r>
        <w:rPr>
          <w:rStyle w:val="Zkladntext21"/>
        </w:rPr>
        <w:t>zastoupená Mgr. Marií Vackovou</w:t>
      </w:r>
    </w:p>
    <w:p w:rsidR="00DA05A4" w:rsidRDefault="000814F9">
      <w:pPr>
        <w:pStyle w:val="Zkladntext20"/>
        <w:shd w:val="clear" w:color="auto" w:fill="auto"/>
        <w:spacing w:before="0" w:after="0" w:line="437" w:lineRule="exact"/>
        <w:ind w:firstLine="0"/>
      </w:pPr>
      <w:r>
        <w:rPr>
          <w:rStyle w:val="Zkladntext21"/>
        </w:rPr>
        <w:t>IČ: 00873195</w:t>
      </w:r>
    </w:p>
    <w:p w:rsidR="00DA05A4" w:rsidRDefault="000814F9">
      <w:pPr>
        <w:pStyle w:val="Zkladntext20"/>
        <w:shd w:val="clear" w:color="auto" w:fill="auto"/>
        <w:spacing w:before="0" w:after="0" w:line="437" w:lineRule="exact"/>
        <w:ind w:firstLine="0"/>
      </w:pPr>
      <w:proofErr w:type="spellStart"/>
      <w:r>
        <w:rPr>
          <w:rStyle w:val="Zkladntext21"/>
        </w:rPr>
        <w:t>dič</w:t>
      </w:r>
      <w:proofErr w:type="spellEnd"/>
      <w:r>
        <w:rPr>
          <w:rStyle w:val="Zkladntext21"/>
        </w:rPr>
        <w:t>: CZ00873195</w:t>
      </w:r>
    </w:p>
    <w:p w:rsidR="00DA05A4" w:rsidRDefault="000814F9">
      <w:pPr>
        <w:pStyle w:val="Zkladntext20"/>
        <w:shd w:val="clear" w:color="auto" w:fill="auto"/>
        <w:spacing w:before="0" w:after="0" w:line="437" w:lineRule="exact"/>
        <w:ind w:firstLine="0"/>
      </w:pPr>
      <w:r>
        <w:rPr>
          <w:rStyle w:val="Zkladntext21"/>
        </w:rPr>
        <w:t>bankovní spojení:</w:t>
      </w:r>
    </w:p>
    <w:p w:rsidR="00DA05A4" w:rsidRDefault="000814F9">
      <w:pPr>
        <w:pStyle w:val="Zkladntext20"/>
        <w:shd w:val="clear" w:color="auto" w:fill="auto"/>
        <w:spacing w:before="0" w:after="0" w:line="437" w:lineRule="exact"/>
        <w:ind w:firstLine="0"/>
      </w:pPr>
      <w:r>
        <w:rPr>
          <w:rStyle w:val="Zkladntext21"/>
        </w:rPr>
        <w:t>číslo účtu:</w:t>
      </w:r>
    </w:p>
    <w:p w:rsidR="00DA05A4" w:rsidRDefault="000814F9">
      <w:pPr>
        <w:pStyle w:val="Zkladntext20"/>
        <w:shd w:val="clear" w:color="auto" w:fill="auto"/>
        <w:spacing w:before="0" w:after="0" w:line="703" w:lineRule="exact"/>
        <w:ind w:firstLine="0"/>
      </w:pPr>
      <w:r>
        <w:rPr>
          <w:rStyle w:val="Zkladntext21"/>
        </w:rPr>
        <w:t>dále jen „objednatel</w:t>
      </w:r>
      <w:r w:rsidR="002F6DC8">
        <w:rPr>
          <w:rStyle w:val="Zkladntext21"/>
          <w:vertAlign w:val="superscript"/>
        </w:rPr>
        <w:t>“</w:t>
      </w:r>
      <w:r>
        <w:rPr>
          <w:rStyle w:val="Zkladntext21"/>
          <w:vertAlign w:val="superscript"/>
        </w:rPr>
        <w:t xml:space="preserve"> </w:t>
      </w:r>
      <w:r>
        <w:rPr>
          <w:rStyle w:val="Zkladntext21"/>
        </w:rPr>
        <w:t>a</w:t>
      </w:r>
    </w:p>
    <w:p w:rsidR="00DA05A4" w:rsidRDefault="000814F9">
      <w:pPr>
        <w:pStyle w:val="Zkladntext30"/>
        <w:shd w:val="clear" w:color="auto" w:fill="auto"/>
      </w:pPr>
      <w:r>
        <w:rPr>
          <w:rStyle w:val="Zkladntext31"/>
          <w:b/>
          <w:bCs/>
        </w:rPr>
        <w:t xml:space="preserve">Ing. Dušan Štětina, </w:t>
      </w:r>
      <w:proofErr w:type="spellStart"/>
      <w:r>
        <w:rPr>
          <w:rStyle w:val="Zkladntext31"/>
          <w:b/>
          <w:bCs/>
        </w:rPr>
        <w:t>Ph.D</w:t>
      </w:r>
      <w:proofErr w:type="spellEnd"/>
      <w:r>
        <w:rPr>
          <w:rStyle w:val="Zkladntext31"/>
          <w:b/>
          <w:bCs/>
        </w:rPr>
        <w:t>.</w:t>
      </w:r>
    </w:p>
    <w:p w:rsidR="00DA05A4" w:rsidRDefault="000814F9">
      <w:pPr>
        <w:pStyle w:val="Zkladntext20"/>
        <w:shd w:val="clear" w:color="auto" w:fill="auto"/>
        <w:spacing w:before="0" w:after="0" w:line="430" w:lineRule="exact"/>
        <w:ind w:firstLine="0"/>
      </w:pPr>
      <w:r>
        <w:rPr>
          <w:rStyle w:val="Zkladntext21"/>
        </w:rPr>
        <w:t xml:space="preserve">se sídlem </w:t>
      </w:r>
      <w:r>
        <w:rPr>
          <w:rStyle w:val="Zkladntext2Kurzva"/>
        </w:rPr>
        <w:t xml:space="preserve">Praha 6, Ve Struhách 1031/20, 160 00 </w:t>
      </w:r>
      <w:r>
        <w:rPr>
          <w:rStyle w:val="Zkladntext21"/>
        </w:rPr>
        <w:t>IČ: 734 18 382 DIČ: CZ7607291824</w:t>
      </w:r>
    </w:p>
    <w:p w:rsidR="00DA05A4" w:rsidRDefault="000814F9">
      <w:pPr>
        <w:pStyle w:val="Zkladntext20"/>
        <w:shd w:val="clear" w:color="auto" w:fill="auto"/>
        <w:spacing w:before="0" w:after="0" w:line="430" w:lineRule="exact"/>
        <w:ind w:firstLine="0"/>
      </w:pPr>
      <w:r>
        <w:rPr>
          <w:rStyle w:val="Zkladntext21"/>
        </w:rPr>
        <w:t xml:space="preserve">bankovní spojení: Komerční banka a.s., </w:t>
      </w:r>
      <w:proofErr w:type="spellStart"/>
      <w:r>
        <w:rPr>
          <w:rStyle w:val="Zkladntext21"/>
        </w:rPr>
        <w:t>pob</w:t>
      </w:r>
      <w:proofErr w:type="spellEnd"/>
      <w:r>
        <w:rPr>
          <w:rStyle w:val="Zkladntext21"/>
        </w:rPr>
        <w:t>. Praha 8</w:t>
      </w:r>
    </w:p>
    <w:p w:rsidR="00DA05A4" w:rsidRDefault="000814F9">
      <w:pPr>
        <w:pStyle w:val="Zkladntext20"/>
        <w:shd w:val="clear" w:color="auto" w:fill="auto"/>
        <w:spacing w:before="0" w:after="0" w:line="430" w:lineRule="exact"/>
        <w:ind w:firstLine="0"/>
      </w:pPr>
      <w:r>
        <w:rPr>
          <w:rStyle w:val="Zkladntext21"/>
        </w:rPr>
        <w:t>číslo účtu: 107-8685010207/0100</w:t>
      </w:r>
    </w:p>
    <w:p w:rsidR="00DA05A4" w:rsidRDefault="000814F9">
      <w:pPr>
        <w:pStyle w:val="Zkladntext20"/>
        <w:shd w:val="clear" w:color="auto" w:fill="auto"/>
        <w:spacing w:before="0" w:after="0" w:line="430" w:lineRule="exact"/>
        <w:ind w:firstLine="0"/>
      </w:pPr>
      <w:r>
        <w:rPr>
          <w:rStyle w:val="Zkladntext21"/>
        </w:rPr>
        <w:t>zapsaná/ý</w:t>
      </w:r>
    </w:p>
    <w:p w:rsidR="00DA05A4" w:rsidRDefault="000814F9">
      <w:pPr>
        <w:pStyle w:val="Zkladntext20"/>
        <w:shd w:val="clear" w:color="auto" w:fill="auto"/>
        <w:spacing w:before="0" w:after="572" w:line="430" w:lineRule="exact"/>
        <w:ind w:firstLine="0"/>
      </w:pPr>
      <w:r>
        <w:rPr>
          <w:rStyle w:val="Zkladntext21"/>
        </w:rPr>
        <w:t>dále jen „zhotovitel</w:t>
      </w:r>
      <w:r>
        <w:rPr>
          <w:rStyle w:val="Zkladntext21"/>
          <w:vertAlign w:val="superscript"/>
        </w:rPr>
        <w:t>44</w:t>
      </w:r>
    </w:p>
    <w:p w:rsidR="00DA05A4" w:rsidRDefault="000814F9">
      <w:pPr>
        <w:pStyle w:val="Zkladntext20"/>
        <w:shd w:val="clear" w:color="auto" w:fill="auto"/>
        <w:spacing w:before="0" w:after="509" w:line="240" w:lineRule="exact"/>
        <w:ind w:firstLine="0"/>
        <w:jc w:val="center"/>
      </w:pPr>
      <w:r>
        <w:rPr>
          <w:rStyle w:val="Zkladntext21"/>
        </w:rPr>
        <w:t>takto: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55" w:line="240" w:lineRule="exact"/>
      </w:pPr>
      <w:bookmarkStart w:id="3" w:name="bookmark3"/>
      <w:r>
        <w:rPr>
          <w:rStyle w:val="Nadpis32"/>
          <w:b/>
          <w:bCs/>
        </w:rPr>
        <w:t>Úvodní ustanovení</w:t>
      </w:r>
      <w:bookmarkEnd w:id="3"/>
    </w:p>
    <w:p w:rsidR="00DA05A4" w:rsidRDefault="000814F9">
      <w:pPr>
        <w:pStyle w:val="Zkladntext20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118" w:line="312" w:lineRule="exact"/>
        <w:ind w:left="480" w:hanging="260"/>
        <w:jc w:val="both"/>
      </w:pPr>
      <w:r>
        <w:rPr>
          <w:rStyle w:val="Zkladntext21"/>
        </w:rPr>
        <w:t xml:space="preserve">Smluvní strany prohlašují, že identifikační údaje specifikující smluvní </w:t>
      </w:r>
      <w:r>
        <w:rPr>
          <w:rStyle w:val="Zkladntext22"/>
        </w:rPr>
        <w:t xml:space="preserve">strany jsou </w:t>
      </w:r>
      <w:r>
        <w:rPr>
          <w:rStyle w:val="Zkladntext21"/>
        </w:rPr>
        <w:t xml:space="preserve">v souladu s právní skutečností v době uzavření smlouvy. </w:t>
      </w:r>
      <w:r>
        <w:rPr>
          <w:rStyle w:val="Zkladntext22"/>
        </w:rPr>
        <w:t xml:space="preserve">Smluvní strany </w:t>
      </w:r>
      <w:r>
        <w:rPr>
          <w:rStyle w:val="Zkladntext21"/>
        </w:rPr>
        <w:t xml:space="preserve">se </w:t>
      </w:r>
      <w:r>
        <w:rPr>
          <w:rStyle w:val="Zkladntext22"/>
        </w:rPr>
        <w:t xml:space="preserve">zavazují, že </w:t>
      </w:r>
      <w:r>
        <w:rPr>
          <w:rStyle w:val="Zkladntext21"/>
        </w:rPr>
        <w:t xml:space="preserve">změny dotčených údajů písemně oznámí druhé smluvní </w:t>
      </w:r>
      <w:r>
        <w:rPr>
          <w:rStyle w:val="Zkladntext22"/>
        </w:rPr>
        <w:t xml:space="preserve">straně bez zbytečného odkladu. </w:t>
      </w:r>
      <w:r>
        <w:rPr>
          <w:rStyle w:val="Zkladntext21"/>
        </w:rPr>
        <w:t xml:space="preserve">Při změně identifikačních údajů smluvních stran včetně </w:t>
      </w:r>
      <w:r>
        <w:rPr>
          <w:rStyle w:val="Zkladntext22"/>
        </w:rPr>
        <w:t xml:space="preserve">změny účtu není </w:t>
      </w:r>
      <w:r>
        <w:rPr>
          <w:rStyle w:val="Zkladntext21"/>
        </w:rPr>
        <w:t xml:space="preserve">nutné </w:t>
      </w:r>
      <w:r>
        <w:rPr>
          <w:rStyle w:val="Zkladntext22"/>
        </w:rPr>
        <w:t xml:space="preserve">uzavírat </w:t>
      </w:r>
      <w:r>
        <w:rPr>
          <w:rStyle w:val="Zkladntext21"/>
        </w:rPr>
        <w:t xml:space="preserve">ke smlouvě dodatek, jedině </w:t>
      </w:r>
      <w:r>
        <w:rPr>
          <w:rStyle w:val="Zkladntext22"/>
        </w:rPr>
        <w:t xml:space="preserve">že </w:t>
      </w:r>
      <w:r>
        <w:rPr>
          <w:rStyle w:val="Zkladntext21"/>
        </w:rPr>
        <w:t xml:space="preserve">o to požádá jedna ze smluvních </w:t>
      </w:r>
      <w:r>
        <w:rPr>
          <w:rStyle w:val="Zkladntext22"/>
        </w:rPr>
        <w:t>stran.</w:t>
      </w:r>
    </w:p>
    <w:p w:rsidR="00DA05A4" w:rsidRDefault="000814F9">
      <w:pPr>
        <w:pStyle w:val="Zkladntext2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240" w:lineRule="exact"/>
        <w:ind w:firstLine="0"/>
        <w:jc w:val="both"/>
      </w:pPr>
      <w:r>
        <w:rPr>
          <w:rStyle w:val="Zkladntext21"/>
        </w:rPr>
        <w:t xml:space="preserve">Tato smlouva je uzavřena s autorem již zpracované </w:t>
      </w:r>
      <w:r>
        <w:rPr>
          <w:rStyle w:val="Zkladntext22"/>
        </w:rPr>
        <w:t>projektové dokumentace pro</w:t>
      </w:r>
    </w:p>
    <w:p w:rsidR="00DA05A4" w:rsidRDefault="000814F9">
      <w:pPr>
        <w:pStyle w:val="Zkladntext20"/>
        <w:shd w:val="clear" w:color="auto" w:fill="auto"/>
        <w:spacing w:before="0" w:after="115" w:line="240" w:lineRule="exact"/>
        <w:ind w:left="600" w:hanging="360"/>
        <w:jc w:val="both"/>
      </w:pPr>
      <w:r>
        <w:rPr>
          <w:rStyle w:val="Zkladntext21"/>
        </w:rPr>
        <w:t xml:space="preserve">provádění stavby na zateplení, fasádu a okna klubu Spirála </w:t>
      </w:r>
      <w:r>
        <w:rPr>
          <w:rStyle w:val="Zkladntext22"/>
        </w:rPr>
        <w:t xml:space="preserve">-objektu </w:t>
      </w:r>
      <w:proofErr w:type="spellStart"/>
      <w:proofErr w:type="gramStart"/>
      <w:r>
        <w:rPr>
          <w:rStyle w:val="Zkladntext22"/>
        </w:rPr>
        <w:t>č.p</w:t>
      </w:r>
      <w:proofErr w:type="spellEnd"/>
      <w:r>
        <w:rPr>
          <w:rStyle w:val="Zkladntext22"/>
        </w:rPr>
        <w:t>.</w:t>
      </w:r>
      <w:proofErr w:type="gramEnd"/>
      <w:r>
        <w:rPr>
          <w:rStyle w:val="Zkladntext22"/>
        </w:rPr>
        <w:t xml:space="preserve"> 2720, k.</w:t>
      </w:r>
      <w:proofErr w:type="spellStart"/>
      <w:r>
        <w:rPr>
          <w:rStyle w:val="Zkladntext22"/>
        </w:rPr>
        <w:t>ú.Kladno</w:t>
      </w:r>
      <w:proofErr w:type="spellEnd"/>
      <w:r>
        <w:rPr>
          <w:rStyle w:val="Zkladntext22"/>
        </w:rPr>
        <w:t>.</w:t>
      </w:r>
    </w:p>
    <w:p w:rsidR="00DA05A4" w:rsidRDefault="000814F9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57" w:line="240" w:lineRule="exact"/>
        <w:ind w:firstLine="0"/>
        <w:jc w:val="both"/>
      </w:pPr>
      <w:r>
        <w:rPr>
          <w:rStyle w:val="Zkladntext21"/>
        </w:rPr>
        <w:t>Zhotovitel prohlašuje: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615"/>
        </w:tabs>
        <w:spacing w:before="0" w:after="53"/>
        <w:ind w:left="600" w:hanging="360"/>
        <w:jc w:val="both"/>
      </w:pPr>
      <w:r>
        <w:rPr>
          <w:rStyle w:val="Zkladntext21"/>
        </w:rPr>
        <w:t xml:space="preserve">že se detailně seznámil se všemi podklady zadání, které </w:t>
      </w:r>
      <w:r>
        <w:rPr>
          <w:rStyle w:val="Zkladntext22"/>
        </w:rPr>
        <w:t xml:space="preserve">je specifikováno </w:t>
      </w:r>
      <w:r>
        <w:rPr>
          <w:rStyle w:val="Zkladntext21"/>
        </w:rPr>
        <w:t xml:space="preserve">v </w:t>
      </w:r>
      <w:r>
        <w:rPr>
          <w:rStyle w:val="Zkladntext22"/>
        </w:rPr>
        <w:t xml:space="preserve">závěru </w:t>
      </w:r>
      <w:r>
        <w:rPr>
          <w:rStyle w:val="Zkladntext21"/>
        </w:rPr>
        <w:t xml:space="preserve">„Zprávy o kontrole PD“, zpracovanou Ing. Markem </w:t>
      </w:r>
      <w:proofErr w:type="spellStart"/>
      <w:r>
        <w:rPr>
          <w:rStyle w:val="Zkladntext22"/>
        </w:rPr>
        <w:t>Richterou</w:t>
      </w:r>
      <w:proofErr w:type="spellEnd"/>
      <w:r>
        <w:rPr>
          <w:rStyle w:val="Zkladntext22"/>
        </w:rPr>
        <w:t xml:space="preserve"> </w:t>
      </w:r>
      <w:r>
        <w:rPr>
          <w:rStyle w:val="Zkladntext21"/>
        </w:rPr>
        <w:t xml:space="preserve">dne 22. </w:t>
      </w:r>
      <w:r>
        <w:rPr>
          <w:rStyle w:val="Zkladntext22"/>
        </w:rPr>
        <w:t xml:space="preserve">5. 2017, </w:t>
      </w:r>
      <w:r>
        <w:rPr>
          <w:rStyle w:val="Zkladntext21"/>
        </w:rPr>
        <w:t>s rozsahem a povahou předmětu plnění této smlouvy,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615"/>
        </w:tabs>
        <w:spacing w:before="0" w:after="70" w:line="331" w:lineRule="exact"/>
        <w:ind w:left="600" w:hanging="360"/>
        <w:jc w:val="both"/>
      </w:pPr>
      <w:r>
        <w:rPr>
          <w:rStyle w:val="Zkladntext21"/>
        </w:rPr>
        <w:t xml:space="preserve">že mu jsou známy veškeré technické, kvalitativní a </w:t>
      </w:r>
      <w:r>
        <w:rPr>
          <w:rStyle w:val="Zkladntext22"/>
        </w:rPr>
        <w:t xml:space="preserve">jiné podmínky nezbytné pro </w:t>
      </w:r>
      <w:r>
        <w:rPr>
          <w:rStyle w:val="Zkladntext21"/>
        </w:rPr>
        <w:t xml:space="preserve">realizaci </w:t>
      </w:r>
      <w:r>
        <w:rPr>
          <w:rStyle w:val="Zkladntext21"/>
        </w:rPr>
        <w:lastRenderedPageBreak/>
        <w:t>předmětu plnění této smlouvy,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615"/>
        </w:tabs>
        <w:spacing w:before="0" w:after="58" w:line="319" w:lineRule="exact"/>
        <w:ind w:left="600" w:hanging="360"/>
        <w:jc w:val="both"/>
      </w:pPr>
      <w:r>
        <w:rPr>
          <w:rStyle w:val="Zkladntext21"/>
        </w:rPr>
        <w:t xml:space="preserve">že disponuje takovými kapacitami a odbornými znalostmi, </w:t>
      </w:r>
      <w:r>
        <w:rPr>
          <w:rStyle w:val="Zkladntext22"/>
        </w:rPr>
        <w:t xml:space="preserve">aby </w:t>
      </w:r>
      <w:r>
        <w:rPr>
          <w:rStyle w:val="Zkladntext21"/>
        </w:rPr>
        <w:t xml:space="preserve">předmět plnění </w:t>
      </w:r>
      <w:r>
        <w:rPr>
          <w:rStyle w:val="Zkladntext22"/>
        </w:rPr>
        <w:t xml:space="preserve">této </w:t>
      </w:r>
      <w:r>
        <w:rPr>
          <w:rStyle w:val="Zkladntext21"/>
        </w:rPr>
        <w:t>smlouvy provedl za dohodnutou maximální cenu a v dohodnutém termínu.</w:t>
      </w:r>
    </w:p>
    <w:p w:rsidR="00DA05A4" w:rsidRDefault="000814F9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64"/>
        <w:ind w:left="360" w:hanging="360"/>
      </w:pPr>
      <w:r>
        <w:rPr>
          <w:rStyle w:val="Zkladntext21"/>
        </w:rPr>
        <w:t xml:space="preserve">Zhotovitel bere na vědomí, že objednatel uzavírá tuto smlouvu za </w:t>
      </w:r>
      <w:r>
        <w:rPr>
          <w:rStyle w:val="Zkladntext22"/>
        </w:rPr>
        <w:t xml:space="preserve">účelem realizace </w:t>
      </w:r>
      <w:r>
        <w:rPr>
          <w:rStyle w:val="Zkladntext21"/>
        </w:rPr>
        <w:t>stavebního díla s těmito základními identifikačními údaji:</w:t>
      </w:r>
    </w:p>
    <w:p w:rsidR="00DA05A4" w:rsidRDefault="000814F9">
      <w:pPr>
        <w:pStyle w:val="Zkladntext20"/>
        <w:numPr>
          <w:ilvl w:val="0"/>
          <w:numId w:val="3"/>
        </w:numPr>
        <w:shd w:val="clear" w:color="auto" w:fill="auto"/>
        <w:tabs>
          <w:tab w:val="left" w:pos="1324"/>
        </w:tabs>
        <w:spacing w:before="0" w:line="317" w:lineRule="exact"/>
        <w:ind w:left="1340" w:hanging="360"/>
      </w:pPr>
      <w:r>
        <w:rPr>
          <w:rStyle w:val="Zkladntext23"/>
        </w:rPr>
        <w:t>Název</w:t>
      </w:r>
      <w:r>
        <w:rPr>
          <w:rStyle w:val="Zkladntext21"/>
        </w:rPr>
        <w:t xml:space="preserve">: Prováděcí a projektová dokumentace na </w:t>
      </w:r>
      <w:r>
        <w:rPr>
          <w:rStyle w:val="Zkladntext22"/>
        </w:rPr>
        <w:t xml:space="preserve">zateplení, fasádu </w:t>
      </w:r>
      <w:r>
        <w:rPr>
          <w:rStyle w:val="Zkladntext21"/>
        </w:rPr>
        <w:t xml:space="preserve">a </w:t>
      </w:r>
      <w:r>
        <w:rPr>
          <w:rStyle w:val="Zkladntext22"/>
        </w:rPr>
        <w:t xml:space="preserve">okna klubu </w:t>
      </w:r>
      <w:r>
        <w:rPr>
          <w:rStyle w:val="Zkladntext21"/>
        </w:rPr>
        <w:t xml:space="preserve">Spirála - objektu </w:t>
      </w:r>
      <w:proofErr w:type="spellStart"/>
      <w:r>
        <w:rPr>
          <w:rStyle w:val="Zkladntext21"/>
        </w:rPr>
        <w:t>ě</w:t>
      </w:r>
      <w:proofErr w:type="spellEnd"/>
      <w:r>
        <w:rPr>
          <w:rStyle w:val="Zkladntext21"/>
        </w:rPr>
        <w:t xml:space="preserve">. </w:t>
      </w:r>
      <w:proofErr w:type="gramStart"/>
      <w:r>
        <w:rPr>
          <w:rStyle w:val="Zkladntext21"/>
        </w:rPr>
        <w:t>p.</w:t>
      </w:r>
      <w:proofErr w:type="gramEnd"/>
      <w:r>
        <w:rPr>
          <w:rStyle w:val="Zkladntext21"/>
        </w:rPr>
        <w:t xml:space="preserve"> 2720, k.</w:t>
      </w:r>
      <w:proofErr w:type="spellStart"/>
      <w:r>
        <w:rPr>
          <w:rStyle w:val="Zkladntext21"/>
        </w:rPr>
        <w:t>ú.Kladno</w:t>
      </w:r>
      <w:proofErr w:type="spellEnd"/>
      <w:r>
        <w:rPr>
          <w:rStyle w:val="Zkladntext21"/>
        </w:rPr>
        <w:t xml:space="preserve">. </w:t>
      </w:r>
      <w:proofErr w:type="spellStart"/>
      <w:r>
        <w:rPr>
          <w:rStyle w:val="Zkladntext21"/>
        </w:rPr>
        <w:t>ě</w:t>
      </w:r>
      <w:proofErr w:type="spellEnd"/>
      <w:r>
        <w:rPr>
          <w:rStyle w:val="Zkladntext21"/>
        </w:rPr>
        <w:t>. akce:</w:t>
      </w:r>
    </w:p>
    <w:p w:rsidR="00DA05A4" w:rsidRDefault="000814F9">
      <w:pPr>
        <w:pStyle w:val="Zkladntext20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122" w:line="317" w:lineRule="exact"/>
        <w:ind w:left="1340" w:hanging="360"/>
      </w:pPr>
      <w:r>
        <w:rPr>
          <w:rStyle w:val="Zkladntext23"/>
        </w:rPr>
        <w:t>Místo provádění</w:t>
      </w:r>
      <w:r>
        <w:rPr>
          <w:rStyle w:val="Zkladntext21"/>
        </w:rPr>
        <w:t xml:space="preserve">: Objekt č. p. 2720 na pozemku </w:t>
      </w:r>
      <w:proofErr w:type="spellStart"/>
      <w:r>
        <w:rPr>
          <w:rStyle w:val="Zkladntext22"/>
        </w:rPr>
        <w:t>parc.ě</w:t>
      </w:r>
      <w:proofErr w:type="spellEnd"/>
      <w:r>
        <w:rPr>
          <w:rStyle w:val="Zkladntext22"/>
        </w:rPr>
        <w:t xml:space="preserve">. </w:t>
      </w:r>
      <w:r>
        <w:rPr>
          <w:rStyle w:val="Zkladntext21"/>
        </w:rPr>
        <w:t xml:space="preserve">2845/4, </w:t>
      </w:r>
      <w:r>
        <w:rPr>
          <w:rStyle w:val="Zkladntext22"/>
        </w:rPr>
        <w:t xml:space="preserve">vše v </w:t>
      </w:r>
      <w:proofErr w:type="gramStart"/>
      <w:r>
        <w:rPr>
          <w:rStyle w:val="Zkladntext22"/>
        </w:rPr>
        <w:t>k.</w:t>
      </w:r>
      <w:proofErr w:type="spellStart"/>
      <w:r>
        <w:rPr>
          <w:rStyle w:val="Zkladntext22"/>
        </w:rPr>
        <w:t>ú</w:t>
      </w:r>
      <w:proofErr w:type="spellEnd"/>
      <w:r>
        <w:rPr>
          <w:rStyle w:val="Zkladntext22"/>
        </w:rPr>
        <w:t>.</w:t>
      </w:r>
      <w:proofErr w:type="gramEnd"/>
      <w:r>
        <w:rPr>
          <w:rStyle w:val="Zkladntext22"/>
        </w:rPr>
        <w:t xml:space="preserve"> </w:t>
      </w:r>
      <w:proofErr w:type="spellStart"/>
      <w:r>
        <w:rPr>
          <w:rStyle w:val="Zkladntext21"/>
        </w:rPr>
        <w:t>Kročehlavy</w:t>
      </w:r>
      <w:proofErr w:type="spellEnd"/>
      <w:r>
        <w:rPr>
          <w:rStyle w:val="Zkladntext21"/>
        </w:rPr>
        <w:t xml:space="preserve">, obec Kladno, ul. Litevská 2720, 272 </w:t>
      </w:r>
      <w:r>
        <w:rPr>
          <w:rStyle w:val="Zkladntext22"/>
        </w:rPr>
        <w:t>01 Kladno</w:t>
      </w:r>
    </w:p>
    <w:p w:rsidR="00DA05A4" w:rsidRDefault="000814F9">
      <w:pPr>
        <w:pStyle w:val="Zkladntext20"/>
        <w:shd w:val="clear" w:color="auto" w:fill="auto"/>
        <w:spacing w:before="0" w:after="389" w:line="240" w:lineRule="exact"/>
        <w:ind w:left="360" w:firstLine="0"/>
        <w:jc w:val="both"/>
      </w:pPr>
      <w:r>
        <w:rPr>
          <w:rStyle w:val="Zkladntext21"/>
        </w:rPr>
        <w:t xml:space="preserve">(dále </w:t>
      </w:r>
      <w:proofErr w:type="gramStart"/>
      <w:r>
        <w:rPr>
          <w:rStyle w:val="Zkladntext21"/>
        </w:rPr>
        <w:t>jen ,,stavba</w:t>
      </w:r>
      <w:proofErr w:type="gramEnd"/>
      <w:r>
        <w:rPr>
          <w:rStyle w:val="Zkladntext21"/>
        </w:rPr>
        <w:t>“).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left="80"/>
      </w:pPr>
      <w:bookmarkStart w:id="4" w:name="bookmark4"/>
      <w:r>
        <w:rPr>
          <w:rStyle w:val="Nadpis31"/>
          <w:b/>
          <w:bCs/>
        </w:rPr>
        <w:t>Článek I.</w:t>
      </w:r>
      <w:bookmarkEnd w:id="4"/>
    </w:p>
    <w:p w:rsidR="00DA05A4" w:rsidRDefault="000814F9">
      <w:pPr>
        <w:pStyle w:val="Nadpis30"/>
        <w:keepNext/>
        <w:keepLines/>
        <w:shd w:val="clear" w:color="auto" w:fill="auto"/>
        <w:spacing w:before="0" w:after="51" w:line="240" w:lineRule="exact"/>
        <w:ind w:left="80"/>
      </w:pPr>
      <w:bookmarkStart w:id="5" w:name="bookmark5"/>
      <w:r>
        <w:rPr>
          <w:rStyle w:val="Nadpis32"/>
          <w:b/>
          <w:bCs/>
        </w:rPr>
        <w:t>Předmět smlouvy</w:t>
      </w:r>
      <w:bookmarkEnd w:id="5"/>
    </w:p>
    <w:p w:rsidR="00DA05A4" w:rsidRDefault="000814F9">
      <w:pPr>
        <w:pStyle w:val="Zkladntext20"/>
        <w:numPr>
          <w:ilvl w:val="0"/>
          <w:numId w:val="4"/>
        </w:numPr>
        <w:shd w:val="clear" w:color="auto" w:fill="auto"/>
        <w:tabs>
          <w:tab w:val="left" w:pos="339"/>
        </w:tabs>
        <w:spacing w:before="0" w:after="240" w:line="314" w:lineRule="exact"/>
        <w:ind w:left="360" w:hanging="360"/>
      </w:pPr>
      <w:r>
        <w:rPr>
          <w:rStyle w:val="Zkladntext21"/>
        </w:rPr>
        <w:t xml:space="preserve">Zhotovitel se zavazuje provést na svůj náklad a nebezpečí pro objednatele </w:t>
      </w:r>
      <w:r>
        <w:rPr>
          <w:rStyle w:val="Zkladntext22"/>
        </w:rPr>
        <w:t xml:space="preserve">níže </w:t>
      </w:r>
      <w:r>
        <w:rPr>
          <w:rStyle w:val="Zkladntext21"/>
        </w:rPr>
        <w:t>specifikované plnění.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left="80"/>
      </w:pPr>
      <w:bookmarkStart w:id="6" w:name="bookmark6"/>
      <w:r>
        <w:rPr>
          <w:rStyle w:val="Nadpis31"/>
          <w:b/>
          <w:bCs/>
        </w:rPr>
        <w:t>Článek II.</w:t>
      </w:r>
      <w:bookmarkEnd w:id="6"/>
    </w:p>
    <w:p w:rsidR="00DA05A4" w:rsidRDefault="000814F9">
      <w:pPr>
        <w:pStyle w:val="Nadpis30"/>
        <w:keepNext/>
        <w:keepLines/>
        <w:shd w:val="clear" w:color="auto" w:fill="auto"/>
        <w:spacing w:before="0" w:after="48" w:line="240" w:lineRule="exact"/>
        <w:ind w:left="80"/>
      </w:pPr>
      <w:bookmarkStart w:id="7" w:name="bookmark7"/>
      <w:r>
        <w:rPr>
          <w:rStyle w:val="Nadpis32"/>
          <w:b/>
          <w:bCs/>
        </w:rPr>
        <w:t>Specifikace plnění</w:t>
      </w:r>
      <w:bookmarkEnd w:id="7"/>
    </w:p>
    <w:p w:rsidR="00DA05A4" w:rsidRDefault="000814F9">
      <w:pPr>
        <w:pStyle w:val="Zkladntext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118" w:line="312" w:lineRule="exact"/>
        <w:ind w:left="360" w:hanging="360"/>
      </w:pPr>
      <w:r>
        <w:rPr>
          <w:rStyle w:val="Zkladntext21"/>
        </w:rPr>
        <w:t xml:space="preserve">Zhotovitel se zavazuje za účelem řádné realizace stavby </w:t>
      </w:r>
      <w:r>
        <w:rPr>
          <w:rStyle w:val="Zkladntext22"/>
        </w:rPr>
        <w:t xml:space="preserve">objednateli </w:t>
      </w:r>
      <w:r>
        <w:rPr>
          <w:rStyle w:val="Zkladntext21"/>
        </w:rPr>
        <w:t xml:space="preserve">poskytnout </w:t>
      </w:r>
      <w:r>
        <w:rPr>
          <w:rStyle w:val="Zkladntext22"/>
        </w:rPr>
        <w:t xml:space="preserve">plnění </w:t>
      </w:r>
      <w:r>
        <w:rPr>
          <w:rStyle w:val="Zkladntext21"/>
        </w:rPr>
        <w:t>v tomto rozsahu a za splnění níže uvedených podmínek:</w:t>
      </w:r>
    </w:p>
    <w:p w:rsidR="00DA05A4" w:rsidRDefault="000814F9">
      <w:pPr>
        <w:pStyle w:val="Zkladntext20"/>
        <w:shd w:val="clear" w:color="auto" w:fill="auto"/>
        <w:spacing w:before="0" w:after="49" w:line="240" w:lineRule="exact"/>
        <w:ind w:left="360" w:firstLine="0"/>
        <w:jc w:val="both"/>
      </w:pPr>
      <w:r>
        <w:rPr>
          <w:rStyle w:val="Zkladntext21"/>
        </w:rPr>
        <w:t>- rozsah plnění:</w:t>
      </w:r>
    </w:p>
    <w:p w:rsidR="00DA05A4" w:rsidRDefault="000814F9">
      <w:pPr>
        <w:pStyle w:val="Zkladntext20"/>
        <w:shd w:val="clear" w:color="auto" w:fill="auto"/>
        <w:spacing w:before="0" w:after="122" w:line="317" w:lineRule="exact"/>
        <w:ind w:left="360" w:firstLine="0"/>
        <w:jc w:val="both"/>
      </w:pPr>
      <w:r>
        <w:rPr>
          <w:rStyle w:val="Zkladntext21"/>
        </w:rPr>
        <w:t xml:space="preserve">Zapracovat změny vycházející ze Zprávy o kontrole PD ze </w:t>
      </w:r>
      <w:r>
        <w:rPr>
          <w:rStyle w:val="Zkladntext22"/>
        </w:rPr>
        <w:t xml:space="preserve">dne 22. 5. 2017 </w:t>
      </w:r>
      <w:r>
        <w:rPr>
          <w:rStyle w:val="Zkladntext21"/>
        </w:rPr>
        <w:t xml:space="preserve">do </w:t>
      </w:r>
      <w:r>
        <w:rPr>
          <w:rStyle w:val="Zkladntext22"/>
        </w:rPr>
        <w:t xml:space="preserve">stávající - </w:t>
      </w:r>
      <w:r>
        <w:rPr>
          <w:rStyle w:val="Zkladntext21"/>
        </w:rPr>
        <w:t xml:space="preserve">zhotovitelem již vypracované dokumentace pro provádění </w:t>
      </w:r>
      <w:r>
        <w:rPr>
          <w:rStyle w:val="Zkladntext22"/>
        </w:rPr>
        <w:t xml:space="preserve">stavby objektu Litevská č. p. </w:t>
      </w:r>
      <w:r>
        <w:rPr>
          <w:rStyle w:val="Zkladntext21"/>
        </w:rPr>
        <w:t xml:space="preserve">2720, </w:t>
      </w:r>
      <w:proofErr w:type="spellStart"/>
      <w:r>
        <w:rPr>
          <w:rStyle w:val="Zkladntext21"/>
        </w:rPr>
        <w:t>kú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Kročehlavy</w:t>
      </w:r>
      <w:proofErr w:type="spellEnd"/>
      <w:r>
        <w:rPr>
          <w:rStyle w:val="Zkladntext21"/>
        </w:rPr>
        <w:t>.</w:t>
      </w:r>
    </w:p>
    <w:p w:rsidR="00DA05A4" w:rsidRDefault="000814F9">
      <w:pPr>
        <w:pStyle w:val="Zkladntext20"/>
        <w:shd w:val="clear" w:color="auto" w:fill="auto"/>
        <w:spacing w:before="0" w:after="106" w:line="240" w:lineRule="exact"/>
        <w:ind w:left="360" w:firstLine="0"/>
        <w:jc w:val="both"/>
      </w:pPr>
      <w:r>
        <w:rPr>
          <w:rStyle w:val="Zkladntext21"/>
        </w:rPr>
        <w:t>Změny dle Zprávy o kontrole PD zahrnují tyto jmenovité body:</w:t>
      </w:r>
    </w:p>
    <w:p w:rsidR="00DA05A4" w:rsidRDefault="000814F9">
      <w:pPr>
        <w:pStyle w:val="Zkladntext20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51" w:line="240" w:lineRule="exact"/>
        <w:ind w:left="360" w:firstLine="0"/>
        <w:jc w:val="both"/>
      </w:pPr>
      <w:r>
        <w:rPr>
          <w:rStyle w:val="Zkladntext21"/>
        </w:rPr>
        <w:t>Snížení rozsahu zateplení podzemního zdivá</w:t>
      </w:r>
    </w:p>
    <w:p w:rsidR="00DA05A4" w:rsidRDefault="000814F9">
      <w:pPr>
        <w:pStyle w:val="Zkladntext20"/>
        <w:shd w:val="clear" w:color="auto" w:fill="auto"/>
        <w:spacing w:before="0" w:after="120" w:line="314" w:lineRule="exact"/>
        <w:ind w:left="720" w:firstLine="0"/>
        <w:jc w:val="both"/>
      </w:pPr>
      <w:r>
        <w:rPr>
          <w:rStyle w:val="Zkladntext21"/>
        </w:rPr>
        <w:t xml:space="preserve">-stávající maximální možný rozsah změnit na zateplení </w:t>
      </w:r>
      <w:r>
        <w:rPr>
          <w:rStyle w:val="Zkladntext22"/>
        </w:rPr>
        <w:t xml:space="preserve">do hloubky max. </w:t>
      </w:r>
      <w:r>
        <w:rPr>
          <w:rStyle w:val="Zkladntext21"/>
        </w:rPr>
        <w:t xml:space="preserve">800 </w:t>
      </w:r>
      <w:r>
        <w:rPr>
          <w:rStyle w:val="Zkladntext22"/>
        </w:rPr>
        <w:t xml:space="preserve">mm pod </w:t>
      </w:r>
      <w:r>
        <w:rPr>
          <w:rStyle w:val="Zkladntext21"/>
        </w:rPr>
        <w:t xml:space="preserve">úroveň terénu. U anglických dvorků ponechat zatepleny </w:t>
      </w:r>
      <w:r>
        <w:rPr>
          <w:rStyle w:val="Zkladntext22"/>
        </w:rPr>
        <w:t xml:space="preserve">pouze </w:t>
      </w:r>
      <w:r>
        <w:rPr>
          <w:rStyle w:val="Zkladntext21"/>
        </w:rPr>
        <w:t xml:space="preserve">jejich </w:t>
      </w:r>
      <w:r>
        <w:rPr>
          <w:rStyle w:val="Zkladntext22"/>
        </w:rPr>
        <w:t xml:space="preserve">podlahy a </w:t>
      </w:r>
      <w:r>
        <w:rPr>
          <w:rStyle w:val="Zkladntext21"/>
        </w:rPr>
        <w:t xml:space="preserve">obvodová stěna objektu, obvodové stěny anglických </w:t>
      </w:r>
      <w:r>
        <w:rPr>
          <w:rStyle w:val="Zkladntext22"/>
        </w:rPr>
        <w:t>dvorků budou bez zateplení.</w:t>
      </w:r>
    </w:p>
    <w:p w:rsidR="00DA05A4" w:rsidRDefault="000814F9">
      <w:pPr>
        <w:pStyle w:val="Zkladntext20"/>
        <w:numPr>
          <w:ilvl w:val="0"/>
          <w:numId w:val="6"/>
        </w:numPr>
        <w:shd w:val="clear" w:color="auto" w:fill="auto"/>
        <w:tabs>
          <w:tab w:val="left" w:pos="747"/>
        </w:tabs>
        <w:spacing w:before="0" w:after="54" w:line="240" w:lineRule="exact"/>
        <w:ind w:left="360" w:firstLine="0"/>
        <w:jc w:val="both"/>
      </w:pPr>
      <w:r>
        <w:rPr>
          <w:rStyle w:val="Zkladntext21"/>
        </w:rPr>
        <w:t xml:space="preserve">Snížit tloušťku zateplovacího systému v zateplení fasády i </w:t>
      </w:r>
      <w:r>
        <w:rPr>
          <w:rStyle w:val="Zkladntext22"/>
        </w:rPr>
        <w:t>střechy</w:t>
      </w:r>
    </w:p>
    <w:p w:rsidR="00DA05A4" w:rsidRDefault="000814F9">
      <w:pPr>
        <w:pStyle w:val="Zkladntext20"/>
        <w:shd w:val="clear" w:color="auto" w:fill="auto"/>
        <w:spacing w:before="0" w:after="0" w:line="310" w:lineRule="exact"/>
        <w:ind w:left="720" w:firstLine="0"/>
        <w:jc w:val="both"/>
      </w:pPr>
      <w:r>
        <w:rPr>
          <w:rStyle w:val="Zkladntext21"/>
        </w:rPr>
        <w:t xml:space="preserve">-zahrnuje snížení tloušťky izolantu ze 160 mm na </w:t>
      </w:r>
      <w:r>
        <w:rPr>
          <w:rStyle w:val="Zkladntext22"/>
        </w:rPr>
        <w:t xml:space="preserve">140 mm u obvodových stěn </w:t>
      </w:r>
      <w:r>
        <w:rPr>
          <w:rStyle w:val="Zkladntext21"/>
        </w:rPr>
        <w:t>(fasády) a u střechy z 300 mm na 220 mm</w:t>
      </w:r>
    </w:p>
    <w:p w:rsidR="00DA05A4" w:rsidRDefault="000814F9">
      <w:pPr>
        <w:pStyle w:val="Zkladntext20"/>
        <w:numPr>
          <w:ilvl w:val="0"/>
          <w:numId w:val="6"/>
        </w:numPr>
        <w:shd w:val="clear" w:color="auto" w:fill="auto"/>
        <w:tabs>
          <w:tab w:val="left" w:pos="644"/>
        </w:tabs>
        <w:spacing w:before="0" w:after="185" w:line="240" w:lineRule="exact"/>
        <w:ind w:left="320" w:firstLine="0"/>
        <w:jc w:val="both"/>
      </w:pPr>
      <w:r>
        <w:rPr>
          <w:rStyle w:val="Zkladntext21"/>
        </w:rPr>
        <w:t xml:space="preserve">Instalovat okna s nižším </w:t>
      </w:r>
      <w:proofErr w:type="spellStart"/>
      <w:r>
        <w:rPr>
          <w:rStyle w:val="Zkladntext21"/>
        </w:rPr>
        <w:t>Uw</w:t>
      </w:r>
      <w:proofErr w:type="spellEnd"/>
    </w:p>
    <w:p w:rsidR="00DA05A4" w:rsidRDefault="000814F9">
      <w:pPr>
        <w:pStyle w:val="Zkladntext20"/>
        <w:shd w:val="clear" w:color="auto" w:fill="auto"/>
        <w:spacing w:before="0" w:after="178" w:line="240" w:lineRule="exact"/>
        <w:ind w:left="660" w:firstLine="0"/>
        <w:jc w:val="both"/>
      </w:pPr>
      <w:r>
        <w:rPr>
          <w:rStyle w:val="Zkladntext21"/>
        </w:rPr>
        <w:t xml:space="preserve">-navržené okenní výplně s </w:t>
      </w:r>
      <w:proofErr w:type="spellStart"/>
      <w:r>
        <w:rPr>
          <w:rStyle w:val="Zkladntext21"/>
        </w:rPr>
        <w:t>Uw</w:t>
      </w:r>
      <w:proofErr w:type="spellEnd"/>
      <w:r>
        <w:rPr>
          <w:rStyle w:val="Zkladntext21"/>
        </w:rPr>
        <w:t xml:space="preserve"> = 0,7 W/m2.K změnit na </w:t>
      </w:r>
      <w:proofErr w:type="spellStart"/>
      <w:r>
        <w:rPr>
          <w:rStyle w:val="Zkladntext21"/>
        </w:rPr>
        <w:t>Uw</w:t>
      </w:r>
      <w:proofErr w:type="spellEnd"/>
      <w:r>
        <w:rPr>
          <w:rStyle w:val="Zkladntext21"/>
        </w:rPr>
        <w:t xml:space="preserve"> </w:t>
      </w:r>
      <w:r>
        <w:rPr>
          <w:rStyle w:val="Zkladntext22"/>
        </w:rPr>
        <w:t xml:space="preserve">= </w:t>
      </w:r>
      <w:r>
        <w:rPr>
          <w:rStyle w:val="Zkladntext21"/>
        </w:rPr>
        <w:t>0,96 W/m2.K</w:t>
      </w:r>
    </w:p>
    <w:p w:rsidR="00DA05A4" w:rsidRDefault="000814F9">
      <w:pPr>
        <w:pStyle w:val="Zkladntext20"/>
        <w:numPr>
          <w:ilvl w:val="0"/>
          <w:numId w:val="6"/>
        </w:numPr>
        <w:shd w:val="clear" w:color="auto" w:fill="auto"/>
        <w:tabs>
          <w:tab w:val="left" w:pos="659"/>
        </w:tabs>
        <w:spacing w:before="0" w:after="116" w:line="240" w:lineRule="exact"/>
        <w:ind w:left="320" w:firstLine="0"/>
        <w:jc w:val="both"/>
      </w:pPr>
      <w:r>
        <w:rPr>
          <w:rStyle w:val="Zkladntext21"/>
        </w:rPr>
        <w:t>Redukovat velikost prosklených ploch</w:t>
      </w:r>
    </w:p>
    <w:p w:rsidR="00DA05A4" w:rsidRDefault="000814F9">
      <w:pPr>
        <w:pStyle w:val="Zkladntext20"/>
        <w:shd w:val="clear" w:color="auto" w:fill="auto"/>
        <w:spacing w:before="0" w:after="129" w:line="326" w:lineRule="exact"/>
        <w:ind w:left="660" w:firstLine="0"/>
        <w:jc w:val="both"/>
      </w:pPr>
      <w:r>
        <w:rPr>
          <w:rStyle w:val="Zkladntext21"/>
        </w:rPr>
        <w:t xml:space="preserve">-redukovat např. prosklenou výplň ve schodišti </w:t>
      </w:r>
      <w:proofErr w:type="gramStart"/>
      <w:r>
        <w:rPr>
          <w:rStyle w:val="Zkladntext21"/>
        </w:rPr>
        <w:t>ve</w:t>
      </w:r>
      <w:proofErr w:type="gramEnd"/>
      <w:r>
        <w:rPr>
          <w:rStyle w:val="Zkladntext21"/>
        </w:rPr>
        <w:t xml:space="preserve"> </w:t>
      </w:r>
      <w:r>
        <w:rPr>
          <w:rStyle w:val="Zkladntext22"/>
        </w:rPr>
        <w:t xml:space="preserve">severní fasádě, nebo světlíky na </w:t>
      </w:r>
      <w:r>
        <w:rPr>
          <w:rStyle w:val="Zkladntext21"/>
        </w:rPr>
        <w:t xml:space="preserve">střeše, nebo prosklené výplně v bocích zádveří a v severní </w:t>
      </w:r>
      <w:r>
        <w:rPr>
          <w:rStyle w:val="Zkladntext22"/>
        </w:rPr>
        <w:t xml:space="preserve">fasádě, nebo </w:t>
      </w:r>
      <w:r>
        <w:rPr>
          <w:rStyle w:val="Zkladntext21"/>
        </w:rPr>
        <w:t xml:space="preserve">okenní </w:t>
      </w:r>
      <w:r>
        <w:rPr>
          <w:rStyle w:val="Zkladntext22"/>
        </w:rPr>
        <w:t xml:space="preserve">výplně </w:t>
      </w:r>
      <w:r>
        <w:rPr>
          <w:rStyle w:val="Zkladntext21"/>
        </w:rPr>
        <w:t>v podchodu</w:t>
      </w:r>
    </w:p>
    <w:p w:rsidR="00DA05A4" w:rsidRDefault="000814F9">
      <w:pPr>
        <w:pStyle w:val="Zkladntext20"/>
        <w:numPr>
          <w:ilvl w:val="0"/>
          <w:numId w:val="6"/>
        </w:numPr>
        <w:shd w:val="clear" w:color="auto" w:fill="auto"/>
        <w:tabs>
          <w:tab w:val="left" w:pos="659"/>
        </w:tabs>
        <w:spacing w:before="0" w:after="0" w:line="240" w:lineRule="exact"/>
        <w:ind w:left="320" w:firstLine="0"/>
        <w:jc w:val="both"/>
      </w:pPr>
      <w:r>
        <w:rPr>
          <w:rStyle w:val="Zkladntext21"/>
        </w:rPr>
        <w:t xml:space="preserve">Aktualizovat soupis prací na cenovou úroveň 2017 (je-li </w:t>
      </w:r>
      <w:r>
        <w:rPr>
          <w:rStyle w:val="Zkladntext22"/>
        </w:rPr>
        <w:t xml:space="preserve">již </w:t>
      </w:r>
      <w:r>
        <w:rPr>
          <w:rStyle w:val="Zkladntext21"/>
        </w:rPr>
        <w:t xml:space="preserve">softwarově k </w:t>
      </w:r>
      <w:r>
        <w:rPr>
          <w:rStyle w:val="Zkladntext22"/>
        </w:rPr>
        <w:t>dispozici,</w:t>
      </w:r>
    </w:p>
    <w:p w:rsidR="00DA05A4" w:rsidRDefault="000814F9">
      <w:pPr>
        <w:pStyle w:val="Zkladntext20"/>
        <w:shd w:val="clear" w:color="auto" w:fill="auto"/>
        <w:spacing w:before="0" w:after="117" w:line="240" w:lineRule="exact"/>
        <w:ind w:left="660" w:firstLine="0"/>
        <w:jc w:val="both"/>
      </w:pPr>
      <w:r>
        <w:rPr>
          <w:rStyle w:val="Zkladntext21"/>
        </w:rPr>
        <w:t>pokud ne tak na úroveň 2016)</w:t>
      </w:r>
    </w:p>
    <w:p w:rsidR="00DA05A4" w:rsidRDefault="000814F9">
      <w:pPr>
        <w:pStyle w:val="Zkladntext20"/>
        <w:shd w:val="clear" w:color="auto" w:fill="auto"/>
        <w:spacing w:before="0" w:after="543" w:line="319" w:lineRule="exact"/>
        <w:ind w:left="320" w:firstLine="0"/>
        <w:jc w:val="both"/>
      </w:pPr>
      <w:r>
        <w:rPr>
          <w:rStyle w:val="Zkladntext21"/>
        </w:rPr>
        <w:t xml:space="preserve">Výše popsaná Dokumentace se zapracovanými změnami </w:t>
      </w:r>
      <w:r>
        <w:rPr>
          <w:rStyle w:val="Zkladntext22"/>
        </w:rPr>
        <w:t xml:space="preserve">bude současně vydaná </w:t>
      </w:r>
      <w:r>
        <w:rPr>
          <w:rStyle w:val="Zkladntext21"/>
        </w:rPr>
        <w:t xml:space="preserve">v </w:t>
      </w:r>
      <w:r>
        <w:rPr>
          <w:rStyle w:val="Zkladntext21"/>
        </w:rPr>
        <w:lastRenderedPageBreak/>
        <w:t xml:space="preserve">redukovaném rozsahu jako dokumentace pro územní a </w:t>
      </w:r>
      <w:r>
        <w:rPr>
          <w:rStyle w:val="Zkladntext22"/>
        </w:rPr>
        <w:t xml:space="preserve">stavební řízení. </w:t>
      </w:r>
      <w:r>
        <w:rPr>
          <w:rStyle w:val="Zkladntext21"/>
        </w:rPr>
        <w:t xml:space="preserve">Redukce </w:t>
      </w:r>
      <w:r>
        <w:rPr>
          <w:rStyle w:val="Zkladntext22"/>
        </w:rPr>
        <w:t xml:space="preserve">bude </w:t>
      </w:r>
      <w:r>
        <w:rPr>
          <w:rStyle w:val="Zkladntext21"/>
        </w:rPr>
        <w:t xml:space="preserve">pouze na nezbytné výkresové části požadované </w:t>
      </w:r>
      <w:r>
        <w:rPr>
          <w:rStyle w:val="Zkladntext22"/>
        </w:rPr>
        <w:t xml:space="preserve">vyhláškou č. </w:t>
      </w:r>
      <w:r>
        <w:rPr>
          <w:rStyle w:val="Zkladntext21"/>
        </w:rPr>
        <w:t xml:space="preserve">499/2006 </w:t>
      </w:r>
      <w:r>
        <w:rPr>
          <w:rStyle w:val="Zkladntext22"/>
        </w:rPr>
        <w:t xml:space="preserve">Sb., o </w:t>
      </w:r>
      <w:r>
        <w:rPr>
          <w:rStyle w:val="Zkladntext21"/>
        </w:rPr>
        <w:t>dokumentaci staveb, v platném znění.</w:t>
      </w:r>
    </w:p>
    <w:p w:rsidR="00DA05A4" w:rsidRDefault="000814F9">
      <w:pPr>
        <w:pStyle w:val="Zkladntext20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107" w:line="240" w:lineRule="exact"/>
        <w:ind w:firstLine="0"/>
        <w:jc w:val="both"/>
      </w:pPr>
      <w:r>
        <w:rPr>
          <w:rStyle w:val="Zkladntext21"/>
        </w:rPr>
        <w:t xml:space="preserve">V rámci provádění díla se zhotovitel zavazuje dodržet zejména </w:t>
      </w:r>
      <w:r>
        <w:rPr>
          <w:rStyle w:val="Zkladntext22"/>
        </w:rPr>
        <w:t>tyto podmínky: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166"/>
        </w:tabs>
        <w:spacing w:before="0" w:after="123" w:line="319" w:lineRule="exact"/>
        <w:ind w:left="1160" w:hanging="280"/>
      </w:pPr>
      <w:r>
        <w:rPr>
          <w:rStyle w:val="Zkladntext21"/>
        </w:rPr>
        <w:t xml:space="preserve">dílo musí být provedeno v souladu s vyhláškou </w:t>
      </w:r>
      <w:r>
        <w:rPr>
          <w:rStyle w:val="Zkladntext22"/>
        </w:rPr>
        <w:t xml:space="preserve">Ministerstva pro </w:t>
      </w:r>
      <w:r>
        <w:rPr>
          <w:rStyle w:val="Zkladntext21"/>
        </w:rPr>
        <w:t xml:space="preserve">místní </w:t>
      </w:r>
      <w:r>
        <w:rPr>
          <w:rStyle w:val="Zkladntext22"/>
        </w:rPr>
        <w:t xml:space="preserve">rozvoj </w:t>
      </w:r>
      <w:r>
        <w:rPr>
          <w:rStyle w:val="Zkladntext21"/>
        </w:rPr>
        <w:t xml:space="preserve">č. 499/2006 </w:t>
      </w:r>
      <w:r>
        <w:rPr>
          <w:rStyle w:val="Zkladntext22"/>
        </w:rPr>
        <w:t xml:space="preserve">Sb., o </w:t>
      </w:r>
      <w:r>
        <w:rPr>
          <w:rStyle w:val="Zkladntext21"/>
        </w:rPr>
        <w:t xml:space="preserve">dokumentaci staveb, v platném </w:t>
      </w:r>
      <w:r>
        <w:rPr>
          <w:rStyle w:val="Zkladntext22"/>
        </w:rPr>
        <w:t>znění,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166"/>
        </w:tabs>
        <w:spacing w:before="0" w:after="109" w:line="240" w:lineRule="exact"/>
        <w:ind w:left="880" w:firstLine="0"/>
        <w:jc w:val="both"/>
      </w:pPr>
      <w:r>
        <w:rPr>
          <w:rStyle w:val="Zkladntext21"/>
        </w:rPr>
        <w:t xml:space="preserve">dílo musí být předáno objednateli v tomto rozsahu </w:t>
      </w:r>
      <w:r>
        <w:rPr>
          <w:rStyle w:val="Zkladntext22"/>
        </w:rPr>
        <w:t xml:space="preserve">a </w:t>
      </w:r>
      <w:r>
        <w:rPr>
          <w:rStyle w:val="Zkladntext21"/>
        </w:rPr>
        <w:t xml:space="preserve">v </w:t>
      </w:r>
      <w:r>
        <w:rPr>
          <w:rStyle w:val="Zkladntext22"/>
        </w:rPr>
        <w:t>této podobě: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662"/>
        </w:tabs>
        <w:spacing w:before="0" w:after="62" w:line="314" w:lineRule="exact"/>
        <w:ind w:left="1680" w:hanging="380"/>
        <w:jc w:val="both"/>
      </w:pPr>
      <w:r>
        <w:rPr>
          <w:rStyle w:val="Zkladntext21"/>
        </w:rPr>
        <w:t xml:space="preserve">dokumentace pro územní a stavební řízení </w:t>
      </w:r>
      <w:r>
        <w:rPr>
          <w:rStyle w:val="Zkladntext22"/>
        </w:rPr>
        <w:t xml:space="preserve">5 x v tištěné podobě a 1 x v </w:t>
      </w:r>
      <w:r>
        <w:rPr>
          <w:rStyle w:val="Zkladntext21"/>
        </w:rPr>
        <w:t>elektronické podobě (ve formátu *.</w:t>
      </w:r>
      <w:proofErr w:type="spellStart"/>
      <w:r>
        <w:rPr>
          <w:rStyle w:val="Zkladntext21"/>
        </w:rPr>
        <w:t>pdf</w:t>
      </w:r>
      <w:proofErr w:type="spellEnd"/>
      <w:r>
        <w:rPr>
          <w:rStyle w:val="Zkladntext21"/>
          <w:vertAlign w:val="superscript"/>
        </w:rPr>
        <w:t>|:</w:t>
      </w:r>
      <w:r>
        <w:rPr>
          <w:rStyle w:val="Zkladntext21"/>
        </w:rPr>
        <w:t xml:space="preserve"> a </w:t>
      </w:r>
      <w:r>
        <w:rPr>
          <w:rStyle w:val="Zkladntext22"/>
        </w:rPr>
        <w:t>*.</w:t>
      </w:r>
      <w:proofErr w:type="spellStart"/>
      <w:r>
        <w:rPr>
          <w:rStyle w:val="Zkladntext22"/>
        </w:rPr>
        <w:t>dwg</w:t>
      </w:r>
      <w:proofErr w:type="spellEnd"/>
      <w:r>
        <w:rPr>
          <w:rStyle w:val="Zkladntext22"/>
        </w:rPr>
        <w:t xml:space="preserve">*), všechny dokumenty a </w:t>
      </w:r>
      <w:r>
        <w:rPr>
          <w:rStyle w:val="Zkladntext21"/>
        </w:rPr>
        <w:t xml:space="preserve">výkresy dokumentace musí být podepsané </w:t>
      </w:r>
      <w:r>
        <w:rPr>
          <w:rStyle w:val="Zkladntext22"/>
        </w:rPr>
        <w:t xml:space="preserve">a orazítkované autorizovanou </w:t>
      </w:r>
      <w:r>
        <w:rPr>
          <w:rStyle w:val="Zkladntext21"/>
        </w:rPr>
        <w:t>osobou,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662"/>
        </w:tabs>
        <w:spacing w:before="0" w:line="312" w:lineRule="exact"/>
        <w:ind w:left="1680" w:hanging="380"/>
        <w:jc w:val="both"/>
      </w:pPr>
      <w:r>
        <w:rPr>
          <w:rStyle w:val="Zkladntext21"/>
        </w:rPr>
        <w:t xml:space="preserve">projektová dokumentace pro provádění stavby </w:t>
      </w:r>
      <w:r>
        <w:rPr>
          <w:rStyle w:val="Zkladntext22"/>
        </w:rPr>
        <w:t xml:space="preserve">3 x v tištěné podobě a 1 x </w:t>
      </w:r>
      <w:r>
        <w:rPr>
          <w:rStyle w:val="Zkladntext21"/>
        </w:rPr>
        <w:t>v elektronické podobě (ve formátu *.</w:t>
      </w:r>
      <w:proofErr w:type="spellStart"/>
      <w:r>
        <w:rPr>
          <w:rStyle w:val="Zkladntext21"/>
        </w:rPr>
        <w:t>pdf</w:t>
      </w:r>
      <w:proofErr w:type="spellEnd"/>
      <w:r>
        <w:rPr>
          <w:rStyle w:val="Zkladntext21"/>
        </w:rPr>
        <w:t xml:space="preserve">* a </w:t>
      </w:r>
      <w:r>
        <w:rPr>
          <w:rStyle w:val="Zkladntext22"/>
        </w:rPr>
        <w:t>*.</w:t>
      </w:r>
      <w:proofErr w:type="spellStart"/>
      <w:r>
        <w:rPr>
          <w:rStyle w:val="Zkladntext22"/>
        </w:rPr>
        <w:t>dwg</w:t>
      </w:r>
      <w:proofErr w:type="spellEnd"/>
      <w:r>
        <w:rPr>
          <w:rStyle w:val="Zkladntext22"/>
        </w:rPr>
        <w:t xml:space="preserve">*), všechny dokumenty a </w:t>
      </w:r>
      <w:r>
        <w:rPr>
          <w:rStyle w:val="Zkladntext21"/>
        </w:rPr>
        <w:t xml:space="preserve">výkresy dokumentace musí být podepsané </w:t>
      </w:r>
      <w:r>
        <w:rPr>
          <w:rStyle w:val="Zkladntext22"/>
        </w:rPr>
        <w:t xml:space="preserve">a orazítkované autorizovanou </w:t>
      </w:r>
      <w:r>
        <w:rPr>
          <w:rStyle w:val="Zkladntext21"/>
        </w:rPr>
        <w:t xml:space="preserve">osobou. Součástí je aktualizace již </w:t>
      </w:r>
      <w:r>
        <w:rPr>
          <w:rStyle w:val="Zkladntext22"/>
        </w:rPr>
        <w:t xml:space="preserve">zpracovaného neoceněný a oceněného </w:t>
      </w:r>
      <w:r>
        <w:rPr>
          <w:rStyle w:val="Zkladntext21"/>
        </w:rPr>
        <w:t xml:space="preserve">soupis prací, které budou předány 1 x v tištěné </w:t>
      </w:r>
      <w:r>
        <w:rPr>
          <w:rStyle w:val="Zkladntext22"/>
        </w:rPr>
        <w:t xml:space="preserve">podobě </w:t>
      </w:r>
      <w:r>
        <w:rPr>
          <w:rStyle w:val="Zkladntext21"/>
        </w:rPr>
        <w:t xml:space="preserve">a </w:t>
      </w:r>
      <w:r>
        <w:rPr>
          <w:rStyle w:val="Zkladntext22"/>
        </w:rPr>
        <w:t xml:space="preserve">1 x </w:t>
      </w:r>
      <w:r>
        <w:rPr>
          <w:rStyle w:val="Zkladntext21"/>
        </w:rPr>
        <w:t xml:space="preserve">v </w:t>
      </w:r>
      <w:r>
        <w:rPr>
          <w:rStyle w:val="Zkladntext22"/>
        </w:rPr>
        <w:t xml:space="preserve">elektronické </w:t>
      </w:r>
      <w:r>
        <w:rPr>
          <w:rStyle w:val="Zkladntext21"/>
        </w:rPr>
        <w:t>podobě (ve formátu *.</w:t>
      </w:r>
      <w:proofErr w:type="spellStart"/>
      <w:r>
        <w:rPr>
          <w:rStyle w:val="Zkladntext21"/>
        </w:rPr>
        <w:t>xls</w:t>
      </w:r>
      <w:proofErr w:type="spellEnd"/>
      <w:r>
        <w:rPr>
          <w:rStyle w:val="Zkladntext21"/>
        </w:rPr>
        <w:t>*).</w:t>
      </w:r>
    </w:p>
    <w:p w:rsidR="00DA05A4" w:rsidRDefault="000814F9">
      <w:pPr>
        <w:pStyle w:val="Zkladntext20"/>
        <w:numPr>
          <w:ilvl w:val="0"/>
          <w:numId w:val="5"/>
        </w:numPr>
        <w:shd w:val="clear" w:color="auto" w:fill="auto"/>
        <w:tabs>
          <w:tab w:val="left" w:pos="310"/>
        </w:tabs>
        <w:spacing w:before="0" w:line="312" w:lineRule="exact"/>
        <w:ind w:left="320" w:hanging="320"/>
      </w:pPr>
      <w:r>
        <w:rPr>
          <w:rStyle w:val="Zkladntext21"/>
        </w:rPr>
        <w:t xml:space="preserve">Zhotovitel bere na vědomí, že dílo bude podkladem pro výběr </w:t>
      </w:r>
      <w:r>
        <w:rPr>
          <w:rStyle w:val="Zkladntext22"/>
        </w:rPr>
        <w:t xml:space="preserve">dodavatele stavby v rámci </w:t>
      </w:r>
      <w:r>
        <w:rPr>
          <w:rStyle w:val="Zkladntext21"/>
        </w:rPr>
        <w:t>zadávacího řízení.</w:t>
      </w:r>
    </w:p>
    <w:p w:rsidR="00DA05A4" w:rsidRDefault="000814F9">
      <w:pPr>
        <w:pStyle w:val="Zkladntext20"/>
        <w:shd w:val="clear" w:color="auto" w:fill="auto"/>
        <w:spacing w:before="0" w:after="0" w:line="312" w:lineRule="exact"/>
        <w:ind w:left="320" w:firstLine="0"/>
        <w:jc w:val="both"/>
        <w:rPr>
          <w:rStyle w:val="Zkladntext21"/>
        </w:rPr>
      </w:pPr>
      <w:r>
        <w:rPr>
          <w:rStyle w:val="Zkladntext21"/>
        </w:rPr>
        <w:t xml:space="preserve">V případě, že na základě odborných znalostí a zkušeností </w:t>
      </w:r>
      <w:r>
        <w:rPr>
          <w:rStyle w:val="Zkladntext22"/>
        </w:rPr>
        <w:t xml:space="preserve">zhotovitele vyjde najevo </w:t>
      </w:r>
      <w:r>
        <w:rPr>
          <w:rStyle w:val="Zkladntext21"/>
        </w:rPr>
        <w:t xml:space="preserve">potřeba dalších podkladů, mimo výše stanovených, které </w:t>
      </w:r>
      <w:r>
        <w:rPr>
          <w:rStyle w:val="Zkladntext22"/>
        </w:rPr>
        <w:t xml:space="preserve">má objednatel k dispozici, je </w:t>
      </w:r>
      <w:r>
        <w:rPr>
          <w:rStyle w:val="Zkladntext21"/>
        </w:rPr>
        <w:t xml:space="preserve">zhotovitel povinen si tyto podklady od objednatele vyžádat. </w:t>
      </w:r>
      <w:r>
        <w:rPr>
          <w:rStyle w:val="Zkladntext22"/>
        </w:rPr>
        <w:t xml:space="preserve">Nemá-li objednatel tyto </w:t>
      </w:r>
      <w:r>
        <w:rPr>
          <w:rStyle w:val="Zkladntext21"/>
        </w:rPr>
        <w:t xml:space="preserve">podklady k dispozici, je zhotovitel povinen vyzvat objednatele </w:t>
      </w:r>
      <w:r>
        <w:rPr>
          <w:rStyle w:val="Zkladntext22"/>
        </w:rPr>
        <w:t xml:space="preserve">k jejich </w:t>
      </w:r>
      <w:r>
        <w:rPr>
          <w:rStyle w:val="Zkladntext21"/>
        </w:rPr>
        <w:t>obstarání.</w:t>
      </w:r>
    </w:p>
    <w:p w:rsidR="00215A3C" w:rsidRDefault="00215A3C">
      <w:pPr>
        <w:pStyle w:val="Zkladntext20"/>
        <w:shd w:val="clear" w:color="auto" w:fill="auto"/>
        <w:spacing w:before="0" w:after="0" w:line="312" w:lineRule="exact"/>
        <w:ind w:left="320" w:firstLine="0"/>
        <w:jc w:val="both"/>
      </w:pP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left="100"/>
      </w:pPr>
      <w:bookmarkStart w:id="8" w:name="bookmark8"/>
      <w:r>
        <w:rPr>
          <w:rStyle w:val="Nadpis31"/>
          <w:b/>
          <w:bCs/>
        </w:rPr>
        <w:t>Článek III.</w:t>
      </w:r>
      <w:bookmarkEnd w:id="8"/>
    </w:p>
    <w:p w:rsidR="00DA05A4" w:rsidRDefault="000814F9">
      <w:pPr>
        <w:pStyle w:val="Nadpis30"/>
        <w:keepNext/>
        <w:keepLines/>
        <w:shd w:val="clear" w:color="auto" w:fill="auto"/>
        <w:spacing w:before="0" w:after="58" w:line="240" w:lineRule="exact"/>
        <w:ind w:left="100"/>
      </w:pPr>
      <w:bookmarkStart w:id="9" w:name="bookmark9"/>
      <w:r>
        <w:rPr>
          <w:rStyle w:val="Nadpis32"/>
          <w:b/>
          <w:bCs/>
        </w:rPr>
        <w:t>Kontrola provádění plnění</w:t>
      </w:r>
      <w:bookmarkEnd w:id="9"/>
    </w:p>
    <w:p w:rsidR="00DA05A4" w:rsidRDefault="000814F9">
      <w:pPr>
        <w:pStyle w:val="Zkladntext20"/>
        <w:numPr>
          <w:ilvl w:val="0"/>
          <w:numId w:val="7"/>
        </w:numPr>
        <w:shd w:val="clear" w:color="auto" w:fill="auto"/>
        <w:tabs>
          <w:tab w:val="left" w:pos="334"/>
        </w:tabs>
        <w:spacing w:before="0" w:after="0" w:line="326" w:lineRule="exact"/>
        <w:ind w:left="320" w:hanging="320"/>
        <w:jc w:val="both"/>
      </w:pPr>
      <w:r>
        <w:rPr>
          <w:rStyle w:val="Zkladntext21"/>
        </w:rPr>
        <w:t>Zhotovitel se zavazuje umožnit provedení kontroly provádění plnění objednateli, popř. dalším oprávněným osobám, a za tím účelem vytvořit potřebné podmínky a nezbytnou součinnost.</w:t>
      </w:r>
    </w:p>
    <w:p w:rsidR="00DA05A4" w:rsidRDefault="000814F9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545"/>
        <w:ind w:left="320" w:hanging="320"/>
        <w:jc w:val="both"/>
      </w:pPr>
      <w:r>
        <w:rPr>
          <w:rStyle w:val="Zkladntext21"/>
        </w:rPr>
        <w:t>Zjistí-li se při kontrole, že zhotovitel porušuje své povinnosti vyplývající z této smlouvy, může objednatel požadovat, aby zhotovitel zajistil nápravu a prováděl plnění řádným způsobem.</w:t>
      </w:r>
    </w:p>
    <w:p w:rsidR="00215A3C" w:rsidRDefault="000814F9" w:rsidP="00215A3C">
      <w:pPr>
        <w:pStyle w:val="Nadpis30"/>
        <w:keepNext/>
        <w:keepLines/>
        <w:shd w:val="clear" w:color="auto" w:fill="auto"/>
        <w:spacing w:before="0" w:after="0" w:line="240" w:lineRule="exact"/>
        <w:ind w:left="100"/>
        <w:rPr>
          <w:rStyle w:val="Nadpis31"/>
          <w:b/>
          <w:bCs/>
        </w:rPr>
      </w:pPr>
      <w:bookmarkStart w:id="10" w:name="bookmark10"/>
      <w:r>
        <w:rPr>
          <w:rStyle w:val="Nadpis31"/>
          <w:b/>
          <w:bCs/>
        </w:rPr>
        <w:t>Článek IV.</w:t>
      </w:r>
      <w:bookmarkStart w:id="11" w:name="bookmark11"/>
      <w:bookmarkEnd w:id="10"/>
    </w:p>
    <w:p w:rsidR="00DA05A4" w:rsidRDefault="00215A3C" w:rsidP="00215A3C">
      <w:pPr>
        <w:pStyle w:val="Nadpis30"/>
        <w:keepNext/>
        <w:keepLines/>
        <w:shd w:val="clear" w:color="auto" w:fill="auto"/>
        <w:spacing w:before="0" w:after="0" w:line="240" w:lineRule="exact"/>
        <w:ind w:left="100"/>
      </w:pPr>
      <w:r w:rsidRPr="00215A3C">
        <w:rPr>
          <w:rStyle w:val="Nadpis31"/>
          <w:b/>
          <w:bCs/>
          <w:u w:val="single"/>
        </w:rPr>
        <w:t>Č</w:t>
      </w:r>
      <w:r w:rsidR="000814F9" w:rsidRPr="00215A3C">
        <w:rPr>
          <w:rStyle w:val="Nadpis32"/>
          <w:b/>
          <w:bCs/>
        </w:rPr>
        <w:t>as</w:t>
      </w:r>
      <w:r w:rsidR="000814F9">
        <w:rPr>
          <w:rStyle w:val="Nadpis32"/>
          <w:b/>
          <w:bCs/>
        </w:rPr>
        <w:t xml:space="preserve"> a místo plnění</w:t>
      </w:r>
      <w:bookmarkEnd w:id="11"/>
    </w:p>
    <w:p w:rsidR="00DA05A4" w:rsidRDefault="000814F9">
      <w:pPr>
        <w:pStyle w:val="Zkladntext20"/>
        <w:numPr>
          <w:ilvl w:val="0"/>
          <w:numId w:val="8"/>
        </w:numPr>
        <w:shd w:val="clear" w:color="auto" w:fill="auto"/>
        <w:tabs>
          <w:tab w:val="left" w:pos="339"/>
        </w:tabs>
        <w:spacing w:before="0" w:after="0" w:line="449" w:lineRule="exact"/>
        <w:ind w:left="320" w:hanging="320"/>
        <w:jc w:val="both"/>
      </w:pPr>
      <w:r>
        <w:rPr>
          <w:rStyle w:val="Zkladntext21"/>
        </w:rPr>
        <w:t>Zhotovitel se zavazuje provést plnění v tomto termínu:</w:t>
      </w:r>
    </w:p>
    <w:p w:rsidR="00DA05A4" w:rsidRDefault="000814F9">
      <w:pPr>
        <w:pStyle w:val="Zkladntext30"/>
        <w:numPr>
          <w:ilvl w:val="0"/>
          <w:numId w:val="2"/>
        </w:numPr>
        <w:shd w:val="clear" w:color="auto" w:fill="auto"/>
        <w:tabs>
          <w:tab w:val="left" w:pos="1225"/>
        </w:tabs>
        <w:spacing w:line="449" w:lineRule="exact"/>
        <w:ind w:left="900"/>
        <w:jc w:val="both"/>
      </w:pPr>
      <w:r>
        <w:rPr>
          <w:rStyle w:val="Zkladntext3Netun"/>
        </w:rPr>
        <w:t xml:space="preserve">Elektronická verze: </w:t>
      </w:r>
      <w:r>
        <w:rPr>
          <w:rStyle w:val="Zkladntext32"/>
          <w:b/>
          <w:bCs/>
        </w:rPr>
        <w:t>nejpozději do 30. 6. 2017</w:t>
      </w:r>
    </w:p>
    <w:p w:rsidR="00DA05A4" w:rsidRDefault="000814F9">
      <w:pPr>
        <w:pStyle w:val="Zkladntext30"/>
        <w:numPr>
          <w:ilvl w:val="0"/>
          <w:numId w:val="2"/>
        </w:numPr>
        <w:shd w:val="clear" w:color="auto" w:fill="auto"/>
        <w:tabs>
          <w:tab w:val="left" w:pos="1225"/>
        </w:tabs>
        <w:spacing w:line="449" w:lineRule="exact"/>
        <w:ind w:left="900"/>
        <w:jc w:val="both"/>
      </w:pPr>
      <w:r>
        <w:rPr>
          <w:rStyle w:val="Zkladntext3Netun"/>
        </w:rPr>
        <w:t xml:space="preserve">Tištěná verze: </w:t>
      </w:r>
      <w:r>
        <w:rPr>
          <w:rStyle w:val="Zkladntext32"/>
          <w:b/>
          <w:bCs/>
        </w:rPr>
        <w:t>nejpozději do 17. 7. 2017</w:t>
      </w:r>
    </w:p>
    <w:p w:rsidR="00DA05A4" w:rsidRDefault="000814F9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314" w:lineRule="exact"/>
        <w:ind w:left="320" w:hanging="320"/>
        <w:jc w:val="both"/>
      </w:pPr>
      <w:r>
        <w:rPr>
          <w:rStyle w:val="Zkladntext21"/>
        </w:rPr>
        <w:t xml:space="preserve">Zhotovitel je oprávněn předat dílo kdykoli během dohodnuté </w:t>
      </w:r>
      <w:r>
        <w:rPr>
          <w:rStyle w:val="Zkladntext22"/>
        </w:rPr>
        <w:t xml:space="preserve">lhůty, je však povinen </w:t>
      </w:r>
      <w:r>
        <w:rPr>
          <w:rStyle w:val="Zkladntext21"/>
        </w:rPr>
        <w:t xml:space="preserve">alespoň 2 pracovní dny dopředu vyzvat objednatele k převzetí </w:t>
      </w:r>
      <w:r>
        <w:rPr>
          <w:rStyle w:val="Zkladntext22"/>
        </w:rPr>
        <w:t xml:space="preserve">díla </w:t>
      </w:r>
      <w:r>
        <w:rPr>
          <w:rStyle w:val="Zkladntext21"/>
        </w:rPr>
        <w:t xml:space="preserve">s </w:t>
      </w:r>
      <w:r>
        <w:rPr>
          <w:rStyle w:val="Zkladntext22"/>
        </w:rPr>
        <w:t xml:space="preserve">výjimkou, že čas </w:t>
      </w:r>
      <w:r>
        <w:rPr>
          <w:rStyle w:val="Zkladntext21"/>
        </w:rPr>
        <w:t>předání díla připadne na poslední den lhůty.</w:t>
      </w:r>
    </w:p>
    <w:p w:rsidR="00DA05A4" w:rsidRDefault="000814F9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55" w:line="240" w:lineRule="exact"/>
        <w:ind w:left="320" w:hanging="320"/>
        <w:jc w:val="both"/>
      </w:pPr>
      <w:r>
        <w:rPr>
          <w:rStyle w:val="Zkladntext21"/>
        </w:rPr>
        <w:lastRenderedPageBreak/>
        <w:t>Místem plnění je sídlo zhotovitele.</w:t>
      </w:r>
    </w:p>
    <w:p w:rsidR="00DA05A4" w:rsidRDefault="000814F9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538" w:line="312" w:lineRule="exact"/>
        <w:ind w:left="320" w:hanging="320"/>
        <w:jc w:val="both"/>
      </w:pPr>
      <w:r>
        <w:rPr>
          <w:rStyle w:val="Zkladntext21"/>
        </w:rPr>
        <w:t xml:space="preserve">Zhotovitel se zavazuje předat spolu s dílem všechny doklady </w:t>
      </w:r>
      <w:r>
        <w:rPr>
          <w:rStyle w:val="Zkladntext22"/>
        </w:rPr>
        <w:t xml:space="preserve">nebo </w:t>
      </w:r>
      <w:r>
        <w:rPr>
          <w:rStyle w:val="Zkladntext21"/>
        </w:rPr>
        <w:t xml:space="preserve">jiné </w:t>
      </w:r>
      <w:r>
        <w:rPr>
          <w:rStyle w:val="Zkladntext22"/>
        </w:rPr>
        <w:t xml:space="preserve">dokumenty, které </w:t>
      </w:r>
      <w:r>
        <w:rPr>
          <w:rStyle w:val="Zkladntext21"/>
        </w:rPr>
        <w:t xml:space="preserve">byly objednatelem poskytnuty v souladu s účelem vyplývajícím </w:t>
      </w:r>
      <w:r>
        <w:rPr>
          <w:rStyle w:val="Zkladntext22"/>
        </w:rPr>
        <w:t>z této smlouvy.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left="100"/>
      </w:pPr>
      <w:bookmarkStart w:id="12" w:name="bookmark12"/>
      <w:r>
        <w:rPr>
          <w:rStyle w:val="Nadpis31"/>
          <w:b/>
          <w:bCs/>
        </w:rPr>
        <w:t>Článek V.</w:t>
      </w:r>
      <w:bookmarkEnd w:id="12"/>
    </w:p>
    <w:p w:rsidR="00DA05A4" w:rsidRDefault="000814F9">
      <w:pPr>
        <w:pStyle w:val="Nadpis30"/>
        <w:keepNext/>
        <w:keepLines/>
        <w:shd w:val="clear" w:color="auto" w:fill="auto"/>
        <w:spacing w:before="0" w:after="55" w:line="240" w:lineRule="exact"/>
        <w:ind w:left="100"/>
      </w:pPr>
      <w:bookmarkStart w:id="13" w:name="bookmark13"/>
      <w:r>
        <w:rPr>
          <w:rStyle w:val="Nadpis32"/>
          <w:b/>
          <w:bCs/>
        </w:rPr>
        <w:t>Předání a převzetí díla</w:t>
      </w:r>
      <w:bookmarkEnd w:id="13"/>
    </w:p>
    <w:p w:rsidR="00DA05A4" w:rsidRDefault="000814F9">
      <w:pPr>
        <w:pStyle w:val="Zkladntext20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0" w:line="312" w:lineRule="exact"/>
        <w:ind w:left="320" w:hanging="320"/>
        <w:jc w:val="both"/>
      </w:pPr>
      <w:r>
        <w:rPr>
          <w:rStyle w:val="Zkladntext21"/>
        </w:rPr>
        <w:t xml:space="preserve">Zhotovitel se zavazuje předat objednateli řádně provedené dílo. </w:t>
      </w:r>
      <w:r>
        <w:rPr>
          <w:rStyle w:val="Zkladntext22"/>
        </w:rPr>
        <w:t xml:space="preserve">Za </w:t>
      </w:r>
      <w:r>
        <w:rPr>
          <w:rStyle w:val="Zkladntext21"/>
        </w:rPr>
        <w:t xml:space="preserve">řádně provedené </w:t>
      </w:r>
      <w:r>
        <w:rPr>
          <w:rStyle w:val="Zkladntext22"/>
        </w:rPr>
        <w:t xml:space="preserve">dílo </w:t>
      </w:r>
      <w:r>
        <w:rPr>
          <w:rStyle w:val="Zkladntext21"/>
        </w:rPr>
        <w:t xml:space="preserve">se považuje dílo dokončené, tj. způsobilé sloužit objednateli </w:t>
      </w:r>
      <w:r>
        <w:rPr>
          <w:rStyle w:val="Zkladntext22"/>
        </w:rPr>
        <w:t xml:space="preserve">k účelu vyplývajícímu z této </w:t>
      </w:r>
      <w:r>
        <w:rPr>
          <w:rStyle w:val="Zkladntext21"/>
        </w:rPr>
        <w:t xml:space="preserve">smlouvy, popř. k účelu, který je pro užívání díla obvyklý, </w:t>
      </w:r>
      <w:r>
        <w:rPr>
          <w:rStyle w:val="Zkladntext22"/>
        </w:rPr>
        <w:t xml:space="preserve">a které zhotovitel předá </w:t>
      </w:r>
      <w:r>
        <w:rPr>
          <w:rStyle w:val="Zkladntext21"/>
        </w:rPr>
        <w:t xml:space="preserve">objednateli v dohodnutém času, na dohodnutém místě a bez </w:t>
      </w:r>
      <w:r>
        <w:rPr>
          <w:rStyle w:val="Zkladntext22"/>
        </w:rPr>
        <w:t>vad.</w:t>
      </w:r>
    </w:p>
    <w:p w:rsidR="00DA05A4" w:rsidRDefault="000814F9">
      <w:pPr>
        <w:pStyle w:val="Zkladntext20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0" w:line="449" w:lineRule="exact"/>
        <w:ind w:left="320" w:hanging="320"/>
        <w:jc w:val="both"/>
      </w:pPr>
      <w:r>
        <w:rPr>
          <w:rStyle w:val="Zkladntext21"/>
        </w:rPr>
        <w:t xml:space="preserve">O předání díla se sepíše předávací protokol, který musí </w:t>
      </w:r>
      <w:r>
        <w:rPr>
          <w:rStyle w:val="Zkladntext22"/>
        </w:rPr>
        <w:t>obsahovat zejména: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666"/>
        </w:tabs>
        <w:spacing w:before="0" w:after="0" w:line="449" w:lineRule="exact"/>
        <w:ind w:left="320" w:firstLine="0"/>
        <w:jc w:val="both"/>
      </w:pPr>
      <w:r>
        <w:rPr>
          <w:rStyle w:val="Zkladntext21"/>
        </w:rPr>
        <w:t>označení osoby zhotovitele včetně uvedení sídla a IČ,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666"/>
        </w:tabs>
        <w:spacing w:before="0" w:after="0" w:line="449" w:lineRule="exact"/>
        <w:ind w:left="320" w:firstLine="0"/>
        <w:jc w:val="both"/>
      </w:pPr>
      <w:r>
        <w:rPr>
          <w:rStyle w:val="Zkladntext21"/>
        </w:rPr>
        <w:t>označení osoby objednatele včetně uvedení sídla a IČ,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666"/>
        </w:tabs>
        <w:spacing w:before="0" w:after="0" w:line="449" w:lineRule="exact"/>
        <w:ind w:left="320" w:firstLine="0"/>
        <w:jc w:val="both"/>
      </w:pPr>
      <w:r>
        <w:rPr>
          <w:rStyle w:val="Zkladntext21"/>
        </w:rPr>
        <w:t xml:space="preserve">označení této smlouvy včetně uvedení jejího evidenčního </w:t>
      </w:r>
      <w:r>
        <w:rPr>
          <w:rStyle w:val="Zkladntext22"/>
        </w:rPr>
        <w:t>čísla,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666"/>
        </w:tabs>
        <w:spacing w:before="0" w:after="0" w:line="449" w:lineRule="exact"/>
        <w:ind w:left="320" w:firstLine="0"/>
        <w:jc w:val="both"/>
      </w:pPr>
      <w:r>
        <w:rPr>
          <w:rStyle w:val="Zkladntext21"/>
        </w:rPr>
        <w:t>rozsah a předmět plnění,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666"/>
        </w:tabs>
        <w:spacing w:before="0" w:after="0" w:line="449" w:lineRule="exact"/>
        <w:ind w:left="320" w:firstLine="0"/>
        <w:jc w:val="both"/>
      </w:pPr>
      <w:r>
        <w:rPr>
          <w:rStyle w:val="Zkladntext21"/>
        </w:rPr>
        <w:t>čas a místo předání díla,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666"/>
        </w:tabs>
        <w:spacing w:before="0" w:after="0" w:line="449" w:lineRule="exact"/>
        <w:ind w:left="320" w:firstLine="0"/>
        <w:jc w:val="both"/>
      </w:pPr>
      <w:r>
        <w:rPr>
          <w:rStyle w:val="Zkladntext21"/>
        </w:rPr>
        <w:t xml:space="preserve">jména a vlastnoruční podpis osob odpovědných za plnění </w:t>
      </w:r>
      <w:r>
        <w:rPr>
          <w:rStyle w:val="Zkladntext22"/>
        </w:rPr>
        <w:t>této smlouvy,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666"/>
        </w:tabs>
        <w:spacing w:before="0" w:after="0" w:line="317" w:lineRule="exact"/>
        <w:ind w:left="640" w:hanging="320"/>
      </w:pPr>
      <w:r>
        <w:rPr>
          <w:rStyle w:val="Zkladntext21"/>
        </w:rPr>
        <w:t xml:space="preserve">oznámení objednatele dle odst. 4, pokud objednatel </w:t>
      </w:r>
      <w:r>
        <w:rPr>
          <w:rStyle w:val="Zkladntext22"/>
        </w:rPr>
        <w:t xml:space="preserve">provede prohlídku díla přímo při </w:t>
      </w:r>
      <w:r>
        <w:rPr>
          <w:rStyle w:val="Zkladntext21"/>
        </w:rPr>
        <w:t>jeho předání.</w:t>
      </w:r>
    </w:p>
    <w:p w:rsidR="00DA05A4" w:rsidRDefault="000814F9">
      <w:pPr>
        <w:pStyle w:val="Zkladntext20"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69" w:line="240" w:lineRule="exact"/>
        <w:ind w:left="340" w:hanging="340"/>
        <w:jc w:val="both"/>
      </w:pPr>
      <w:r>
        <w:rPr>
          <w:rStyle w:val="Zkladntext21"/>
        </w:rPr>
        <w:t xml:space="preserve">Zhotovitel se zavazuje umožnit objednateli prohlídku </w:t>
      </w:r>
      <w:r>
        <w:rPr>
          <w:rStyle w:val="Zkladntext22"/>
        </w:rPr>
        <w:t>dokončeného díla.</w:t>
      </w:r>
    </w:p>
    <w:p w:rsidR="00DA05A4" w:rsidRDefault="000814F9">
      <w:pPr>
        <w:pStyle w:val="Zkladntext20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62" w:line="317" w:lineRule="exact"/>
        <w:ind w:left="340" w:hanging="340"/>
        <w:jc w:val="both"/>
      </w:pPr>
      <w:r>
        <w:rPr>
          <w:rStyle w:val="Zkladntext21"/>
        </w:rPr>
        <w:t xml:space="preserve">Objednatel se zavazuje provést prohlídku předaného díla </w:t>
      </w:r>
      <w:r>
        <w:rPr>
          <w:rStyle w:val="Zkladntext22"/>
        </w:rPr>
        <w:t xml:space="preserve">nejpozději </w:t>
      </w:r>
      <w:r>
        <w:rPr>
          <w:rStyle w:val="Zkladntext21"/>
        </w:rPr>
        <w:t xml:space="preserve">do 20 </w:t>
      </w:r>
      <w:r>
        <w:rPr>
          <w:rStyle w:val="Zkladntext22"/>
        </w:rPr>
        <w:t xml:space="preserve">pracovních </w:t>
      </w:r>
      <w:r>
        <w:rPr>
          <w:rStyle w:val="Zkladntext21"/>
        </w:rPr>
        <w:t xml:space="preserve">dnů ode dne jeho předání a v této lhůtě oznámit </w:t>
      </w:r>
      <w:r>
        <w:rPr>
          <w:rStyle w:val="Zkladntext22"/>
        </w:rPr>
        <w:t xml:space="preserve">zhotoviteli </w:t>
      </w:r>
      <w:r>
        <w:rPr>
          <w:rStyle w:val="Zkladntext21"/>
        </w:rPr>
        <w:t xml:space="preserve">případné </w:t>
      </w:r>
      <w:r>
        <w:rPr>
          <w:rStyle w:val="Zkladntext22"/>
        </w:rPr>
        <w:t xml:space="preserve">výhrady </w:t>
      </w:r>
      <w:r>
        <w:rPr>
          <w:rStyle w:val="Zkladntext21"/>
        </w:rPr>
        <w:t xml:space="preserve">k předanému dílu. Pokud objednatel v uvedené lhůtě </w:t>
      </w:r>
      <w:r>
        <w:rPr>
          <w:rStyle w:val="Zkladntext22"/>
        </w:rPr>
        <w:t xml:space="preserve">oznámí zhotoviteli, že nemá </w:t>
      </w:r>
      <w:r>
        <w:rPr>
          <w:rStyle w:val="Zkladntext21"/>
        </w:rPr>
        <w:t xml:space="preserve">výhrady, nebo žádné výhrady neoznámí, má se za to, že </w:t>
      </w:r>
      <w:r>
        <w:rPr>
          <w:rStyle w:val="Zkladntext22"/>
        </w:rPr>
        <w:t xml:space="preserve">objednatel dílo akceptuje bez </w:t>
      </w:r>
      <w:r>
        <w:rPr>
          <w:rStyle w:val="Zkladntext21"/>
        </w:rPr>
        <w:t xml:space="preserve">výhrad a že dílo převzal. Pokud objednatel zjistí, že předané </w:t>
      </w:r>
      <w:r>
        <w:rPr>
          <w:rStyle w:val="Zkladntext22"/>
        </w:rPr>
        <w:t xml:space="preserve">dílo trpí vadami, pro které </w:t>
      </w:r>
      <w:r>
        <w:rPr>
          <w:rStyle w:val="Zkladntext21"/>
        </w:rPr>
        <w:t xml:space="preserve">dle jeho názoru lze dílo užívat k účelu vyplývajícímu z této </w:t>
      </w:r>
      <w:r>
        <w:rPr>
          <w:rStyle w:val="Zkladntext22"/>
        </w:rPr>
        <w:t xml:space="preserve">smlouvy, </w:t>
      </w:r>
      <w:r>
        <w:rPr>
          <w:rStyle w:val="Zkladntext21"/>
        </w:rPr>
        <w:t xml:space="preserve">popř. k </w:t>
      </w:r>
      <w:r>
        <w:rPr>
          <w:rStyle w:val="Zkladntext22"/>
        </w:rPr>
        <w:t xml:space="preserve">účelu, který </w:t>
      </w:r>
      <w:r>
        <w:rPr>
          <w:rStyle w:val="Zkladntext21"/>
        </w:rPr>
        <w:t xml:space="preserve">je pro užívání díla obvyklý, oznámí zhotoviteli, že </w:t>
      </w:r>
      <w:r>
        <w:rPr>
          <w:rStyle w:val="Zkladntext22"/>
        </w:rPr>
        <w:t xml:space="preserve">dílo </w:t>
      </w:r>
      <w:r>
        <w:rPr>
          <w:rStyle w:val="Zkladntext21"/>
        </w:rPr>
        <w:t xml:space="preserve">akceptuje s </w:t>
      </w:r>
      <w:r>
        <w:rPr>
          <w:rStyle w:val="Zkladntext22"/>
        </w:rPr>
        <w:t xml:space="preserve">výhradami. </w:t>
      </w:r>
      <w:r>
        <w:rPr>
          <w:rStyle w:val="Zkladntext21"/>
        </w:rPr>
        <w:t xml:space="preserve">V takovém případě se má za to, že objednatel dílo převzal. </w:t>
      </w:r>
      <w:r>
        <w:rPr>
          <w:rStyle w:val="Zkladntext22"/>
        </w:rPr>
        <w:t xml:space="preserve">Nelze-li </w:t>
      </w:r>
      <w:r>
        <w:rPr>
          <w:rStyle w:val="Zkladntext21"/>
        </w:rPr>
        <w:t xml:space="preserve">dle </w:t>
      </w:r>
      <w:r>
        <w:rPr>
          <w:rStyle w:val="Zkladntext22"/>
        </w:rPr>
        <w:t xml:space="preserve">názoru </w:t>
      </w:r>
      <w:r>
        <w:rPr>
          <w:rStyle w:val="Zkladntext21"/>
        </w:rPr>
        <w:t xml:space="preserve">objednatele dílo pro jeho vady užívat k účelu vyplývajícímu </w:t>
      </w:r>
      <w:r>
        <w:rPr>
          <w:rStyle w:val="Zkladntext22"/>
        </w:rPr>
        <w:t xml:space="preserve">z této smlouvy, popř. </w:t>
      </w:r>
      <w:r>
        <w:rPr>
          <w:rStyle w:val="Zkladntext21"/>
        </w:rPr>
        <w:t xml:space="preserve">k účelu, který je pro užívání díla obvyklý, oznámí zhotoviteli, </w:t>
      </w:r>
      <w:r>
        <w:rPr>
          <w:rStyle w:val="Zkladntext22"/>
        </w:rPr>
        <w:t xml:space="preserve">že dílo odmítá. V takovém </w:t>
      </w:r>
      <w:r>
        <w:rPr>
          <w:rStyle w:val="Zkladntext21"/>
        </w:rPr>
        <w:t xml:space="preserve">případě se má za to, že objednatel dílo nepřevzal. Nepřevzaté </w:t>
      </w:r>
      <w:r>
        <w:rPr>
          <w:rStyle w:val="Zkladntext22"/>
        </w:rPr>
        <w:t xml:space="preserve">dílo vrátí objednatel zpět </w:t>
      </w:r>
      <w:r>
        <w:rPr>
          <w:rStyle w:val="Zkladntext21"/>
        </w:rPr>
        <w:t xml:space="preserve">zhotoviteli, umožňuje-li to povaha věci a nedohodnou-li se </w:t>
      </w:r>
      <w:r>
        <w:rPr>
          <w:rStyle w:val="Zkladntext22"/>
        </w:rPr>
        <w:t xml:space="preserve">smluvní strany </w:t>
      </w:r>
      <w:r>
        <w:rPr>
          <w:rStyle w:val="Zkladntext21"/>
        </w:rPr>
        <w:t>jinak.</w:t>
      </w:r>
    </w:p>
    <w:p w:rsidR="00DA05A4" w:rsidRDefault="000814F9">
      <w:pPr>
        <w:pStyle w:val="Zkladntext20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54" w:line="314" w:lineRule="exact"/>
        <w:ind w:left="340" w:hanging="340"/>
        <w:jc w:val="both"/>
      </w:pPr>
      <w:r>
        <w:rPr>
          <w:rStyle w:val="Zkladntext21"/>
        </w:rPr>
        <w:t xml:space="preserve">Objednatel je oprávněn odmítnout převzetí díla také tehdy, </w:t>
      </w:r>
      <w:r>
        <w:rPr>
          <w:rStyle w:val="Zkladntext22"/>
        </w:rPr>
        <w:t xml:space="preserve">pokud zhotovitel nevyzve </w:t>
      </w:r>
      <w:r>
        <w:rPr>
          <w:rStyle w:val="Zkladntext21"/>
        </w:rPr>
        <w:t xml:space="preserve">objednatele k převzetí díla včas dle článku IV. odst. 2, této </w:t>
      </w:r>
      <w:r>
        <w:rPr>
          <w:rStyle w:val="Zkladntext22"/>
        </w:rPr>
        <w:t>smlouvy.</w:t>
      </w:r>
    </w:p>
    <w:p w:rsidR="00DA05A4" w:rsidRDefault="000814F9">
      <w:pPr>
        <w:pStyle w:val="Zkladntext20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68"/>
        <w:ind w:left="340" w:hanging="340"/>
        <w:jc w:val="both"/>
      </w:pPr>
      <w:r>
        <w:rPr>
          <w:rStyle w:val="Zkladntext21"/>
        </w:rPr>
        <w:t xml:space="preserve">Oznámení o výhradách a oznámení o odmítnutí díla musí </w:t>
      </w:r>
      <w:r>
        <w:rPr>
          <w:rStyle w:val="Zkladntext22"/>
        </w:rPr>
        <w:t xml:space="preserve">obsahovat </w:t>
      </w:r>
      <w:r>
        <w:rPr>
          <w:rStyle w:val="Zkladntext21"/>
        </w:rPr>
        <w:t xml:space="preserve">popis </w:t>
      </w:r>
      <w:r>
        <w:rPr>
          <w:rStyle w:val="Zkladntext22"/>
        </w:rPr>
        <w:t xml:space="preserve">vad díla a </w:t>
      </w:r>
      <w:r>
        <w:rPr>
          <w:rStyle w:val="Zkladntext21"/>
        </w:rPr>
        <w:t>právo, které objednatel v důsledku vady díla uplatňuje.</w:t>
      </w:r>
    </w:p>
    <w:p w:rsidR="00DA05A4" w:rsidRDefault="000814F9">
      <w:pPr>
        <w:pStyle w:val="Zkladntext20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118" w:line="312" w:lineRule="exact"/>
        <w:ind w:left="340" w:hanging="340"/>
        <w:jc w:val="both"/>
      </w:pPr>
      <w:r>
        <w:rPr>
          <w:rStyle w:val="Zkladntext21"/>
        </w:rPr>
        <w:t xml:space="preserve">Zhotovitel se </w:t>
      </w:r>
      <w:proofErr w:type="gramStart"/>
      <w:r>
        <w:rPr>
          <w:rStyle w:val="Zkladntext21"/>
        </w:rPr>
        <w:t>zavazuje</w:t>
      </w:r>
      <w:proofErr w:type="gramEnd"/>
      <w:r>
        <w:rPr>
          <w:rStyle w:val="Zkladntext21"/>
        </w:rPr>
        <w:t xml:space="preserve"> bezplatně odstranit oznámené vady </w:t>
      </w:r>
      <w:r>
        <w:rPr>
          <w:rStyle w:val="Zkladntext22"/>
        </w:rPr>
        <w:t xml:space="preserve">ve lhůtě </w:t>
      </w:r>
      <w:r>
        <w:rPr>
          <w:rStyle w:val="Zkladntext21"/>
        </w:rPr>
        <w:t xml:space="preserve">dle článku </w:t>
      </w:r>
      <w:proofErr w:type="gramStart"/>
      <w:r>
        <w:rPr>
          <w:rStyle w:val="Zkladntext22"/>
        </w:rPr>
        <w:t>Vlil</w:t>
      </w:r>
      <w:proofErr w:type="gramEnd"/>
      <w:r>
        <w:rPr>
          <w:rStyle w:val="Zkladntext22"/>
        </w:rPr>
        <w:t xml:space="preserve">. této </w:t>
      </w:r>
      <w:r>
        <w:rPr>
          <w:rStyle w:val="Zkladntext21"/>
        </w:rPr>
        <w:t>smlouvy.</w:t>
      </w:r>
    </w:p>
    <w:p w:rsidR="00DA05A4" w:rsidRDefault="000814F9">
      <w:pPr>
        <w:pStyle w:val="Zkladntext20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51" w:line="240" w:lineRule="exact"/>
        <w:ind w:left="340" w:hanging="340"/>
        <w:jc w:val="both"/>
      </w:pPr>
      <w:r>
        <w:rPr>
          <w:rStyle w:val="Zkladntext21"/>
        </w:rPr>
        <w:t xml:space="preserve">Pro opětovné předání díla se výše uvedený postup uplatní </w:t>
      </w:r>
      <w:r>
        <w:rPr>
          <w:rStyle w:val="Zkladntext22"/>
        </w:rPr>
        <w:t>obdobně.</w:t>
      </w:r>
    </w:p>
    <w:p w:rsidR="00DA05A4" w:rsidRDefault="000814F9">
      <w:pPr>
        <w:pStyle w:val="Zkladntext20"/>
        <w:numPr>
          <w:ilvl w:val="0"/>
          <w:numId w:val="9"/>
        </w:numPr>
        <w:shd w:val="clear" w:color="auto" w:fill="auto"/>
        <w:tabs>
          <w:tab w:val="left" w:pos="303"/>
        </w:tabs>
        <w:spacing w:before="0" w:after="540" w:line="314" w:lineRule="exact"/>
        <w:ind w:left="340" w:hanging="340"/>
        <w:jc w:val="both"/>
      </w:pPr>
      <w:r>
        <w:rPr>
          <w:rStyle w:val="Zkladntext21"/>
        </w:rPr>
        <w:t xml:space="preserve">Bude-li to požadovat jedna ze smluvních stran, sepíše se </w:t>
      </w:r>
      <w:r>
        <w:rPr>
          <w:rStyle w:val="Zkladntext22"/>
        </w:rPr>
        <w:t xml:space="preserve">o předání jiného výstupu, který </w:t>
      </w:r>
      <w:r>
        <w:rPr>
          <w:rStyle w:val="Zkladntext21"/>
        </w:rPr>
        <w:lastRenderedPageBreak/>
        <w:t xml:space="preserve">vznikne realizací předmětu této smlouvy, předávací protokol </w:t>
      </w:r>
      <w:r>
        <w:rPr>
          <w:rStyle w:val="Zkladntext22"/>
        </w:rPr>
        <w:t>v požadovaném rozsahu.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left="20"/>
      </w:pPr>
      <w:bookmarkStart w:id="14" w:name="bookmark14"/>
      <w:r>
        <w:rPr>
          <w:rStyle w:val="Nadpis31"/>
          <w:b/>
          <w:bCs/>
        </w:rPr>
        <w:t>Článek VI.</w:t>
      </w:r>
      <w:bookmarkEnd w:id="14"/>
    </w:p>
    <w:p w:rsidR="00DA05A4" w:rsidRDefault="000814F9">
      <w:pPr>
        <w:pStyle w:val="Nadpis30"/>
        <w:keepNext/>
        <w:keepLines/>
        <w:shd w:val="clear" w:color="auto" w:fill="auto"/>
        <w:spacing w:before="0" w:after="52" w:line="240" w:lineRule="exact"/>
        <w:ind w:left="20"/>
      </w:pPr>
      <w:bookmarkStart w:id="15" w:name="bookmark15"/>
      <w:r>
        <w:rPr>
          <w:rStyle w:val="Nadpis32"/>
          <w:b/>
          <w:bCs/>
        </w:rPr>
        <w:t>Práva a povinnosti smluvních stran</w:t>
      </w:r>
      <w:bookmarkEnd w:id="15"/>
    </w:p>
    <w:p w:rsidR="00DA05A4" w:rsidRDefault="000814F9">
      <w:pPr>
        <w:pStyle w:val="Zkladntext20"/>
        <w:numPr>
          <w:ilvl w:val="0"/>
          <w:numId w:val="10"/>
        </w:numPr>
        <w:shd w:val="clear" w:color="auto" w:fill="auto"/>
        <w:tabs>
          <w:tab w:val="left" w:pos="279"/>
        </w:tabs>
        <w:spacing w:before="0" w:after="58" w:line="312" w:lineRule="exact"/>
        <w:ind w:left="340" w:hanging="340"/>
        <w:jc w:val="both"/>
      </w:pPr>
      <w:r>
        <w:rPr>
          <w:rStyle w:val="Zkladntext21"/>
        </w:rPr>
        <w:t xml:space="preserve">Zhotovitel se zavazuje provést plnění s odbornou péčí a </w:t>
      </w:r>
      <w:r>
        <w:rPr>
          <w:rStyle w:val="Zkladntext22"/>
        </w:rPr>
        <w:t xml:space="preserve">obstarat vše, co je k provedení </w:t>
      </w:r>
      <w:r>
        <w:rPr>
          <w:rStyle w:val="Zkladntext21"/>
        </w:rPr>
        <w:t xml:space="preserve">plnění potřeba. Zhotovitel se zavazuje provést plnění v </w:t>
      </w:r>
      <w:r>
        <w:rPr>
          <w:rStyle w:val="Zkladntext22"/>
        </w:rPr>
        <w:t xml:space="preserve">souladu s podklady </w:t>
      </w:r>
      <w:r>
        <w:rPr>
          <w:rStyle w:val="Zkladntext21"/>
        </w:rPr>
        <w:t xml:space="preserve">k </w:t>
      </w:r>
      <w:r>
        <w:rPr>
          <w:rStyle w:val="Zkladntext22"/>
        </w:rPr>
        <w:t xml:space="preserve">veřejné </w:t>
      </w:r>
      <w:r>
        <w:rPr>
          <w:rStyle w:val="Zkladntext21"/>
        </w:rPr>
        <w:t xml:space="preserve">zakázce a dalšími podklady, které obdrží od objednatele. </w:t>
      </w:r>
      <w:r>
        <w:rPr>
          <w:rStyle w:val="Zkladntext22"/>
        </w:rPr>
        <w:t xml:space="preserve">Zhotovitel </w:t>
      </w:r>
      <w:r>
        <w:rPr>
          <w:rStyle w:val="Zkladntext21"/>
        </w:rPr>
        <w:t xml:space="preserve">je </w:t>
      </w:r>
      <w:r>
        <w:rPr>
          <w:rStyle w:val="Zkladntext22"/>
        </w:rPr>
        <w:t xml:space="preserve">povinen zajistit, </w:t>
      </w:r>
      <w:r>
        <w:rPr>
          <w:rStyle w:val="Zkladntext21"/>
        </w:rPr>
        <w:t xml:space="preserve">aby plnění odpovídalo ve smlouvě uvedeným požadavkům </w:t>
      </w:r>
      <w:r>
        <w:rPr>
          <w:rStyle w:val="Zkladntext22"/>
        </w:rPr>
        <w:t xml:space="preserve">objednatele, </w:t>
      </w:r>
      <w:r>
        <w:rPr>
          <w:rStyle w:val="Zkladntext21"/>
        </w:rPr>
        <w:t xml:space="preserve">obecně </w:t>
      </w:r>
      <w:r>
        <w:rPr>
          <w:rStyle w:val="Zkladntext22"/>
        </w:rPr>
        <w:t xml:space="preserve">platným </w:t>
      </w:r>
      <w:r>
        <w:rPr>
          <w:rStyle w:val="Zkladntext21"/>
        </w:rPr>
        <w:t xml:space="preserve">právním předpisům ČR, ve smlouvě uvedeným dokumentům </w:t>
      </w:r>
      <w:r>
        <w:rPr>
          <w:rStyle w:val="Zkladntext22"/>
        </w:rPr>
        <w:t xml:space="preserve">a příslušným technickým </w:t>
      </w:r>
      <w:r>
        <w:rPr>
          <w:rStyle w:val="Zkladntext21"/>
        </w:rPr>
        <w:t xml:space="preserve">normám, jejichž závaznost si smluvní strany tímto sjednávají. </w:t>
      </w:r>
      <w:r>
        <w:rPr>
          <w:rStyle w:val="Zkladntext22"/>
        </w:rPr>
        <w:t xml:space="preserve">Zhotovitel odpovídá za </w:t>
      </w:r>
      <w:r>
        <w:rPr>
          <w:rStyle w:val="Zkladntext21"/>
        </w:rPr>
        <w:t xml:space="preserve">úplnost a správnost díla a za soulad rozpočtu a výkazu </w:t>
      </w:r>
      <w:r>
        <w:rPr>
          <w:rStyle w:val="Zkladntext22"/>
        </w:rPr>
        <w:t xml:space="preserve">výměr s výkresovou částí díla a </w:t>
      </w:r>
      <w:r>
        <w:rPr>
          <w:rStyle w:val="Zkladntext21"/>
        </w:rPr>
        <w:t xml:space="preserve">nese plnou odpovědnost za případné důsledky vad díla, </w:t>
      </w:r>
      <w:r>
        <w:rPr>
          <w:rStyle w:val="Zkladntext22"/>
        </w:rPr>
        <w:t xml:space="preserve">včetně způsobených víceprací při </w:t>
      </w:r>
      <w:r>
        <w:rPr>
          <w:rStyle w:val="Zkladntext21"/>
        </w:rPr>
        <w:t>realizaci stavby či vzniklou následnou škodu.</w:t>
      </w:r>
    </w:p>
    <w:p w:rsidR="00DA05A4" w:rsidRDefault="000814F9">
      <w:pPr>
        <w:pStyle w:val="Zkladntext20"/>
        <w:numPr>
          <w:ilvl w:val="0"/>
          <w:numId w:val="10"/>
        </w:numPr>
        <w:shd w:val="clear" w:color="auto" w:fill="auto"/>
        <w:tabs>
          <w:tab w:val="left" w:pos="298"/>
        </w:tabs>
        <w:spacing w:before="0" w:line="314" w:lineRule="exact"/>
        <w:ind w:left="340" w:hanging="340"/>
        <w:jc w:val="both"/>
      </w:pPr>
      <w:r>
        <w:rPr>
          <w:rStyle w:val="Zkladntext21"/>
        </w:rPr>
        <w:t xml:space="preserve">Zhotovitel je povinen po celou dobu provádění plnění podle </w:t>
      </w:r>
      <w:r>
        <w:rPr>
          <w:rStyle w:val="Zkladntext22"/>
        </w:rPr>
        <w:t xml:space="preserve">této smlouvy disponovat </w:t>
      </w:r>
      <w:r>
        <w:rPr>
          <w:rStyle w:val="Zkladntext21"/>
        </w:rPr>
        <w:t xml:space="preserve">potřebnou kvalifikací. Zhotovitel je na žádost objednatele </w:t>
      </w:r>
      <w:r>
        <w:rPr>
          <w:rStyle w:val="Zkladntext22"/>
        </w:rPr>
        <w:t xml:space="preserve">povinen existenci skutečností </w:t>
      </w:r>
      <w:r>
        <w:rPr>
          <w:rStyle w:val="Zkladntext21"/>
        </w:rPr>
        <w:t xml:space="preserve">prokazujících potřebnou kvalifikaci objednateli prokázat ve </w:t>
      </w:r>
      <w:r>
        <w:rPr>
          <w:rStyle w:val="Zkladntext22"/>
        </w:rPr>
        <w:t xml:space="preserve">lhůtě stanovené objednatelem </w:t>
      </w:r>
      <w:r>
        <w:rPr>
          <w:rStyle w:val="Zkladntext21"/>
        </w:rPr>
        <w:t>a způsobem dle požadavku objednatele.</w:t>
      </w:r>
    </w:p>
    <w:p w:rsidR="00DA05A4" w:rsidRDefault="000814F9">
      <w:pPr>
        <w:pStyle w:val="Zkladntext20"/>
        <w:numPr>
          <w:ilvl w:val="0"/>
          <w:numId w:val="10"/>
        </w:numPr>
        <w:shd w:val="clear" w:color="auto" w:fill="auto"/>
        <w:tabs>
          <w:tab w:val="left" w:pos="298"/>
        </w:tabs>
        <w:spacing w:before="0" w:after="0" w:line="314" w:lineRule="exact"/>
        <w:ind w:left="340" w:hanging="340"/>
        <w:jc w:val="both"/>
      </w:pPr>
      <w:r>
        <w:rPr>
          <w:rStyle w:val="Zkladntext21"/>
        </w:rPr>
        <w:t xml:space="preserve">Zhotovitel se zavazuje neprodleně informovat objednatele </w:t>
      </w:r>
      <w:r>
        <w:rPr>
          <w:rStyle w:val="Zkladntext22"/>
        </w:rPr>
        <w:t xml:space="preserve">o všech skutečnostech, které </w:t>
      </w:r>
      <w:r>
        <w:rPr>
          <w:rStyle w:val="Zkladntext21"/>
        </w:rPr>
        <w:t xml:space="preserve">by mu mohly způsobit finanční, nebo jinou újmu, o překážkách, </w:t>
      </w:r>
      <w:r>
        <w:rPr>
          <w:rStyle w:val="Zkladntext22"/>
        </w:rPr>
        <w:t>které by mohly ohrozit</w:t>
      </w:r>
    </w:p>
    <w:p w:rsidR="00DA05A4" w:rsidRDefault="000814F9">
      <w:pPr>
        <w:pStyle w:val="Zkladntext20"/>
        <w:shd w:val="clear" w:color="auto" w:fill="auto"/>
        <w:spacing w:before="0" w:after="112" w:line="240" w:lineRule="exact"/>
        <w:ind w:left="340" w:firstLine="0"/>
      </w:pPr>
      <w:r>
        <w:rPr>
          <w:rStyle w:val="Zkladntext21"/>
        </w:rPr>
        <w:t>termíny stanovené touto smlouvou a o vadách předaného díla.</w:t>
      </w:r>
    </w:p>
    <w:p w:rsidR="00DA05A4" w:rsidRDefault="000814F9">
      <w:pPr>
        <w:pStyle w:val="Zkladntext20"/>
        <w:numPr>
          <w:ilvl w:val="0"/>
          <w:numId w:val="10"/>
        </w:numPr>
        <w:shd w:val="clear" w:color="auto" w:fill="auto"/>
        <w:tabs>
          <w:tab w:val="left" w:pos="347"/>
        </w:tabs>
        <w:spacing w:before="0" w:after="62" w:line="319" w:lineRule="exact"/>
        <w:ind w:left="340" w:hanging="340"/>
        <w:jc w:val="both"/>
      </w:pPr>
      <w:r>
        <w:rPr>
          <w:rStyle w:val="Zkladntext21"/>
        </w:rPr>
        <w:t xml:space="preserve">Plnění může zhotovitel provést prostřednictvím subdodavatelů </w:t>
      </w:r>
      <w:r>
        <w:rPr>
          <w:rStyle w:val="Zkladntext22"/>
        </w:rPr>
        <w:t xml:space="preserve">s předchozím souhlasem </w:t>
      </w:r>
      <w:r>
        <w:rPr>
          <w:rStyle w:val="Zkladntext21"/>
        </w:rPr>
        <w:t>objednatele, odpovídá však, jako by plnil sám.</w:t>
      </w:r>
    </w:p>
    <w:p w:rsidR="00DA05A4" w:rsidRDefault="000814F9">
      <w:pPr>
        <w:pStyle w:val="Zkladntext20"/>
        <w:numPr>
          <w:ilvl w:val="0"/>
          <w:numId w:val="10"/>
        </w:numPr>
        <w:shd w:val="clear" w:color="auto" w:fill="auto"/>
        <w:tabs>
          <w:tab w:val="left" w:pos="347"/>
        </w:tabs>
        <w:spacing w:before="0" w:after="62" w:line="317" w:lineRule="exact"/>
        <w:ind w:left="340" w:hanging="340"/>
        <w:jc w:val="both"/>
      </w:pPr>
      <w:r>
        <w:rPr>
          <w:rStyle w:val="Zkladntext21"/>
        </w:rPr>
        <w:t xml:space="preserve">Zhotovitel se zavazuje, že bez zbytečného odkladu </w:t>
      </w:r>
      <w:r>
        <w:rPr>
          <w:rStyle w:val="Zkladntext22"/>
        </w:rPr>
        <w:t xml:space="preserve">oznámí objednateli potřebu </w:t>
      </w:r>
      <w:r>
        <w:rPr>
          <w:rStyle w:val="Zkladntext21"/>
        </w:rPr>
        <w:t xml:space="preserve">uskutečnění právního jednání. K tomu mu objednatel vystaví </w:t>
      </w:r>
      <w:r>
        <w:rPr>
          <w:rStyle w:val="Zkladntext22"/>
        </w:rPr>
        <w:t>plnou moc.</w:t>
      </w:r>
    </w:p>
    <w:p w:rsidR="00DA05A4" w:rsidRDefault="000814F9">
      <w:pPr>
        <w:pStyle w:val="Zkladntext20"/>
        <w:numPr>
          <w:ilvl w:val="0"/>
          <w:numId w:val="10"/>
        </w:numPr>
        <w:shd w:val="clear" w:color="auto" w:fill="auto"/>
        <w:tabs>
          <w:tab w:val="left" w:pos="347"/>
        </w:tabs>
        <w:spacing w:before="0" w:after="54" w:line="314" w:lineRule="exact"/>
        <w:ind w:left="340" w:hanging="340"/>
        <w:jc w:val="both"/>
      </w:pPr>
      <w:r>
        <w:rPr>
          <w:rStyle w:val="Zkladntext21"/>
        </w:rPr>
        <w:t xml:space="preserve">Zhotovitel se zavazuje bez zbytečného odkladu, nejpozději </w:t>
      </w:r>
      <w:r>
        <w:rPr>
          <w:rStyle w:val="Zkladntext22"/>
        </w:rPr>
        <w:t xml:space="preserve">do 3 dnů, </w:t>
      </w:r>
      <w:r>
        <w:rPr>
          <w:rStyle w:val="Zkladntext21"/>
        </w:rPr>
        <w:t xml:space="preserve">předat </w:t>
      </w:r>
      <w:r>
        <w:rPr>
          <w:rStyle w:val="Zkladntext22"/>
        </w:rPr>
        <w:t xml:space="preserve">objednateli </w:t>
      </w:r>
      <w:r>
        <w:rPr>
          <w:rStyle w:val="Zkladntext21"/>
        </w:rPr>
        <w:t xml:space="preserve">všechny věci, které za něho převzal nebo obstaral v rámci </w:t>
      </w:r>
      <w:r>
        <w:rPr>
          <w:rStyle w:val="Zkladntext22"/>
        </w:rPr>
        <w:t>plnění dle této smlouvy.</w:t>
      </w:r>
    </w:p>
    <w:p w:rsidR="00DA05A4" w:rsidRDefault="000814F9">
      <w:pPr>
        <w:pStyle w:val="Zkladntext20"/>
        <w:numPr>
          <w:ilvl w:val="0"/>
          <w:numId w:val="10"/>
        </w:numPr>
        <w:shd w:val="clear" w:color="auto" w:fill="auto"/>
        <w:tabs>
          <w:tab w:val="left" w:pos="347"/>
        </w:tabs>
        <w:spacing w:before="0" w:after="64"/>
        <w:ind w:left="340" w:hanging="340"/>
        <w:jc w:val="both"/>
      </w:pPr>
      <w:r>
        <w:rPr>
          <w:rStyle w:val="Zkladntext21"/>
        </w:rPr>
        <w:t xml:space="preserve">Zhotovitel se zavazuje podat objednateli zprávu o postupu </w:t>
      </w:r>
      <w:r>
        <w:rPr>
          <w:rStyle w:val="Zkladntext22"/>
        </w:rPr>
        <w:t xml:space="preserve">plnění této smlouvy, kdykoli o </w:t>
      </w:r>
      <w:r>
        <w:rPr>
          <w:rStyle w:val="Zkladntext21"/>
        </w:rPr>
        <w:t xml:space="preserve">to objednatel požádá, a to způsobem, v rozsahu a ve lhůtě dle </w:t>
      </w:r>
      <w:r>
        <w:rPr>
          <w:rStyle w:val="Zkladntext22"/>
        </w:rPr>
        <w:t xml:space="preserve">požadavku </w:t>
      </w:r>
      <w:r>
        <w:rPr>
          <w:rStyle w:val="Zkladntext21"/>
        </w:rPr>
        <w:t>objednatele.</w:t>
      </w:r>
    </w:p>
    <w:p w:rsidR="00DA05A4" w:rsidRDefault="000814F9">
      <w:pPr>
        <w:pStyle w:val="Zkladntext20"/>
        <w:numPr>
          <w:ilvl w:val="0"/>
          <w:numId w:val="10"/>
        </w:numPr>
        <w:shd w:val="clear" w:color="auto" w:fill="auto"/>
        <w:tabs>
          <w:tab w:val="left" w:pos="347"/>
        </w:tabs>
        <w:spacing w:before="0" w:after="62" w:line="317" w:lineRule="exact"/>
        <w:ind w:left="340" w:hanging="340"/>
        <w:jc w:val="both"/>
      </w:pPr>
      <w:r>
        <w:rPr>
          <w:rStyle w:val="Zkladntext21"/>
        </w:rPr>
        <w:t xml:space="preserve">Objednatel je povinen poskytovat zhotoviteli součinnost </w:t>
      </w:r>
      <w:r>
        <w:rPr>
          <w:rStyle w:val="Zkladntext22"/>
        </w:rPr>
        <w:t xml:space="preserve">potřebnou </w:t>
      </w:r>
      <w:r>
        <w:rPr>
          <w:rStyle w:val="Zkladntext21"/>
        </w:rPr>
        <w:t xml:space="preserve">pro řádné </w:t>
      </w:r>
      <w:r>
        <w:rPr>
          <w:rStyle w:val="Zkladntext22"/>
        </w:rPr>
        <w:t xml:space="preserve">plnění této </w:t>
      </w:r>
      <w:r>
        <w:rPr>
          <w:rStyle w:val="Zkladntext21"/>
        </w:rPr>
        <w:t xml:space="preserve">smlouvy. Objednatel je zejména povinen předat zhotoviteli </w:t>
      </w:r>
      <w:r>
        <w:rPr>
          <w:rStyle w:val="Zkladntext22"/>
        </w:rPr>
        <w:t xml:space="preserve">podklady </w:t>
      </w:r>
      <w:r>
        <w:rPr>
          <w:rStyle w:val="Zkladntext21"/>
        </w:rPr>
        <w:t xml:space="preserve">nutné pro </w:t>
      </w:r>
      <w:r>
        <w:rPr>
          <w:rStyle w:val="Zkladntext22"/>
        </w:rPr>
        <w:t xml:space="preserve">provedení </w:t>
      </w:r>
      <w:r>
        <w:rPr>
          <w:rStyle w:val="Zkladntext21"/>
        </w:rPr>
        <w:t xml:space="preserve">díla a umožnit zhotoviteli přístup do příslušných prostor. </w:t>
      </w:r>
      <w:r>
        <w:rPr>
          <w:rStyle w:val="Zkladntext22"/>
        </w:rPr>
        <w:t xml:space="preserve">Zhotovitel se zavazuje podklady </w:t>
      </w:r>
      <w:r>
        <w:rPr>
          <w:rStyle w:val="Zkladntext21"/>
        </w:rPr>
        <w:t xml:space="preserve">předané objednatelem použít pouze ke splnění této smlouvy. </w:t>
      </w:r>
      <w:r>
        <w:rPr>
          <w:rStyle w:val="Zkladntext22"/>
        </w:rPr>
        <w:t xml:space="preserve">Po předání díla je zhotovitel </w:t>
      </w:r>
      <w:r>
        <w:rPr>
          <w:rStyle w:val="Zkladntext21"/>
        </w:rPr>
        <w:t xml:space="preserve">povinen podklady neprodleně vrátit objednateli, nedohodnou-li </w:t>
      </w:r>
      <w:r>
        <w:rPr>
          <w:rStyle w:val="Zkladntext22"/>
        </w:rPr>
        <w:t>se smluvní strany jinak.</w:t>
      </w:r>
    </w:p>
    <w:p w:rsidR="00DA05A4" w:rsidRDefault="000814F9">
      <w:pPr>
        <w:pStyle w:val="Zkladntext20"/>
        <w:numPr>
          <w:ilvl w:val="0"/>
          <w:numId w:val="10"/>
        </w:numPr>
        <w:shd w:val="clear" w:color="auto" w:fill="auto"/>
        <w:tabs>
          <w:tab w:val="left" w:pos="347"/>
        </w:tabs>
        <w:spacing w:before="0" w:after="540" w:line="314" w:lineRule="exact"/>
        <w:ind w:left="340" w:hanging="340"/>
        <w:jc w:val="both"/>
      </w:pPr>
      <w:r>
        <w:rPr>
          <w:rStyle w:val="Zkladntext21"/>
        </w:rPr>
        <w:t xml:space="preserve">Zhotovitel je povinen mít po celou dobu provádění plnění </w:t>
      </w:r>
      <w:r>
        <w:rPr>
          <w:rStyle w:val="Zkladntext22"/>
        </w:rPr>
        <w:t xml:space="preserve">podle této smlouvy sjednané </w:t>
      </w:r>
      <w:r>
        <w:rPr>
          <w:rStyle w:val="Zkladntext21"/>
        </w:rPr>
        <w:t xml:space="preserve">pojištění odpovědnosti za škodu způsobenou při výkonu své </w:t>
      </w:r>
      <w:r>
        <w:rPr>
          <w:rStyle w:val="Zkladntext22"/>
        </w:rPr>
        <w:t xml:space="preserve">činnosti </w:t>
      </w:r>
      <w:r>
        <w:rPr>
          <w:rStyle w:val="Zkladntext21"/>
        </w:rPr>
        <w:t xml:space="preserve">s pojistným </w:t>
      </w:r>
      <w:r>
        <w:rPr>
          <w:rStyle w:val="Zkladntext22"/>
        </w:rPr>
        <w:t xml:space="preserve">plněním </w:t>
      </w:r>
      <w:r>
        <w:rPr>
          <w:rStyle w:val="Zkladntext21"/>
        </w:rPr>
        <w:t xml:space="preserve">ve výši nejméně 250 000 Kč (slovy: </w:t>
      </w:r>
      <w:proofErr w:type="spellStart"/>
      <w:r>
        <w:rPr>
          <w:rStyle w:val="Zkladntext21"/>
        </w:rPr>
        <w:t>dvěstěpadesáttisíc</w:t>
      </w:r>
      <w:proofErr w:type="spellEnd"/>
      <w:r>
        <w:rPr>
          <w:rStyle w:val="Zkladntext21"/>
        </w:rPr>
        <w:t xml:space="preserve"> </w:t>
      </w:r>
      <w:r>
        <w:rPr>
          <w:rStyle w:val="Zkladntext22"/>
        </w:rPr>
        <w:t xml:space="preserve">korun českých) na pojistnou </w:t>
      </w:r>
      <w:r>
        <w:rPr>
          <w:rStyle w:val="Zkladntext21"/>
        </w:rPr>
        <w:t xml:space="preserve">událost. Zhotovitel je na žádost objednatele povinen předložit </w:t>
      </w:r>
      <w:r>
        <w:rPr>
          <w:rStyle w:val="Zkladntext22"/>
        </w:rPr>
        <w:t xml:space="preserve">doklad o existenci pojištění </w:t>
      </w:r>
      <w:r>
        <w:rPr>
          <w:rStyle w:val="Zkladntext21"/>
        </w:rPr>
        <w:t>ve lhůtě stanovené objednatelem.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left="40"/>
      </w:pPr>
      <w:bookmarkStart w:id="16" w:name="bookmark16"/>
      <w:r>
        <w:rPr>
          <w:rStyle w:val="Nadpis31"/>
          <w:b/>
          <w:bCs/>
        </w:rPr>
        <w:lastRenderedPageBreak/>
        <w:t>Článek VII.</w:t>
      </w:r>
      <w:bookmarkEnd w:id="16"/>
    </w:p>
    <w:p w:rsidR="00DA05A4" w:rsidRDefault="000814F9">
      <w:pPr>
        <w:pStyle w:val="Nadpis30"/>
        <w:keepNext/>
        <w:keepLines/>
        <w:shd w:val="clear" w:color="auto" w:fill="auto"/>
        <w:spacing w:before="0" w:after="168" w:line="240" w:lineRule="exact"/>
        <w:ind w:left="40"/>
      </w:pPr>
      <w:bookmarkStart w:id="17" w:name="bookmark17"/>
      <w:r>
        <w:rPr>
          <w:rStyle w:val="Nadpis32"/>
          <w:b/>
          <w:bCs/>
        </w:rPr>
        <w:t>Cena za plnění a platební podmínky</w:t>
      </w:r>
      <w:bookmarkEnd w:id="17"/>
    </w:p>
    <w:p w:rsidR="00DA05A4" w:rsidRDefault="000814F9">
      <w:pPr>
        <w:pStyle w:val="Zkladntext20"/>
        <w:numPr>
          <w:ilvl w:val="0"/>
          <w:numId w:val="11"/>
        </w:numPr>
        <w:shd w:val="clear" w:color="auto" w:fill="auto"/>
        <w:tabs>
          <w:tab w:val="left" w:pos="323"/>
        </w:tabs>
        <w:spacing w:before="0" w:after="166" w:line="240" w:lineRule="exact"/>
        <w:ind w:left="340" w:hanging="340"/>
        <w:jc w:val="both"/>
      </w:pPr>
      <w:r>
        <w:rPr>
          <w:rStyle w:val="Zkladntext21"/>
        </w:rPr>
        <w:t>Cena za plnění je smluvními stranami sjednána v maximální výši: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109" w:line="240" w:lineRule="exact"/>
        <w:ind w:left="760" w:firstLine="0"/>
        <w:jc w:val="both"/>
      </w:pPr>
      <w:r>
        <w:rPr>
          <w:rStyle w:val="Zkladntext21"/>
        </w:rPr>
        <w:t xml:space="preserve">82 700,- Kč (slovy: </w:t>
      </w:r>
      <w:proofErr w:type="spellStart"/>
      <w:r>
        <w:rPr>
          <w:rStyle w:val="Zkladntext21"/>
        </w:rPr>
        <w:t>osmdesátdvatisícsedmset</w:t>
      </w:r>
      <w:proofErr w:type="spellEnd"/>
      <w:r>
        <w:rPr>
          <w:rStyle w:val="Zkladntext21"/>
        </w:rPr>
        <w:t xml:space="preserve"> korun českých) bez DPH,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120" w:line="314" w:lineRule="exact"/>
        <w:ind w:left="1060" w:hanging="300"/>
      </w:pPr>
      <w:r>
        <w:rPr>
          <w:rStyle w:val="Zkladntext2Tun"/>
        </w:rPr>
        <w:t xml:space="preserve">100 067,- Kč </w:t>
      </w:r>
      <w:r>
        <w:rPr>
          <w:rStyle w:val="Zkladntext21"/>
        </w:rPr>
        <w:t xml:space="preserve">(slovy: </w:t>
      </w:r>
      <w:proofErr w:type="spellStart"/>
      <w:r>
        <w:rPr>
          <w:rStyle w:val="Zkladntext21"/>
        </w:rPr>
        <w:t>stotisícšedesátsedm</w:t>
      </w:r>
      <w:proofErr w:type="spellEnd"/>
      <w:r>
        <w:rPr>
          <w:rStyle w:val="Zkladntext21"/>
        </w:rPr>
        <w:t xml:space="preserve"> korun českých) </w:t>
      </w:r>
      <w:r>
        <w:rPr>
          <w:rStyle w:val="Zkladntext2Tun"/>
        </w:rPr>
        <w:t xml:space="preserve">včetně DPH, </w:t>
      </w:r>
      <w:r>
        <w:rPr>
          <w:rStyle w:val="Zkladntext21"/>
        </w:rPr>
        <w:t>jejíž sazba ke dni uzavření této smlouvy činí 21 %.</w:t>
      </w:r>
    </w:p>
    <w:p w:rsidR="00DA05A4" w:rsidRDefault="000814F9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before="0" w:after="108" w:line="240" w:lineRule="exact"/>
        <w:ind w:left="340" w:hanging="340"/>
        <w:jc w:val="both"/>
      </w:pPr>
      <w:r>
        <w:rPr>
          <w:rStyle w:val="Zkladntext21"/>
        </w:rPr>
        <w:t>Podrobný rozpis ceny:</w:t>
      </w:r>
    </w:p>
    <w:p w:rsidR="00DA05A4" w:rsidRDefault="000814F9">
      <w:pPr>
        <w:pStyle w:val="Zkladntext20"/>
        <w:shd w:val="clear" w:color="auto" w:fill="auto"/>
        <w:spacing w:before="0" w:after="118" w:line="312" w:lineRule="exact"/>
        <w:ind w:left="1060" w:firstLine="0"/>
        <w:jc w:val="both"/>
      </w:pPr>
      <w:r>
        <w:rPr>
          <w:rStyle w:val="Zkladntext21"/>
        </w:rPr>
        <w:t>cena za zapracování změn do stávající projektové dokumentace pro provádění stavby, vycházejících ze Zprávy o kontrole PD dokumentace pro provádění stavby ze dne 22. 5. 2017: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448"/>
        </w:tabs>
        <w:spacing w:before="0" w:after="170" w:line="240" w:lineRule="exact"/>
        <w:ind w:left="1140" w:firstLine="0"/>
        <w:jc w:val="both"/>
      </w:pPr>
      <w:r>
        <w:rPr>
          <w:rStyle w:val="Zkladntext21"/>
        </w:rPr>
        <w:t xml:space="preserve">82 700,- Kč (slovy: </w:t>
      </w:r>
      <w:proofErr w:type="spellStart"/>
      <w:r>
        <w:rPr>
          <w:rStyle w:val="Zkladntext21"/>
        </w:rPr>
        <w:t>osmdesátdvatisícsedmset</w:t>
      </w:r>
      <w:proofErr w:type="spellEnd"/>
      <w:r>
        <w:rPr>
          <w:rStyle w:val="Zkladntext21"/>
        </w:rPr>
        <w:t xml:space="preserve"> korun českých) bez DPH,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448"/>
        </w:tabs>
        <w:spacing w:before="0" w:after="166" w:line="240" w:lineRule="exact"/>
        <w:ind w:left="1140" w:firstLine="0"/>
        <w:jc w:val="both"/>
      </w:pPr>
      <w:r>
        <w:rPr>
          <w:rStyle w:val="Zkladntext2Tun"/>
        </w:rPr>
        <w:t xml:space="preserve">100 067,- Kč </w:t>
      </w:r>
      <w:r>
        <w:rPr>
          <w:rStyle w:val="Zkladntext21"/>
        </w:rPr>
        <w:t xml:space="preserve">(slovy: </w:t>
      </w:r>
      <w:proofErr w:type="spellStart"/>
      <w:r>
        <w:rPr>
          <w:rStyle w:val="Zkladntext21"/>
        </w:rPr>
        <w:t>stotisícšedesátsedm</w:t>
      </w:r>
      <w:proofErr w:type="spellEnd"/>
      <w:r>
        <w:rPr>
          <w:rStyle w:val="Zkladntext21"/>
        </w:rPr>
        <w:t xml:space="preserve"> korun českých) včetně DPH,</w:t>
      </w:r>
    </w:p>
    <w:p w:rsidR="00DA05A4" w:rsidRDefault="000814F9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before="0" w:after="111" w:line="240" w:lineRule="exact"/>
        <w:ind w:left="340" w:hanging="340"/>
        <w:jc w:val="both"/>
      </w:pPr>
      <w:r>
        <w:rPr>
          <w:rStyle w:val="Zkladntext21"/>
        </w:rPr>
        <w:t>Objednatel neposkytuje zálohy.</w:t>
      </w:r>
    </w:p>
    <w:p w:rsidR="00DA05A4" w:rsidRDefault="000814F9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before="0" w:after="120" w:line="314" w:lineRule="exact"/>
        <w:ind w:left="340" w:hanging="340"/>
        <w:jc w:val="both"/>
      </w:pPr>
      <w:r>
        <w:rPr>
          <w:rStyle w:val="Zkladntext21"/>
        </w:rPr>
        <w:t>Cena dle odst. 1 a 2 uvedená bez DPH je stanovena jako konečná a nepřekročitelná a zahrnuje veškeré náklady nezbytné k řádnému splnění závazků zhotovitele, včetně inflace.</w:t>
      </w:r>
    </w:p>
    <w:p w:rsidR="00DA05A4" w:rsidRDefault="000814F9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before="0" w:after="0" w:line="240" w:lineRule="exact"/>
        <w:ind w:left="340" w:hanging="340"/>
        <w:jc w:val="both"/>
      </w:pPr>
      <w:r>
        <w:rPr>
          <w:rStyle w:val="Zkladntext21"/>
        </w:rPr>
        <w:t>Zhotovitel je oprávněn fakturovat cenu za plnění takto:</w:t>
      </w:r>
    </w:p>
    <w:p w:rsidR="00DA05A4" w:rsidRDefault="000814F9">
      <w:pPr>
        <w:pStyle w:val="Zkladntext20"/>
        <w:shd w:val="clear" w:color="auto" w:fill="auto"/>
        <w:spacing w:before="0" w:after="49" w:line="324" w:lineRule="exact"/>
        <w:ind w:left="540" w:hanging="360"/>
      </w:pPr>
      <w:r>
        <w:rPr>
          <w:rStyle w:val="Zkladntext22"/>
        </w:rPr>
        <w:t xml:space="preserve">- </w:t>
      </w:r>
      <w:r>
        <w:rPr>
          <w:rStyle w:val="Zkladntext21"/>
        </w:rPr>
        <w:t xml:space="preserve">cenu za plnění po předání díla za předpokladu, že podle </w:t>
      </w:r>
      <w:r>
        <w:rPr>
          <w:rStyle w:val="Zkladntext22"/>
        </w:rPr>
        <w:t xml:space="preserve">článku V. této smlouvy je dílo </w:t>
      </w:r>
      <w:r>
        <w:rPr>
          <w:rStyle w:val="Zkladntext21"/>
        </w:rPr>
        <w:t>akceptováno objednatelem bez výhrad,</w:t>
      </w:r>
    </w:p>
    <w:p w:rsidR="00DA05A4" w:rsidRDefault="000814F9">
      <w:pPr>
        <w:pStyle w:val="Zkladntext20"/>
        <w:numPr>
          <w:ilvl w:val="0"/>
          <w:numId w:val="11"/>
        </w:numPr>
        <w:shd w:val="clear" w:color="auto" w:fill="auto"/>
        <w:tabs>
          <w:tab w:val="left" w:pos="538"/>
        </w:tabs>
        <w:spacing w:before="0" w:after="139" w:line="338" w:lineRule="exact"/>
        <w:ind w:left="440" w:hanging="260"/>
        <w:jc w:val="both"/>
      </w:pPr>
      <w:r>
        <w:rPr>
          <w:rStyle w:val="Zkladntext21"/>
        </w:rPr>
        <w:t xml:space="preserve">Faktura (daňový doklad) je splatná ve lhůtě 30 dnů od </w:t>
      </w:r>
      <w:r>
        <w:rPr>
          <w:rStyle w:val="Zkladntext22"/>
        </w:rPr>
        <w:t xml:space="preserve">vystavení a musí být doručena </w:t>
      </w:r>
      <w:r>
        <w:rPr>
          <w:rStyle w:val="Zkladntext21"/>
        </w:rPr>
        <w:t>objednateli.</w:t>
      </w:r>
    </w:p>
    <w:p w:rsidR="00DA05A4" w:rsidRDefault="000814F9">
      <w:pPr>
        <w:pStyle w:val="Zkladntext20"/>
        <w:numPr>
          <w:ilvl w:val="0"/>
          <w:numId w:val="11"/>
        </w:numPr>
        <w:shd w:val="clear" w:color="auto" w:fill="auto"/>
        <w:tabs>
          <w:tab w:val="left" w:pos="538"/>
        </w:tabs>
        <w:spacing w:before="0" w:after="20" w:line="240" w:lineRule="exact"/>
        <w:ind w:left="440" w:hanging="260"/>
        <w:jc w:val="both"/>
      </w:pPr>
      <w:r>
        <w:rPr>
          <w:rStyle w:val="Zkladntext21"/>
        </w:rPr>
        <w:t>Faktura (daňový doklad) musí obsahovat zejména: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265"/>
        </w:tabs>
        <w:spacing w:before="0" w:after="0" w:line="413" w:lineRule="exact"/>
        <w:ind w:left="840" w:firstLine="0"/>
        <w:jc w:val="both"/>
      </w:pPr>
      <w:r>
        <w:rPr>
          <w:rStyle w:val="Zkladntext21"/>
        </w:rPr>
        <w:t xml:space="preserve">označení osoby zhotovitele včetně uvedení sídla </w:t>
      </w:r>
      <w:r>
        <w:rPr>
          <w:rStyle w:val="Zkladntext22"/>
        </w:rPr>
        <w:t>a IC (DIČ),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265"/>
        </w:tabs>
        <w:spacing w:before="0" w:after="0" w:line="413" w:lineRule="exact"/>
        <w:ind w:left="840" w:firstLine="0"/>
        <w:jc w:val="both"/>
      </w:pPr>
      <w:r>
        <w:rPr>
          <w:rStyle w:val="Zkladntext21"/>
        </w:rPr>
        <w:t xml:space="preserve">označení osoby objednatele včetně uvedení sídla, IČ </w:t>
      </w:r>
      <w:r>
        <w:rPr>
          <w:rStyle w:val="Zkladntext22"/>
        </w:rPr>
        <w:t>a DIČ,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265"/>
        </w:tabs>
        <w:spacing w:before="0" w:after="0" w:line="413" w:lineRule="exact"/>
        <w:ind w:left="840" w:firstLine="0"/>
        <w:jc w:val="both"/>
      </w:pPr>
      <w:r>
        <w:rPr>
          <w:rStyle w:val="Zkladntext21"/>
        </w:rPr>
        <w:t>evidenční číslo faktury a datum vystavení faktury,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265"/>
        </w:tabs>
        <w:spacing w:before="0" w:after="0" w:line="413" w:lineRule="exact"/>
        <w:ind w:left="840" w:firstLine="0"/>
        <w:jc w:val="both"/>
      </w:pPr>
      <w:r>
        <w:rPr>
          <w:rStyle w:val="Zkladntext21"/>
        </w:rPr>
        <w:t xml:space="preserve">rozsah a předmět plnění (nestačí pouze odkaz na </w:t>
      </w:r>
      <w:r>
        <w:rPr>
          <w:rStyle w:val="Zkladntext22"/>
        </w:rPr>
        <w:t>evidenční číslo této smlouvy),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265"/>
        </w:tabs>
        <w:spacing w:before="0" w:after="0" w:line="413" w:lineRule="exact"/>
        <w:ind w:left="840" w:firstLine="0"/>
        <w:jc w:val="both"/>
      </w:pPr>
      <w:r>
        <w:rPr>
          <w:rStyle w:val="Zkladntext21"/>
        </w:rPr>
        <w:t>den uskutečnění plnění,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265"/>
        </w:tabs>
        <w:spacing w:before="0" w:after="0" w:line="413" w:lineRule="exact"/>
        <w:ind w:left="840" w:firstLine="0"/>
        <w:jc w:val="both"/>
      </w:pPr>
      <w:r>
        <w:rPr>
          <w:rStyle w:val="Zkladntext21"/>
        </w:rPr>
        <w:t xml:space="preserve">označení této smlouvy včetně uvedení jejího </w:t>
      </w:r>
      <w:r>
        <w:rPr>
          <w:rStyle w:val="Zkladntext22"/>
        </w:rPr>
        <w:t>evidenčního čísla,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265"/>
        </w:tabs>
        <w:spacing w:before="0" w:after="0" w:line="413" w:lineRule="exact"/>
        <w:ind w:left="840" w:firstLine="0"/>
        <w:jc w:val="both"/>
      </w:pPr>
      <w:r>
        <w:rPr>
          <w:rStyle w:val="Zkladntext21"/>
        </w:rPr>
        <w:t>lhůtu splatnosti v souladu s předchozím odstavcem,</w:t>
      </w:r>
    </w:p>
    <w:p w:rsidR="00DA05A4" w:rsidRDefault="000814F9">
      <w:pPr>
        <w:pStyle w:val="Zkladntext20"/>
        <w:numPr>
          <w:ilvl w:val="0"/>
          <w:numId w:val="2"/>
        </w:numPr>
        <w:shd w:val="clear" w:color="auto" w:fill="auto"/>
        <w:tabs>
          <w:tab w:val="left" w:pos="1265"/>
        </w:tabs>
        <w:spacing w:before="0" w:after="0" w:line="413" w:lineRule="exact"/>
        <w:ind w:left="840" w:firstLine="0"/>
        <w:jc w:val="both"/>
      </w:pPr>
      <w:r>
        <w:rPr>
          <w:rStyle w:val="Zkladntext21"/>
        </w:rPr>
        <w:t xml:space="preserve">označení banky a číslo účtu, na který má být cena </w:t>
      </w:r>
      <w:r>
        <w:rPr>
          <w:rStyle w:val="Zkladntext22"/>
        </w:rPr>
        <w:t>poukázána.</w:t>
      </w:r>
    </w:p>
    <w:p w:rsidR="00DA05A4" w:rsidRDefault="000814F9">
      <w:pPr>
        <w:pStyle w:val="Zkladntext20"/>
        <w:numPr>
          <w:ilvl w:val="0"/>
          <w:numId w:val="11"/>
        </w:numPr>
        <w:shd w:val="clear" w:color="auto" w:fill="auto"/>
        <w:tabs>
          <w:tab w:val="left" w:pos="538"/>
        </w:tabs>
        <w:spacing w:before="0" w:after="68" w:line="319" w:lineRule="exact"/>
        <w:ind w:left="440" w:hanging="260"/>
        <w:jc w:val="both"/>
      </w:pPr>
      <w:r>
        <w:rPr>
          <w:rStyle w:val="Zkladntext21"/>
        </w:rPr>
        <w:t xml:space="preserve">Kromě náležitostí uvedených v předchozím odstavci faktura </w:t>
      </w:r>
      <w:r>
        <w:rPr>
          <w:rStyle w:val="Zkladntext22"/>
        </w:rPr>
        <w:t xml:space="preserve">(daňový doklad) obsahovat </w:t>
      </w:r>
      <w:r>
        <w:rPr>
          <w:rStyle w:val="Zkladntext21"/>
        </w:rPr>
        <w:t>náležitosti dle příslušných právních předpisů.</w:t>
      </w:r>
    </w:p>
    <w:p w:rsidR="00DA05A4" w:rsidRDefault="000814F9">
      <w:pPr>
        <w:pStyle w:val="Zkladntext20"/>
        <w:numPr>
          <w:ilvl w:val="0"/>
          <w:numId w:val="11"/>
        </w:numPr>
        <w:shd w:val="clear" w:color="auto" w:fill="auto"/>
        <w:tabs>
          <w:tab w:val="left" w:pos="538"/>
        </w:tabs>
        <w:spacing w:before="0" w:after="56" w:line="310" w:lineRule="exact"/>
        <w:ind w:left="440" w:hanging="260"/>
        <w:jc w:val="both"/>
      </w:pPr>
      <w:r>
        <w:rPr>
          <w:rStyle w:val="Zkladntext21"/>
        </w:rPr>
        <w:t xml:space="preserve">Jestliže faktura (daňový doklad) nebude obsahovat dohodnuté </w:t>
      </w:r>
      <w:r>
        <w:rPr>
          <w:rStyle w:val="Zkladntext22"/>
        </w:rPr>
        <w:t xml:space="preserve">náležitosti, nebo náležitosti </w:t>
      </w:r>
      <w:r>
        <w:rPr>
          <w:rStyle w:val="Zkladntext21"/>
        </w:rPr>
        <w:t xml:space="preserve">dle příslušných právních předpisů, nebo bude mít jiné vady, </w:t>
      </w:r>
      <w:r>
        <w:rPr>
          <w:rStyle w:val="Zkladntext22"/>
        </w:rPr>
        <w:t xml:space="preserve">je objednatel oprávněn ji </w:t>
      </w:r>
      <w:r>
        <w:rPr>
          <w:rStyle w:val="Zkladntext21"/>
        </w:rPr>
        <w:t xml:space="preserve">vrátit zhotoviteli s uvedením vad. V takovém případě se přeruší </w:t>
      </w:r>
      <w:r>
        <w:rPr>
          <w:rStyle w:val="Zkladntext22"/>
        </w:rPr>
        <w:t xml:space="preserve">lhůta </w:t>
      </w:r>
      <w:r>
        <w:rPr>
          <w:rStyle w:val="Zkladntext21"/>
        </w:rPr>
        <w:t xml:space="preserve">splatnosti </w:t>
      </w:r>
      <w:r>
        <w:rPr>
          <w:rStyle w:val="Zkladntext22"/>
        </w:rPr>
        <w:t xml:space="preserve">a počne </w:t>
      </w:r>
      <w:r>
        <w:rPr>
          <w:rStyle w:val="Zkladntext21"/>
        </w:rPr>
        <w:t xml:space="preserve">běžet znovu ve stejné délce vystavením opravené faktury </w:t>
      </w:r>
      <w:r>
        <w:rPr>
          <w:rStyle w:val="Zkladntext22"/>
        </w:rPr>
        <w:t>(daňového dokladu).</w:t>
      </w:r>
    </w:p>
    <w:p w:rsidR="00DA05A4" w:rsidRDefault="000814F9">
      <w:pPr>
        <w:pStyle w:val="Zkladntext20"/>
        <w:numPr>
          <w:ilvl w:val="0"/>
          <w:numId w:val="11"/>
        </w:numPr>
        <w:shd w:val="clear" w:color="auto" w:fill="auto"/>
        <w:tabs>
          <w:tab w:val="left" w:pos="459"/>
        </w:tabs>
        <w:spacing w:before="0" w:after="540" w:line="314" w:lineRule="exact"/>
        <w:ind w:left="440"/>
        <w:jc w:val="both"/>
      </w:pPr>
      <w:r>
        <w:rPr>
          <w:rStyle w:val="Zkladntext21"/>
        </w:rPr>
        <w:t xml:space="preserve">Dohodnutou cenu za plnění uhradí objednatel na základě </w:t>
      </w:r>
      <w:r>
        <w:rPr>
          <w:rStyle w:val="Zkladntext22"/>
        </w:rPr>
        <w:t xml:space="preserve">faktury (daňového dokladu), </w:t>
      </w:r>
      <w:r>
        <w:rPr>
          <w:rStyle w:val="Zkladntext21"/>
        </w:rPr>
        <w:t xml:space="preserve">která obsahuje všechny náležitosti stanovené touto </w:t>
      </w:r>
      <w:r>
        <w:rPr>
          <w:rStyle w:val="Zkladntext22"/>
        </w:rPr>
        <w:t xml:space="preserve">smlouvou a příslušnými právními </w:t>
      </w:r>
      <w:r>
        <w:rPr>
          <w:rStyle w:val="Zkladntext21"/>
        </w:rPr>
        <w:t xml:space="preserve">předpisy, bezhotovostním převodem na účet zhotovitele </w:t>
      </w:r>
      <w:r>
        <w:rPr>
          <w:rStyle w:val="Zkladntext22"/>
        </w:rPr>
        <w:t xml:space="preserve">uvedený v této smlouvě nebo na </w:t>
      </w:r>
      <w:r>
        <w:rPr>
          <w:rStyle w:val="Zkladntext21"/>
        </w:rPr>
        <w:t xml:space="preserve">účet, který </w:t>
      </w:r>
      <w:r>
        <w:rPr>
          <w:rStyle w:val="Zkladntext21"/>
        </w:rPr>
        <w:lastRenderedPageBreak/>
        <w:t xml:space="preserve">zhotovitel objednateli písemně sdělí po uzavření </w:t>
      </w:r>
      <w:r>
        <w:rPr>
          <w:rStyle w:val="Zkladntext22"/>
        </w:rPr>
        <w:t>této smlouvy.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right="80"/>
      </w:pPr>
      <w:bookmarkStart w:id="18" w:name="bookmark18"/>
      <w:r>
        <w:rPr>
          <w:rStyle w:val="Nadpis31"/>
          <w:b/>
          <w:bCs/>
        </w:rPr>
        <w:t>Článek VIII.</w:t>
      </w:r>
      <w:bookmarkEnd w:id="18"/>
    </w:p>
    <w:p w:rsidR="00DA05A4" w:rsidRDefault="000814F9">
      <w:pPr>
        <w:pStyle w:val="Nadpis30"/>
        <w:keepNext/>
        <w:keepLines/>
        <w:shd w:val="clear" w:color="auto" w:fill="auto"/>
        <w:spacing w:before="0" w:after="54" w:line="240" w:lineRule="exact"/>
        <w:ind w:right="80"/>
      </w:pPr>
      <w:bookmarkStart w:id="19" w:name="bookmark19"/>
      <w:r>
        <w:rPr>
          <w:rStyle w:val="Nadpis32"/>
          <w:b/>
          <w:bCs/>
        </w:rPr>
        <w:t>Odpovědnost zhotovitele za vady</w:t>
      </w:r>
      <w:bookmarkEnd w:id="19"/>
    </w:p>
    <w:p w:rsidR="00DA05A4" w:rsidRDefault="000814F9">
      <w:pPr>
        <w:pStyle w:val="Zkladntext20"/>
        <w:numPr>
          <w:ilvl w:val="0"/>
          <w:numId w:val="12"/>
        </w:numPr>
        <w:shd w:val="clear" w:color="auto" w:fill="auto"/>
        <w:tabs>
          <w:tab w:val="left" w:pos="514"/>
        </w:tabs>
        <w:spacing w:before="0" w:after="62" w:line="314" w:lineRule="exact"/>
        <w:ind w:left="440" w:hanging="260"/>
        <w:jc w:val="both"/>
      </w:pPr>
      <w:r>
        <w:rPr>
          <w:rStyle w:val="Zkladntext21"/>
        </w:rPr>
        <w:t xml:space="preserve">Dílem se pro účely odpovědnosti za vady rozumí všechny </w:t>
      </w:r>
      <w:r>
        <w:rPr>
          <w:rStyle w:val="Zkladntext22"/>
        </w:rPr>
        <w:t xml:space="preserve">výstupy zhotovitele, které </w:t>
      </w:r>
      <w:r>
        <w:rPr>
          <w:rStyle w:val="Zkladntext21"/>
        </w:rPr>
        <w:t>vzniknou realizací předmětu této smlouvy.</w:t>
      </w:r>
    </w:p>
    <w:p w:rsidR="00DA05A4" w:rsidRDefault="000814F9">
      <w:pPr>
        <w:pStyle w:val="Zkladntext20"/>
        <w:numPr>
          <w:ilvl w:val="0"/>
          <w:numId w:val="12"/>
        </w:numPr>
        <w:shd w:val="clear" w:color="auto" w:fill="auto"/>
        <w:tabs>
          <w:tab w:val="left" w:pos="437"/>
        </w:tabs>
        <w:spacing w:before="0" w:line="312" w:lineRule="exact"/>
        <w:ind w:left="440"/>
        <w:jc w:val="both"/>
      </w:pPr>
      <w:r>
        <w:rPr>
          <w:rStyle w:val="Zkladntext21"/>
        </w:rPr>
        <w:t xml:space="preserve">Zhotovitel je povinen provést dílo a odvádět všechny své </w:t>
      </w:r>
      <w:r>
        <w:rPr>
          <w:rStyle w:val="Zkladntext22"/>
        </w:rPr>
        <w:t xml:space="preserve">činnosti </w:t>
      </w:r>
      <w:r>
        <w:rPr>
          <w:rStyle w:val="Zkladntext21"/>
        </w:rPr>
        <w:t xml:space="preserve">s </w:t>
      </w:r>
      <w:r>
        <w:rPr>
          <w:rStyle w:val="Zkladntext22"/>
        </w:rPr>
        <w:t xml:space="preserve">řádnou péčí a na </w:t>
      </w:r>
      <w:r>
        <w:rPr>
          <w:rStyle w:val="Zkladntext21"/>
        </w:rPr>
        <w:t>profesionální úrovni.</w:t>
      </w:r>
    </w:p>
    <w:p w:rsidR="00DA05A4" w:rsidRDefault="000814F9">
      <w:pPr>
        <w:pStyle w:val="Zkladntext20"/>
        <w:numPr>
          <w:ilvl w:val="0"/>
          <w:numId w:val="12"/>
        </w:numPr>
        <w:shd w:val="clear" w:color="auto" w:fill="auto"/>
        <w:tabs>
          <w:tab w:val="left" w:pos="534"/>
        </w:tabs>
        <w:spacing w:before="0" w:after="58" w:line="312" w:lineRule="exact"/>
        <w:ind w:left="440" w:hanging="260"/>
        <w:jc w:val="both"/>
      </w:pPr>
      <w:r>
        <w:rPr>
          <w:rStyle w:val="Zkladntext21"/>
        </w:rPr>
        <w:t xml:space="preserve">Objednatel má nárok na bezplatné odstranění projekční vady, </w:t>
      </w:r>
      <w:r>
        <w:rPr>
          <w:rStyle w:val="Zkladntext22"/>
        </w:rPr>
        <w:t xml:space="preserve">kterou mělo </w:t>
      </w:r>
      <w:r>
        <w:rPr>
          <w:rStyle w:val="Zkladntext21"/>
        </w:rPr>
        <w:t xml:space="preserve">dílo při </w:t>
      </w:r>
      <w:r>
        <w:rPr>
          <w:rStyle w:val="Zkladntext22"/>
        </w:rPr>
        <w:t xml:space="preserve">předání </w:t>
      </w:r>
      <w:r>
        <w:rPr>
          <w:rStyle w:val="Zkladntext21"/>
        </w:rPr>
        <w:t xml:space="preserve">a převzetí, a která vyšla najevo kdykoli do ukončení realizace </w:t>
      </w:r>
      <w:r>
        <w:rPr>
          <w:rStyle w:val="Zkladntext22"/>
        </w:rPr>
        <w:t>stavby.</w:t>
      </w:r>
    </w:p>
    <w:p w:rsidR="00DA05A4" w:rsidRDefault="000814F9">
      <w:pPr>
        <w:pStyle w:val="Zkladntext20"/>
        <w:numPr>
          <w:ilvl w:val="0"/>
          <w:numId w:val="12"/>
        </w:numPr>
        <w:shd w:val="clear" w:color="auto" w:fill="auto"/>
        <w:tabs>
          <w:tab w:val="left" w:pos="543"/>
        </w:tabs>
        <w:spacing w:before="0" w:after="58" w:line="314" w:lineRule="exact"/>
        <w:ind w:left="440" w:hanging="260"/>
        <w:jc w:val="both"/>
      </w:pPr>
      <w:r>
        <w:rPr>
          <w:rStyle w:val="Zkladntext21"/>
        </w:rPr>
        <w:t xml:space="preserve">Zhotovitel se zavazuje vadu díla odstranit neprodleně, nejpozději </w:t>
      </w:r>
      <w:r>
        <w:rPr>
          <w:rStyle w:val="Zkladntext22"/>
        </w:rPr>
        <w:t xml:space="preserve">však do 20 </w:t>
      </w:r>
      <w:r>
        <w:rPr>
          <w:rStyle w:val="Zkladntext21"/>
        </w:rPr>
        <w:t xml:space="preserve">dnů </w:t>
      </w:r>
      <w:r>
        <w:rPr>
          <w:rStyle w:val="Zkladntext22"/>
        </w:rPr>
        <w:t xml:space="preserve">ode dne </w:t>
      </w:r>
      <w:r>
        <w:rPr>
          <w:rStyle w:val="Zkladntext21"/>
        </w:rPr>
        <w:t>doručení písemného oznámení objednatele o vadách díla.</w:t>
      </w:r>
    </w:p>
    <w:p w:rsidR="00DA05A4" w:rsidRDefault="000814F9">
      <w:pPr>
        <w:pStyle w:val="Zkladntext20"/>
        <w:numPr>
          <w:ilvl w:val="0"/>
          <w:numId w:val="12"/>
        </w:numPr>
        <w:shd w:val="clear" w:color="auto" w:fill="auto"/>
        <w:tabs>
          <w:tab w:val="left" w:pos="543"/>
        </w:tabs>
        <w:spacing w:before="0" w:after="122" w:line="317" w:lineRule="exact"/>
        <w:ind w:left="440" w:hanging="260"/>
        <w:jc w:val="both"/>
      </w:pPr>
      <w:r>
        <w:rPr>
          <w:rStyle w:val="Zkladntext21"/>
        </w:rPr>
        <w:t xml:space="preserve">Oznámení musí obsahovat popis vady díla a právo, které </w:t>
      </w:r>
      <w:r>
        <w:rPr>
          <w:rStyle w:val="Zkladntext22"/>
        </w:rPr>
        <w:t xml:space="preserve">objednatel v důsledku vady díla </w:t>
      </w:r>
      <w:r>
        <w:rPr>
          <w:rStyle w:val="Zkladntext21"/>
        </w:rPr>
        <w:t>uplatňuje.</w:t>
      </w:r>
    </w:p>
    <w:p w:rsidR="00DA05A4" w:rsidRDefault="000814F9">
      <w:pPr>
        <w:pStyle w:val="Zkladntext20"/>
        <w:numPr>
          <w:ilvl w:val="0"/>
          <w:numId w:val="12"/>
        </w:numPr>
        <w:shd w:val="clear" w:color="auto" w:fill="auto"/>
        <w:tabs>
          <w:tab w:val="left" w:pos="543"/>
        </w:tabs>
        <w:spacing w:before="0" w:after="518" w:line="240" w:lineRule="exact"/>
        <w:ind w:left="440" w:hanging="260"/>
        <w:jc w:val="both"/>
      </w:pPr>
      <w:r>
        <w:rPr>
          <w:rStyle w:val="Zkladntext21"/>
        </w:rPr>
        <w:t xml:space="preserve">Zhotovitel není odpovědný za vady, které vznikly z </w:t>
      </w:r>
      <w:r>
        <w:rPr>
          <w:rStyle w:val="Zkladntext22"/>
        </w:rPr>
        <w:t xml:space="preserve">požadavku </w:t>
      </w:r>
      <w:r>
        <w:rPr>
          <w:rStyle w:val="Zkladntext21"/>
        </w:rPr>
        <w:t xml:space="preserve">zapracování </w:t>
      </w:r>
      <w:r>
        <w:rPr>
          <w:rStyle w:val="Zkladntext22"/>
        </w:rPr>
        <w:t xml:space="preserve">úprav </w:t>
      </w:r>
      <w:r>
        <w:rPr>
          <w:rStyle w:val="Zkladntext21"/>
        </w:rPr>
        <w:t xml:space="preserve">plynoucích ze závěru Zprávy o kontrole PD ze dne </w:t>
      </w:r>
      <w:proofErr w:type="gramStart"/>
      <w:r>
        <w:rPr>
          <w:rStyle w:val="Zkladntext21"/>
        </w:rPr>
        <w:t>22.5.2017</w:t>
      </w:r>
      <w:proofErr w:type="gramEnd"/>
      <w:r>
        <w:rPr>
          <w:rStyle w:val="Zkladntext21"/>
        </w:rPr>
        <w:t xml:space="preserve"> a uvedených v předmětu plnění díla. Zhotovitel upozornil objednatele, že úpravou stávajícího navrženého řešení za účelem snížení realizačních nákladů, může dojít k případným vadám při užívání, zejména tvorbě tepelných mostů, kondenzace v konstrukcích a jejím následkům apod.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right="40"/>
      </w:pPr>
      <w:bookmarkStart w:id="20" w:name="bookmark20"/>
      <w:r>
        <w:rPr>
          <w:rStyle w:val="Nadpis31"/>
          <w:b/>
          <w:bCs/>
        </w:rPr>
        <w:t>Článek IX.</w:t>
      </w:r>
      <w:bookmarkEnd w:id="20"/>
    </w:p>
    <w:p w:rsidR="00DA05A4" w:rsidRDefault="000814F9">
      <w:pPr>
        <w:pStyle w:val="Nadpis30"/>
        <w:keepNext/>
        <w:keepLines/>
        <w:shd w:val="clear" w:color="auto" w:fill="auto"/>
        <w:spacing w:before="0" w:after="55" w:line="240" w:lineRule="exact"/>
        <w:ind w:right="40"/>
      </w:pPr>
      <w:bookmarkStart w:id="21" w:name="bookmark21"/>
      <w:r>
        <w:rPr>
          <w:rStyle w:val="Nadpis32"/>
          <w:b/>
          <w:bCs/>
        </w:rPr>
        <w:t>Vlastnické právo a právo užití</w:t>
      </w:r>
      <w:bookmarkEnd w:id="21"/>
    </w:p>
    <w:p w:rsidR="00DA05A4" w:rsidRDefault="000814F9">
      <w:pPr>
        <w:pStyle w:val="Zkladntext20"/>
        <w:numPr>
          <w:ilvl w:val="0"/>
          <w:numId w:val="13"/>
        </w:numPr>
        <w:shd w:val="clear" w:color="auto" w:fill="auto"/>
        <w:tabs>
          <w:tab w:val="left" w:pos="414"/>
        </w:tabs>
        <w:spacing w:before="0" w:after="58"/>
        <w:ind w:left="420" w:hanging="280"/>
        <w:jc w:val="both"/>
      </w:pPr>
      <w:r>
        <w:rPr>
          <w:rStyle w:val="Zkladntext21"/>
        </w:rPr>
        <w:t xml:space="preserve">Objednatel nabude vlastnické právo k veškerým výstupům, </w:t>
      </w:r>
      <w:r>
        <w:rPr>
          <w:rStyle w:val="Zkladntext22"/>
        </w:rPr>
        <w:t xml:space="preserve">které </w:t>
      </w:r>
      <w:r>
        <w:rPr>
          <w:rStyle w:val="Zkladntext21"/>
        </w:rPr>
        <w:t xml:space="preserve">vzniknou </w:t>
      </w:r>
      <w:r>
        <w:rPr>
          <w:rStyle w:val="Zkladntext22"/>
        </w:rPr>
        <w:t xml:space="preserve">realizací </w:t>
      </w:r>
      <w:r>
        <w:rPr>
          <w:rStyle w:val="Zkladntext21"/>
        </w:rPr>
        <w:t xml:space="preserve">předmětu smlouvy, a to okamžikem předání a převzetí v souladu </w:t>
      </w:r>
      <w:r>
        <w:rPr>
          <w:rStyle w:val="Zkladntext22"/>
        </w:rPr>
        <w:t xml:space="preserve">s touto </w:t>
      </w:r>
      <w:r>
        <w:rPr>
          <w:rStyle w:val="Zkladntext21"/>
        </w:rPr>
        <w:t>smlouvou.</w:t>
      </w:r>
    </w:p>
    <w:p w:rsidR="00DA05A4" w:rsidRDefault="000814F9">
      <w:pPr>
        <w:pStyle w:val="Zkladntext20"/>
        <w:numPr>
          <w:ilvl w:val="0"/>
          <w:numId w:val="13"/>
        </w:numPr>
        <w:shd w:val="clear" w:color="auto" w:fill="auto"/>
        <w:tabs>
          <w:tab w:val="left" w:pos="438"/>
        </w:tabs>
        <w:spacing w:before="0" w:after="70" w:line="324" w:lineRule="exact"/>
        <w:ind w:left="420" w:hanging="280"/>
        <w:jc w:val="both"/>
      </w:pPr>
      <w:r>
        <w:rPr>
          <w:rStyle w:val="Zkladntext21"/>
        </w:rPr>
        <w:t xml:space="preserve">Objednatel bude veškeré výstupy vzniklé realizací </w:t>
      </w:r>
      <w:r>
        <w:rPr>
          <w:rStyle w:val="Zkladntext22"/>
        </w:rPr>
        <w:t xml:space="preserve">předmětu této smlouvy užívat za </w:t>
      </w:r>
      <w:r>
        <w:rPr>
          <w:rStyle w:val="Zkladntext21"/>
        </w:rPr>
        <w:t>účelem realizace stavby včetně výběru dodavatele stavby.</w:t>
      </w:r>
    </w:p>
    <w:p w:rsidR="00DA05A4" w:rsidRDefault="000814F9">
      <w:pPr>
        <w:pStyle w:val="Zkladntext20"/>
        <w:numPr>
          <w:ilvl w:val="0"/>
          <w:numId w:val="13"/>
        </w:numPr>
        <w:shd w:val="clear" w:color="auto" w:fill="auto"/>
        <w:tabs>
          <w:tab w:val="left" w:pos="438"/>
        </w:tabs>
        <w:spacing w:before="0" w:after="58" w:line="312" w:lineRule="exact"/>
        <w:ind w:left="420" w:hanging="280"/>
        <w:jc w:val="both"/>
      </w:pPr>
      <w:r>
        <w:rPr>
          <w:rStyle w:val="Zkladntext21"/>
        </w:rPr>
        <w:t xml:space="preserve">V případě, že výsledkem činnosti zhotovitele je dílo podléhající ochraně dle </w:t>
      </w:r>
      <w:r>
        <w:rPr>
          <w:rStyle w:val="Zkladntext22"/>
        </w:rPr>
        <w:t xml:space="preserve">zákona </w:t>
      </w:r>
      <w:r>
        <w:rPr>
          <w:rStyle w:val="Zkladntext21"/>
        </w:rPr>
        <w:t xml:space="preserve">č. 121/2000 Sb., o právu autorském, o právech souvisejících s </w:t>
      </w:r>
      <w:r>
        <w:rPr>
          <w:rStyle w:val="Zkladntext22"/>
        </w:rPr>
        <w:t xml:space="preserve">právem autorským a o </w:t>
      </w:r>
      <w:r>
        <w:rPr>
          <w:rStyle w:val="Zkladntext21"/>
        </w:rPr>
        <w:t xml:space="preserve">změně některých zákonů (autorský zákon), ve znění </w:t>
      </w:r>
      <w:r>
        <w:rPr>
          <w:rStyle w:val="Zkladntext22"/>
        </w:rPr>
        <w:t xml:space="preserve">pozdějších předpisů, získává </w:t>
      </w:r>
      <w:r>
        <w:rPr>
          <w:rStyle w:val="Zkladntext21"/>
        </w:rPr>
        <w:t xml:space="preserve">objednatel veškerá práva související s ochranou duševního </w:t>
      </w:r>
      <w:r>
        <w:rPr>
          <w:rStyle w:val="Zkladntext22"/>
        </w:rPr>
        <w:t xml:space="preserve">vlastnictví vztahující se k dílu, </w:t>
      </w:r>
      <w:r>
        <w:rPr>
          <w:rStyle w:val="Zkladntext21"/>
        </w:rPr>
        <w:t xml:space="preserve">a to v rozsahu nezbytném pro jeho řádné užívání po celou </w:t>
      </w:r>
      <w:r>
        <w:rPr>
          <w:rStyle w:val="Zkladntext22"/>
        </w:rPr>
        <w:t xml:space="preserve">dobu trvání příslušných práv. </w:t>
      </w:r>
      <w:r>
        <w:rPr>
          <w:rStyle w:val="Zkladntext21"/>
        </w:rPr>
        <w:t xml:space="preserve">Objednatel od zhotovitele zejména získává k takovému dílu </w:t>
      </w:r>
      <w:r>
        <w:rPr>
          <w:rStyle w:val="Zkladntext22"/>
        </w:rPr>
        <w:t xml:space="preserve">nejpozději dnem jeho předání </w:t>
      </w:r>
      <w:r>
        <w:rPr>
          <w:rStyle w:val="Zkladntext21"/>
        </w:rPr>
        <w:t xml:space="preserve">a převzetí veškerá majetková práva, a to formou níže uvedeného </w:t>
      </w:r>
      <w:r>
        <w:rPr>
          <w:rStyle w:val="Zkladntext22"/>
        </w:rPr>
        <w:t xml:space="preserve">licenčního ujednání (dále </w:t>
      </w:r>
      <w:proofErr w:type="gramStart"/>
      <w:r>
        <w:rPr>
          <w:rStyle w:val="Zkladntext21"/>
        </w:rPr>
        <w:t>jen ,,licence</w:t>
      </w:r>
      <w:proofErr w:type="gramEnd"/>
      <w:r>
        <w:rPr>
          <w:rStyle w:val="Zkladntext21"/>
        </w:rPr>
        <w:t>“).</w:t>
      </w:r>
    </w:p>
    <w:p w:rsidR="00DA05A4" w:rsidRDefault="000814F9">
      <w:pPr>
        <w:pStyle w:val="Zkladntext20"/>
        <w:numPr>
          <w:ilvl w:val="0"/>
          <w:numId w:val="13"/>
        </w:numPr>
        <w:shd w:val="clear" w:color="auto" w:fill="auto"/>
        <w:tabs>
          <w:tab w:val="left" w:pos="438"/>
        </w:tabs>
        <w:spacing w:before="0" w:after="62" w:line="314" w:lineRule="exact"/>
        <w:ind w:left="420" w:hanging="280"/>
        <w:jc w:val="both"/>
      </w:pPr>
      <w:r>
        <w:rPr>
          <w:rStyle w:val="Zkladntext21"/>
        </w:rPr>
        <w:t xml:space="preserve">Licence je udělena jako výhradní ke všem známým způsobům </w:t>
      </w:r>
      <w:r>
        <w:rPr>
          <w:rStyle w:val="Zkladntext22"/>
        </w:rPr>
        <w:t xml:space="preserve">užití takového díla a </w:t>
      </w:r>
      <w:r>
        <w:rPr>
          <w:rStyle w:val="Zkladntext21"/>
        </w:rPr>
        <w:t xml:space="preserve">k účelu, který vyplývá z této smlouvy, jako neodvolatelná, </w:t>
      </w:r>
      <w:r>
        <w:rPr>
          <w:rStyle w:val="Zkladntext22"/>
        </w:rPr>
        <w:t xml:space="preserve">neomezená územním či </w:t>
      </w:r>
      <w:r>
        <w:rPr>
          <w:rStyle w:val="Zkladntext21"/>
        </w:rPr>
        <w:t xml:space="preserve">množstevním rozsahem a způsobem užití, přičemž </w:t>
      </w:r>
      <w:r>
        <w:rPr>
          <w:rStyle w:val="Zkladntext22"/>
        </w:rPr>
        <w:t xml:space="preserve">objednatel není povinen </w:t>
      </w:r>
      <w:r>
        <w:rPr>
          <w:rStyle w:val="Zkladntext21"/>
        </w:rPr>
        <w:t xml:space="preserve">ji </w:t>
      </w:r>
      <w:r>
        <w:rPr>
          <w:rStyle w:val="Zkladntext22"/>
        </w:rPr>
        <w:t xml:space="preserve">využít. </w:t>
      </w:r>
      <w:r>
        <w:rPr>
          <w:rStyle w:val="Zkladntext21"/>
        </w:rPr>
        <w:t xml:space="preserve">Licence je udělena na dobu trvání majetkových práv k takovému </w:t>
      </w:r>
      <w:r>
        <w:rPr>
          <w:rStyle w:val="Zkladntext22"/>
        </w:rPr>
        <w:t>dílu.</w:t>
      </w:r>
    </w:p>
    <w:p w:rsidR="00DA05A4" w:rsidRDefault="000814F9">
      <w:pPr>
        <w:pStyle w:val="Zkladntext20"/>
        <w:numPr>
          <w:ilvl w:val="0"/>
          <w:numId w:val="13"/>
        </w:numPr>
        <w:shd w:val="clear" w:color="auto" w:fill="auto"/>
        <w:tabs>
          <w:tab w:val="left" w:pos="438"/>
        </w:tabs>
        <w:spacing w:before="0" w:line="312" w:lineRule="exact"/>
        <w:ind w:left="420" w:hanging="280"/>
        <w:jc w:val="both"/>
      </w:pPr>
      <w:r>
        <w:rPr>
          <w:rStyle w:val="Zkladntext21"/>
        </w:rPr>
        <w:t xml:space="preserve">Zhotovitel prohlašuje, že je oprávněn v uvedeném rozsahu licenci objednateli </w:t>
      </w:r>
      <w:r>
        <w:rPr>
          <w:rStyle w:val="Zkladntext22"/>
        </w:rPr>
        <w:t xml:space="preserve">poskytnout, </w:t>
      </w:r>
      <w:r>
        <w:rPr>
          <w:rStyle w:val="Zkladntext21"/>
        </w:rPr>
        <w:t xml:space="preserve">minimálně však v rozsahu, aby mohl objednatel dílo užívat </w:t>
      </w:r>
      <w:r>
        <w:rPr>
          <w:rStyle w:val="Zkladntext22"/>
        </w:rPr>
        <w:t xml:space="preserve">k účelu </w:t>
      </w:r>
      <w:r>
        <w:rPr>
          <w:rStyle w:val="Zkladntext21"/>
        </w:rPr>
        <w:t xml:space="preserve">vyplývajícímu </w:t>
      </w:r>
      <w:r>
        <w:rPr>
          <w:rStyle w:val="Zkladntext22"/>
        </w:rPr>
        <w:t xml:space="preserve">z této </w:t>
      </w:r>
      <w:r>
        <w:rPr>
          <w:rStyle w:val="Zkladntext21"/>
        </w:rPr>
        <w:t>smlouvy.</w:t>
      </w:r>
    </w:p>
    <w:p w:rsidR="00DA05A4" w:rsidRDefault="000814F9">
      <w:pPr>
        <w:pStyle w:val="Zkladntext20"/>
        <w:numPr>
          <w:ilvl w:val="0"/>
          <w:numId w:val="13"/>
        </w:numPr>
        <w:shd w:val="clear" w:color="auto" w:fill="auto"/>
        <w:tabs>
          <w:tab w:val="left" w:pos="438"/>
        </w:tabs>
        <w:spacing w:before="0" w:after="118" w:line="312" w:lineRule="exact"/>
        <w:ind w:left="420" w:hanging="280"/>
        <w:jc w:val="both"/>
      </w:pPr>
      <w:r>
        <w:rPr>
          <w:rStyle w:val="Zkladntext21"/>
        </w:rPr>
        <w:t xml:space="preserve">Smluvní strany se dohodly na tom, že odměna za poskytnutí </w:t>
      </w:r>
      <w:r>
        <w:rPr>
          <w:rStyle w:val="Zkladntext22"/>
        </w:rPr>
        <w:t xml:space="preserve">licence </w:t>
      </w:r>
      <w:r>
        <w:rPr>
          <w:rStyle w:val="Zkladntext21"/>
        </w:rPr>
        <w:t xml:space="preserve">je </w:t>
      </w:r>
      <w:r>
        <w:rPr>
          <w:rStyle w:val="Zkladntext22"/>
        </w:rPr>
        <w:t xml:space="preserve">součástí ceny za </w:t>
      </w:r>
      <w:r>
        <w:rPr>
          <w:rStyle w:val="Zkladntext21"/>
        </w:rPr>
        <w:lastRenderedPageBreak/>
        <w:t>plnění.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right="40"/>
      </w:pPr>
      <w:bookmarkStart w:id="22" w:name="bookmark22"/>
      <w:r>
        <w:rPr>
          <w:rStyle w:val="Nadpis31"/>
          <w:b/>
          <w:bCs/>
        </w:rPr>
        <w:t>Článek X.</w:t>
      </w:r>
      <w:bookmarkEnd w:id="22"/>
    </w:p>
    <w:p w:rsidR="00DA05A4" w:rsidRDefault="000814F9">
      <w:pPr>
        <w:pStyle w:val="Zkladntext30"/>
        <w:shd w:val="clear" w:color="auto" w:fill="auto"/>
        <w:spacing w:after="50" w:line="240" w:lineRule="exact"/>
        <w:ind w:right="40"/>
        <w:jc w:val="center"/>
      </w:pPr>
      <w:r>
        <w:rPr>
          <w:rStyle w:val="Zkladntext31"/>
          <w:b/>
          <w:bCs/>
        </w:rPr>
        <w:t xml:space="preserve">Dohoda o smluvní pokutě, úrok z prodlení a </w:t>
      </w:r>
      <w:r>
        <w:rPr>
          <w:rStyle w:val="Zkladntext33"/>
          <w:b/>
          <w:bCs/>
        </w:rPr>
        <w:t>náhrada škody</w:t>
      </w:r>
    </w:p>
    <w:p w:rsidR="00DA05A4" w:rsidRDefault="000814F9">
      <w:pPr>
        <w:pStyle w:val="Zkladntext20"/>
        <w:numPr>
          <w:ilvl w:val="0"/>
          <w:numId w:val="14"/>
        </w:numPr>
        <w:shd w:val="clear" w:color="auto" w:fill="auto"/>
        <w:tabs>
          <w:tab w:val="left" w:pos="274"/>
        </w:tabs>
        <w:spacing w:before="0" w:line="312" w:lineRule="exact"/>
        <w:ind w:left="320" w:hanging="320"/>
        <w:jc w:val="both"/>
      </w:pPr>
      <w:r>
        <w:rPr>
          <w:rStyle w:val="Zkladntext21"/>
        </w:rPr>
        <w:t xml:space="preserve">V případě, že zhotovitel nedodrží jakékoli termíny </w:t>
      </w:r>
      <w:r>
        <w:rPr>
          <w:rStyle w:val="Zkladntext22"/>
        </w:rPr>
        <w:t xml:space="preserve">vyplývající z této smlouvy nebo </w:t>
      </w:r>
      <w:r>
        <w:rPr>
          <w:rStyle w:val="Zkladntext21"/>
        </w:rPr>
        <w:t xml:space="preserve">stanovené objednatelem na základě této smlouvy, </w:t>
      </w:r>
      <w:r>
        <w:rPr>
          <w:rStyle w:val="Zkladntext22"/>
        </w:rPr>
        <w:t xml:space="preserve">zavazuje se zhotovitel uhradit </w:t>
      </w:r>
      <w:r>
        <w:rPr>
          <w:rStyle w:val="Zkladntext21"/>
        </w:rPr>
        <w:t xml:space="preserve">objednateli smluvní pokutu ve </w:t>
      </w:r>
      <w:r>
        <w:rPr>
          <w:rStyle w:val="Zkladntext22"/>
        </w:rPr>
        <w:t xml:space="preserve">výši </w:t>
      </w:r>
      <w:r>
        <w:rPr>
          <w:rStyle w:val="Zkladntext21"/>
        </w:rPr>
        <w:t xml:space="preserve">0,5% z celkové odměny </w:t>
      </w:r>
      <w:r>
        <w:rPr>
          <w:rStyle w:val="Zkladntext22"/>
        </w:rPr>
        <w:t xml:space="preserve">bez DPH </w:t>
      </w:r>
      <w:r>
        <w:rPr>
          <w:rStyle w:val="Zkladntext21"/>
        </w:rPr>
        <w:t xml:space="preserve">za </w:t>
      </w:r>
      <w:r>
        <w:rPr>
          <w:rStyle w:val="Zkladntext22"/>
        </w:rPr>
        <w:t xml:space="preserve">každý započatý </w:t>
      </w:r>
      <w:r>
        <w:rPr>
          <w:rStyle w:val="Zkladntext21"/>
        </w:rPr>
        <w:t>den prodlení.</w:t>
      </w:r>
    </w:p>
    <w:p w:rsidR="00DA05A4" w:rsidRDefault="000814F9">
      <w:pPr>
        <w:pStyle w:val="Zkladntext20"/>
        <w:numPr>
          <w:ilvl w:val="0"/>
          <w:numId w:val="14"/>
        </w:numPr>
        <w:shd w:val="clear" w:color="auto" w:fill="auto"/>
        <w:tabs>
          <w:tab w:val="left" w:pos="298"/>
        </w:tabs>
        <w:spacing w:before="0" w:after="58" w:line="312" w:lineRule="exact"/>
        <w:ind w:left="320" w:hanging="320"/>
        <w:jc w:val="both"/>
      </w:pPr>
      <w:r>
        <w:rPr>
          <w:rStyle w:val="Zkladntext21"/>
        </w:rPr>
        <w:t xml:space="preserve">V případě prodlení zhotovitele s odstraněním vad díla ve lhůtě </w:t>
      </w:r>
      <w:r>
        <w:rPr>
          <w:rStyle w:val="Zkladntext22"/>
        </w:rPr>
        <w:t xml:space="preserve">stanovené touto smlouvou </w:t>
      </w:r>
      <w:r>
        <w:rPr>
          <w:rStyle w:val="Zkladntext21"/>
        </w:rPr>
        <w:t xml:space="preserve">se zhotovitel zavazuje objednateli uhradit smluvní pokutu ve </w:t>
      </w:r>
      <w:r>
        <w:rPr>
          <w:rStyle w:val="Zkladntext22"/>
        </w:rPr>
        <w:t xml:space="preserve">výši 0,5 % z celkové ceny za </w:t>
      </w:r>
      <w:r>
        <w:rPr>
          <w:rStyle w:val="Zkladntext21"/>
        </w:rPr>
        <w:t xml:space="preserve">plnění bez DPH za každý započatý den prodlení a jednotlivou </w:t>
      </w:r>
      <w:r>
        <w:rPr>
          <w:rStyle w:val="Zkladntext22"/>
        </w:rPr>
        <w:t>vadu.</w:t>
      </w:r>
    </w:p>
    <w:p w:rsidR="00DA05A4" w:rsidRDefault="000814F9">
      <w:pPr>
        <w:pStyle w:val="Zkladntext20"/>
        <w:numPr>
          <w:ilvl w:val="0"/>
          <w:numId w:val="14"/>
        </w:numPr>
        <w:shd w:val="clear" w:color="auto" w:fill="auto"/>
        <w:tabs>
          <w:tab w:val="left" w:pos="298"/>
        </w:tabs>
        <w:spacing w:before="0" w:after="0" w:line="314" w:lineRule="exact"/>
        <w:ind w:left="320" w:hanging="320"/>
        <w:jc w:val="both"/>
      </w:pPr>
      <w:r>
        <w:rPr>
          <w:rStyle w:val="Zkladntext21"/>
        </w:rPr>
        <w:t xml:space="preserve">V ostatních případech, kdy zhotovitel nebude řádně plnit </w:t>
      </w:r>
      <w:r>
        <w:rPr>
          <w:rStyle w:val="Zkladntext22"/>
        </w:rPr>
        <w:t xml:space="preserve">činnosti, ke </w:t>
      </w:r>
      <w:r>
        <w:rPr>
          <w:rStyle w:val="Zkladntext21"/>
        </w:rPr>
        <w:t xml:space="preserve">kterým se </w:t>
      </w:r>
      <w:r>
        <w:rPr>
          <w:rStyle w:val="Zkladntext22"/>
        </w:rPr>
        <w:t xml:space="preserve">zavázal </w:t>
      </w:r>
      <w:r>
        <w:rPr>
          <w:rStyle w:val="Zkladntext21"/>
        </w:rPr>
        <w:t xml:space="preserve">v článku II. této smlouvy, zavazuje se zhotovitel uhradit </w:t>
      </w:r>
      <w:r>
        <w:rPr>
          <w:rStyle w:val="Zkladntext22"/>
        </w:rPr>
        <w:t xml:space="preserve">objednateli </w:t>
      </w:r>
      <w:r>
        <w:rPr>
          <w:rStyle w:val="Zkladntext21"/>
        </w:rPr>
        <w:t xml:space="preserve">smluvní </w:t>
      </w:r>
      <w:r>
        <w:rPr>
          <w:rStyle w:val="Zkladntext22"/>
        </w:rPr>
        <w:t xml:space="preserve">pokutu ve </w:t>
      </w:r>
      <w:r>
        <w:rPr>
          <w:rStyle w:val="Zkladntext21"/>
        </w:rPr>
        <w:t>výši 0,5% z celkové ceny za plnění včetně DPH za každý případ.</w:t>
      </w:r>
    </w:p>
    <w:p w:rsidR="00DA05A4" w:rsidRDefault="000814F9">
      <w:pPr>
        <w:pStyle w:val="Zkladntext20"/>
        <w:numPr>
          <w:ilvl w:val="0"/>
          <w:numId w:val="14"/>
        </w:numPr>
        <w:shd w:val="clear" w:color="auto" w:fill="auto"/>
        <w:tabs>
          <w:tab w:val="left" w:pos="523"/>
        </w:tabs>
        <w:spacing w:before="0" w:after="64"/>
        <w:ind w:left="420" w:hanging="280"/>
        <w:jc w:val="both"/>
      </w:pPr>
      <w:r>
        <w:rPr>
          <w:rStyle w:val="Zkladntext21"/>
        </w:rPr>
        <w:t>Smluvní pokuta je splatná ve lhůtě 10 dnů ode dne zániku povinnosti, kterou utvrzuje. Zhotovitel je povinen na výzvu objednatele uhradit dosud vzniklou část smluvní pokuty i před zánikem utvrzené povinnosti, v takovém případě je vzniklá část smluvní pokuty splatná ve lhůtě 10 dnů od doručení písemné výzvy zhotoviteli.</w:t>
      </w:r>
    </w:p>
    <w:p w:rsidR="00DA05A4" w:rsidRDefault="000814F9">
      <w:pPr>
        <w:pStyle w:val="Zkladntext20"/>
        <w:numPr>
          <w:ilvl w:val="0"/>
          <w:numId w:val="14"/>
        </w:numPr>
        <w:shd w:val="clear" w:color="auto" w:fill="auto"/>
        <w:tabs>
          <w:tab w:val="left" w:pos="523"/>
        </w:tabs>
        <w:spacing w:before="0" w:after="56" w:line="317" w:lineRule="exact"/>
        <w:ind w:left="420" w:hanging="280"/>
        <w:jc w:val="both"/>
      </w:pPr>
      <w:r>
        <w:rPr>
          <w:rStyle w:val="Zkladntext21"/>
        </w:rPr>
        <w:t>Smluvní pokuta je za účelem jejího započtení proti pohledávce zhotovitele na zaplacení ceny za plnění splatná ihned po zániku utvrzené povinnosti. Úrok z prodlení vzniklý v důsledku včasného neuhrazení smluvní pokuty je za účelem jeho započtení proti pohledávce zhotovitele na zaplacení ceny za plnění splatný ihned po jeho vzniku.</w:t>
      </w:r>
    </w:p>
    <w:p w:rsidR="00DA05A4" w:rsidRDefault="000814F9">
      <w:pPr>
        <w:pStyle w:val="Zkladntext20"/>
        <w:numPr>
          <w:ilvl w:val="0"/>
          <w:numId w:val="14"/>
        </w:numPr>
        <w:shd w:val="clear" w:color="auto" w:fill="auto"/>
        <w:tabs>
          <w:tab w:val="left" w:pos="523"/>
        </w:tabs>
        <w:spacing w:before="0" w:after="425"/>
        <w:ind w:left="420" w:hanging="420"/>
      </w:pPr>
      <w:r>
        <w:rPr>
          <w:rStyle w:val="Zkladntext21"/>
        </w:rPr>
        <w:t>Objednatel se zavazuje při prodlení se zaplacením faktury zaplatit zhotoviteli úrok z prodlení ve výši 0,5% z fakturované částky za každý den prodlení.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right="60"/>
      </w:pPr>
      <w:bookmarkStart w:id="23" w:name="bookmark23"/>
      <w:r>
        <w:rPr>
          <w:rStyle w:val="Nadpis31"/>
          <w:b/>
          <w:bCs/>
        </w:rPr>
        <w:t>Článek XI.</w:t>
      </w:r>
      <w:bookmarkEnd w:id="23"/>
    </w:p>
    <w:p w:rsidR="00DA05A4" w:rsidRDefault="000814F9">
      <w:pPr>
        <w:pStyle w:val="Nadpis30"/>
        <w:keepNext/>
        <w:keepLines/>
        <w:shd w:val="clear" w:color="auto" w:fill="auto"/>
        <w:spacing w:before="0" w:after="45" w:line="240" w:lineRule="exact"/>
        <w:ind w:right="60"/>
      </w:pPr>
      <w:bookmarkStart w:id="24" w:name="bookmark24"/>
      <w:r>
        <w:rPr>
          <w:rStyle w:val="Nadpis32"/>
          <w:b/>
          <w:bCs/>
        </w:rPr>
        <w:t>Odstoupení od smlouvy</w:t>
      </w:r>
      <w:bookmarkEnd w:id="24"/>
    </w:p>
    <w:p w:rsidR="00DA05A4" w:rsidRDefault="000814F9">
      <w:pPr>
        <w:pStyle w:val="Zkladntext20"/>
        <w:numPr>
          <w:ilvl w:val="0"/>
          <w:numId w:val="15"/>
        </w:numPr>
        <w:shd w:val="clear" w:color="auto" w:fill="auto"/>
        <w:tabs>
          <w:tab w:val="left" w:pos="595"/>
        </w:tabs>
        <w:spacing w:before="0" w:after="62" w:line="319" w:lineRule="exact"/>
        <w:ind w:left="580" w:hanging="280"/>
        <w:jc w:val="both"/>
      </w:pPr>
      <w:r>
        <w:rPr>
          <w:rStyle w:val="Zkladntext21"/>
        </w:rPr>
        <w:t>Smluvní strany mohou odstoupit od této smlouvy z důvodů stanovených zákonem nebo touto smlouvou.</w:t>
      </w:r>
    </w:p>
    <w:p w:rsidR="00DA05A4" w:rsidRDefault="000814F9">
      <w:pPr>
        <w:pStyle w:val="Zkladntext20"/>
        <w:numPr>
          <w:ilvl w:val="0"/>
          <w:numId w:val="15"/>
        </w:numPr>
        <w:shd w:val="clear" w:color="auto" w:fill="auto"/>
        <w:tabs>
          <w:tab w:val="left" w:pos="624"/>
        </w:tabs>
        <w:spacing w:before="0" w:after="242" w:line="317" w:lineRule="exact"/>
        <w:ind w:left="580" w:hanging="280"/>
        <w:jc w:val="both"/>
      </w:pPr>
      <w:r>
        <w:rPr>
          <w:rStyle w:val="Zkladntext21"/>
        </w:rPr>
        <w:t xml:space="preserve">Objednatel je oprávněn od této smlouvy odstoupit, pokud zhotovitel poruší svoji povinnost vyplývající z této smlouvy, pokud zhotovitel vstoupí do likvidace nebo je proti němu zahájeno </w:t>
      </w:r>
      <w:proofErr w:type="spellStart"/>
      <w:r>
        <w:rPr>
          <w:rStyle w:val="Zkladntext21"/>
        </w:rPr>
        <w:t>insolvenční</w:t>
      </w:r>
      <w:proofErr w:type="spellEnd"/>
      <w:r>
        <w:rPr>
          <w:rStyle w:val="Zkladntext21"/>
        </w:rPr>
        <w:t xml:space="preserve"> řízení.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right="60"/>
      </w:pPr>
      <w:bookmarkStart w:id="25" w:name="bookmark25"/>
      <w:r>
        <w:rPr>
          <w:rStyle w:val="Nadpis31"/>
          <w:b/>
          <w:bCs/>
        </w:rPr>
        <w:t>Článek XII.</w:t>
      </w:r>
      <w:bookmarkEnd w:id="25"/>
    </w:p>
    <w:p w:rsidR="00DA05A4" w:rsidRDefault="000814F9">
      <w:pPr>
        <w:pStyle w:val="Zkladntext30"/>
        <w:shd w:val="clear" w:color="auto" w:fill="auto"/>
        <w:spacing w:line="240" w:lineRule="exact"/>
        <w:ind w:right="60"/>
        <w:jc w:val="center"/>
      </w:pPr>
      <w:r>
        <w:rPr>
          <w:rStyle w:val="Zkladntext31"/>
          <w:b/>
          <w:bCs/>
        </w:rPr>
        <w:t xml:space="preserve">Zástupci smluvních stran a doručování </w:t>
      </w:r>
      <w:r>
        <w:rPr>
          <w:rStyle w:val="Zkladntext33"/>
          <w:b/>
          <w:bCs/>
        </w:rPr>
        <w:t>písemností</w:t>
      </w:r>
    </w:p>
    <w:p w:rsidR="00DA05A4" w:rsidRDefault="000814F9">
      <w:pPr>
        <w:pStyle w:val="Zkladntext20"/>
        <w:numPr>
          <w:ilvl w:val="0"/>
          <w:numId w:val="16"/>
        </w:numPr>
        <w:shd w:val="clear" w:color="auto" w:fill="auto"/>
        <w:tabs>
          <w:tab w:val="left" w:pos="598"/>
        </w:tabs>
        <w:spacing w:before="0" w:after="0" w:line="432" w:lineRule="exact"/>
        <w:ind w:left="140" w:firstLine="160"/>
      </w:pPr>
      <w:r>
        <w:rPr>
          <w:rStyle w:val="Zkladntext21"/>
        </w:rPr>
        <w:t xml:space="preserve">Ve věcech plnění této smlouvy je zástupcem a kontaktní osobou </w:t>
      </w:r>
      <w:r>
        <w:rPr>
          <w:rStyle w:val="Zkladntext22"/>
        </w:rPr>
        <w:t xml:space="preserve">na </w:t>
      </w:r>
      <w:r>
        <w:rPr>
          <w:rStyle w:val="Zkladntext21"/>
        </w:rPr>
        <w:t xml:space="preserve">straně </w:t>
      </w:r>
      <w:r>
        <w:rPr>
          <w:rStyle w:val="Zkladntext22"/>
        </w:rPr>
        <w:t xml:space="preserve">objednatele: </w:t>
      </w:r>
      <w:r>
        <w:rPr>
          <w:rStyle w:val="Zkladntext21"/>
        </w:rPr>
        <w:t xml:space="preserve">Mgr. Marie Vacková tel.: 601 369 400 e-mail: </w:t>
      </w:r>
      <w:hyperlink r:id="rId8" w:history="1">
        <w:r>
          <w:rPr>
            <w:rStyle w:val="Hypertextovodkaz"/>
            <w:lang w:val="en-US" w:eastAsia="en-US" w:bidi="en-US"/>
          </w:rPr>
          <w:t>marie.vackova@labyrint-svc.cz</w:t>
        </w:r>
      </w:hyperlink>
    </w:p>
    <w:p w:rsidR="00DA05A4" w:rsidRDefault="000814F9">
      <w:pPr>
        <w:pStyle w:val="Zkladntext20"/>
        <w:shd w:val="clear" w:color="auto" w:fill="auto"/>
        <w:spacing w:before="0" w:after="0" w:line="432" w:lineRule="exact"/>
        <w:ind w:left="420" w:hanging="280"/>
        <w:jc w:val="both"/>
      </w:pPr>
      <w:r>
        <w:rPr>
          <w:rStyle w:val="Zkladntext21"/>
        </w:rPr>
        <w:t>Mgr. Eva Bezoušková, tel.: 601 369 399, e-mail:</w:t>
      </w:r>
      <w:hyperlink r:id="rId9" w:history="1">
        <w:r>
          <w:rPr>
            <w:rStyle w:val="Hypertextovodkaz"/>
          </w:rPr>
          <w:t>eva.bezouskova@labyrint-svc.cz</w:t>
        </w:r>
      </w:hyperlink>
    </w:p>
    <w:p w:rsidR="00DA05A4" w:rsidRDefault="000814F9">
      <w:pPr>
        <w:pStyle w:val="Zkladntext20"/>
        <w:numPr>
          <w:ilvl w:val="0"/>
          <w:numId w:val="16"/>
        </w:numPr>
        <w:shd w:val="clear" w:color="auto" w:fill="auto"/>
        <w:tabs>
          <w:tab w:val="left" w:pos="619"/>
        </w:tabs>
        <w:spacing w:before="0" w:after="0" w:line="432" w:lineRule="exact"/>
        <w:ind w:left="580" w:hanging="280"/>
        <w:jc w:val="both"/>
      </w:pPr>
      <w:r>
        <w:rPr>
          <w:rStyle w:val="Zkladntext21"/>
        </w:rPr>
        <w:t xml:space="preserve">Ve věcech plnění této smlouvy je zástupcem a kontaktní osobou </w:t>
      </w:r>
      <w:r>
        <w:rPr>
          <w:rStyle w:val="Zkladntext22"/>
        </w:rPr>
        <w:t xml:space="preserve">na </w:t>
      </w:r>
      <w:r>
        <w:rPr>
          <w:rStyle w:val="Zkladntext21"/>
        </w:rPr>
        <w:t xml:space="preserve">straně </w:t>
      </w:r>
      <w:r>
        <w:rPr>
          <w:rStyle w:val="Zkladntext22"/>
        </w:rPr>
        <w:t>zhotovitele:</w:t>
      </w:r>
    </w:p>
    <w:p w:rsidR="00DA05A4" w:rsidRDefault="000814F9">
      <w:pPr>
        <w:pStyle w:val="Zkladntext20"/>
        <w:shd w:val="clear" w:color="auto" w:fill="auto"/>
        <w:spacing w:before="0" w:after="52" w:line="240" w:lineRule="exact"/>
        <w:ind w:left="420" w:hanging="280"/>
        <w:jc w:val="both"/>
      </w:pPr>
      <w:r>
        <w:rPr>
          <w:rStyle w:val="Zkladntext21"/>
        </w:rPr>
        <w:t xml:space="preserve">Ing. Dušan Štětina, </w:t>
      </w:r>
      <w:proofErr w:type="spellStart"/>
      <w:r>
        <w:rPr>
          <w:rStyle w:val="Zkladntext21"/>
        </w:rPr>
        <w:t>Ph.D</w:t>
      </w:r>
      <w:proofErr w:type="spellEnd"/>
      <w:r>
        <w:rPr>
          <w:rStyle w:val="Zkladntext21"/>
        </w:rPr>
        <w:t xml:space="preserve">., tel.: 774 248 130, e-mail: </w:t>
      </w:r>
      <w:hyperlink r:id="rId10" w:history="1">
        <w:r>
          <w:rPr>
            <w:rStyle w:val="Hypertextovodkaz"/>
            <w:lang w:val="en-US" w:eastAsia="en-US" w:bidi="en-US"/>
          </w:rPr>
          <w:t>dusanstetina@seznam.cz</w:t>
        </w:r>
      </w:hyperlink>
    </w:p>
    <w:p w:rsidR="00DA05A4" w:rsidRDefault="000814F9">
      <w:pPr>
        <w:pStyle w:val="Zkladntext20"/>
        <w:numPr>
          <w:ilvl w:val="0"/>
          <w:numId w:val="16"/>
        </w:numPr>
        <w:shd w:val="clear" w:color="auto" w:fill="auto"/>
        <w:tabs>
          <w:tab w:val="left" w:pos="619"/>
        </w:tabs>
        <w:spacing w:before="0" w:line="312" w:lineRule="exact"/>
        <w:ind w:left="580" w:hanging="280"/>
        <w:jc w:val="both"/>
      </w:pPr>
      <w:r>
        <w:rPr>
          <w:rStyle w:val="Zkladntext21"/>
        </w:rPr>
        <w:t xml:space="preserve">Určení zástupci smluvních stran jednají za smluvní strany </w:t>
      </w:r>
      <w:r>
        <w:rPr>
          <w:rStyle w:val="Zkladntext22"/>
        </w:rPr>
        <w:t xml:space="preserve">ve všech věcech souvisejících </w:t>
      </w:r>
      <w:r>
        <w:rPr>
          <w:rStyle w:val="Zkladntext21"/>
        </w:rPr>
        <w:t xml:space="preserve">s plněním této smlouvy, zejména podepisují zápisy zjednání </w:t>
      </w:r>
      <w:r>
        <w:rPr>
          <w:rStyle w:val="Zkladntext22"/>
        </w:rPr>
        <w:t xml:space="preserve">smluvních </w:t>
      </w:r>
      <w:r>
        <w:rPr>
          <w:rStyle w:val="Zkladntext21"/>
        </w:rPr>
        <w:t xml:space="preserve">stran </w:t>
      </w:r>
      <w:r>
        <w:rPr>
          <w:rStyle w:val="Zkladntext22"/>
        </w:rPr>
        <w:t xml:space="preserve">a předávací </w:t>
      </w:r>
      <w:r>
        <w:rPr>
          <w:rStyle w:val="Zkladntext21"/>
        </w:rPr>
        <w:t xml:space="preserve">protokol. Určený zástupce objednatele též vykonává kontrolu </w:t>
      </w:r>
      <w:r>
        <w:rPr>
          <w:rStyle w:val="Zkladntext22"/>
        </w:rPr>
        <w:t xml:space="preserve">zhotovitele </w:t>
      </w:r>
      <w:r>
        <w:rPr>
          <w:rStyle w:val="Zkladntext21"/>
        </w:rPr>
        <w:t xml:space="preserve">při </w:t>
      </w:r>
      <w:r>
        <w:rPr>
          <w:rStyle w:val="Zkladntext22"/>
        </w:rPr>
        <w:t xml:space="preserve">provádění </w:t>
      </w:r>
      <w:r>
        <w:rPr>
          <w:rStyle w:val="Zkladntext21"/>
        </w:rPr>
        <w:t xml:space="preserve">díla, je oprávněn oznamovat za objednatele vady díla a činit </w:t>
      </w:r>
      <w:r>
        <w:rPr>
          <w:rStyle w:val="Zkladntext22"/>
        </w:rPr>
        <w:t xml:space="preserve">další </w:t>
      </w:r>
      <w:r>
        <w:rPr>
          <w:rStyle w:val="Zkladntext21"/>
        </w:rPr>
        <w:t xml:space="preserve">oznámení, </w:t>
      </w:r>
      <w:r>
        <w:rPr>
          <w:rStyle w:val="Zkladntext22"/>
        </w:rPr>
        <w:t xml:space="preserve">žádosti či </w:t>
      </w:r>
      <w:r>
        <w:rPr>
          <w:rStyle w:val="Zkladntext21"/>
        </w:rPr>
        <w:t xml:space="preserve">jiné </w:t>
      </w:r>
      <w:r>
        <w:rPr>
          <w:rStyle w:val="Zkladntext21"/>
        </w:rPr>
        <w:lastRenderedPageBreak/>
        <w:t>úkony podle této smlouvy.</w:t>
      </w:r>
    </w:p>
    <w:p w:rsidR="00DA05A4" w:rsidRDefault="000814F9">
      <w:pPr>
        <w:pStyle w:val="Zkladntext20"/>
        <w:numPr>
          <w:ilvl w:val="0"/>
          <w:numId w:val="16"/>
        </w:numPr>
        <w:shd w:val="clear" w:color="auto" w:fill="auto"/>
        <w:tabs>
          <w:tab w:val="left" w:pos="619"/>
        </w:tabs>
        <w:spacing w:before="0" w:after="58" w:line="312" w:lineRule="exact"/>
        <w:ind w:left="580" w:hanging="280"/>
        <w:jc w:val="both"/>
      </w:pPr>
      <w:r>
        <w:rPr>
          <w:rStyle w:val="Zkladntext21"/>
        </w:rPr>
        <w:t xml:space="preserve">Změna určení výše uvedených zástupců smluvních stran nevyžaduje změnu </w:t>
      </w:r>
      <w:r>
        <w:rPr>
          <w:rStyle w:val="Zkladntext22"/>
        </w:rPr>
        <w:t xml:space="preserve">této smlouvy. </w:t>
      </w:r>
      <w:r>
        <w:rPr>
          <w:rStyle w:val="Zkladntext21"/>
        </w:rPr>
        <w:t xml:space="preserve">Smluvní strana, o jejíhož zástupce jde, je však povinna takovou </w:t>
      </w:r>
      <w:r>
        <w:rPr>
          <w:rStyle w:val="Zkladntext22"/>
        </w:rPr>
        <w:t xml:space="preserve">změnu </w:t>
      </w:r>
      <w:r>
        <w:rPr>
          <w:rStyle w:val="Zkladntext21"/>
        </w:rPr>
        <w:t xml:space="preserve">bez </w:t>
      </w:r>
      <w:r>
        <w:rPr>
          <w:rStyle w:val="Zkladntext22"/>
        </w:rPr>
        <w:t xml:space="preserve">zbytečného </w:t>
      </w:r>
      <w:r>
        <w:rPr>
          <w:rStyle w:val="Zkladntext21"/>
        </w:rPr>
        <w:t>odkladu písemně sdělit druhé smluvní straně.</w:t>
      </w:r>
    </w:p>
    <w:p w:rsidR="00DA05A4" w:rsidRDefault="000814F9">
      <w:pPr>
        <w:pStyle w:val="Zkladntext20"/>
        <w:numPr>
          <w:ilvl w:val="0"/>
          <w:numId w:val="16"/>
        </w:numPr>
        <w:shd w:val="clear" w:color="auto" w:fill="auto"/>
        <w:tabs>
          <w:tab w:val="left" w:pos="619"/>
        </w:tabs>
        <w:spacing w:before="0" w:after="120" w:line="314" w:lineRule="exact"/>
        <w:ind w:left="580" w:hanging="280"/>
        <w:jc w:val="both"/>
      </w:pPr>
      <w:r>
        <w:rPr>
          <w:rStyle w:val="Zkladntext21"/>
        </w:rPr>
        <w:t xml:space="preserve">Kromě jiných způsobů komunikace dohodnutých mezi </w:t>
      </w:r>
      <w:r>
        <w:rPr>
          <w:rStyle w:val="Zkladntext22"/>
        </w:rPr>
        <w:t xml:space="preserve">stranami se </w:t>
      </w:r>
      <w:r>
        <w:rPr>
          <w:rStyle w:val="Zkladntext21"/>
        </w:rPr>
        <w:t xml:space="preserve">za účinné </w:t>
      </w:r>
      <w:r>
        <w:rPr>
          <w:rStyle w:val="Zkladntext22"/>
        </w:rPr>
        <w:t xml:space="preserve">považují </w:t>
      </w:r>
      <w:r>
        <w:rPr>
          <w:rStyle w:val="Zkladntext21"/>
        </w:rPr>
        <w:t xml:space="preserve">osobní doručování, doručování doporučenou poštou, datovou schránkou, </w:t>
      </w:r>
      <w:r>
        <w:rPr>
          <w:rStyle w:val="Zkladntext22"/>
        </w:rPr>
        <w:t xml:space="preserve">faxem či </w:t>
      </w:r>
      <w:r>
        <w:rPr>
          <w:rStyle w:val="Zkladntext21"/>
        </w:rPr>
        <w:t xml:space="preserve">elektronickou poštou. Pro doručování platí kontaktní údaje </w:t>
      </w:r>
      <w:r>
        <w:rPr>
          <w:rStyle w:val="Zkladntext22"/>
        </w:rPr>
        <w:t xml:space="preserve">smluvních </w:t>
      </w:r>
      <w:r>
        <w:rPr>
          <w:rStyle w:val="Zkladntext21"/>
        </w:rPr>
        <w:t xml:space="preserve">stran </w:t>
      </w:r>
      <w:r>
        <w:rPr>
          <w:rStyle w:val="Zkladntext22"/>
        </w:rPr>
        <w:t xml:space="preserve">a jejích </w:t>
      </w:r>
      <w:r>
        <w:rPr>
          <w:rStyle w:val="Zkladntext21"/>
        </w:rPr>
        <w:t xml:space="preserve">zástupců uvedené v této smlouvě nebo kontaktní údaje, </w:t>
      </w:r>
      <w:r>
        <w:rPr>
          <w:rStyle w:val="Zkladntext22"/>
        </w:rPr>
        <w:t xml:space="preserve">které si </w:t>
      </w:r>
      <w:r>
        <w:rPr>
          <w:rStyle w:val="Zkladntext21"/>
        </w:rPr>
        <w:t xml:space="preserve">smluvní </w:t>
      </w:r>
      <w:r>
        <w:rPr>
          <w:rStyle w:val="Zkladntext22"/>
        </w:rPr>
        <w:t xml:space="preserve">strany po </w:t>
      </w:r>
      <w:r>
        <w:rPr>
          <w:rStyle w:val="Zkladntext21"/>
        </w:rPr>
        <w:t>uzavření této smlouvy písemně oznámily.</w:t>
      </w:r>
    </w:p>
    <w:p w:rsidR="00DA05A4" w:rsidRDefault="000814F9">
      <w:pPr>
        <w:pStyle w:val="Zkladntext20"/>
        <w:numPr>
          <w:ilvl w:val="0"/>
          <w:numId w:val="16"/>
        </w:numPr>
        <w:shd w:val="clear" w:color="auto" w:fill="auto"/>
        <w:tabs>
          <w:tab w:val="left" w:pos="619"/>
        </w:tabs>
        <w:spacing w:before="0" w:after="0" w:line="240" w:lineRule="exact"/>
        <w:ind w:left="580" w:hanging="280"/>
        <w:jc w:val="both"/>
      </w:pPr>
      <w:r>
        <w:rPr>
          <w:rStyle w:val="Zkladntext21"/>
        </w:rPr>
        <w:t xml:space="preserve">Oznámení správně adresovaná se považují za uskutečněná v </w:t>
      </w:r>
      <w:r>
        <w:rPr>
          <w:rStyle w:val="Zkladntext22"/>
        </w:rPr>
        <w:t>případě osobního doručování</w:t>
      </w:r>
      <w:r>
        <w:br w:type="page"/>
      </w:r>
    </w:p>
    <w:p w:rsidR="00DA05A4" w:rsidRDefault="000814F9">
      <w:pPr>
        <w:pStyle w:val="Zkladntext20"/>
        <w:shd w:val="clear" w:color="auto" w:fill="auto"/>
        <w:spacing w:before="0" w:after="543" w:line="319" w:lineRule="exact"/>
        <w:ind w:left="460" w:firstLine="0"/>
        <w:jc w:val="both"/>
      </w:pPr>
      <w:r>
        <w:rPr>
          <w:rStyle w:val="Zkladntext21"/>
        </w:rPr>
        <w:lastRenderedPageBreak/>
        <w:t xml:space="preserve">anebo doručování doporučenou poštou okamžikem doručení, </w:t>
      </w:r>
      <w:r>
        <w:rPr>
          <w:rStyle w:val="Zkladntext22"/>
        </w:rPr>
        <w:t xml:space="preserve">v případě posílání faxem či </w:t>
      </w:r>
      <w:r>
        <w:rPr>
          <w:rStyle w:val="Zkladntext21"/>
        </w:rPr>
        <w:t xml:space="preserve">elektronickou poštou okamžikem obdržení potvrzení o doručení </w:t>
      </w:r>
      <w:r>
        <w:rPr>
          <w:rStyle w:val="Zkladntext22"/>
        </w:rPr>
        <w:t xml:space="preserve">od </w:t>
      </w:r>
      <w:r>
        <w:rPr>
          <w:rStyle w:val="Zkladntext21"/>
        </w:rPr>
        <w:t xml:space="preserve">protistrany při </w:t>
      </w:r>
      <w:r>
        <w:rPr>
          <w:rStyle w:val="Zkladntext22"/>
        </w:rPr>
        <w:t xml:space="preserve">použití </w:t>
      </w:r>
      <w:r>
        <w:rPr>
          <w:rStyle w:val="Zkladntext21"/>
        </w:rPr>
        <w:t>stejného komunikačního kanálu.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right="40"/>
      </w:pPr>
      <w:bookmarkStart w:id="26" w:name="bookmark26"/>
      <w:r>
        <w:rPr>
          <w:rStyle w:val="Nadpis31"/>
          <w:b/>
          <w:bCs/>
        </w:rPr>
        <w:t>Článek XIII.</w:t>
      </w:r>
      <w:bookmarkEnd w:id="26"/>
    </w:p>
    <w:p w:rsidR="00DA05A4" w:rsidRDefault="000814F9">
      <w:pPr>
        <w:pStyle w:val="Nadpis30"/>
        <w:keepNext/>
        <w:keepLines/>
        <w:shd w:val="clear" w:color="auto" w:fill="auto"/>
        <w:spacing w:before="0" w:after="54" w:line="240" w:lineRule="exact"/>
        <w:ind w:right="40"/>
      </w:pPr>
      <w:bookmarkStart w:id="27" w:name="bookmark27"/>
      <w:r>
        <w:rPr>
          <w:rStyle w:val="Nadpis32"/>
          <w:b/>
          <w:bCs/>
        </w:rPr>
        <w:t>Zveřejnění smlouvy a obchodní tajemství</w:t>
      </w:r>
      <w:bookmarkEnd w:id="27"/>
    </w:p>
    <w:p w:rsidR="00DA05A4" w:rsidRDefault="000814F9">
      <w:pPr>
        <w:pStyle w:val="Zkladntext20"/>
        <w:numPr>
          <w:ilvl w:val="0"/>
          <w:numId w:val="17"/>
        </w:numPr>
        <w:shd w:val="clear" w:color="auto" w:fill="auto"/>
        <w:tabs>
          <w:tab w:val="left" w:pos="511"/>
        </w:tabs>
        <w:spacing w:before="0" w:after="64" w:line="317" w:lineRule="exact"/>
        <w:ind w:left="460" w:hanging="280"/>
        <w:jc w:val="both"/>
      </w:pPr>
      <w:r>
        <w:rPr>
          <w:rStyle w:val="Zkladntext21"/>
        </w:rPr>
        <w:t>Zhotovitel výslovně souhlasí s tím, aby tato smlouva včetně jejich případných změn byla vedena v evidenci smluv, která je veřejně přístupná a která obsahuje údaje zejména o smluvních stranách, předmětu smlouvy, výši finančního plnění a datum jejího podpisu. Zhotovitel dále výslovně souhlasí s tím, aby tato smlouva včetně jejich případných změn byla v plném rozsahu zveřejněna na webových stránkách určených objednatelem.</w:t>
      </w:r>
    </w:p>
    <w:p w:rsidR="00DA05A4" w:rsidRDefault="000814F9">
      <w:pPr>
        <w:pStyle w:val="Zkladntext20"/>
        <w:numPr>
          <w:ilvl w:val="0"/>
          <w:numId w:val="17"/>
        </w:numPr>
        <w:shd w:val="clear" w:color="auto" w:fill="auto"/>
        <w:tabs>
          <w:tab w:val="left" w:pos="540"/>
        </w:tabs>
        <w:spacing w:before="0" w:after="538" w:line="312" w:lineRule="exact"/>
        <w:ind w:left="460" w:hanging="280"/>
        <w:jc w:val="both"/>
      </w:pPr>
      <w:r>
        <w:rPr>
          <w:rStyle w:val="Zkladntext21"/>
        </w:rPr>
        <w:t>Zhotovitel prohlašuje, že skutečnosti uvedené v této smlouvě nepovažuje za obchodní tajemství a uděluje svolení k jejich užití a zveřejnění bez stanovení jakýchkoliv dalších podmínek.</w:t>
      </w:r>
    </w:p>
    <w:p w:rsidR="00DA05A4" w:rsidRDefault="000814F9">
      <w:pPr>
        <w:pStyle w:val="Nadpis30"/>
        <w:keepNext/>
        <w:keepLines/>
        <w:shd w:val="clear" w:color="auto" w:fill="auto"/>
        <w:spacing w:before="0" w:after="0" w:line="240" w:lineRule="exact"/>
        <w:ind w:right="40"/>
      </w:pPr>
      <w:bookmarkStart w:id="28" w:name="bookmark28"/>
      <w:r>
        <w:rPr>
          <w:rStyle w:val="Nadpis31"/>
          <w:b/>
          <w:bCs/>
        </w:rPr>
        <w:t>Článek XIV.</w:t>
      </w:r>
      <w:bookmarkEnd w:id="28"/>
    </w:p>
    <w:p w:rsidR="00DA05A4" w:rsidRDefault="000814F9">
      <w:pPr>
        <w:pStyle w:val="Nadpis30"/>
        <w:keepNext/>
        <w:keepLines/>
        <w:shd w:val="clear" w:color="auto" w:fill="auto"/>
        <w:spacing w:before="0" w:after="61" w:line="240" w:lineRule="exact"/>
        <w:ind w:right="40"/>
      </w:pPr>
      <w:bookmarkStart w:id="29" w:name="bookmark29"/>
      <w:r>
        <w:rPr>
          <w:rStyle w:val="Nadpis32"/>
          <w:b/>
          <w:bCs/>
        </w:rPr>
        <w:t>Závěrečná ustanovení</w:t>
      </w:r>
      <w:bookmarkEnd w:id="29"/>
    </w:p>
    <w:p w:rsidR="00DA05A4" w:rsidRDefault="000814F9" w:rsidP="001F653F">
      <w:pPr>
        <w:pStyle w:val="Zkladntext20"/>
        <w:numPr>
          <w:ilvl w:val="0"/>
          <w:numId w:val="18"/>
        </w:numPr>
        <w:shd w:val="clear" w:color="auto" w:fill="auto"/>
        <w:tabs>
          <w:tab w:val="left" w:pos="331"/>
        </w:tabs>
        <w:spacing w:before="0" w:after="62" w:line="305" w:lineRule="exact"/>
        <w:ind w:left="320" w:hanging="320"/>
        <w:jc w:val="both"/>
      </w:pPr>
      <w:r>
        <w:rPr>
          <w:rStyle w:val="Zkladntext21"/>
        </w:rPr>
        <w:t xml:space="preserve">Zhotovitel není oprávněn postoupit třetí straně bez souhlasu objednatele </w:t>
      </w:r>
      <w:r>
        <w:rPr>
          <w:rStyle w:val="Zkladntext22"/>
        </w:rPr>
        <w:t xml:space="preserve">žádnou </w:t>
      </w:r>
      <w:r>
        <w:rPr>
          <w:rStyle w:val="Zkladntext21"/>
        </w:rPr>
        <w:t>pohledávku, kterou vůči němu má a která vyplývá z této smlouvy.</w:t>
      </w:r>
    </w:p>
    <w:p w:rsidR="00DA05A4" w:rsidRDefault="000814F9" w:rsidP="001F653F">
      <w:pPr>
        <w:pStyle w:val="Zkladntext20"/>
        <w:numPr>
          <w:ilvl w:val="0"/>
          <w:numId w:val="18"/>
        </w:numPr>
        <w:shd w:val="clear" w:color="auto" w:fill="auto"/>
        <w:tabs>
          <w:tab w:val="left" w:pos="355"/>
        </w:tabs>
        <w:spacing w:before="0" w:after="52" w:line="302" w:lineRule="exact"/>
        <w:ind w:left="320" w:hanging="320"/>
        <w:jc w:val="both"/>
      </w:pPr>
      <w:r>
        <w:rPr>
          <w:rStyle w:val="Zkladntext21"/>
        </w:rPr>
        <w:t xml:space="preserve">Zhotovitel na sebe bere nebezpečí změny okolností ve </w:t>
      </w:r>
      <w:r>
        <w:rPr>
          <w:rStyle w:val="Zkladntext22"/>
        </w:rPr>
        <w:t xml:space="preserve">smyslu § 1765 občanského </w:t>
      </w:r>
      <w:r>
        <w:rPr>
          <w:rStyle w:val="Zkladntext21"/>
        </w:rPr>
        <w:t>zákoníku.</w:t>
      </w:r>
    </w:p>
    <w:p w:rsidR="00DA05A4" w:rsidRDefault="000814F9" w:rsidP="001F653F">
      <w:pPr>
        <w:pStyle w:val="Zkladntext20"/>
        <w:numPr>
          <w:ilvl w:val="0"/>
          <w:numId w:val="18"/>
        </w:numPr>
        <w:shd w:val="clear" w:color="auto" w:fill="auto"/>
        <w:tabs>
          <w:tab w:val="left" w:pos="355"/>
        </w:tabs>
        <w:spacing w:before="0" w:after="62" w:line="312" w:lineRule="exact"/>
        <w:ind w:left="320" w:hanging="320"/>
        <w:jc w:val="both"/>
      </w:pPr>
      <w:r>
        <w:rPr>
          <w:rStyle w:val="Zkladntext21"/>
        </w:rPr>
        <w:t xml:space="preserve">Není-li v této smlouvě ujednáno jinak, vztahuje se na vztahy </w:t>
      </w:r>
      <w:r>
        <w:rPr>
          <w:rStyle w:val="Zkladntext22"/>
        </w:rPr>
        <w:t>z</w:t>
      </w:r>
      <w:r w:rsidR="00C310DD">
        <w:rPr>
          <w:rStyle w:val="Zkladntext22"/>
        </w:rPr>
        <w:t xml:space="preserve"> </w:t>
      </w:r>
      <w:r>
        <w:rPr>
          <w:rStyle w:val="Zkladntext22"/>
        </w:rPr>
        <w:t xml:space="preserve">ní </w:t>
      </w:r>
      <w:r>
        <w:rPr>
          <w:rStyle w:val="Zkladntext21"/>
        </w:rPr>
        <w:t xml:space="preserve">vyplývající </w:t>
      </w:r>
      <w:r>
        <w:rPr>
          <w:rStyle w:val="Zkladntext22"/>
        </w:rPr>
        <w:t xml:space="preserve">občanský </w:t>
      </w:r>
      <w:r>
        <w:rPr>
          <w:rStyle w:val="Zkladntext21"/>
        </w:rPr>
        <w:t>zákoník.</w:t>
      </w:r>
    </w:p>
    <w:p w:rsidR="00DA05A4" w:rsidRDefault="000814F9" w:rsidP="001F653F">
      <w:pPr>
        <w:pStyle w:val="Zkladntext20"/>
        <w:numPr>
          <w:ilvl w:val="0"/>
          <w:numId w:val="18"/>
        </w:numPr>
        <w:shd w:val="clear" w:color="auto" w:fill="auto"/>
        <w:tabs>
          <w:tab w:val="left" w:pos="355"/>
        </w:tabs>
        <w:spacing w:before="0" w:after="56" w:line="310" w:lineRule="exact"/>
        <w:ind w:left="320" w:hanging="320"/>
        <w:jc w:val="both"/>
      </w:pPr>
      <w:r>
        <w:rPr>
          <w:rStyle w:val="Zkladntext21"/>
        </w:rPr>
        <w:t xml:space="preserve">Tuto smlouvu je možno měnit pouze písemně na základě vzestupně číslovaných </w:t>
      </w:r>
      <w:r>
        <w:rPr>
          <w:rStyle w:val="Zkladntext22"/>
        </w:rPr>
        <w:t xml:space="preserve">dodatků a </w:t>
      </w:r>
      <w:r>
        <w:rPr>
          <w:rStyle w:val="Zkladntext21"/>
        </w:rPr>
        <w:t>to prostřednictvím osob oprávněných k uzavření této smlouvy.</w:t>
      </w:r>
    </w:p>
    <w:p w:rsidR="00DA05A4" w:rsidRDefault="000814F9" w:rsidP="001F653F">
      <w:pPr>
        <w:pStyle w:val="Zkladntext20"/>
        <w:numPr>
          <w:ilvl w:val="0"/>
          <w:numId w:val="18"/>
        </w:numPr>
        <w:shd w:val="clear" w:color="auto" w:fill="auto"/>
        <w:tabs>
          <w:tab w:val="left" w:pos="355"/>
        </w:tabs>
        <w:spacing w:before="0" w:after="68" w:line="314" w:lineRule="exact"/>
        <w:ind w:left="320" w:hanging="320"/>
        <w:jc w:val="both"/>
      </w:pPr>
      <w:r>
        <w:rPr>
          <w:rStyle w:val="Zkladntext21"/>
        </w:rPr>
        <w:t xml:space="preserve">Tato smlouva je vyhotovena ve čtyřech vyhotoveních, </w:t>
      </w:r>
      <w:r>
        <w:rPr>
          <w:rStyle w:val="Zkladntext22"/>
        </w:rPr>
        <w:t xml:space="preserve">které mají platnost </w:t>
      </w:r>
      <w:r>
        <w:rPr>
          <w:rStyle w:val="Zkladntext21"/>
        </w:rPr>
        <w:t xml:space="preserve">a </w:t>
      </w:r>
      <w:r>
        <w:rPr>
          <w:rStyle w:val="Zkladntext22"/>
        </w:rPr>
        <w:t xml:space="preserve">závaznost </w:t>
      </w:r>
      <w:r>
        <w:rPr>
          <w:rStyle w:val="Zkladntext21"/>
        </w:rPr>
        <w:t xml:space="preserve">originálu. Objednatel obdrží tři vyhotovení a jedno vyhotovení </w:t>
      </w:r>
      <w:r>
        <w:rPr>
          <w:rStyle w:val="Zkladntext22"/>
        </w:rPr>
        <w:t>obdrží zhotovitel.</w:t>
      </w:r>
    </w:p>
    <w:p w:rsidR="00DA05A4" w:rsidRDefault="000814F9" w:rsidP="001F653F">
      <w:pPr>
        <w:pStyle w:val="Zkladntext20"/>
        <w:numPr>
          <w:ilvl w:val="0"/>
          <w:numId w:val="18"/>
        </w:numPr>
        <w:shd w:val="clear" w:color="auto" w:fill="auto"/>
        <w:tabs>
          <w:tab w:val="left" w:pos="355"/>
        </w:tabs>
        <w:spacing w:before="0" w:after="532" w:line="305" w:lineRule="exact"/>
        <w:ind w:left="320" w:hanging="320"/>
        <w:jc w:val="both"/>
      </w:pPr>
      <w:r>
        <w:rPr>
          <w:rStyle w:val="Zkladntext21"/>
        </w:rPr>
        <w:t xml:space="preserve">Smluvní strany prohlašují, že souhlasí s textem této smlouvy </w:t>
      </w:r>
      <w:r>
        <w:rPr>
          <w:rStyle w:val="Zkladntext22"/>
        </w:rPr>
        <w:t xml:space="preserve">a že ji </w:t>
      </w:r>
      <w:r>
        <w:rPr>
          <w:rStyle w:val="Zkladntext21"/>
        </w:rPr>
        <w:t xml:space="preserve">uzavřely na </w:t>
      </w:r>
      <w:r>
        <w:rPr>
          <w:rStyle w:val="Zkladntext22"/>
        </w:rPr>
        <w:t xml:space="preserve">základě </w:t>
      </w:r>
      <w:r>
        <w:rPr>
          <w:rStyle w:val="Zkladntext21"/>
        </w:rPr>
        <w:t>svobodné a vážné vůle.</w:t>
      </w:r>
    </w:p>
    <w:p w:rsidR="00DA05A4" w:rsidRDefault="0078186C">
      <w:pPr>
        <w:pStyle w:val="Zkladntext20"/>
        <w:shd w:val="clear" w:color="auto" w:fill="auto"/>
        <w:spacing w:before="0" w:after="410" w:line="240" w:lineRule="exact"/>
        <w:ind w:left="320" w:hanging="3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07.8pt;margin-top:7pt;width:136.65pt;height:24pt;z-index:-125829376;mso-wrap-distance-left:153.5pt;mso-wrap-distance-right:5pt;mso-wrap-distance-bottom:36.6pt;mso-position-horizontal-relative:margin" filled="f" stroked="f">
            <v:textbox style="mso-fit-shape-to-text:t" inset="0,0,0,0">
              <w:txbxContent>
                <w:p w:rsidR="00DA05A4" w:rsidRDefault="000814F9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0"/>
                    </w:rPr>
                    <w:t>V Kladně, dne</w:t>
                  </w:r>
                  <w:r w:rsidR="00215A3C">
                    <w:rPr>
                      <w:rStyle w:val="Zkladntext2Exact0"/>
                    </w:rPr>
                    <w:t xml:space="preserve"> 2. 6. 2017</w:t>
                  </w:r>
                </w:p>
              </w:txbxContent>
            </v:textbox>
            <w10:wrap type="square" side="left" anchorx="margin"/>
          </v:shape>
        </w:pict>
      </w:r>
      <w:r w:rsidR="000814F9">
        <w:rPr>
          <w:rStyle w:val="Zkladntext21"/>
        </w:rPr>
        <w:t xml:space="preserve">V Kladně, dne </w:t>
      </w:r>
      <w:r w:rsidR="00215A3C">
        <w:rPr>
          <w:rStyle w:val="Zkladntext21"/>
        </w:rPr>
        <w:t>2. 6. 2017</w:t>
      </w:r>
    </w:p>
    <w:p w:rsidR="00DA05A4" w:rsidRDefault="0078186C">
      <w:pPr>
        <w:pStyle w:val="Zkladntext20"/>
        <w:shd w:val="clear" w:color="auto" w:fill="auto"/>
        <w:spacing w:before="0" w:after="0" w:line="240" w:lineRule="exact"/>
        <w:ind w:left="320" w:hanging="320"/>
        <w:rPr>
          <w:rStyle w:val="Zkladntext23"/>
        </w:rPr>
      </w:pPr>
      <w:r w:rsidRPr="0078186C">
        <w:pict>
          <v:shape id="_x0000_s2055" type="#_x0000_t202" style="position:absolute;left:0;text-align:left;margin-left:307.3pt;margin-top:2.8pt;width:74.15pt;height:22.75pt;z-index:-125829375;mso-wrap-distance-left:153.5pt;mso-wrap-distance-top:38.25pt;mso-wrap-distance-right:5pt;mso-position-horizontal-relative:margin" filled="f" stroked="f">
            <v:textbox inset="0,0,0,0">
              <w:txbxContent>
                <w:p w:rsidR="00DA05A4" w:rsidRDefault="000814F9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1"/>
                    </w:rPr>
                    <w:t>Za zhotovitele:</w:t>
                  </w:r>
                </w:p>
              </w:txbxContent>
            </v:textbox>
            <w10:wrap type="square" side="left" anchorx="margin"/>
          </v:shape>
        </w:pict>
      </w:r>
      <w:r w:rsidR="000814F9">
        <w:rPr>
          <w:rStyle w:val="Zkladntext23"/>
        </w:rPr>
        <w:t>Za objednatele:</w:t>
      </w:r>
    </w:p>
    <w:p w:rsidR="00215A3C" w:rsidRDefault="00215A3C">
      <w:pPr>
        <w:pStyle w:val="Zkladntext20"/>
        <w:shd w:val="clear" w:color="auto" w:fill="auto"/>
        <w:spacing w:before="0" w:after="0" w:line="240" w:lineRule="exact"/>
        <w:ind w:left="320" w:hanging="320"/>
        <w:rPr>
          <w:rStyle w:val="Zkladntext23"/>
        </w:rPr>
      </w:pPr>
    </w:p>
    <w:p w:rsidR="00215A3C" w:rsidRDefault="00215A3C">
      <w:pPr>
        <w:pStyle w:val="Zkladntext20"/>
        <w:shd w:val="clear" w:color="auto" w:fill="auto"/>
        <w:spacing w:before="0" w:after="0" w:line="240" w:lineRule="exact"/>
        <w:ind w:left="320" w:hanging="320"/>
        <w:sectPr w:rsidR="00215A3C">
          <w:type w:val="continuous"/>
          <w:pgSz w:w="11900" w:h="16840"/>
          <w:pgMar w:top="1415" w:right="1248" w:bottom="1471" w:left="1416" w:header="0" w:footer="3" w:gutter="0"/>
          <w:cols w:space="720"/>
          <w:noEndnote/>
          <w:docGrid w:linePitch="360"/>
        </w:sectPr>
      </w:pPr>
    </w:p>
    <w:p w:rsidR="00DA05A4" w:rsidRDefault="0078186C">
      <w:pPr>
        <w:spacing w:line="360" w:lineRule="exact"/>
      </w:pPr>
      <w:r>
        <w:lastRenderedPageBreak/>
        <w:pict>
          <v:shape id="_x0000_s2054" type="#_x0000_t202" style="position:absolute;margin-left:4.2pt;margin-top:.1pt;width:108pt;height:14.75pt;z-index:251657728;mso-wrap-distance-left:5pt;mso-wrap-distance-right:5pt;mso-position-horizontal-relative:margin" filled="f" stroked="f">
            <v:textbox style="mso-fit-shape-to-text:t" inset="0,0,0,0">
              <w:txbxContent>
                <w:p w:rsidR="00DA05A4" w:rsidRDefault="000814F9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2"/>
                    </w:rPr>
                    <w:t>Mgr. Marie Vacková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23.65pt;margin-top:14.65pt;width:77.3pt;height:41.75pt;z-index:251657729;mso-wrap-distance-left:5pt;mso-wrap-distance-right:5pt;mso-position-horizontal-relative:margin" wrapcoords="5142 0 15700 0 15700 10413 21600 11074 21600 21600 0 21600 0 11074 5142 10413 5142 0" filled="f" stroked="f">
            <v:textbox style="mso-fit-shape-to-text:t" inset="0,0,0,0">
              <w:txbxContent>
                <w:p w:rsidR="00DA05A4" w:rsidRPr="00215A3C" w:rsidRDefault="00DA05A4" w:rsidP="00215A3C"/>
              </w:txbxContent>
            </v:textbox>
            <w10:wrap anchorx="margin"/>
          </v:shape>
        </w:pict>
      </w:r>
      <w:r>
        <w:pict>
          <v:shape id="_x0000_s2051" type="#_x0000_t202" style="position:absolute;margin-left:170.5pt;margin-top:41.3pt;width:14.4pt;height:17.85pt;z-index:251657730;mso-wrap-distance-left:5pt;mso-wrap-distance-right:5pt;mso-position-horizontal-relative:margin" filled="f" stroked="f">
            <v:textbox style="mso-fit-shape-to-text:t" inset="0,0,0,0">
              <w:txbxContent>
                <w:p w:rsidR="00DA05A4" w:rsidRDefault="000814F9">
                  <w:pPr>
                    <w:pStyle w:val="Nadpis1"/>
                    <w:keepNext/>
                    <w:keepLines/>
                    <w:shd w:val="clear" w:color="auto" w:fill="auto"/>
                    <w:spacing w:line="260" w:lineRule="exact"/>
                  </w:pPr>
                  <w:bookmarkStart w:id="30" w:name="bookmark30"/>
                  <w:r>
                    <w:rPr>
                      <w:rStyle w:val="Nadpis1Exact0"/>
                    </w:rPr>
                    <w:t>(D</w:t>
                  </w:r>
                  <w:bookmarkEnd w:id="30"/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310.65pt;margin-top:0;width:123.85pt;height:16.1pt;z-index:251657731;mso-wrap-distance-left:5pt;mso-wrap-distance-right:5pt;mso-position-horizontal-relative:margin" filled="f" stroked="f">
            <v:textbox style="mso-fit-shape-to-text:t" inset="0,0,0,0">
              <w:txbxContent>
                <w:p w:rsidR="00DA05A4" w:rsidRDefault="000814F9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0"/>
                    </w:rPr>
                    <w:t xml:space="preserve">Ing. Dušan Štětina, </w:t>
                  </w:r>
                  <w:proofErr w:type="spellStart"/>
                  <w:r>
                    <w:rPr>
                      <w:rStyle w:val="Zkladntext2Exact0"/>
                    </w:rPr>
                    <w:t>Ph.D</w:t>
                  </w:r>
                  <w:proofErr w:type="spellEnd"/>
                  <w:r>
                    <w:rPr>
                      <w:rStyle w:val="Zkladntext2Exact0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DA05A4" w:rsidRDefault="00DA05A4">
      <w:pPr>
        <w:spacing w:line="360" w:lineRule="exact"/>
      </w:pPr>
    </w:p>
    <w:p w:rsidR="00DA05A4" w:rsidRDefault="00DA05A4">
      <w:pPr>
        <w:spacing w:line="360" w:lineRule="exact"/>
      </w:pPr>
    </w:p>
    <w:p w:rsidR="00DA05A4" w:rsidRDefault="00DA05A4">
      <w:pPr>
        <w:spacing w:line="360" w:lineRule="exact"/>
      </w:pPr>
    </w:p>
    <w:p w:rsidR="00DA05A4" w:rsidRDefault="00DA05A4">
      <w:pPr>
        <w:spacing w:line="578" w:lineRule="exact"/>
      </w:pPr>
    </w:p>
    <w:p w:rsidR="00DA05A4" w:rsidRDefault="00DA05A4">
      <w:pPr>
        <w:rPr>
          <w:sz w:val="2"/>
          <w:szCs w:val="2"/>
        </w:rPr>
      </w:pPr>
    </w:p>
    <w:sectPr w:rsidR="00DA05A4" w:rsidSect="00DA05A4">
      <w:type w:val="continuous"/>
      <w:pgSz w:w="11900" w:h="16840"/>
      <w:pgMar w:top="1406" w:right="1397" w:bottom="1076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57" w:rsidRDefault="00217057" w:rsidP="00DA05A4">
      <w:r>
        <w:separator/>
      </w:r>
    </w:p>
  </w:endnote>
  <w:endnote w:type="continuationSeparator" w:id="0">
    <w:p w:rsidR="00217057" w:rsidRDefault="00217057" w:rsidP="00DA0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5A4" w:rsidRDefault="0078186C">
    <w:pPr>
      <w:rPr>
        <w:sz w:val="2"/>
        <w:szCs w:val="2"/>
      </w:rPr>
    </w:pPr>
    <w:r w:rsidRPr="007818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55pt;margin-top:795.2pt;width:8.1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05A4" w:rsidRDefault="0078186C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1F653F" w:rsidRPr="001F653F">
                    <w:rPr>
                      <w:rStyle w:val="ZhlavneboZpat1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57" w:rsidRDefault="00217057"/>
  </w:footnote>
  <w:footnote w:type="continuationSeparator" w:id="0">
    <w:p w:rsidR="00217057" w:rsidRDefault="002170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07B"/>
    <w:multiLevelType w:val="multilevel"/>
    <w:tmpl w:val="F236C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11E51"/>
    <w:multiLevelType w:val="multilevel"/>
    <w:tmpl w:val="5F20D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25EA2"/>
    <w:multiLevelType w:val="multilevel"/>
    <w:tmpl w:val="64EE9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3259E"/>
    <w:multiLevelType w:val="multilevel"/>
    <w:tmpl w:val="912CA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4472E"/>
    <w:multiLevelType w:val="multilevel"/>
    <w:tmpl w:val="C7E2A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C7A9C"/>
    <w:multiLevelType w:val="multilevel"/>
    <w:tmpl w:val="FE688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5C3835"/>
    <w:multiLevelType w:val="multilevel"/>
    <w:tmpl w:val="2138E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350025"/>
    <w:multiLevelType w:val="multilevel"/>
    <w:tmpl w:val="879AB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2B299D"/>
    <w:multiLevelType w:val="multilevel"/>
    <w:tmpl w:val="663C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D3C76"/>
    <w:multiLevelType w:val="multilevel"/>
    <w:tmpl w:val="61F44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4C6272"/>
    <w:multiLevelType w:val="multilevel"/>
    <w:tmpl w:val="F0488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A6204F"/>
    <w:multiLevelType w:val="multilevel"/>
    <w:tmpl w:val="48B24E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D83BE3"/>
    <w:multiLevelType w:val="multilevel"/>
    <w:tmpl w:val="6C183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014EEA"/>
    <w:multiLevelType w:val="multilevel"/>
    <w:tmpl w:val="61E85B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143E45"/>
    <w:multiLevelType w:val="multilevel"/>
    <w:tmpl w:val="19E02C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71961"/>
    <w:multiLevelType w:val="multilevel"/>
    <w:tmpl w:val="9E906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EF3914"/>
    <w:multiLevelType w:val="multilevel"/>
    <w:tmpl w:val="FDFA1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D75C25"/>
    <w:multiLevelType w:val="multilevel"/>
    <w:tmpl w:val="66068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5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17"/>
  </w:num>
  <w:num w:numId="10">
    <w:abstractNumId w:val="10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05A4"/>
    <w:rsid w:val="000814F9"/>
    <w:rsid w:val="001F653F"/>
    <w:rsid w:val="00215A3C"/>
    <w:rsid w:val="00217057"/>
    <w:rsid w:val="002F6DC8"/>
    <w:rsid w:val="0078186C"/>
    <w:rsid w:val="00C310DD"/>
    <w:rsid w:val="00DA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A05A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A05A4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DA0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sid w:val="00DA05A4"/>
  </w:style>
  <w:style w:type="character" w:customStyle="1" w:styleId="Zkladntext2Exact1">
    <w:name w:val="Základní text (2) Exact"/>
    <w:basedOn w:val="Zkladntext2"/>
    <w:rsid w:val="00DA05A4"/>
    <w:rPr>
      <w:u w:val="single"/>
    </w:rPr>
  </w:style>
  <w:style w:type="character" w:customStyle="1" w:styleId="Nadpis2">
    <w:name w:val="Nadpis #2_"/>
    <w:basedOn w:val="Standardnpsmoodstavce"/>
    <w:link w:val="Nadpis20"/>
    <w:rsid w:val="00DA0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DA05A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A05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DA05A4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A0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sid w:val="00DA05A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A0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DA05A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Netun">
    <w:name w:val="Nadpis #3 + Ne tučné"/>
    <w:basedOn w:val="Nadpis3"/>
    <w:rsid w:val="00DA05A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A0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sid w:val="00DA05A4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DA05A4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2">
    <w:name w:val="Nadpis #3"/>
    <w:basedOn w:val="Nadpis3"/>
    <w:rsid w:val="00DA05A4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DA05A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3">
    <w:name w:val="Základní text (2)"/>
    <w:basedOn w:val="Zkladntext2"/>
    <w:rsid w:val="00DA05A4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A05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41">
    <w:name w:val="Základní text (4)"/>
    <w:basedOn w:val="Zkladntext4"/>
    <w:rsid w:val="00DA05A4"/>
    <w:rPr>
      <w:color w:val="000000"/>
      <w:spacing w:val="0"/>
      <w:position w:val="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DA05A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2">
    <w:name w:val="Základní text (3)"/>
    <w:basedOn w:val="Zkladntext3"/>
    <w:rsid w:val="00DA05A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A05A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3">
    <w:name w:val="Základní text (3)"/>
    <w:basedOn w:val="Zkladntext3"/>
    <w:rsid w:val="00DA05A4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sid w:val="00DA05A4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Exact2">
    <w:name w:val="Základní text (2) Exact"/>
    <w:basedOn w:val="Zkladntext2"/>
    <w:rsid w:val="00DA05A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DA05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sid w:val="00DA05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85ptTunExact">
    <w:name w:val="Titulek obrázku + 8;5 pt;Tučné Exact"/>
    <w:basedOn w:val="TitulekobrzkuExact"/>
    <w:rsid w:val="00DA05A4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sid w:val="00DA05A4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Nadpis1Exact0">
    <w:name w:val="Nadpis #1 Exact"/>
    <w:basedOn w:val="Nadpis1Exact"/>
    <w:rsid w:val="00DA05A4"/>
    <w:rPr>
      <w:color w:val="00000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A05A4"/>
    <w:pPr>
      <w:shd w:val="clear" w:color="auto" w:fill="FFFFFF"/>
      <w:spacing w:before="540" w:after="60" w:line="322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rsid w:val="00DA05A4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rsid w:val="00DA05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30">
    <w:name w:val="Nadpis #3"/>
    <w:basedOn w:val="Normln"/>
    <w:link w:val="Nadpis3"/>
    <w:rsid w:val="00DA05A4"/>
    <w:pPr>
      <w:shd w:val="clear" w:color="auto" w:fill="FFFFFF"/>
      <w:spacing w:before="54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rsid w:val="00DA05A4"/>
    <w:pPr>
      <w:shd w:val="clear" w:color="auto" w:fill="FFFFFF"/>
      <w:spacing w:line="43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DA05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w w:val="150"/>
      <w:sz w:val="8"/>
      <w:szCs w:val="8"/>
    </w:rPr>
  </w:style>
  <w:style w:type="paragraph" w:customStyle="1" w:styleId="Titulekobrzku">
    <w:name w:val="Titulek obrázku"/>
    <w:basedOn w:val="Normln"/>
    <w:link w:val="TitulekobrzkuExact"/>
    <w:rsid w:val="00DA05A4"/>
    <w:pPr>
      <w:shd w:val="clear" w:color="auto" w:fill="FFFFFF"/>
      <w:spacing w:line="216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1">
    <w:name w:val="Nadpis #1"/>
    <w:basedOn w:val="Normln"/>
    <w:link w:val="Nadpis1Exact"/>
    <w:rsid w:val="00DA05A4"/>
    <w:pPr>
      <w:shd w:val="clear" w:color="auto" w:fill="FFFFFF"/>
      <w:spacing w:line="0" w:lineRule="atLeast"/>
      <w:outlineLvl w:val="0"/>
    </w:pPr>
    <w:rPr>
      <w:rFonts w:ascii="Comic Sans MS" w:eastAsia="Comic Sans MS" w:hAnsi="Comic Sans MS" w:cs="Comic Sans MS"/>
      <w:spacing w:val="-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vackova@labyrint-svc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usanstetin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bezouskova@labyrint-sv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3167</Words>
  <Characters>18692</Characters>
  <Application>Microsoft Office Word</Application>
  <DocSecurity>0</DocSecurity>
  <Lines>155</Lines>
  <Paragraphs>43</Paragraphs>
  <ScaleCrop>false</ScaleCrop>
  <Company/>
  <LinksUpToDate>false</LinksUpToDate>
  <CharactersWithSpaces>21816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marketa.maurerova</dc:creator>
  <cp:lastModifiedBy>marketa.maurerova</cp:lastModifiedBy>
  <cp:revision>4</cp:revision>
  <dcterms:created xsi:type="dcterms:W3CDTF">2017-06-26T13:39:00Z</dcterms:created>
  <dcterms:modified xsi:type="dcterms:W3CDTF">2017-06-27T11:27:00Z</dcterms:modified>
</cp:coreProperties>
</file>