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325B" w14:textId="01220B7F" w:rsidR="00DA1594" w:rsidRDefault="006D3B85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2</w:t>
      </w:r>
    </w:p>
    <w:p w14:paraId="46BD8D0C" w14:textId="10D5A30C" w:rsidR="004A2DDB" w:rsidRPr="005C1EC5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5C1EC5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5C1EC5">
        <w:rPr>
          <w:rFonts w:ascii="Segoe UI" w:hAnsi="Segoe UI" w:cs="Segoe UI"/>
          <w:caps/>
          <w:color w:val="auto"/>
          <w:szCs w:val="28"/>
        </w:rPr>
        <w:t>Smlouv</w:t>
      </w:r>
      <w:r w:rsidRPr="005C1EC5">
        <w:rPr>
          <w:rFonts w:ascii="Segoe UI" w:hAnsi="Segoe UI" w:cs="Segoe UI"/>
          <w:caps/>
          <w:color w:val="auto"/>
          <w:szCs w:val="28"/>
        </w:rPr>
        <w:t>Ě</w:t>
      </w:r>
      <w:r w:rsidR="005D2F87" w:rsidRPr="005C1EC5">
        <w:rPr>
          <w:rFonts w:ascii="Segoe UI" w:hAnsi="Segoe UI" w:cs="Segoe UI"/>
          <w:caps/>
          <w:color w:val="auto"/>
          <w:szCs w:val="28"/>
        </w:rPr>
        <w:t xml:space="preserve"> o </w:t>
      </w:r>
      <w:r w:rsidR="006D3B85">
        <w:rPr>
          <w:rFonts w:ascii="Segoe UI" w:hAnsi="Segoe UI" w:cs="Segoe UI"/>
          <w:caps/>
          <w:color w:val="auto"/>
          <w:szCs w:val="28"/>
        </w:rPr>
        <w:t>DODÁVCE A PODPOŘE INFORMAčního systemu Č. 2153/2019</w:t>
      </w:r>
      <w:r w:rsidR="00FE3823">
        <w:rPr>
          <w:rFonts w:ascii="Segoe UI" w:hAnsi="Segoe UI" w:cs="Segoe UI"/>
          <w:caps/>
          <w:color w:val="auto"/>
          <w:szCs w:val="28"/>
        </w:rPr>
        <w:t xml:space="preserve"> </w:t>
      </w:r>
    </w:p>
    <w:p w14:paraId="70D8E3D7" w14:textId="209EBA65" w:rsidR="00A111C6" w:rsidRPr="00A111C6" w:rsidRDefault="006D3B85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13. 9. 2019</w:t>
      </w:r>
      <w:r w:rsidR="00FE3823">
        <w:rPr>
          <w:rFonts w:ascii="Segoe UI" w:hAnsi="Segoe UI" w:cs="Segoe UI"/>
          <w:b w:val="0"/>
          <w:color w:val="auto"/>
          <w:sz w:val="22"/>
          <w:szCs w:val="22"/>
        </w:rPr>
        <w:t xml:space="preserve"> (dále jen „Smlouvy“)</w:t>
      </w:r>
    </w:p>
    <w:p w14:paraId="4BA9B12E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47FF1823" w14:textId="77777777" w:rsidR="004A2DDB" w:rsidRPr="00841215" w:rsidRDefault="001A54E8" w:rsidP="005600A1">
      <w:pPr>
        <w:numPr>
          <w:ilvl w:val="0"/>
          <w:numId w:val="22"/>
        </w:numPr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04DDC2C" w14:textId="38AF4AD0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6D3B8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14:paraId="66043536" w14:textId="49602FD6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6D3B8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4A7A3F6B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4EDFCDCD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7AE71AD2" w14:textId="34E4E086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proofErr w:type="spellStart"/>
      <w:r w:rsidR="00973F18">
        <w:rPr>
          <w:rFonts w:ascii="Segoe UI" w:hAnsi="Segoe UI" w:cs="Segoe UI"/>
        </w:rPr>
        <w:t>xxxxx</w:t>
      </w:r>
      <w:proofErr w:type="spellEnd"/>
    </w:p>
    <w:p w14:paraId="0EFCD2F8" w14:textId="77953028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proofErr w:type="spellStart"/>
      <w:r w:rsidR="00973F18">
        <w:rPr>
          <w:rFonts w:ascii="Segoe UI" w:hAnsi="Segoe UI" w:cs="Segoe UI"/>
        </w:rPr>
        <w:t>xxxxx</w:t>
      </w:r>
      <w:proofErr w:type="spellEnd"/>
    </w:p>
    <w:p w14:paraId="14361E22" w14:textId="23B98DAC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973F18">
        <w:rPr>
          <w:rFonts w:ascii="Segoe UI" w:hAnsi="Segoe UI" w:cs="Segoe UI"/>
        </w:rPr>
        <w:t xml:space="preserve"> </w:t>
      </w:r>
      <w:proofErr w:type="spellStart"/>
      <w:r w:rsidR="00973F18">
        <w:rPr>
          <w:rFonts w:ascii="Segoe UI" w:hAnsi="Segoe UI" w:cs="Segoe UI"/>
        </w:rPr>
        <w:t>xxxxx</w:t>
      </w:r>
      <w:proofErr w:type="spellEnd"/>
    </w:p>
    <w:p w14:paraId="7B2EAE01" w14:textId="723161F2" w:rsidR="00D5697A" w:rsidRPr="00D5697A" w:rsidRDefault="006D3B85" w:rsidP="00D5697A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proofErr w:type="spellStart"/>
      <w:r w:rsidR="00973F18">
        <w:rPr>
          <w:rFonts w:ascii="Segoe UI" w:hAnsi="Segoe UI" w:cs="Segoe UI"/>
        </w:rPr>
        <w:t>xxxxx</w:t>
      </w:r>
      <w:proofErr w:type="spellEnd"/>
    </w:p>
    <w:p w14:paraId="48D64A48" w14:textId="286B88EE"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</w:t>
      </w:r>
      <w:r w:rsidR="006D3B8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proofErr w:type="spellStart"/>
      <w:r w:rsidR="00826990">
        <w:rPr>
          <w:rFonts w:ascii="Segoe UI" w:hAnsi="Segoe UI" w:cs="Segoe UI"/>
        </w:rPr>
        <w:t>xxxxx</w:t>
      </w:r>
      <w:proofErr w:type="spellEnd"/>
      <w:r w:rsidRPr="00D5697A">
        <w:rPr>
          <w:rFonts w:ascii="Segoe UI" w:hAnsi="Segoe UI" w:cs="Segoe UI"/>
        </w:rPr>
        <w:t>, vedoucí provozně-technického útvaru</w:t>
      </w:r>
    </w:p>
    <w:p w14:paraId="5FEC97FA" w14:textId="62C80DF5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6D3B85"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 xml:space="preserve">tel. </w:t>
      </w:r>
      <w:proofErr w:type="spellStart"/>
      <w:r w:rsidR="00826990">
        <w:rPr>
          <w:rFonts w:ascii="Segoe UI" w:hAnsi="Segoe UI" w:cs="Segoe UI"/>
        </w:rPr>
        <w:t>xxxxx</w:t>
      </w:r>
      <w:proofErr w:type="spellEnd"/>
      <w:r w:rsidRPr="00D5697A">
        <w:rPr>
          <w:rFonts w:ascii="Segoe UI" w:hAnsi="Segoe UI" w:cs="Segoe UI"/>
        </w:rPr>
        <w:t>,</w:t>
      </w:r>
    </w:p>
    <w:p w14:paraId="128F3A46" w14:textId="14E62A37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r w:rsidR="006D3B8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 xml:space="preserve">e-mail: </w:t>
      </w:r>
      <w:proofErr w:type="spellStart"/>
      <w:r w:rsidR="00826990">
        <w:rPr>
          <w:rFonts w:ascii="Segoe UI" w:hAnsi="Segoe UI" w:cs="Segoe UI"/>
        </w:rPr>
        <w:t>xxxxx</w:t>
      </w:r>
      <w:proofErr w:type="spellEnd"/>
    </w:p>
    <w:p w14:paraId="1BBB4ADA" w14:textId="77777777"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14:paraId="7B33423E" w14:textId="77777777"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14:paraId="78813570" w14:textId="7A0ADDB8"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0DE8DF45" w14:textId="77777777" w:rsidR="00FE3823" w:rsidRDefault="00FE3823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4260CA98" w14:textId="7FC334AB" w:rsidR="00FE3823" w:rsidRDefault="00FE3823" w:rsidP="00FE3823">
      <w:pPr>
        <w:pStyle w:val="Bezmezer"/>
        <w:numPr>
          <w:ilvl w:val="0"/>
          <w:numId w:val="22"/>
        </w:numPr>
        <w:jc w:val="both"/>
        <w:rPr>
          <w:rFonts w:ascii="Segoe UI" w:hAnsi="Segoe UI" w:cs="Segoe UI"/>
        </w:rPr>
      </w:pPr>
      <w:proofErr w:type="spellStart"/>
      <w:r>
        <w:rPr>
          <w:rFonts w:ascii="Segoe UI" w:eastAsia="Times New Roman" w:hAnsi="Segoe UI" w:cs="Segoe UI"/>
          <w:b/>
          <w:i/>
          <w:color w:val="000000"/>
          <w:lang w:eastAsia="cs-CZ"/>
        </w:rPr>
        <w:t>Core</w:t>
      </w:r>
      <w:proofErr w:type="spellEnd"/>
      <w:r>
        <w:rPr>
          <w:rFonts w:ascii="Segoe UI" w:eastAsia="Times New Roman" w:hAnsi="Segoe UI" w:cs="Segoe UI"/>
          <w:b/>
          <w:i/>
          <w:color w:val="000000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b/>
          <w:i/>
          <w:color w:val="000000"/>
          <w:lang w:eastAsia="cs-CZ"/>
        </w:rPr>
        <w:t>Trade</w:t>
      </w:r>
      <w:proofErr w:type="spellEnd"/>
      <w:r>
        <w:rPr>
          <w:rFonts w:ascii="Segoe UI" w:eastAsia="Times New Roman" w:hAnsi="Segoe UI" w:cs="Segoe UI"/>
          <w:b/>
          <w:i/>
          <w:color w:val="000000"/>
          <w:lang w:eastAsia="cs-CZ"/>
        </w:rPr>
        <w:t xml:space="preserve"> s.r.o.</w:t>
      </w:r>
    </w:p>
    <w:p w14:paraId="1648EFF4" w14:textId="338E4688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Se sídlem: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3B39E6">
        <w:rPr>
          <w:rFonts w:ascii="Segoe UI" w:hAnsi="Segoe UI" w:cs="Segoe UI"/>
        </w:rPr>
        <w:tab/>
      </w:r>
      <w:r>
        <w:rPr>
          <w:rFonts w:ascii="Segoe UI" w:hAnsi="Segoe UI" w:cs="Segoe UI"/>
        </w:rPr>
        <w:t>Celní 444/10, 74801 Hlučín</w:t>
      </w:r>
    </w:p>
    <w:p w14:paraId="072A291A" w14:textId="77777777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t>Zastoupen: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Michal </w:t>
      </w:r>
      <w:proofErr w:type="spellStart"/>
      <w:r>
        <w:rPr>
          <w:rFonts w:ascii="Segoe UI" w:hAnsi="Segoe UI" w:cs="Segoe UI"/>
        </w:rPr>
        <w:t>Jačanin</w:t>
      </w:r>
      <w:proofErr w:type="spellEnd"/>
      <w:r>
        <w:rPr>
          <w:rFonts w:ascii="Segoe UI" w:hAnsi="Segoe UI" w:cs="Segoe UI"/>
        </w:rPr>
        <w:t>, jednatel</w:t>
      </w:r>
    </w:p>
    <w:p w14:paraId="77778C87" w14:textId="77777777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IČ: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27794954</w:t>
      </w:r>
    </w:p>
    <w:p w14:paraId="40571F30" w14:textId="77777777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DIČ:</w:t>
      </w:r>
      <w:r>
        <w:rPr>
          <w:rFonts w:ascii="Segoe UI" w:hAnsi="Segoe UI" w:cs="Segoe UI"/>
        </w:rPr>
        <w:tab/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CZ27794954</w:t>
      </w:r>
    </w:p>
    <w:p w14:paraId="69544FEC" w14:textId="7C2258FE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Bankovní spojení:</w:t>
      </w:r>
      <w:r w:rsidR="003B39E6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826990">
        <w:rPr>
          <w:rFonts w:ascii="Segoe UI" w:hAnsi="Segoe UI" w:cs="Segoe UI"/>
        </w:rPr>
        <w:t>xxxxx</w:t>
      </w:r>
      <w:proofErr w:type="spellEnd"/>
    </w:p>
    <w:p w14:paraId="628B089E" w14:textId="388E56B5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Číslo účtu:  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826990">
        <w:rPr>
          <w:rFonts w:ascii="Segoe UI" w:hAnsi="Segoe UI" w:cs="Segoe UI"/>
        </w:rPr>
        <w:t>xxxxx</w:t>
      </w:r>
      <w:proofErr w:type="spellEnd"/>
    </w:p>
    <w:p w14:paraId="0AD68738" w14:textId="28A30654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Kontaktní osoby:</w:t>
      </w:r>
      <w:r>
        <w:rPr>
          <w:rFonts w:ascii="Segoe UI" w:hAnsi="Segoe UI" w:cs="Segoe UI"/>
        </w:rPr>
        <w:tab/>
      </w:r>
      <w:r w:rsidR="003B39E6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Michal </w:t>
      </w:r>
      <w:proofErr w:type="spellStart"/>
      <w:r>
        <w:rPr>
          <w:rFonts w:ascii="Segoe UI" w:hAnsi="Segoe UI" w:cs="Segoe UI"/>
        </w:rPr>
        <w:t>Jačanin</w:t>
      </w:r>
      <w:proofErr w:type="spellEnd"/>
      <w:r>
        <w:rPr>
          <w:rFonts w:ascii="Segoe UI" w:hAnsi="Segoe UI" w:cs="Segoe UI"/>
        </w:rPr>
        <w:t>, jednatel</w:t>
      </w:r>
    </w:p>
    <w:p w14:paraId="630E1F72" w14:textId="77777777" w:rsidR="00FE3823" w:rsidRDefault="00FE3823" w:rsidP="00FE3823">
      <w:pPr>
        <w:pStyle w:val="Bezmezer"/>
        <w:ind w:firstLine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Zapsána obchodním rejstříku vedeném u Krajského soudu v </w:t>
      </w:r>
      <w:proofErr w:type="gramStart"/>
      <w:r>
        <w:rPr>
          <w:rFonts w:ascii="Segoe UI" w:hAnsi="Segoe UI" w:cs="Segoe UI"/>
        </w:rPr>
        <w:t xml:space="preserve">Ostravě ,  </w:t>
      </w:r>
      <w:proofErr w:type="spellStart"/>
      <w:r>
        <w:rPr>
          <w:rFonts w:ascii="Segoe UI" w:hAnsi="Segoe UI" w:cs="Segoe UI"/>
        </w:rPr>
        <w:t>sp</w:t>
      </w:r>
      <w:proofErr w:type="spellEnd"/>
      <w:r>
        <w:rPr>
          <w:rFonts w:ascii="Segoe UI" w:hAnsi="Segoe UI" w:cs="Segoe UI"/>
        </w:rPr>
        <w:t>.</w:t>
      </w:r>
      <w:proofErr w:type="gramEnd"/>
      <w:r>
        <w:rPr>
          <w:rFonts w:ascii="Segoe UI" w:hAnsi="Segoe UI" w:cs="Segoe UI"/>
        </w:rPr>
        <w:t xml:space="preserve"> zn. C 29893.</w:t>
      </w:r>
    </w:p>
    <w:p w14:paraId="2FD949C8" w14:textId="77777777" w:rsidR="00FE3823" w:rsidRDefault="00FE3823" w:rsidP="00FE3823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</w:t>
      </w:r>
    </w:p>
    <w:p w14:paraId="3DF050AD" w14:textId="0A99FE41" w:rsidR="00FE3823" w:rsidRDefault="00FE3823" w:rsidP="00FE3823">
      <w:pPr>
        <w:spacing w:before="120"/>
        <w:ind w:firstLine="709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(dále jen </w:t>
      </w:r>
      <w:r w:rsidRPr="00FE3823">
        <w:rPr>
          <w:rFonts w:ascii="Segoe UI" w:hAnsi="Segoe UI" w:cs="Segoe UI"/>
          <w:b/>
          <w:sz w:val="22"/>
          <w:szCs w:val="22"/>
        </w:rPr>
        <w:t xml:space="preserve">„původní </w:t>
      </w:r>
      <w:r w:rsidRPr="00FE3823">
        <w:rPr>
          <w:rFonts w:ascii="Segoe UI" w:hAnsi="Segoe UI" w:cs="Segoe UI"/>
          <w:b/>
          <w:bCs/>
          <w:sz w:val="22"/>
          <w:szCs w:val="22"/>
        </w:rPr>
        <w:t>zhotovitel</w:t>
      </w:r>
      <w:r>
        <w:rPr>
          <w:rFonts w:ascii="Segoe UI" w:hAnsi="Segoe UI" w:cs="Segoe UI"/>
          <w:sz w:val="22"/>
          <w:szCs w:val="22"/>
        </w:rPr>
        <w:t xml:space="preserve">“) </w:t>
      </w:r>
    </w:p>
    <w:p w14:paraId="04CB08FD" w14:textId="74EF20F0" w:rsidR="00FE3823" w:rsidRPr="00FE3823" w:rsidRDefault="00FE3823" w:rsidP="00FE3823">
      <w:pPr>
        <w:pStyle w:val="Odstavecseseznamem"/>
        <w:spacing w:before="120"/>
        <w:ind w:left="360"/>
        <w:jc w:val="both"/>
        <w:rPr>
          <w:rFonts w:ascii="Segoe UI" w:hAnsi="Segoe UI" w:cs="Segoe UI"/>
          <w:iCs/>
          <w:sz w:val="22"/>
          <w:szCs w:val="22"/>
        </w:rPr>
      </w:pPr>
    </w:p>
    <w:p w14:paraId="0FEBFFB4" w14:textId="77777777"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6BBD5329" w14:textId="360B85F1" w:rsidR="002A2A29" w:rsidRPr="001755F1" w:rsidRDefault="006D3B85" w:rsidP="002A2A29">
      <w:pPr>
        <w:pStyle w:val="Bezmezer"/>
        <w:numPr>
          <w:ilvl w:val="0"/>
          <w:numId w:val="22"/>
        </w:numPr>
        <w:jc w:val="both"/>
        <w:rPr>
          <w:rFonts w:ascii="Segoe UI" w:hAnsi="Segoe UI" w:cs="Segoe UI"/>
          <w:b/>
        </w:rPr>
      </w:pPr>
      <w:r w:rsidRPr="001755F1">
        <w:rPr>
          <w:rFonts w:ascii="Segoe UI" w:hAnsi="Segoe UI" w:cs="Segoe UI"/>
          <w:b/>
        </w:rPr>
        <w:t>Chytrá organizace s.r.o.</w:t>
      </w:r>
      <w:r w:rsidR="002A2A29" w:rsidRPr="001755F1">
        <w:rPr>
          <w:rFonts w:ascii="Segoe UI" w:hAnsi="Segoe UI" w:cs="Segoe UI"/>
          <w:b/>
        </w:rPr>
        <w:tab/>
        <w:t xml:space="preserve">   </w:t>
      </w:r>
    </w:p>
    <w:p w14:paraId="74A7CCD5" w14:textId="573F6AD4" w:rsidR="006F5612" w:rsidRPr="006F5612" w:rsidRDefault="006D3B85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se sídlem</w:t>
      </w:r>
      <w:r>
        <w:rPr>
          <w:rFonts w:ascii="Segoe UI" w:hAnsi="Segoe UI" w:cs="Segoe UI"/>
          <w:bCs/>
          <w:sz w:val="22"/>
          <w:szCs w:val="22"/>
        </w:rPr>
        <w:tab/>
        <w:t xml:space="preserve">   </w:t>
      </w:r>
      <w:r w:rsidR="001755F1">
        <w:rPr>
          <w:rFonts w:ascii="Segoe UI" w:hAnsi="Segoe UI" w:cs="Segoe UI"/>
          <w:bCs/>
          <w:sz w:val="22"/>
          <w:szCs w:val="22"/>
        </w:rPr>
        <w:t xml:space="preserve">               </w:t>
      </w:r>
      <w:r>
        <w:rPr>
          <w:rFonts w:ascii="Segoe UI" w:hAnsi="Segoe UI" w:cs="Segoe UI"/>
          <w:bCs/>
          <w:sz w:val="22"/>
          <w:szCs w:val="22"/>
        </w:rPr>
        <w:t>Ostravská 94/57, 748 01 Hlučín</w:t>
      </w:r>
      <w:r>
        <w:rPr>
          <w:rFonts w:ascii="Segoe UI" w:hAnsi="Segoe UI" w:cs="Segoe UI"/>
          <w:bCs/>
          <w:sz w:val="22"/>
          <w:szCs w:val="22"/>
        </w:rPr>
        <w:tab/>
      </w:r>
    </w:p>
    <w:p w14:paraId="6469FD64" w14:textId="1BB9975B" w:rsidR="006F5612" w:rsidRPr="006F5612" w:rsidRDefault="006D3B85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IČ:</w:t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  <w:t xml:space="preserve"> </w:t>
      </w:r>
      <w:r w:rsidR="001755F1">
        <w:rPr>
          <w:rFonts w:ascii="Segoe UI" w:hAnsi="Segoe UI" w:cs="Segoe UI"/>
          <w:bCs/>
          <w:sz w:val="22"/>
          <w:szCs w:val="22"/>
        </w:rPr>
        <w:t xml:space="preserve">                 04728629</w:t>
      </w:r>
    </w:p>
    <w:p w14:paraId="512AC277" w14:textId="12952784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DIČ: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1755F1">
        <w:rPr>
          <w:rFonts w:ascii="Segoe UI" w:hAnsi="Segoe UI" w:cs="Segoe UI"/>
          <w:bCs/>
          <w:sz w:val="22"/>
          <w:szCs w:val="22"/>
        </w:rPr>
        <w:t xml:space="preserve">                  CZ04728629</w:t>
      </w:r>
    </w:p>
    <w:p w14:paraId="7073209A" w14:textId="49AE887F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Pen</w:t>
      </w:r>
      <w:r w:rsidR="001755F1">
        <w:rPr>
          <w:rFonts w:ascii="Segoe UI" w:hAnsi="Segoe UI" w:cs="Segoe UI"/>
          <w:bCs/>
          <w:sz w:val="22"/>
          <w:szCs w:val="22"/>
        </w:rPr>
        <w:t xml:space="preserve">ěžní ústav:  </w:t>
      </w:r>
      <w:r w:rsidR="001755F1">
        <w:rPr>
          <w:rFonts w:ascii="Segoe UI" w:hAnsi="Segoe UI" w:cs="Segoe UI"/>
          <w:bCs/>
          <w:sz w:val="22"/>
          <w:szCs w:val="22"/>
        </w:rPr>
        <w:tab/>
        <w:t xml:space="preserve">                  </w:t>
      </w:r>
      <w:proofErr w:type="spellStart"/>
      <w:r w:rsidR="00826990">
        <w:rPr>
          <w:rFonts w:ascii="Segoe UI" w:hAnsi="Segoe UI" w:cs="Segoe UI"/>
          <w:bCs/>
          <w:sz w:val="22"/>
          <w:szCs w:val="22"/>
        </w:rPr>
        <w:t>xxxxx</w:t>
      </w:r>
      <w:proofErr w:type="spellEnd"/>
    </w:p>
    <w:p w14:paraId="0BB697D4" w14:textId="0DE5D9C8" w:rsidR="006F5612" w:rsidRPr="006F5612" w:rsidRDefault="001755F1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lastRenderedPageBreak/>
        <w:t>Číslo účtu:</w:t>
      </w:r>
      <w:r>
        <w:rPr>
          <w:rFonts w:ascii="Segoe UI" w:hAnsi="Segoe UI" w:cs="Segoe UI"/>
          <w:bCs/>
          <w:sz w:val="22"/>
          <w:szCs w:val="22"/>
        </w:rPr>
        <w:tab/>
        <w:t xml:space="preserve">                 </w:t>
      </w:r>
      <w:r w:rsidR="006B15B1">
        <w:rPr>
          <w:rFonts w:ascii="Segoe UI" w:hAnsi="Segoe UI" w:cs="Segoe UI"/>
          <w:bCs/>
          <w:sz w:val="22"/>
          <w:szCs w:val="22"/>
        </w:rPr>
        <w:t xml:space="preserve"> </w:t>
      </w:r>
      <w:proofErr w:type="spellStart"/>
      <w:r w:rsidR="00826990">
        <w:rPr>
          <w:rFonts w:ascii="Segoe UI" w:hAnsi="Segoe UI" w:cs="Segoe UI"/>
          <w:sz w:val="22"/>
          <w:szCs w:val="22"/>
        </w:rPr>
        <w:t>xxxxx</w:t>
      </w:r>
      <w:proofErr w:type="spellEnd"/>
      <w:r w:rsidRPr="001755F1">
        <w:rPr>
          <w:rFonts w:ascii="Segoe UI" w:hAnsi="Segoe UI" w:cs="Segoe UI"/>
          <w:sz w:val="22"/>
          <w:szCs w:val="22"/>
        </w:rPr>
        <w:t>,</w:t>
      </w:r>
    </w:p>
    <w:p w14:paraId="76EB586F" w14:textId="03BE6925" w:rsidR="006F5612" w:rsidRPr="006F5612" w:rsidRDefault="001755F1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Kontaktní osoba:                  Míchal </w:t>
      </w:r>
      <w:proofErr w:type="spellStart"/>
      <w:r>
        <w:rPr>
          <w:rFonts w:ascii="Segoe UI" w:hAnsi="Segoe UI" w:cs="Segoe UI"/>
          <w:bCs/>
          <w:sz w:val="22"/>
          <w:szCs w:val="22"/>
        </w:rPr>
        <w:t>Jačanin</w:t>
      </w:r>
      <w:proofErr w:type="spellEnd"/>
      <w:r>
        <w:rPr>
          <w:rFonts w:ascii="Segoe UI" w:hAnsi="Segoe UI" w:cs="Segoe UI"/>
          <w:bCs/>
          <w:sz w:val="22"/>
          <w:szCs w:val="22"/>
        </w:rPr>
        <w:t>, jednatel společnosti</w:t>
      </w:r>
    </w:p>
    <w:p w14:paraId="3DAC91E9" w14:textId="60DE031A" w:rsidR="006F5612" w:rsidRPr="001606B9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1755F1">
        <w:rPr>
          <w:rFonts w:ascii="Segoe UI" w:hAnsi="Segoe UI" w:cs="Segoe UI"/>
          <w:bCs/>
          <w:sz w:val="22"/>
          <w:szCs w:val="22"/>
        </w:rPr>
        <w:t xml:space="preserve">                              </w:t>
      </w:r>
      <w:r w:rsidR="001755F1" w:rsidRPr="001606B9">
        <w:rPr>
          <w:rFonts w:ascii="Segoe UI" w:hAnsi="Segoe UI" w:cs="Segoe UI"/>
          <w:bCs/>
          <w:sz w:val="22"/>
          <w:szCs w:val="22"/>
        </w:rPr>
        <w:t xml:space="preserve">Mob: </w:t>
      </w:r>
      <w:proofErr w:type="spellStart"/>
      <w:r w:rsidR="00826990">
        <w:rPr>
          <w:rFonts w:ascii="Segoe UI" w:hAnsi="Segoe UI" w:cs="Segoe UI"/>
          <w:bCs/>
          <w:sz w:val="22"/>
          <w:szCs w:val="22"/>
        </w:rPr>
        <w:t>xxxxx</w:t>
      </w:r>
      <w:proofErr w:type="spellEnd"/>
      <w:r w:rsidR="001606B9" w:rsidRPr="001606B9">
        <w:rPr>
          <w:rFonts w:ascii="Segoe UI" w:hAnsi="Segoe UI" w:cs="Segoe UI"/>
          <w:bCs/>
          <w:sz w:val="22"/>
          <w:szCs w:val="22"/>
        </w:rPr>
        <w:t xml:space="preserve"> E-mail:</w:t>
      </w:r>
      <w:r w:rsidR="001755F1" w:rsidRPr="001606B9">
        <w:rPr>
          <w:rFonts w:ascii="Segoe UI" w:hAnsi="Segoe UI" w:cs="Segoe UI"/>
          <w:bCs/>
          <w:sz w:val="22"/>
          <w:szCs w:val="22"/>
        </w:rPr>
        <w:t xml:space="preserve"> </w:t>
      </w:r>
      <w:hyperlink r:id="rId8" w:history="1">
        <w:proofErr w:type="spellStart"/>
        <w:r w:rsidR="00826990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xxxxx</w:t>
        </w:r>
        <w:proofErr w:type="spellEnd"/>
      </w:hyperlink>
    </w:p>
    <w:p w14:paraId="14F0EF74" w14:textId="6E8AF864" w:rsidR="001606B9" w:rsidRPr="001606B9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1606B9">
        <w:rPr>
          <w:rFonts w:ascii="Segoe UI" w:hAnsi="Segoe UI" w:cs="Segoe UI"/>
          <w:bCs/>
          <w:sz w:val="22"/>
          <w:szCs w:val="22"/>
        </w:rPr>
        <w:t>Webo</w:t>
      </w:r>
      <w:r w:rsidR="001755F1" w:rsidRPr="001606B9">
        <w:rPr>
          <w:rFonts w:ascii="Segoe UI" w:hAnsi="Segoe UI" w:cs="Segoe UI"/>
          <w:bCs/>
          <w:sz w:val="22"/>
          <w:szCs w:val="22"/>
        </w:rPr>
        <w:t>vá stránka:</w:t>
      </w:r>
      <w:r w:rsidR="001606B9" w:rsidRPr="001606B9">
        <w:rPr>
          <w:rFonts w:ascii="Segoe UI" w:hAnsi="Segoe UI" w:cs="Segoe UI"/>
          <w:bCs/>
          <w:sz w:val="22"/>
          <w:szCs w:val="22"/>
        </w:rPr>
        <w:t xml:space="preserve">                 </w:t>
      </w:r>
      <w:r w:rsidR="001755F1" w:rsidRPr="001606B9">
        <w:rPr>
          <w:rFonts w:ascii="Segoe UI" w:hAnsi="Segoe UI" w:cs="Segoe UI"/>
          <w:bCs/>
          <w:sz w:val="22"/>
          <w:szCs w:val="22"/>
        </w:rPr>
        <w:t xml:space="preserve"> </w:t>
      </w:r>
      <w:hyperlink r:id="rId9" w:history="1">
        <w:proofErr w:type="spellStart"/>
        <w:r w:rsidR="00A85976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xxxxx</w:t>
        </w:r>
        <w:proofErr w:type="spellEnd"/>
      </w:hyperlink>
      <w:r w:rsidR="001755F1" w:rsidRPr="001606B9">
        <w:rPr>
          <w:rFonts w:ascii="Segoe UI" w:hAnsi="Segoe UI" w:cs="Segoe UI"/>
          <w:bCs/>
          <w:sz w:val="22"/>
          <w:szCs w:val="22"/>
        </w:rPr>
        <w:t xml:space="preserve">     </w:t>
      </w:r>
    </w:p>
    <w:p w14:paraId="20666D97" w14:textId="065F66A1" w:rsidR="006F5612" w:rsidRPr="001606B9" w:rsidRDefault="001755F1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1606B9">
        <w:rPr>
          <w:rFonts w:ascii="Segoe UI" w:hAnsi="Segoe UI" w:cs="Segoe UI"/>
          <w:bCs/>
          <w:sz w:val="22"/>
          <w:szCs w:val="22"/>
        </w:rPr>
        <w:t xml:space="preserve">            </w:t>
      </w:r>
    </w:p>
    <w:p w14:paraId="6B9956E7" w14:textId="5E9A28B7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2351DB">
        <w:rPr>
          <w:rFonts w:ascii="Segoe UI" w:hAnsi="Segoe UI" w:cs="Segoe UI"/>
          <w:sz w:val="22"/>
          <w:szCs w:val="22"/>
        </w:rPr>
        <w:t>Zapsána v Obchodním rejstříku vedeném Krajským soudem v O</w:t>
      </w:r>
      <w:r w:rsidR="001606B9">
        <w:rPr>
          <w:rFonts w:ascii="Segoe UI" w:hAnsi="Segoe UI" w:cs="Segoe UI"/>
          <w:sz w:val="22"/>
          <w:szCs w:val="22"/>
        </w:rPr>
        <w:t>stravě, v oddíle C, vložka 64926</w:t>
      </w:r>
      <w:r w:rsidRPr="002351DB">
        <w:rPr>
          <w:rFonts w:ascii="Segoe UI" w:hAnsi="Segoe UI" w:cs="Segoe UI"/>
          <w:sz w:val="22"/>
          <w:szCs w:val="22"/>
        </w:rPr>
        <w:t>,</w:t>
      </w:r>
    </w:p>
    <w:p w14:paraId="03EF8B5A" w14:textId="77777777" w:rsidR="00A111C6" w:rsidRPr="00A111C6" w:rsidRDefault="00A111C6" w:rsidP="00A111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</w:p>
    <w:p w14:paraId="17C1AB21" w14:textId="067C9DA9" w:rsidR="00A111C6" w:rsidRPr="00A111C6" w:rsidRDefault="005C1EC5" w:rsidP="00A111C6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(dále jen „</w:t>
      </w:r>
      <w:r w:rsidR="00FE3823" w:rsidRPr="00FE3823">
        <w:rPr>
          <w:rFonts w:ascii="Segoe UI" w:hAnsi="Segoe UI" w:cs="Segoe UI"/>
          <w:b/>
          <w:i/>
        </w:rPr>
        <w:t>nový zhotovitel</w:t>
      </w:r>
      <w:r w:rsidR="00A111C6" w:rsidRPr="00A111C6">
        <w:rPr>
          <w:rFonts w:ascii="Segoe UI" w:hAnsi="Segoe UI" w:cs="Segoe UI"/>
        </w:rPr>
        <w:t>“)</w:t>
      </w:r>
    </w:p>
    <w:p w14:paraId="7BCEC3A3" w14:textId="77777777"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061F5558" w14:textId="7DFC87D2" w:rsidR="006F5612" w:rsidRDefault="00C85AAA" w:rsidP="00F9649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>I.</w:t>
      </w:r>
    </w:p>
    <w:p w14:paraId="5BF36EF6" w14:textId="004119FC" w:rsidR="00C85AAA" w:rsidRDefault="00F96492" w:rsidP="00F9649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>Úvodní ustanovení</w:t>
      </w:r>
    </w:p>
    <w:p w14:paraId="1B9ED205" w14:textId="4FBF236C" w:rsidR="00F63693" w:rsidRDefault="00F63693" w:rsidP="00F63693">
      <w:pPr>
        <w:pStyle w:val="Zkladntext2"/>
        <w:numPr>
          <w:ilvl w:val="0"/>
          <w:numId w:val="48"/>
        </w:numPr>
        <w:rPr>
          <w:rFonts w:ascii="Segoe UI" w:hAnsi="Segoe UI" w:cs="Segoe UI"/>
          <w:iCs/>
          <w:sz w:val="22"/>
          <w:szCs w:val="22"/>
        </w:rPr>
      </w:pPr>
      <w:r w:rsidRPr="00F63693">
        <w:rPr>
          <w:rFonts w:ascii="Segoe UI" w:hAnsi="Segoe UI" w:cs="Segoe UI"/>
          <w:iCs/>
          <w:sz w:val="22"/>
          <w:szCs w:val="22"/>
        </w:rPr>
        <w:t>Objednatel dne 13. 9. 2019 uzavřel s původním zhotovitelem</w:t>
      </w:r>
      <w:r>
        <w:rPr>
          <w:rFonts w:ascii="Segoe UI" w:hAnsi="Segoe UI" w:cs="Segoe UI"/>
          <w:iCs/>
          <w:sz w:val="22"/>
          <w:szCs w:val="22"/>
        </w:rPr>
        <w:t xml:space="preserve"> Smlouvu o dodávce a podpoře informačního systému.</w:t>
      </w:r>
    </w:p>
    <w:p w14:paraId="72BEB894" w14:textId="74F4C667" w:rsidR="00F63693" w:rsidRDefault="00F63693" w:rsidP="00F63693">
      <w:pPr>
        <w:pStyle w:val="Zkladntext2"/>
        <w:numPr>
          <w:ilvl w:val="0"/>
          <w:numId w:val="48"/>
        </w:numPr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Nový zhotovitel vznikl </w:t>
      </w:r>
      <w:r w:rsidR="001C4EE1">
        <w:rPr>
          <w:rFonts w:ascii="Segoe UI" w:hAnsi="Segoe UI" w:cs="Segoe UI"/>
          <w:iCs/>
          <w:sz w:val="22"/>
          <w:szCs w:val="22"/>
        </w:rPr>
        <w:t>dne 18. 01. 2016</w:t>
      </w:r>
      <w:r>
        <w:rPr>
          <w:rFonts w:ascii="Segoe UI" w:hAnsi="Segoe UI" w:cs="Segoe UI"/>
          <w:iCs/>
          <w:sz w:val="22"/>
          <w:szCs w:val="22"/>
        </w:rPr>
        <w:t xml:space="preserve"> zápisem do obchodního rejstříku.</w:t>
      </w:r>
    </w:p>
    <w:p w14:paraId="70DB8FFC" w14:textId="4364C815" w:rsidR="00F63693" w:rsidRDefault="00F63693" w:rsidP="00F63693">
      <w:pPr>
        <w:pStyle w:val="Zkladntext2"/>
        <w:numPr>
          <w:ilvl w:val="0"/>
          <w:numId w:val="48"/>
        </w:numPr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Nový zhotovitel vstoupí dnem 1. 1. 2024 do smluvního vztahu, vyplývajícího ze Smlouvy o dodávce a podpoře informačního systému namísto původního zhotovitele a stane se nositelem práv a povinností z těchto právních vztahů vyplývajících.</w:t>
      </w:r>
    </w:p>
    <w:p w14:paraId="0C5CAF6A" w14:textId="59D6D151" w:rsidR="00F63693" w:rsidRDefault="00F63693" w:rsidP="00F63693">
      <w:pPr>
        <w:pStyle w:val="Zkladntext2"/>
        <w:numPr>
          <w:ilvl w:val="0"/>
          <w:numId w:val="48"/>
        </w:numPr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Účelem a smyslem této dohody je smluvně upravit změnu smluvní strany smlouvy, a to nahrazením původního zhotovitele novým.</w:t>
      </w:r>
    </w:p>
    <w:p w14:paraId="1AAA5DAA" w14:textId="2C7420BC" w:rsidR="00F63693" w:rsidRPr="00F96492" w:rsidRDefault="00F96492" w:rsidP="00F9649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</w:rPr>
      </w:pPr>
      <w:r w:rsidRPr="00F96492">
        <w:rPr>
          <w:rFonts w:ascii="Segoe UI" w:hAnsi="Segoe UI" w:cs="Segoe UI"/>
          <w:b/>
          <w:iCs/>
          <w:sz w:val="22"/>
          <w:szCs w:val="22"/>
        </w:rPr>
        <w:t>II.</w:t>
      </w:r>
    </w:p>
    <w:p w14:paraId="7E188637" w14:textId="7EB07AF4" w:rsidR="00F96492" w:rsidRPr="00F96492" w:rsidRDefault="00F96492" w:rsidP="00F9649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</w:rPr>
      </w:pPr>
      <w:r w:rsidRPr="00F96492">
        <w:rPr>
          <w:rFonts w:ascii="Segoe UI" w:hAnsi="Segoe UI" w:cs="Segoe UI"/>
          <w:b/>
          <w:iCs/>
          <w:sz w:val="22"/>
          <w:szCs w:val="22"/>
        </w:rPr>
        <w:t>Změna smluvní strany Smlouvy</w:t>
      </w:r>
    </w:p>
    <w:p w14:paraId="064414F8" w14:textId="41E7533A" w:rsidR="006F5612" w:rsidRPr="00F96492" w:rsidRDefault="00C85AAA" w:rsidP="00F96492">
      <w:pPr>
        <w:pStyle w:val="Odstavecseseznamem"/>
        <w:numPr>
          <w:ilvl w:val="0"/>
          <w:numId w:val="49"/>
        </w:numPr>
        <w:jc w:val="both"/>
        <w:rPr>
          <w:rFonts w:ascii="Segoe UI" w:hAnsi="Segoe UI" w:cs="Segoe UI"/>
          <w:sz w:val="22"/>
          <w:szCs w:val="22"/>
        </w:rPr>
      </w:pPr>
      <w:r w:rsidRPr="00F96492">
        <w:rPr>
          <w:rFonts w:ascii="Segoe UI" w:hAnsi="Segoe UI" w:cs="Segoe UI"/>
          <w:sz w:val="22"/>
          <w:szCs w:val="22"/>
        </w:rPr>
        <w:t xml:space="preserve">Ustanovení </w:t>
      </w:r>
      <w:r w:rsidRPr="00F96492">
        <w:rPr>
          <w:rFonts w:ascii="Segoe UI" w:hAnsi="Segoe UI" w:cs="Segoe UI"/>
          <w:b/>
          <w:sz w:val="22"/>
          <w:szCs w:val="22"/>
        </w:rPr>
        <w:t>článku I., odst. 2 Smluvní strany</w:t>
      </w:r>
      <w:r w:rsidRPr="00F96492">
        <w:rPr>
          <w:rFonts w:ascii="Segoe UI" w:hAnsi="Segoe UI" w:cs="Segoe UI"/>
          <w:sz w:val="22"/>
          <w:szCs w:val="22"/>
        </w:rPr>
        <w:t>, Smlouvy o dodávce a podpoře informačního systému</w:t>
      </w:r>
      <w:r w:rsidR="0089402B" w:rsidRPr="00F96492">
        <w:rPr>
          <w:rFonts w:ascii="Segoe UI" w:hAnsi="Segoe UI" w:cs="Segoe UI"/>
          <w:sz w:val="22"/>
          <w:szCs w:val="22"/>
        </w:rPr>
        <w:t>,</w:t>
      </w:r>
      <w:r w:rsidRPr="00F96492">
        <w:rPr>
          <w:rFonts w:ascii="Segoe UI" w:hAnsi="Segoe UI" w:cs="Segoe UI"/>
          <w:sz w:val="22"/>
          <w:szCs w:val="22"/>
        </w:rPr>
        <w:t xml:space="preserve"> se po vzájemné dohodě smluvních stran</w:t>
      </w:r>
      <w:r w:rsidR="0089402B" w:rsidRPr="00F96492">
        <w:rPr>
          <w:rFonts w:ascii="Segoe UI" w:hAnsi="Segoe UI" w:cs="Segoe UI"/>
          <w:sz w:val="22"/>
          <w:szCs w:val="22"/>
        </w:rPr>
        <w:t xml:space="preserve"> nahrazuje</w:t>
      </w:r>
      <w:r w:rsidRPr="00F96492">
        <w:rPr>
          <w:rFonts w:ascii="Segoe UI" w:hAnsi="Segoe UI" w:cs="Segoe UI"/>
          <w:sz w:val="22"/>
          <w:szCs w:val="22"/>
        </w:rPr>
        <w:t xml:space="preserve"> novým údajem, tj. změnou názvu </w:t>
      </w:r>
      <w:r w:rsidR="00F96492" w:rsidRPr="00F96492">
        <w:rPr>
          <w:rFonts w:ascii="Segoe UI" w:hAnsi="Segoe UI" w:cs="Segoe UI"/>
          <w:sz w:val="22"/>
          <w:szCs w:val="22"/>
        </w:rPr>
        <w:t>zhotovitele</w:t>
      </w:r>
      <w:r w:rsidRPr="00F96492">
        <w:rPr>
          <w:rFonts w:ascii="Segoe UI" w:hAnsi="Segoe UI" w:cs="Segoe UI"/>
          <w:sz w:val="22"/>
          <w:szCs w:val="22"/>
        </w:rPr>
        <w:t xml:space="preserve"> takto:</w:t>
      </w:r>
    </w:p>
    <w:p w14:paraId="6381827E" w14:textId="7A78154E" w:rsidR="00515BDA" w:rsidRDefault="00515BDA" w:rsidP="006F5612">
      <w:pPr>
        <w:jc w:val="both"/>
        <w:rPr>
          <w:rFonts w:ascii="Segoe UI" w:hAnsi="Segoe UI" w:cs="Segoe UI"/>
          <w:sz w:val="22"/>
          <w:szCs w:val="22"/>
        </w:rPr>
      </w:pPr>
    </w:p>
    <w:p w14:paraId="0D0B3795" w14:textId="5C9BD49E" w:rsidR="00207840" w:rsidRDefault="00515BDA" w:rsidP="00515BDA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</w:t>
      </w:r>
      <w:r w:rsidR="00207840">
        <w:rPr>
          <w:rFonts w:ascii="Segoe UI" w:hAnsi="Segoe UI" w:cs="Segoe UI"/>
          <w:b/>
          <w:sz w:val="22"/>
          <w:szCs w:val="22"/>
        </w:rPr>
        <w:t>ázev</w:t>
      </w:r>
      <w:r>
        <w:rPr>
          <w:rFonts w:ascii="Segoe UI" w:hAnsi="Segoe UI" w:cs="Segoe UI"/>
          <w:b/>
          <w:sz w:val="22"/>
          <w:szCs w:val="22"/>
        </w:rPr>
        <w:t xml:space="preserve">: </w:t>
      </w:r>
      <w:r w:rsidR="00207840">
        <w:rPr>
          <w:rFonts w:ascii="Segoe UI" w:hAnsi="Segoe UI" w:cs="Segoe UI"/>
          <w:b/>
          <w:sz w:val="22"/>
          <w:szCs w:val="22"/>
        </w:rPr>
        <w:t xml:space="preserve"> </w:t>
      </w:r>
      <w:r w:rsidR="00C85AAA">
        <w:rPr>
          <w:rFonts w:ascii="Segoe UI" w:hAnsi="Segoe UI" w:cs="Segoe UI"/>
          <w:b/>
          <w:color w:val="00B050"/>
          <w:sz w:val="22"/>
          <w:szCs w:val="22"/>
        </w:rPr>
        <w:tab/>
      </w:r>
      <w:r w:rsidR="00C85AAA">
        <w:rPr>
          <w:rFonts w:ascii="Segoe UI" w:hAnsi="Segoe UI" w:cs="Segoe UI"/>
          <w:b/>
          <w:color w:val="00B050"/>
          <w:sz w:val="22"/>
          <w:szCs w:val="22"/>
        </w:rPr>
        <w:tab/>
      </w:r>
      <w:r w:rsidR="0089402B">
        <w:rPr>
          <w:rFonts w:ascii="Segoe UI" w:hAnsi="Segoe UI" w:cs="Segoe UI"/>
          <w:b/>
          <w:color w:val="00B050"/>
          <w:sz w:val="22"/>
          <w:szCs w:val="22"/>
        </w:rPr>
        <w:tab/>
      </w:r>
      <w:r w:rsidR="00B6273E">
        <w:rPr>
          <w:rFonts w:ascii="Segoe UI" w:hAnsi="Segoe UI" w:cs="Segoe UI"/>
          <w:b/>
          <w:color w:val="00B050"/>
          <w:sz w:val="22"/>
          <w:szCs w:val="22"/>
        </w:rPr>
        <w:t>Chytrá organizace s.r.o.</w:t>
      </w:r>
    </w:p>
    <w:p w14:paraId="026002E9" w14:textId="2973CDC5" w:rsidR="002A2A29" w:rsidRDefault="002351DB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</w:t>
      </w:r>
      <w:r w:rsidR="002A2A29">
        <w:rPr>
          <w:rFonts w:ascii="Segoe UI" w:hAnsi="Segoe UI" w:cs="Segoe UI"/>
          <w:b/>
          <w:sz w:val="22"/>
          <w:szCs w:val="22"/>
        </w:rPr>
        <w:t xml:space="preserve">e sídlem 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b/>
          <w:sz w:val="22"/>
          <w:szCs w:val="22"/>
        </w:rPr>
        <w:tab/>
      </w:r>
      <w:r w:rsidR="00B6273E">
        <w:rPr>
          <w:rFonts w:ascii="Segoe UI" w:hAnsi="Segoe UI" w:cs="Segoe UI"/>
          <w:sz w:val="22"/>
          <w:szCs w:val="22"/>
        </w:rPr>
        <w:t>Ostravská 94/57, 748 01 Hlučín</w:t>
      </w:r>
    </w:p>
    <w:p w14:paraId="385C4577" w14:textId="587D0584" w:rsidR="002A2A29" w:rsidRDefault="002A2A29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IČ: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sz w:val="22"/>
          <w:szCs w:val="22"/>
        </w:rPr>
        <w:t>047 28 629</w:t>
      </w:r>
    </w:p>
    <w:p w14:paraId="46E1AF23" w14:textId="68DE5143" w:rsidR="002A2A29" w:rsidRDefault="002A2A29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DIČ: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sz w:val="22"/>
          <w:szCs w:val="22"/>
        </w:rPr>
        <w:t>CZ04728629</w:t>
      </w:r>
    </w:p>
    <w:p w14:paraId="5B08B871" w14:textId="035673A9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Peněžní ústav:  </w:t>
      </w:r>
      <w:r w:rsidR="0089402B"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b/>
          <w:sz w:val="22"/>
          <w:szCs w:val="22"/>
        </w:rPr>
        <w:tab/>
      </w:r>
      <w:proofErr w:type="spellStart"/>
      <w:r w:rsidR="00826990">
        <w:rPr>
          <w:rFonts w:ascii="Segoe UI" w:hAnsi="Segoe UI" w:cs="Segoe UI"/>
          <w:sz w:val="22"/>
          <w:szCs w:val="22"/>
        </w:rPr>
        <w:t>xxxxx</w:t>
      </w:r>
      <w:proofErr w:type="spellEnd"/>
    </w:p>
    <w:p w14:paraId="7898A203" w14:textId="497FD180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Číslo účtu:</w:t>
      </w:r>
      <w:r>
        <w:rPr>
          <w:rFonts w:ascii="Segoe UI" w:hAnsi="Segoe UI" w:cs="Segoe UI"/>
          <w:b/>
          <w:sz w:val="22"/>
          <w:szCs w:val="22"/>
        </w:rPr>
        <w:tab/>
      </w:r>
      <w:r w:rsidR="0089402B">
        <w:rPr>
          <w:rFonts w:ascii="Segoe UI" w:hAnsi="Segoe UI" w:cs="Segoe UI"/>
          <w:b/>
          <w:sz w:val="22"/>
          <w:szCs w:val="22"/>
        </w:rPr>
        <w:tab/>
      </w:r>
      <w:proofErr w:type="spellStart"/>
      <w:r w:rsidR="00826990">
        <w:rPr>
          <w:rStyle w:val="data"/>
          <w:rFonts w:ascii="Segoe UI" w:hAnsi="Segoe UI" w:cs="Segoe UI"/>
          <w:sz w:val="22"/>
          <w:szCs w:val="22"/>
        </w:rPr>
        <w:t>xxxxx</w:t>
      </w:r>
      <w:proofErr w:type="spellEnd"/>
    </w:p>
    <w:p w14:paraId="128C3A90" w14:textId="61275D5A" w:rsidR="00DE0E5E" w:rsidRPr="00A566BC" w:rsidRDefault="00DE0E5E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DE0E5E">
        <w:rPr>
          <w:rFonts w:ascii="Segoe UI" w:hAnsi="Segoe UI" w:cs="Segoe UI"/>
          <w:b/>
          <w:sz w:val="22"/>
          <w:szCs w:val="22"/>
        </w:rPr>
        <w:t>Kontaktní osoba:</w:t>
      </w:r>
      <w:r>
        <w:rPr>
          <w:rFonts w:ascii="Segoe UI" w:hAnsi="Segoe UI" w:cs="Segoe UI"/>
          <w:sz w:val="22"/>
          <w:szCs w:val="22"/>
        </w:rPr>
        <w:t xml:space="preserve"> </w:t>
      </w:r>
      <w:r w:rsidR="0089402B">
        <w:rPr>
          <w:rFonts w:ascii="Segoe UI" w:hAnsi="Segoe UI" w:cs="Segoe UI"/>
          <w:sz w:val="22"/>
          <w:szCs w:val="22"/>
        </w:rPr>
        <w:tab/>
      </w:r>
      <w:r w:rsidR="0089402B" w:rsidRPr="00A566BC">
        <w:rPr>
          <w:rFonts w:ascii="Segoe UI" w:hAnsi="Segoe UI" w:cs="Segoe UI"/>
          <w:sz w:val="22"/>
          <w:szCs w:val="22"/>
        </w:rPr>
        <w:t xml:space="preserve">Michal </w:t>
      </w:r>
      <w:proofErr w:type="spellStart"/>
      <w:r w:rsidR="0089402B" w:rsidRPr="00A566BC">
        <w:rPr>
          <w:rFonts w:ascii="Segoe UI" w:hAnsi="Segoe UI" w:cs="Segoe UI"/>
          <w:sz w:val="22"/>
          <w:szCs w:val="22"/>
        </w:rPr>
        <w:t>Jačanin</w:t>
      </w:r>
      <w:proofErr w:type="spellEnd"/>
      <w:r w:rsidR="00A566BC" w:rsidRPr="00A566BC">
        <w:rPr>
          <w:rFonts w:ascii="Segoe UI" w:hAnsi="Segoe UI" w:cs="Segoe UI"/>
          <w:sz w:val="22"/>
          <w:szCs w:val="22"/>
        </w:rPr>
        <w:t>, jednatel</w:t>
      </w:r>
    </w:p>
    <w:p w14:paraId="13B19363" w14:textId="71ACF762" w:rsidR="00855EBB" w:rsidRPr="00A566BC" w:rsidRDefault="00855EBB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A566BC">
        <w:rPr>
          <w:rFonts w:ascii="Segoe UI" w:hAnsi="Segoe UI" w:cs="Segoe UI"/>
          <w:b/>
          <w:sz w:val="22"/>
          <w:szCs w:val="22"/>
        </w:rPr>
        <w:t>Telefonní kontakt:</w:t>
      </w:r>
      <w:r w:rsidRPr="00A566BC">
        <w:rPr>
          <w:rFonts w:ascii="Segoe UI" w:hAnsi="Segoe UI" w:cs="Segoe UI"/>
          <w:sz w:val="22"/>
          <w:szCs w:val="22"/>
        </w:rPr>
        <w:tab/>
      </w:r>
      <w:proofErr w:type="spellStart"/>
      <w:r w:rsidR="00826990">
        <w:rPr>
          <w:rFonts w:ascii="Segoe UI" w:hAnsi="Segoe UI" w:cs="Segoe UI"/>
          <w:sz w:val="22"/>
          <w:szCs w:val="22"/>
        </w:rPr>
        <w:t>xxxxx</w:t>
      </w:r>
      <w:proofErr w:type="spellEnd"/>
    </w:p>
    <w:p w14:paraId="28AF6853" w14:textId="71146254" w:rsidR="00DE0E5E" w:rsidRPr="00A566BC" w:rsidRDefault="00855EBB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A566BC">
        <w:rPr>
          <w:rFonts w:ascii="Segoe UI" w:hAnsi="Segoe UI" w:cs="Segoe UI"/>
          <w:b/>
          <w:sz w:val="22"/>
          <w:szCs w:val="22"/>
        </w:rPr>
        <w:t>E-mail:</w:t>
      </w:r>
      <w:r w:rsidRPr="00A566BC">
        <w:rPr>
          <w:rFonts w:ascii="Segoe UI" w:hAnsi="Segoe UI" w:cs="Segoe UI"/>
          <w:b/>
          <w:sz w:val="22"/>
          <w:szCs w:val="22"/>
        </w:rPr>
        <w:tab/>
      </w:r>
      <w:r w:rsidRPr="00A566BC">
        <w:rPr>
          <w:rFonts w:ascii="Segoe UI" w:hAnsi="Segoe UI" w:cs="Segoe UI"/>
          <w:sz w:val="22"/>
          <w:szCs w:val="22"/>
        </w:rPr>
        <w:tab/>
      </w:r>
      <w:r w:rsidRPr="00A566BC">
        <w:rPr>
          <w:rFonts w:ascii="Segoe UI" w:hAnsi="Segoe UI" w:cs="Segoe UI"/>
          <w:sz w:val="22"/>
          <w:szCs w:val="22"/>
        </w:rPr>
        <w:tab/>
      </w:r>
      <w:hyperlink r:id="rId10" w:history="1">
        <w:proofErr w:type="spellStart"/>
        <w:r w:rsidR="00826990">
          <w:rPr>
            <w:rStyle w:val="Hypertextovodkaz"/>
            <w:rFonts w:ascii="Segoe UI" w:hAnsi="Segoe UI" w:cs="Segoe UI"/>
            <w:color w:val="auto"/>
            <w:sz w:val="22"/>
            <w:szCs w:val="22"/>
            <w:u w:val="none"/>
          </w:rPr>
          <w:t>xxxxx</w:t>
        </w:r>
        <w:proofErr w:type="spellEnd"/>
      </w:hyperlink>
      <w:r w:rsidR="00DE0E5E" w:rsidRPr="00A566BC">
        <w:rPr>
          <w:rFonts w:ascii="Segoe UI" w:hAnsi="Segoe UI" w:cs="Segoe UI"/>
          <w:sz w:val="22"/>
          <w:szCs w:val="22"/>
        </w:rPr>
        <w:tab/>
      </w:r>
      <w:r w:rsidR="00DE0E5E" w:rsidRPr="00A566BC">
        <w:rPr>
          <w:rFonts w:ascii="Segoe UI" w:hAnsi="Segoe UI" w:cs="Segoe UI"/>
          <w:sz w:val="22"/>
          <w:szCs w:val="22"/>
        </w:rPr>
        <w:tab/>
        <w:t xml:space="preserve"> </w:t>
      </w:r>
    </w:p>
    <w:p w14:paraId="6C4212F7" w14:textId="04048991" w:rsidR="00DE0E5E" w:rsidRPr="00A566BC" w:rsidRDefault="00DE0E5E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A566BC">
        <w:rPr>
          <w:rFonts w:ascii="Segoe UI" w:hAnsi="Segoe UI" w:cs="Segoe UI"/>
          <w:b/>
          <w:sz w:val="22"/>
          <w:szCs w:val="22"/>
        </w:rPr>
        <w:t>Webová stránka:</w:t>
      </w:r>
      <w:r w:rsidR="0089402B" w:rsidRPr="00A566BC">
        <w:rPr>
          <w:rFonts w:ascii="Segoe UI" w:hAnsi="Segoe UI" w:cs="Segoe UI"/>
          <w:sz w:val="22"/>
          <w:szCs w:val="22"/>
        </w:rPr>
        <w:t xml:space="preserve"> </w:t>
      </w:r>
      <w:r w:rsidR="00A566BC" w:rsidRPr="00A566BC">
        <w:rPr>
          <w:rFonts w:ascii="Segoe UI" w:hAnsi="Segoe UI" w:cs="Segoe UI"/>
          <w:sz w:val="22"/>
          <w:szCs w:val="22"/>
        </w:rPr>
        <w:tab/>
      </w:r>
      <w:hyperlink r:id="rId11" w:history="1">
        <w:r w:rsidR="00A85976">
          <w:rPr>
            <w:rStyle w:val="Hypertextovodkaz"/>
            <w:rFonts w:ascii="Segoe UI" w:hAnsi="Segoe UI" w:cs="Segoe UI"/>
            <w:color w:val="auto"/>
            <w:sz w:val="22"/>
            <w:szCs w:val="22"/>
            <w:u w:val="none"/>
          </w:rPr>
          <w:t>xxxxx</w:t>
        </w:r>
        <w:bookmarkStart w:id="0" w:name="_GoBack"/>
        <w:bookmarkEnd w:id="0"/>
      </w:hyperlink>
    </w:p>
    <w:p w14:paraId="44D8B216" w14:textId="77777777" w:rsidR="00A566BC" w:rsidRDefault="00A566BC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</w:p>
    <w:p w14:paraId="099F82B6" w14:textId="77777777" w:rsidR="00052577" w:rsidRDefault="002A2A29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A566BC">
        <w:rPr>
          <w:rFonts w:ascii="Segoe UI" w:hAnsi="Segoe UI" w:cs="Segoe UI"/>
          <w:sz w:val="22"/>
          <w:szCs w:val="22"/>
        </w:rPr>
        <w:t>Zapsá</w:t>
      </w:r>
      <w:r w:rsidR="0089402B" w:rsidRPr="00A566BC">
        <w:rPr>
          <w:rFonts w:ascii="Segoe UI" w:hAnsi="Segoe UI" w:cs="Segoe UI"/>
          <w:sz w:val="22"/>
          <w:szCs w:val="22"/>
        </w:rPr>
        <w:t>na v Obchodním rejstříku vedeného</w:t>
      </w:r>
      <w:r w:rsidRPr="00A566BC">
        <w:rPr>
          <w:rFonts w:ascii="Segoe UI" w:hAnsi="Segoe UI" w:cs="Segoe UI"/>
          <w:sz w:val="22"/>
          <w:szCs w:val="22"/>
        </w:rPr>
        <w:t xml:space="preserve"> Krajským soudem v O</w:t>
      </w:r>
      <w:r w:rsidR="0089402B" w:rsidRPr="00A566BC">
        <w:rPr>
          <w:rFonts w:ascii="Segoe UI" w:hAnsi="Segoe UI" w:cs="Segoe UI"/>
          <w:sz w:val="22"/>
          <w:szCs w:val="22"/>
        </w:rPr>
        <w:t xml:space="preserve">stravě, v oddíle C, vložka </w:t>
      </w:r>
    </w:p>
    <w:p w14:paraId="3DDE6D44" w14:textId="37CB8579" w:rsidR="00207840" w:rsidRDefault="0089402B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A566BC">
        <w:rPr>
          <w:rFonts w:ascii="Segoe UI" w:hAnsi="Segoe UI" w:cs="Segoe UI"/>
          <w:sz w:val="22"/>
          <w:szCs w:val="22"/>
        </w:rPr>
        <w:t>64926.</w:t>
      </w:r>
    </w:p>
    <w:p w14:paraId="15CC4D79" w14:textId="77777777" w:rsidR="00F96492" w:rsidRPr="00A566BC" w:rsidRDefault="00F96492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</w:p>
    <w:p w14:paraId="7AB06DA8" w14:textId="077027B7" w:rsidR="00F96492" w:rsidRPr="00F96492" w:rsidRDefault="00F96492" w:rsidP="00F96492">
      <w:pPr>
        <w:pStyle w:val="Zkladntext"/>
        <w:numPr>
          <w:ilvl w:val="0"/>
          <w:numId w:val="49"/>
        </w:numPr>
        <w:rPr>
          <w:rFonts w:ascii="Segoe UI" w:hAnsi="Segoe UI" w:cs="Segoe UI"/>
          <w:sz w:val="22"/>
          <w:szCs w:val="22"/>
        </w:rPr>
      </w:pPr>
      <w:r w:rsidRPr="00F96492">
        <w:rPr>
          <w:rFonts w:ascii="Segoe UI" w:hAnsi="Segoe UI" w:cs="Segoe UI"/>
          <w:sz w:val="22"/>
          <w:szCs w:val="22"/>
        </w:rPr>
        <w:t>V důsledku změny smluvní strany budou s účinnost ode dne 1. 1. 2024 práva a povinnosti ze smlouvy vznikat mezi objednatelem a novým zhotovitelem.</w:t>
      </w:r>
    </w:p>
    <w:p w14:paraId="683A4561" w14:textId="5581EC87" w:rsidR="00F96492" w:rsidRPr="00F96492" w:rsidRDefault="00F96492" w:rsidP="00F96492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14:paraId="7D849915" w14:textId="0570C4E4" w:rsidR="00F96492" w:rsidRPr="00F96492" w:rsidRDefault="00F96492" w:rsidP="00F96492">
      <w:pPr>
        <w:pStyle w:val="Zkladntext"/>
        <w:numPr>
          <w:ilvl w:val="0"/>
          <w:numId w:val="49"/>
        </w:numPr>
        <w:jc w:val="left"/>
        <w:rPr>
          <w:rFonts w:ascii="Segoe UI" w:hAnsi="Segoe UI" w:cs="Segoe UI"/>
          <w:sz w:val="22"/>
          <w:szCs w:val="22"/>
        </w:rPr>
      </w:pPr>
      <w:r w:rsidRPr="00F96492">
        <w:rPr>
          <w:rFonts w:ascii="Segoe UI" w:hAnsi="Segoe UI" w:cs="Segoe UI"/>
          <w:sz w:val="22"/>
          <w:szCs w:val="22"/>
        </w:rPr>
        <w:t>Práva a povinnosti ze smlouvy, která vznikla mezi objednatelem a původním zhotovitelem přede dnem 1. 1. 2024, zůstávají změnou smluvní strany nedotčeny.</w:t>
      </w:r>
    </w:p>
    <w:p w14:paraId="5EA4840D" w14:textId="77777777" w:rsidR="00F96492" w:rsidRPr="00F96492" w:rsidRDefault="00F96492" w:rsidP="00F96492">
      <w:pPr>
        <w:pStyle w:val="Zkladntext"/>
        <w:ind w:left="360"/>
        <w:rPr>
          <w:rFonts w:ascii="Segoe UI" w:hAnsi="Segoe UI" w:cs="Segoe UI"/>
          <w:color w:val="FF0000"/>
          <w:sz w:val="22"/>
          <w:szCs w:val="22"/>
        </w:rPr>
      </w:pPr>
    </w:p>
    <w:p w14:paraId="191293F6" w14:textId="549DC43F" w:rsidR="003B2112" w:rsidRDefault="0027080E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>II</w:t>
      </w:r>
      <w:r w:rsidR="009F3E28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855EBB">
        <w:rPr>
          <w:rFonts w:ascii="Segoe UI" w:hAnsi="Segoe UI" w:cs="Segoe UI"/>
          <w:b/>
          <w:iCs/>
          <w:sz w:val="22"/>
          <w:szCs w:val="22"/>
          <w:u w:val="single"/>
        </w:rPr>
        <w:t>.</w:t>
      </w:r>
    </w:p>
    <w:p w14:paraId="61C5BE3B" w14:textId="5E97D165" w:rsidR="00855EBB" w:rsidRDefault="00855EBB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 xml:space="preserve">Odůvodnění změny </w:t>
      </w:r>
      <w:r w:rsidR="005A05CE">
        <w:rPr>
          <w:rFonts w:ascii="Segoe UI" w:hAnsi="Segoe UI" w:cs="Segoe UI"/>
          <w:b/>
          <w:iCs/>
          <w:sz w:val="22"/>
          <w:szCs w:val="22"/>
          <w:u w:val="single"/>
        </w:rPr>
        <w:t>Zhotovitele</w:t>
      </w:r>
    </w:p>
    <w:p w14:paraId="133AACB0" w14:textId="630CD098" w:rsidR="00855EBB" w:rsidRDefault="00855EBB" w:rsidP="006B15B1">
      <w:pPr>
        <w:pStyle w:val="Zkladntext2"/>
        <w:numPr>
          <w:ilvl w:val="0"/>
          <w:numId w:val="50"/>
        </w:numPr>
        <w:jc w:val="both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Z</w:t>
      </w:r>
      <w:r w:rsidRPr="00855EBB">
        <w:rPr>
          <w:rFonts w:ascii="Segoe UI" w:hAnsi="Segoe UI" w:cs="Segoe UI"/>
          <w:color w:val="212121"/>
          <w:sz w:val="22"/>
          <w:szCs w:val="22"/>
        </w:rPr>
        <w:t xml:space="preserve"> důvodu zvyšujícího</w:t>
      </w:r>
      <w:r>
        <w:rPr>
          <w:rFonts w:ascii="Segoe UI" w:hAnsi="Segoe UI" w:cs="Segoe UI"/>
          <w:color w:val="212121"/>
          <w:sz w:val="22"/>
          <w:szCs w:val="22"/>
        </w:rPr>
        <w:t xml:space="preserve"> se</w:t>
      </w:r>
      <w:r w:rsidRPr="00855EBB">
        <w:rPr>
          <w:rFonts w:ascii="Segoe UI" w:hAnsi="Segoe UI" w:cs="Segoe UI"/>
          <w:color w:val="212121"/>
          <w:sz w:val="22"/>
          <w:szCs w:val="22"/>
        </w:rPr>
        <w:t xml:space="preserve"> zabezpečení systému Chytrá organizace a povinné certifikace dle Evropské směrnice NIS2 od Národního úřadu pro kybernetickou a informační bezpečnost a</w:t>
      </w:r>
      <w:r w:rsidR="00A566BC">
        <w:rPr>
          <w:rFonts w:ascii="Segoe UI" w:hAnsi="Segoe UI" w:cs="Segoe UI"/>
          <w:color w:val="212121"/>
          <w:sz w:val="22"/>
          <w:szCs w:val="22"/>
        </w:rPr>
        <w:t xml:space="preserve"> dle návrhu nového</w:t>
      </w:r>
      <w:r w:rsidRPr="00855EBB">
        <w:rPr>
          <w:rFonts w:ascii="Segoe UI" w:hAnsi="Segoe UI" w:cs="Segoe UI"/>
          <w:color w:val="212121"/>
          <w:sz w:val="22"/>
          <w:szCs w:val="22"/>
        </w:rPr>
        <w:t xml:space="preserve"> Z</w:t>
      </w:r>
      <w:r w:rsidR="00A566BC">
        <w:rPr>
          <w:rFonts w:ascii="Segoe UI" w:hAnsi="Segoe UI" w:cs="Segoe UI"/>
          <w:color w:val="212121"/>
          <w:sz w:val="22"/>
          <w:szCs w:val="22"/>
        </w:rPr>
        <w:t>ákonu</w:t>
      </w:r>
      <w:r w:rsidRPr="00855EBB">
        <w:rPr>
          <w:rFonts w:ascii="Segoe UI" w:hAnsi="Segoe UI" w:cs="Segoe UI"/>
          <w:color w:val="212121"/>
          <w:sz w:val="22"/>
          <w:szCs w:val="22"/>
        </w:rPr>
        <w:t xml:space="preserve"> o kybernetické bezp</w:t>
      </w:r>
      <w:r w:rsidR="00A566BC">
        <w:rPr>
          <w:rFonts w:ascii="Segoe UI" w:hAnsi="Segoe UI" w:cs="Segoe UI"/>
          <w:color w:val="212121"/>
          <w:sz w:val="22"/>
          <w:szCs w:val="22"/>
        </w:rPr>
        <w:t xml:space="preserve">ečnosti, který by měl nabýt účinnosti do 3Q/2024, byl současný provozovatel informačního systému, firma </w:t>
      </w:r>
      <w:proofErr w:type="spellStart"/>
      <w:r w:rsidR="00A566BC">
        <w:rPr>
          <w:rFonts w:ascii="Segoe UI" w:hAnsi="Segoe UI" w:cs="Segoe UI"/>
          <w:color w:val="212121"/>
          <w:sz w:val="22"/>
          <w:szCs w:val="22"/>
        </w:rPr>
        <w:t>Core</w:t>
      </w:r>
      <w:proofErr w:type="spellEnd"/>
      <w:r w:rsidR="00A566BC">
        <w:rPr>
          <w:rFonts w:ascii="Segoe UI" w:hAnsi="Segoe UI" w:cs="Segoe UI"/>
          <w:color w:val="212121"/>
          <w:sz w:val="22"/>
          <w:szCs w:val="22"/>
        </w:rPr>
        <w:t xml:space="preserve"> </w:t>
      </w:r>
      <w:proofErr w:type="spellStart"/>
      <w:r w:rsidR="00A566BC">
        <w:rPr>
          <w:rFonts w:ascii="Segoe UI" w:hAnsi="Segoe UI" w:cs="Segoe UI"/>
          <w:color w:val="212121"/>
          <w:sz w:val="22"/>
          <w:szCs w:val="22"/>
        </w:rPr>
        <w:t>Trade</w:t>
      </w:r>
      <w:proofErr w:type="spellEnd"/>
      <w:r w:rsidR="00A566BC">
        <w:rPr>
          <w:rFonts w:ascii="Segoe UI" w:hAnsi="Segoe UI" w:cs="Segoe UI"/>
          <w:color w:val="212121"/>
          <w:sz w:val="22"/>
          <w:szCs w:val="22"/>
        </w:rPr>
        <w:t>, s.r.o. nucen převést všechny klienty, kteří využívají systém Chytré organizace pod společnost Chytrá organizace s.r.o., která zákonem požadovanou certifikaci splňuje.</w:t>
      </w:r>
    </w:p>
    <w:p w14:paraId="324BB927" w14:textId="77777777" w:rsidR="00F96492" w:rsidRPr="00855EBB" w:rsidRDefault="00F96492" w:rsidP="00052577">
      <w:pPr>
        <w:pStyle w:val="Zkladntext2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734ED2E4" w14:textId="5EC9FE13" w:rsidR="0027080E" w:rsidRDefault="009F3E28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>IV</w:t>
      </w:r>
      <w:r w:rsidR="00817251"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. </w:t>
      </w:r>
    </w:p>
    <w:p w14:paraId="78C2F811" w14:textId="2CAB4631"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Závěrečná ujednání dodatku č. </w:t>
      </w:r>
      <w:r w:rsidR="0027080E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14:paraId="6AB38AC0" w14:textId="77777777" w:rsidR="00817251" w:rsidRPr="00E0139E" w:rsidRDefault="00F23F99" w:rsidP="00F23F99">
      <w:pPr>
        <w:pStyle w:val="Nadpis5"/>
      </w:pPr>
      <w:r>
        <w:t xml:space="preserve"> </w:t>
      </w:r>
      <w:r>
        <w:tab/>
        <w:t xml:space="preserve"> </w:t>
      </w:r>
      <w:r>
        <w:tab/>
      </w:r>
    </w:p>
    <w:p w14:paraId="768E5757" w14:textId="08260D0A" w:rsidR="00855EBB" w:rsidRPr="0089402B" w:rsidRDefault="00855EBB" w:rsidP="00855EBB">
      <w:pPr>
        <w:pStyle w:val="Zkladntext"/>
        <w:ind w:left="360"/>
        <w:jc w:val="left"/>
        <w:rPr>
          <w:rFonts w:ascii="Segoe UI" w:hAnsi="Segoe UI" w:cs="Segoe UI"/>
          <w:b/>
          <w:color w:val="FF0000"/>
          <w:sz w:val="22"/>
          <w:szCs w:val="22"/>
        </w:rPr>
      </w:pPr>
    </w:p>
    <w:p w14:paraId="748CA34C" w14:textId="25E18101" w:rsidR="00817251" w:rsidRPr="00A14314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A14314">
        <w:rPr>
          <w:rFonts w:ascii="Segoe UI" w:hAnsi="Segoe UI" w:cs="Segoe UI"/>
          <w:sz w:val="22"/>
          <w:szCs w:val="22"/>
        </w:rPr>
        <w:t>Nedíl</w:t>
      </w:r>
      <w:r w:rsidR="002351DB">
        <w:rPr>
          <w:rFonts w:ascii="Segoe UI" w:hAnsi="Segoe UI" w:cs="Segoe UI"/>
          <w:sz w:val="22"/>
          <w:szCs w:val="22"/>
        </w:rPr>
        <w:t xml:space="preserve">nou součástí </w:t>
      </w:r>
      <w:r w:rsidR="009F3E28">
        <w:rPr>
          <w:rFonts w:ascii="Segoe UI" w:hAnsi="Segoe UI" w:cs="Segoe UI"/>
          <w:sz w:val="22"/>
          <w:szCs w:val="22"/>
        </w:rPr>
        <w:t>tohoto D</w:t>
      </w:r>
      <w:r w:rsidR="00855EBB">
        <w:rPr>
          <w:rFonts w:ascii="Segoe UI" w:hAnsi="Segoe UI" w:cs="Segoe UI"/>
          <w:sz w:val="22"/>
          <w:szCs w:val="22"/>
        </w:rPr>
        <w:t>odatku č. 2 je</w:t>
      </w:r>
      <w:r w:rsidRPr="00A14314">
        <w:rPr>
          <w:rFonts w:ascii="Segoe UI" w:hAnsi="Segoe UI" w:cs="Segoe UI"/>
          <w:sz w:val="22"/>
          <w:szCs w:val="22"/>
        </w:rPr>
        <w:t xml:space="preserve"> </w:t>
      </w:r>
      <w:r w:rsidR="000D34C5">
        <w:rPr>
          <w:rFonts w:ascii="Segoe UI" w:hAnsi="Segoe UI" w:cs="Segoe UI"/>
          <w:sz w:val="22"/>
          <w:szCs w:val="22"/>
        </w:rPr>
        <w:t xml:space="preserve">Příloha č. 1 - </w:t>
      </w:r>
      <w:r w:rsidR="00855EBB">
        <w:rPr>
          <w:rFonts w:ascii="Segoe UI" w:hAnsi="Segoe UI" w:cs="Segoe UI"/>
          <w:sz w:val="22"/>
          <w:szCs w:val="22"/>
        </w:rPr>
        <w:t xml:space="preserve"> kopie V</w:t>
      </w:r>
      <w:r w:rsidR="00207840" w:rsidRPr="00A14314">
        <w:rPr>
          <w:rFonts w:ascii="Segoe UI" w:hAnsi="Segoe UI" w:cs="Segoe UI"/>
          <w:sz w:val="22"/>
          <w:szCs w:val="22"/>
        </w:rPr>
        <w:t>ýpisu z Obchodního rejstříku</w:t>
      </w:r>
      <w:r w:rsidR="000D34C5">
        <w:rPr>
          <w:rFonts w:ascii="Segoe UI" w:hAnsi="Segoe UI" w:cs="Segoe UI"/>
          <w:sz w:val="22"/>
          <w:szCs w:val="22"/>
        </w:rPr>
        <w:t>.</w:t>
      </w:r>
    </w:p>
    <w:p w14:paraId="52617E0A" w14:textId="2FE29F9D"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</w:t>
      </w:r>
      <w:r w:rsidR="00207840">
        <w:rPr>
          <w:rFonts w:ascii="Segoe UI" w:hAnsi="Segoe UI" w:cs="Segoe UI"/>
          <w:sz w:val="22"/>
          <w:szCs w:val="22"/>
        </w:rPr>
        <w:t xml:space="preserve">jsou </w:t>
      </w:r>
      <w:r w:rsidR="009F3E28">
        <w:rPr>
          <w:rFonts w:ascii="Segoe UI" w:hAnsi="Segoe UI" w:cs="Segoe UI"/>
          <w:sz w:val="22"/>
          <w:szCs w:val="22"/>
        </w:rPr>
        <w:t>tímto D</w:t>
      </w:r>
      <w:r w:rsidRPr="00817251">
        <w:rPr>
          <w:rFonts w:ascii="Segoe UI" w:hAnsi="Segoe UI" w:cs="Segoe UI"/>
          <w:sz w:val="22"/>
          <w:szCs w:val="22"/>
        </w:rPr>
        <w:t xml:space="preserve">odatkem č. </w:t>
      </w:r>
      <w:r w:rsidR="00855EBB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7B0AD8">
        <w:rPr>
          <w:rFonts w:ascii="Segoe UI" w:hAnsi="Segoe UI" w:cs="Segoe UI"/>
          <w:sz w:val="22"/>
          <w:szCs w:val="22"/>
        </w:rPr>
        <w:t xml:space="preserve">, </w:t>
      </w:r>
      <w:r w:rsidRPr="00817251">
        <w:rPr>
          <w:rFonts w:ascii="Segoe UI" w:hAnsi="Segoe UI" w:cs="Segoe UI"/>
          <w:sz w:val="22"/>
          <w:szCs w:val="22"/>
        </w:rPr>
        <w:t xml:space="preserve">nemění </w:t>
      </w:r>
      <w:r w:rsidR="007B0AD8" w:rsidRPr="00817251">
        <w:rPr>
          <w:rFonts w:ascii="Segoe UI" w:hAnsi="Segoe UI" w:cs="Segoe UI"/>
          <w:sz w:val="22"/>
          <w:szCs w:val="22"/>
        </w:rPr>
        <w:t xml:space="preserve">se </w:t>
      </w:r>
      <w:r w:rsidRPr="00817251">
        <w:rPr>
          <w:rFonts w:ascii="Segoe UI" w:hAnsi="Segoe UI" w:cs="Segoe UI"/>
          <w:sz w:val="22"/>
          <w:szCs w:val="22"/>
        </w:rPr>
        <w:t>a zůstávají nadále v platnosti.</w:t>
      </w:r>
    </w:p>
    <w:p w14:paraId="012D20F9" w14:textId="77777777" w:rsidR="007B0AD8" w:rsidRDefault="007B0AD8" w:rsidP="007B0AD8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7B0AD8">
        <w:rPr>
          <w:rFonts w:ascii="Segoe UI" w:hAnsi="Segoe UI" w:cs="Segoe UI"/>
          <w:sz w:val="22"/>
          <w:szCs w:val="22"/>
        </w:rPr>
        <w:t>Tento dodatek nabývá platnosti dnem podpisu obou smluvních stran a účinnosti v souladu</w:t>
      </w:r>
      <w:r w:rsidRPr="007B0AD8">
        <w:rPr>
          <w:rFonts w:ascii="Segoe UI" w:hAnsi="Segoe UI" w:cs="Segoe UI"/>
          <w:sz w:val="22"/>
          <w:szCs w:val="22"/>
        </w:rPr>
        <w:br/>
        <w:t>s příslušnými ustanoveními zákona č. 340/2015 Sb., o registru smluv, ve znění pozdějších</w:t>
      </w:r>
      <w:r w:rsidRPr="007B0AD8">
        <w:rPr>
          <w:rFonts w:ascii="Segoe UI" w:hAnsi="Segoe UI" w:cs="Segoe UI"/>
          <w:sz w:val="22"/>
          <w:szCs w:val="22"/>
        </w:rPr>
        <w:br/>
        <w:t>předpisů (dále jen „zákon o registru smluv“).</w:t>
      </w:r>
      <w:r w:rsidRPr="00817251">
        <w:rPr>
          <w:rFonts w:ascii="Segoe UI" w:hAnsi="Segoe UI" w:cs="Segoe UI"/>
          <w:sz w:val="22"/>
          <w:szCs w:val="22"/>
        </w:rPr>
        <w:t xml:space="preserve"> </w:t>
      </w:r>
    </w:p>
    <w:p w14:paraId="3B56B40B" w14:textId="2DD8870F"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855EBB">
        <w:rPr>
          <w:rFonts w:ascii="Segoe UI" w:hAnsi="Segoe UI" w:cs="Segoe UI"/>
          <w:sz w:val="22"/>
          <w:szCs w:val="22"/>
        </w:rPr>
        <w:t>2</w:t>
      </w:r>
      <w:r w:rsidRPr="00817251">
        <w:rPr>
          <w:rFonts w:ascii="Segoe UI" w:hAnsi="Segoe UI" w:cs="Segoe UI"/>
          <w:sz w:val="22"/>
          <w:szCs w:val="22"/>
        </w:rPr>
        <w:t xml:space="preserve"> ke smlouvě je vyhotoven ve </w:t>
      </w:r>
      <w:r w:rsidR="00A14314">
        <w:rPr>
          <w:rFonts w:ascii="Segoe UI" w:hAnsi="Segoe UI" w:cs="Segoe UI"/>
          <w:sz w:val="22"/>
          <w:szCs w:val="22"/>
        </w:rPr>
        <w:t>dvou</w:t>
      </w:r>
      <w:r w:rsidRPr="00817251">
        <w:rPr>
          <w:rFonts w:ascii="Segoe UI" w:hAnsi="Segoe UI" w:cs="Segoe UI"/>
          <w:sz w:val="22"/>
          <w:szCs w:val="22"/>
        </w:rPr>
        <w:t xml:space="preserve"> stejnopisec</w:t>
      </w:r>
      <w:r w:rsidR="00A14314">
        <w:rPr>
          <w:rFonts w:ascii="Segoe UI" w:hAnsi="Segoe UI" w:cs="Segoe UI"/>
          <w:sz w:val="22"/>
          <w:szCs w:val="22"/>
        </w:rPr>
        <w:t>h, z nichž objednatel obdrží jeden stejnopis</w:t>
      </w:r>
      <w:r w:rsidRPr="00817251">
        <w:rPr>
          <w:rFonts w:ascii="Segoe UI" w:hAnsi="Segoe UI" w:cs="Segoe UI"/>
          <w:sz w:val="22"/>
          <w:szCs w:val="22"/>
        </w:rPr>
        <w:t xml:space="preserve"> a </w:t>
      </w:r>
      <w:r w:rsidR="009F3E28">
        <w:rPr>
          <w:rFonts w:ascii="Segoe UI" w:hAnsi="Segoe UI" w:cs="Segoe UI"/>
          <w:sz w:val="22"/>
          <w:szCs w:val="22"/>
        </w:rPr>
        <w:t>zhotovitel</w:t>
      </w:r>
      <w:r w:rsidRPr="00817251">
        <w:rPr>
          <w:rFonts w:ascii="Segoe UI" w:hAnsi="Segoe UI" w:cs="Segoe UI"/>
          <w:sz w:val="22"/>
          <w:szCs w:val="22"/>
        </w:rPr>
        <w:t xml:space="preserve"> jeden stejnopis.</w:t>
      </w:r>
    </w:p>
    <w:p w14:paraId="0845DDB2" w14:textId="77777777"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7B0AD8">
        <w:rPr>
          <w:rFonts w:ascii="Segoe UI" w:hAnsi="Segoe UI" w:cs="Segoe UI"/>
          <w:sz w:val="22"/>
          <w:szCs w:val="22"/>
        </w:rPr>
        <w:t>,</w:t>
      </w:r>
      <w:r w:rsidR="009434BC"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>porozuměly mu a na důkaz bezvýhradného souhlasu se všemi jeho ustanoveními připojují osoby oprávněné jednat jménem smluvních stran své podpisy.</w:t>
      </w:r>
    </w:p>
    <w:p w14:paraId="7B56B07B" w14:textId="77777777"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7BD4F13" w14:textId="77777777" w:rsidR="003B2112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48F776D" w14:textId="77777777" w:rsidR="002351DB" w:rsidRPr="00E0139E" w:rsidRDefault="002351DB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EE55D2C" w14:textId="4FA6DA99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1 – kopie Výpisu z Obchodního rejstříku – </w:t>
      </w:r>
      <w:r w:rsidR="00855EBB">
        <w:rPr>
          <w:rFonts w:ascii="Segoe UI" w:hAnsi="Segoe UI" w:cs="Segoe UI"/>
          <w:sz w:val="22"/>
          <w:szCs w:val="22"/>
        </w:rPr>
        <w:t>Chytrá organizace s.r.o.</w:t>
      </w:r>
    </w:p>
    <w:p w14:paraId="50345340" w14:textId="77777777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026A982B" w14:textId="5210B4C6"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826990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826990">
        <w:rPr>
          <w:rFonts w:ascii="Segoe UI" w:hAnsi="Segoe UI" w:cs="Segoe UI"/>
          <w:sz w:val="22"/>
          <w:szCs w:val="22"/>
        </w:rPr>
        <w:t>29.12.2023</w:t>
      </w:r>
      <w:proofErr w:type="gramEnd"/>
      <w:r w:rsidR="00826990">
        <w:rPr>
          <w:rFonts w:ascii="Segoe UI" w:hAnsi="Segoe UI" w:cs="Segoe UI"/>
          <w:sz w:val="22"/>
          <w:szCs w:val="22"/>
        </w:rPr>
        <w:tab/>
      </w:r>
      <w:r w:rsidR="00826990">
        <w:rPr>
          <w:rFonts w:ascii="Segoe UI" w:hAnsi="Segoe UI" w:cs="Segoe UI"/>
          <w:sz w:val="22"/>
          <w:szCs w:val="22"/>
        </w:rPr>
        <w:tab/>
      </w:r>
      <w:r w:rsidR="00826990">
        <w:rPr>
          <w:rFonts w:ascii="Segoe UI" w:hAnsi="Segoe UI" w:cs="Segoe UI"/>
          <w:sz w:val="22"/>
          <w:szCs w:val="22"/>
        </w:rPr>
        <w:tab/>
      </w:r>
      <w:r w:rsidR="00826990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826990">
        <w:rPr>
          <w:rFonts w:ascii="Segoe UI" w:hAnsi="Segoe UI" w:cs="Segoe UI"/>
          <w:sz w:val="22"/>
          <w:szCs w:val="22"/>
        </w:rPr>
        <w:t xml:space="preserve"> 29.12.2023</w:t>
      </w:r>
    </w:p>
    <w:p w14:paraId="4E5C5BE6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483E5BD3" w14:textId="77777777"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1B559342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CFF0A24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1F34E5A4" w14:textId="7E69A22C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F3E28">
        <w:rPr>
          <w:rFonts w:ascii="Segoe UI" w:hAnsi="Segoe UI" w:cs="Segoe UI"/>
          <w:sz w:val="22"/>
          <w:szCs w:val="22"/>
        </w:rPr>
        <w:t>za zhotovitele</w:t>
      </w:r>
    </w:p>
    <w:p w14:paraId="4B5A80E5" w14:textId="5442DDF6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PhDr. Svatopluk </w:t>
      </w:r>
      <w:proofErr w:type="spellStart"/>
      <w:r>
        <w:rPr>
          <w:rFonts w:ascii="Segoe UI" w:hAnsi="Segoe UI" w:cs="Segoe UI"/>
          <w:sz w:val="22"/>
          <w:szCs w:val="22"/>
        </w:rPr>
        <w:t>Aniol</w:t>
      </w:r>
      <w:proofErr w:type="spellEnd"/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55EBB">
        <w:rPr>
          <w:rFonts w:ascii="Segoe UI" w:hAnsi="Segoe UI" w:cs="Segoe UI"/>
          <w:sz w:val="22"/>
          <w:szCs w:val="22"/>
        </w:rPr>
        <w:t xml:space="preserve">Michal </w:t>
      </w:r>
      <w:proofErr w:type="spellStart"/>
      <w:r w:rsidR="00855EBB">
        <w:rPr>
          <w:rFonts w:ascii="Segoe UI" w:hAnsi="Segoe UI" w:cs="Segoe UI"/>
          <w:sz w:val="22"/>
          <w:szCs w:val="22"/>
        </w:rPr>
        <w:t>Jačanin</w:t>
      </w:r>
      <w:proofErr w:type="spellEnd"/>
    </w:p>
    <w:p w14:paraId="6A0FB37F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2351DB">
        <w:rPr>
          <w:rFonts w:ascii="Segoe UI" w:hAnsi="Segoe UI" w:cs="Segoe UI"/>
          <w:sz w:val="22"/>
          <w:szCs w:val="22"/>
        </w:rPr>
        <w:t>jednatel</w:t>
      </w:r>
    </w:p>
    <w:sectPr w:rsidR="00757F15" w:rsidSect="00D772F5"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290E4" w14:textId="77777777" w:rsidR="00663D48" w:rsidRDefault="00663D48">
      <w:r>
        <w:separator/>
      </w:r>
    </w:p>
  </w:endnote>
  <w:endnote w:type="continuationSeparator" w:id="0">
    <w:p w14:paraId="3D1CA3E4" w14:textId="77777777" w:rsidR="00663D48" w:rsidRDefault="0066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7BCD" w14:textId="2B04ADA8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A85976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A85976">
      <w:rPr>
        <w:rFonts w:ascii="Segoe UI" w:hAnsi="Segoe UI" w:cs="Segoe UI"/>
        <w:b/>
        <w:noProof/>
        <w:sz w:val="20"/>
        <w:szCs w:val="20"/>
      </w:rPr>
      <w:t>3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14:paraId="726139D1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085B" w14:textId="7C04B0E1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A85976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A85976">
      <w:rPr>
        <w:rFonts w:ascii="Segoe UI" w:hAnsi="Segoe UI" w:cs="Segoe UI"/>
        <w:b/>
        <w:noProof/>
        <w:sz w:val="20"/>
        <w:szCs w:val="20"/>
      </w:rPr>
      <w:t>3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14:paraId="75BF3278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AA6E" w14:textId="77777777" w:rsidR="00663D48" w:rsidRDefault="00663D48">
      <w:r>
        <w:separator/>
      </w:r>
    </w:p>
  </w:footnote>
  <w:footnote w:type="continuationSeparator" w:id="0">
    <w:p w14:paraId="4CEF0123" w14:textId="77777777" w:rsidR="00663D48" w:rsidRDefault="0066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787C6" w14:textId="77777777" w:rsidR="006D56D2" w:rsidRPr="0017047D" w:rsidRDefault="00A111C6" w:rsidP="00EF213A">
    <w:pPr>
      <w:pStyle w:val="Zhlav"/>
      <w:jc w:val="center"/>
    </w:pPr>
    <w:r w:rsidRPr="00D335F6">
      <w:rPr>
        <w:noProof/>
      </w:rPr>
      <w:drawing>
        <wp:inline distT="0" distB="0" distL="0" distR="0" wp14:anchorId="3C3FE2C5" wp14:editId="79EB69BE">
          <wp:extent cx="5759450" cy="5500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6DA0" w14:textId="4B3B2A1A" w:rsidR="005C1EC5" w:rsidRPr="005C1EC5" w:rsidRDefault="00C85AAA" w:rsidP="005C1EC5">
    <w:pPr>
      <w:pStyle w:val="Zhlav"/>
      <w:jc w:val="center"/>
      <w:rPr>
        <w:i/>
        <w:sz w:val="16"/>
        <w:szCs w:val="16"/>
      </w:rPr>
    </w:pPr>
    <w:r>
      <w:rPr>
        <w:rFonts w:ascii="Tahoma" w:hAnsi="Tahoma" w:cs="Tahoma"/>
        <w:b/>
        <w:i/>
        <w:sz w:val="16"/>
        <w:szCs w:val="16"/>
      </w:rPr>
      <w:t>„Pořízení informačního systému pro organizaci Čtyřlístek</w:t>
    </w:r>
    <w:r w:rsidR="005C1EC5" w:rsidRPr="005C1EC5">
      <w:rPr>
        <w:i/>
        <w:sz w:val="16"/>
        <w:szCs w:val="16"/>
      </w:rPr>
      <w:t>”</w:t>
    </w:r>
  </w:p>
  <w:p w14:paraId="3ABA83E5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7706"/>
    <w:multiLevelType w:val="multilevel"/>
    <w:tmpl w:val="5EDCAC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6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511C8"/>
    <w:multiLevelType w:val="hybridMultilevel"/>
    <w:tmpl w:val="C00051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91626B"/>
    <w:multiLevelType w:val="hybridMultilevel"/>
    <w:tmpl w:val="5A749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9" w15:restartNumberingAfterBreak="0">
    <w:nsid w:val="5A7D2E7C"/>
    <w:multiLevelType w:val="hybridMultilevel"/>
    <w:tmpl w:val="CD6C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6F16E1"/>
    <w:multiLevelType w:val="hybridMultilevel"/>
    <w:tmpl w:val="B2A63F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151CF2"/>
    <w:multiLevelType w:val="hybridMultilevel"/>
    <w:tmpl w:val="C1821326"/>
    <w:lvl w:ilvl="0" w:tplc="4A7E1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43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6" w15:restartNumberingAfterBreak="0">
    <w:nsid w:val="7DAA30CC"/>
    <w:multiLevelType w:val="hybridMultilevel"/>
    <w:tmpl w:val="ACFEFF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0"/>
  </w:num>
  <w:num w:numId="3">
    <w:abstractNumId w:val="11"/>
  </w:num>
  <w:num w:numId="4">
    <w:abstractNumId w:val="1"/>
  </w:num>
  <w:num w:numId="5">
    <w:abstractNumId w:val="23"/>
  </w:num>
  <w:num w:numId="6">
    <w:abstractNumId w:val="37"/>
  </w:num>
  <w:num w:numId="7">
    <w:abstractNumId w:val="26"/>
  </w:num>
  <w:num w:numId="8">
    <w:abstractNumId w:val="13"/>
  </w:num>
  <w:num w:numId="9">
    <w:abstractNumId w:val="39"/>
  </w:num>
  <w:num w:numId="10">
    <w:abstractNumId w:val="4"/>
  </w:num>
  <w:num w:numId="11">
    <w:abstractNumId w:val="22"/>
  </w:num>
  <w:num w:numId="12">
    <w:abstractNumId w:val="6"/>
  </w:num>
  <w:num w:numId="13">
    <w:abstractNumId w:val="28"/>
  </w:num>
  <w:num w:numId="14">
    <w:abstractNumId w:val="5"/>
  </w:num>
  <w:num w:numId="15">
    <w:abstractNumId w:val="12"/>
  </w:num>
  <w:num w:numId="16">
    <w:abstractNumId w:val="7"/>
  </w:num>
  <w:num w:numId="17">
    <w:abstractNumId w:val="44"/>
  </w:num>
  <w:num w:numId="18">
    <w:abstractNumId w:val="9"/>
  </w:num>
  <w:num w:numId="19">
    <w:abstractNumId w:val="17"/>
  </w:num>
  <w:num w:numId="20">
    <w:abstractNumId w:val="33"/>
  </w:num>
  <w:num w:numId="21">
    <w:abstractNumId w:val="35"/>
  </w:num>
  <w:num w:numId="22">
    <w:abstractNumId w:val="20"/>
  </w:num>
  <w:num w:numId="23">
    <w:abstractNumId w:val="45"/>
  </w:num>
  <w:num w:numId="24">
    <w:abstractNumId w:val="15"/>
  </w:num>
  <w:num w:numId="25">
    <w:abstractNumId w:val="30"/>
  </w:num>
  <w:num w:numId="26">
    <w:abstractNumId w:val="3"/>
  </w:num>
  <w:num w:numId="27">
    <w:abstractNumId w:val="41"/>
  </w:num>
  <w:num w:numId="28">
    <w:abstractNumId w:val="16"/>
  </w:num>
  <w:num w:numId="29">
    <w:abstractNumId w:val="21"/>
  </w:num>
  <w:num w:numId="30">
    <w:abstractNumId w:val="14"/>
  </w:num>
  <w:num w:numId="31">
    <w:abstractNumId w:val="25"/>
  </w:num>
  <w:num w:numId="32">
    <w:abstractNumId w:val="43"/>
  </w:num>
  <w:num w:numId="33">
    <w:abstractNumId w:val="10"/>
  </w:num>
  <w:num w:numId="34">
    <w:abstractNumId w:val="27"/>
  </w:num>
  <w:num w:numId="35">
    <w:abstractNumId w:val="36"/>
    <w:lvlOverride w:ilvl="0">
      <w:startOverride w:val="1"/>
    </w:lvlOverride>
  </w:num>
  <w:num w:numId="36">
    <w:abstractNumId w:val="45"/>
  </w:num>
  <w:num w:numId="37">
    <w:abstractNumId w:val="8"/>
  </w:num>
  <w:num w:numId="38">
    <w:abstractNumId w:val="8"/>
  </w:num>
  <w:num w:numId="39">
    <w:abstractNumId w:val="38"/>
  </w:num>
  <w:num w:numId="40">
    <w:abstractNumId w:val="32"/>
  </w:num>
  <w:num w:numId="41">
    <w:abstractNumId w:val="24"/>
  </w:num>
  <w:num w:numId="42">
    <w:abstractNumId w:val="34"/>
  </w:num>
  <w:num w:numId="43">
    <w:abstractNumId w:val="42"/>
  </w:num>
  <w:num w:numId="44">
    <w:abstractNumId w:val="40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9"/>
  </w:num>
  <w:num w:numId="48">
    <w:abstractNumId w:val="18"/>
  </w:num>
  <w:num w:numId="49">
    <w:abstractNumId w:val="31"/>
  </w:num>
  <w:num w:numId="50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1EA"/>
    <w:rsid w:val="0005167E"/>
    <w:rsid w:val="00052577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4C5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6B9"/>
    <w:rsid w:val="001609A0"/>
    <w:rsid w:val="00161AA3"/>
    <w:rsid w:val="00162128"/>
    <w:rsid w:val="00162627"/>
    <w:rsid w:val="0016327A"/>
    <w:rsid w:val="00167889"/>
    <w:rsid w:val="00167E4E"/>
    <w:rsid w:val="0017377E"/>
    <w:rsid w:val="0017385A"/>
    <w:rsid w:val="001755F1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4EE1"/>
    <w:rsid w:val="001C5049"/>
    <w:rsid w:val="001D3420"/>
    <w:rsid w:val="001D513A"/>
    <w:rsid w:val="001D5485"/>
    <w:rsid w:val="001D5C5C"/>
    <w:rsid w:val="001D69E1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351DB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080E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2A29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39E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369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38C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DA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05CE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153D"/>
    <w:rsid w:val="00604284"/>
    <w:rsid w:val="00605E19"/>
    <w:rsid w:val="00607300"/>
    <w:rsid w:val="006103ED"/>
    <w:rsid w:val="0061185C"/>
    <w:rsid w:val="00611DA1"/>
    <w:rsid w:val="006135A7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3D48"/>
    <w:rsid w:val="00665DDD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15B1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0BA0"/>
    <w:rsid w:val="006D16FB"/>
    <w:rsid w:val="006D2A11"/>
    <w:rsid w:val="006D33E4"/>
    <w:rsid w:val="006D3B59"/>
    <w:rsid w:val="006D3B85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6F5612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4CBC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6990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5EBB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402B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3F18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95"/>
    <w:rsid w:val="009D34B8"/>
    <w:rsid w:val="009E3626"/>
    <w:rsid w:val="009E3D5F"/>
    <w:rsid w:val="009E6FDD"/>
    <w:rsid w:val="009F221C"/>
    <w:rsid w:val="009F3E28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566BC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976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273E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1217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848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5AAA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0CA2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0E5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56B0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7BC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3693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4AF3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96492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3823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BBC5A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uiPriority w:val="1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5612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8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ytraorganizace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ytraorganiza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hytraorganiza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ytraorganizace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F535D-AA0D-4A7E-A4EF-58CC60A4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Chamrádová Petra</cp:lastModifiedBy>
  <cp:revision>8</cp:revision>
  <cp:lastPrinted>2020-09-07T06:00:00Z</cp:lastPrinted>
  <dcterms:created xsi:type="dcterms:W3CDTF">2023-12-27T13:13:00Z</dcterms:created>
  <dcterms:modified xsi:type="dcterms:W3CDTF">2024-01-03T11:38:00Z</dcterms:modified>
</cp:coreProperties>
</file>