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E3888" w14:textId="7C3A6A69" w:rsidR="0063503E" w:rsidRPr="00140547" w:rsidRDefault="00270B6E" w:rsidP="00FF2143">
      <w:pPr>
        <w:rPr>
          <w:rFonts w:cs="Arial"/>
          <w:b/>
          <w:bCs/>
          <w:sz w:val="44"/>
          <w:szCs w:val="44"/>
          <w:lang w:val="cs-CZ"/>
        </w:rPr>
      </w:pPr>
      <w:r w:rsidRPr="00140547">
        <w:rPr>
          <w:rFonts w:cs="Arial"/>
          <w:b/>
          <w:bCs/>
          <w:sz w:val="44"/>
          <w:szCs w:val="44"/>
          <w:lang w:val="cs-CZ"/>
        </w:rPr>
        <w:t>SMLOUVA O DODÁV</w:t>
      </w:r>
      <w:r w:rsidR="00694E69">
        <w:rPr>
          <w:rFonts w:cs="Arial"/>
          <w:b/>
          <w:bCs/>
          <w:sz w:val="44"/>
          <w:szCs w:val="44"/>
          <w:lang w:val="cs-CZ"/>
        </w:rPr>
        <w:t>KÁCH</w:t>
      </w:r>
      <w:r w:rsidRPr="00140547">
        <w:rPr>
          <w:rFonts w:cs="Arial"/>
          <w:b/>
          <w:bCs/>
          <w:sz w:val="44"/>
          <w:szCs w:val="44"/>
          <w:lang w:val="cs-CZ"/>
        </w:rPr>
        <w:t xml:space="preserve"> ELEKTŘINY</w:t>
      </w:r>
    </w:p>
    <w:p w14:paraId="66AB6366" w14:textId="77777777" w:rsidR="00E1618D" w:rsidRPr="000368EA" w:rsidRDefault="00E1618D" w:rsidP="00FF2143">
      <w:pPr>
        <w:rPr>
          <w:lang w:val="cs-CZ"/>
        </w:rPr>
      </w:pPr>
    </w:p>
    <w:p w14:paraId="03947D7F" w14:textId="1D83971D" w:rsidR="00DA2A75" w:rsidRPr="00140547" w:rsidRDefault="009A111E" w:rsidP="00FF2143">
      <w:pPr>
        <w:rPr>
          <w:rFonts w:ascii="Urban Grotesk MeBl" w:hAnsi="Urban Grotesk MeBl"/>
          <w:sz w:val="20"/>
          <w:szCs w:val="20"/>
          <w:lang w:val="cs-CZ"/>
        </w:rPr>
      </w:pPr>
      <w:bookmarkStart w:id="0" w:name="_Toc142923145"/>
      <w:r w:rsidRPr="00140547">
        <w:rPr>
          <w:rFonts w:ascii="Urban Grotesk MeBl" w:hAnsi="Urban Grotesk MeBl"/>
          <w:sz w:val="20"/>
          <w:szCs w:val="20"/>
          <w:lang w:val="cs-CZ"/>
        </w:rPr>
        <w:t>Níže uvedeného dne, měsíce a roku uzavřely následující smluvní strany:</w:t>
      </w:r>
    </w:p>
    <w:bookmarkEnd w:id="0"/>
    <w:p w14:paraId="6BA4F2FB" w14:textId="77777777" w:rsidR="00956C15" w:rsidRPr="00075AC6" w:rsidRDefault="00D41FFF" w:rsidP="00956C15">
      <w:pPr>
        <w:spacing w:before="0" w:after="0" w:line="276" w:lineRule="auto"/>
        <w:rPr>
          <w:rFonts w:ascii="Urban Grotesk MeBl" w:hAnsi="Urban Grotesk MeBl"/>
          <w:b/>
          <w:bCs/>
          <w:sz w:val="20"/>
          <w:szCs w:val="20"/>
          <w:lang w:val="cs-CZ"/>
        </w:rPr>
      </w:pPr>
      <w:r w:rsidRPr="00D43CBF">
        <w:rPr>
          <w:b/>
          <w:bCs/>
          <w:sz w:val="20"/>
          <w:szCs w:val="20"/>
          <w:lang w:val="cs-CZ"/>
        </w:rPr>
        <w:t>1.</w:t>
      </w:r>
      <w:r w:rsidR="001C238D" w:rsidRPr="001C238D">
        <w:rPr>
          <w:rFonts w:ascii="Urban Grotesk LiSe" w:eastAsia="Calibri" w:hAnsi="Urban Grotesk LiSe" w:cs="Times New Roman"/>
          <w:b/>
          <w:bCs/>
          <w:color w:val="auto"/>
          <w:sz w:val="16"/>
          <w:szCs w:val="16"/>
          <w:lang w:val="cs-CZ"/>
        </w:rPr>
        <w:t xml:space="preserve"> </w:t>
      </w:r>
      <w:r w:rsidR="001C238D">
        <w:rPr>
          <w:rFonts w:ascii="Urban Grotesk LiSe" w:eastAsia="Calibri" w:hAnsi="Urban Grotesk LiSe" w:cs="Times New Roman"/>
          <w:b/>
          <w:bCs/>
          <w:color w:val="auto"/>
          <w:sz w:val="16"/>
          <w:szCs w:val="16"/>
          <w:lang w:val="cs-CZ"/>
        </w:rPr>
        <w:tab/>
      </w:r>
      <w:r w:rsidR="00956C15" w:rsidRPr="00075AC6">
        <w:rPr>
          <w:rFonts w:ascii="Urban Grotesk MeBl" w:hAnsi="Urban Grotesk MeBl"/>
          <w:b/>
          <w:bCs/>
          <w:sz w:val="20"/>
          <w:szCs w:val="20"/>
          <w:lang w:val="cs-CZ"/>
        </w:rPr>
        <w:t xml:space="preserve">Služby </w:t>
      </w:r>
      <w:proofErr w:type="spellStart"/>
      <w:r w:rsidR="00956C15" w:rsidRPr="00075AC6">
        <w:rPr>
          <w:rFonts w:ascii="Urban Grotesk MeBl" w:hAnsi="Urban Grotesk MeBl"/>
          <w:b/>
          <w:bCs/>
          <w:sz w:val="20"/>
          <w:szCs w:val="20"/>
          <w:lang w:val="cs-CZ"/>
        </w:rPr>
        <w:t>Boskovice,s.r.o</w:t>
      </w:r>
      <w:proofErr w:type="spellEnd"/>
      <w:r w:rsidR="00956C15" w:rsidRPr="00075AC6">
        <w:rPr>
          <w:rFonts w:ascii="Urban Grotesk MeBl" w:hAnsi="Urban Grotesk MeBl"/>
          <w:b/>
          <w:bCs/>
          <w:sz w:val="20"/>
          <w:szCs w:val="20"/>
          <w:lang w:val="cs-CZ"/>
        </w:rPr>
        <w:t xml:space="preserve">. </w:t>
      </w:r>
    </w:p>
    <w:p w14:paraId="320A775A" w14:textId="77777777" w:rsidR="00956C15" w:rsidRPr="00956C15" w:rsidRDefault="00956C15" w:rsidP="00956C15">
      <w:pPr>
        <w:spacing w:before="0" w:after="0" w:line="276" w:lineRule="auto"/>
        <w:rPr>
          <w:rFonts w:ascii="Urban Grotesk MeBl" w:hAnsi="Urban Grotesk MeBl"/>
          <w:sz w:val="20"/>
          <w:szCs w:val="20"/>
          <w:lang w:val="cs-CZ"/>
        </w:rPr>
      </w:pPr>
      <w:r w:rsidRPr="00956C15">
        <w:rPr>
          <w:rFonts w:ascii="Urban Grotesk MeBl" w:hAnsi="Urban Grotesk MeBl"/>
          <w:sz w:val="20"/>
          <w:szCs w:val="20"/>
          <w:lang w:val="cs-CZ"/>
        </w:rPr>
        <w:t xml:space="preserve">se sídlem U Lázní 2063/3, 680 01 Boskovice </w:t>
      </w:r>
    </w:p>
    <w:p w14:paraId="56918E63" w14:textId="77777777" w:rsidR="00956C15" w:rsidRPr="00956C15" w:rsidRDefault="00956C15" w:rsidP="00956C15">
      <w:pPr>
        <w:spacing w:before="0" w:after="0" w:line="276" w:lineRule="auto"/>
        <w:rPr>
          <w:rFonts w:ascii="Urban Grotesk MeBl" w:hAnsi="Urban Grotesk MeBl"/>
          <w:sz w:val="20"/>
          <w:szCs w:val="20"/>
          <w:lang w:val="cs-CZ"/>
        </w:rPr>
      </w:pPr>
      <w:r w:rsidRPr="00956C15">
        <w:rPr>
          <w:rFonts w:ascii="Urban Grotesk MeBl" w:hAnsi="Urban Grotesk MeBl"/>
          <w:sz w:val="20"/>
          <w:szCs w:val="20"/>
          <w:lang w:val="cs-CZ"/>
        </w:rPr>
        <w:t xml:space="preserve">zapsaná v obchodním rejstříku vedeném u Krajského soudu v Brně, oddíl C, vložka 47100 </w:t>
      </w:r>
    </w:p>
    <w:p w14:paraId="29104BE0" w14:textId="77777777" w:rsidR="00956C15" w:rsidRPr="00956C15" w:rsidRDefault="00956C15" w:rsidP="00956C15">
      <w:pPr>
        <w:spacing w:before="0" w:after="0" w:line="276" w:lineRule="auto"/>
        <w:rPr>
          <w:rFonts w:ascii="Urban Grotesk MeBl" w:hAnsi="Urban Grotesk MeBl"/>
          <w:sz w:val="20"/>
          <w:szCs w:val="20"/>
          <w:lang w:val="cs-CZ"/>
        </w:rPr>
      </w:pPr>
      <w:r w:rsidRPr="00956C15">
        <w:rPr>
          <w:rFonts w:ascii="Urban Grotesk MeBl" w:hAnsi="Urban Grotesk MeBl"/>
          <w:sz w:val="20"/>
          <w:szCs w:val="20"/>
          <w:lang w:val="cs-CZ"/>
        </w:rPr>
        <w:t xml:space="preserve">IČ: 26944855 </w:t>
      </w:r>
    </w:p>
    <w:p w14:paraId="713B9708" w14:textId="77777777" w:rsidR="00956C15" w:rsidRPr="00956C15" w:rsidRDefault="00956C15" w:rsidP="00956C15">
      <w:pPr>
        <w:spacing w:before="0" w:after="0" w:line="276" w:lineRule="auto"/>
        <w:rPr>
          <w:rFonts w:ascii="Urban Grotesk MeBl" w:hAnsi="Urban Grotesk MeBl"/>
          <w:sz w:val="20"/>
          <w:szCs w:val="20"/>
          <w:lang w:val="cs-CZ"/>
        </w:rPr>
      </w:pPr>
      <w:r w:rsidRPr="00956C15">
        <w:rPr>
          <w:rFonts w:ascii="Urban Grotesk MeBl" w:hAnsi="Urban Grotesk MeBl"/>
          <w:sz w:val="20"/>
          <w:szCs w:val="20"/>
          <w:lang w:val="cs-CZ"/>
        </w:rPr>
        <w:t xml:space="preserve">DIČ: CZ26944855 </w:t>
      </w:r>
    </w:p>
    <w:p w14:paraId="161DF2C3" w14:textId="77777777" w:rsidR="00956C15" w:rsidRPr="00956C15" w:rsidRDefault="00956C15" w:rsidP="00956C15">
      <w:pPr>
        <w:spacing w:before="0" w:after="0" w:line="276" w:lineRule="auto"/>
        <w:rPr>
          <w:rFonts w:ascii="Urban Grotesk MeBl" w:hAnsi="Urban Grotesk MeBl"/>
          <w:sz w:val="20"/>
          <w:szCs w:val="20"/>
          <w:lang w:val="cs-CZ"/>
        </w:rPr>
      </w:pPr>
      <w:r w:rsidRPr="00956C15">
        <w:rPr>
          <w:rFonts w:ascii="Urban Grotesk MeBl" w:hAnsi="Urban Grotesk MeBl"/>
          <w:sz w:val="20"/>
          <w:szCs w:val="20"/>
          <w:lang w:val="cs-CZ"/>
        </w:rPr>
        <w:t xml:space="preserve">licence na výrobu elektřiny č.: 110705224 </w:t>
      </w:r>
    </w:p>
    <w:p w14:paraId="15F6E933" w14:textId="77777777" w:rsidR="00956C15" w:rsidRPr="00956C15" w:rsidRDefault="00956C15" w:rsidP="00956C15">
      <w:pPr>
        <w:spacing w:before="0" w:after="0" w:line="276" w:lineRule="auto"/>
        <w:rPr>
          <w:rFonts w:ascii="Urban Grotesk MeBl" w:hAnsi="Urban Grotesk MeBl"/>
          <w:sz w:val="20"/>
          <w:szCs w:val="20"/>
          <w:lang w:val="cs-CZ"/>
        </w:rPr>
      </w:pPr>
      <w:r w:rsidRPr="00956C15">
        <w:rPr>
          <w:rFonts w:ascii="Urban Grotesk MeBl" w:hAnsi="Urban Grotesk MeBl"/>
          <w:sz w:val="20"/>
          <w:szCs w:val="20"/>
          <w:lang w:val="cs-CZ"/>
        </w:rPr>
        <w:t xml:space="preserve">licence na obchod s elektřinou č.: 141328630 </w:t>
      </w:r>
    </w:p>
    <w:p w14:paraId="3C5D1282" w14:textId="77777777" w:rsidR="00956C15" w:rsidRPr="00956C15" w:rsidRDefault="00956C15" w:rsidP="00956C15">
      <w:pPr>
        <w:spacing w:before="0" w:after="0" w:line="276" w:lineRule="auto"/>
        <w:rPr>
          <w:rFonts w:ascii="Urban Grotesk MeBl" w:hAnsi="Urban Grotesk MeBl"/>
          <w:sz w:val="20"/>
          <w:szCs w:val="20"/>
          <w:lang w:val="cs-CZ"/>
        </w:rPr>
      </w:pPr>
      <w:r w:rsidRPr="00956C15">
        <w:rPr>
          <w:rFonts w:ascii="Urban Grotesk MeBl" w:hAnsi="Urban Grotesk MeBl"/>
          <w:sz w:val="20"/>
          <w:szCs w:val="20"/>
          <w:lang w:val="cs-CZ"/>
        </w:rPr>
        <w:t xml:space="preserve">bankovní spojení: 35-2095650207/0100 </w:t>
      </w:r>
    </w:p>
    <w:p w14:paraId="599BDBEB" w14:textId="77777777" w:rsidR="00956C15" w:rsidRPr="00956C15" w:rsidRDefault="00956C15" w:rsidP="00956C15">
      <w:pPr>
        <w:spacing w:before="0" w:after="0" w:line="276" w:lineRule="auto"/>
        <w:rPr>
          <w:rFonts w:ascii="Urban Grotesk MeBl" w:hAnsi="Urban Grotesk MeBl"/>
          <w:sz w:val="20"/>
          <w:szCs w:val="20"/>
          <w:lang w:val="cs-CZ"/>
        </w:rPr>
      </w:pPr>
      <w:r w:rsidRPr="00956C15">
        <w:rPr>
          <w:rFonts w:ascii="Urban Grotesk MeBl" w:hAnsi="Urban Grotesk MeBl"/>
          <w:sz w:val="20"/>
          <w:szCs w:val="20"/>
          <w:lang w:val="cs-CZ"/>
        </w:rPr>
        <w:t xml:space="preserve">fakturační e-mailová adresa: milan.strya@sluzbyboskovice.cz </w:t>
      </w:r>
    </w:p>
    <w:p w14:paraId="4B50A647" w14:textId="77777777" w:rsidR="00956C15" w:rsidRPr="00956C15" w:rsidRDefault="00956C15" w:rsidP="00956C15">
      <w:pPr>
        <w:spacing w:before="0" w:after="0" w:line="276" w:lineRule="auto"/>
        <w:rPr>
          <w:rFonts w:ascii="Urban Grotesk MeBl" w:hAnsi="Urban Grotesk MeBl"/>
          <w:sz w:val="20"/>
          <w:szCs w:val="20"/>
          <w:lang w:val="cs-CZ"/>
        </w:rPr>
      </w:pPr>
      <w:r w:rsidRPr="00956C15">
        <w:rPr>
          <w:rFonts w:ascii="Urban Grotesk MeBl" w:hAnsi="Urban Grotesk MeBl"/>
          <w:sz w:val="20"/>
          <w:szCs w:val="20"/>
          <w:lang w:val="cs-CZ"/>
        </w:rPr>
        <w:t xml:space="preserve">zastoupená Mgr. MILANEM STRYOU, jednatelem </w:t>
      </w:r>
    </w:p>
    <w:p w14:paraId="7007DED0" w14:textId="77777777" w:rsidR="00956C15" w:rsidRPr="00956C15" w:rsidRDefault="00956C15" w:rsidP="00956C15">
      <w:pPr>
        <w:spacing w:before="0" w:after="0" w:line="276" w:lineRule="auto"/>
        <w:rPr>
          <w:rFonts w:ascii="Urban Grotesk MeBl" w:hAnsi="Urban Grotesk MeBl"/>
          <w:sz w:val="20"/>
          <w:szCs w:val="20"/>
          <w:lang w:val="cs-CZ"/>
        </w:rPr>
      </w:pPr>
      <w:r w:rsidRPr="00956C15">
        <w:rPr>
          <w:rFonts w:ascii="Urban Grotesk MeBl" w:hAnsi="Urban Grotesk MeBl"/>
          <w:sz w:val="20"/>
          <w:szCs w:val="20"/>
          <w:lang w:val="cs-CZ"/>
        </w:rPr>
        <w:t xml:space="preserve">E-mail: milan.strya@sluzbyboskovice.cz tel.: 606 902 523 </w:t>
      </w:r>
    </w:p>
    <w:p w14:paraId="78FBB66A" w14:textId="77777777" w:rsidR="00956C15" w:rsidRPr="00956C15" w:rsidRDefault="00956C15" w:rsidP="00956C15">
      <w:pPr>
        <w:spacing w:before="0" w:after="0" w:line="276" w:lineRule="auto"/>
        <w:rPr>
          <w:rFonts w:ascii="Urban Grotesk MeBl" w:hAnsi="Urban Grotesk MeBl"/>
          <w:sz w:val="20"/>
          <w:szCs w:val="20"/>
          <w:lang w:val="cs-CZ"/>
        </w:rPr>
      </w:pPr>
      <w:r w:rsidRPr="00956C15">
        <w:rPr>
          <w:rFonts w:ascii="Urban Grotesk MeBl" w:hAnsi="Urban Grotesk MeBl"/>
          <w:sz w:val="20"/>
          <w:szCs w:val="20"/>
          <w:lang w:val="cs-CZ"/>
        </w:rPr>
        <w:t xml:space="preserve">Kontaktní osoba pro věci obchodní: Mgr. MILAN STRYA </w:t>
      </w:r>
    </w:p>
    <w:p w14:paraId="6B91ED3A" w14:textId="77777777" w:rsidR="00956C15" w:rsidRPr="00956C15" w:rsidRDefault="00956C15" w:rsidP="00956C15">
      <w:pPr>
        <w:spacing w:before="0" w:after="0" w:line="276" w:lineRule="auto"/>
        <w:rPr>
          <w:rFonts w:ascii="Urban Grotesk MeBl" w:hAnsi="Urban Grotesk MeBl"/>
          <w:sz w:val="20"/>
          <w:szCs w:val="20"/>
          <w:lang w:val="cs-CZ"/>
        </w:rPr>
      </w:pPr>
      <w:r w:rsidRPr="00956C15">
        <w:rPr>
          <w:rFonts w:ascii="Urban Grotesk MeBl" w:hAnsi="Urban Grotesk MeBl"/>
          <w:sz w:val="20"/>
          <w:szCs w:val="20"/>
          <w:lang w:val="cs-CZ"/>
        </w:rPr>
        <w:t xml:space="preserve">E-mail: milan.strya@sluzbyboskovice.cz tel.: 606 902 523 </w:t>
      </w:r>
    </w:p>
    <w:p w14:paraId="5846B97D" w14:textId="77777777" w:rsidR="00956C15" w:rsidRPr="00956C15" w:rsidRDefault="00956C15" w:rsidP="00956C15">
      <w:pPr>
        <w:spacing w:before="0" w:after="0" w:line="276" w:lineRule="auto"/>
        <w:rPr>
          <w:rFonts w:ascii="Urban Grotesk MeBl" w:hAnsi="Urban Grotesk MeBl"/>
          <w:sz w:val="20"/>
          <w:szCs w:val="20"/>
          <w:lang w:val="cs-CZ"/>
        </w:rPr>
      </w:pPr>
      <w:r w:rsidRPr="00956C15">
        <w:rPr>
          <w:rFonts w:ascii="Urban Grotesk MeBl" w:hAnsi="Urban Grotesk MeBl"/>
          <w:sz w:val="20"/>
          <w:szCs w:val="20"/>
          <w:lang w:val="cs-CZ"/>
        </w:rPr>
        <w:t xml:space="preserve">Kontaktní osoba pro věci technické: Mgr. MILAN STRYA </w:t>
      </w:r>
    </w:p>
    <w:p w14:paraId="2C46CE26" w14:textId="77777777" w:rsidR="00956C15" w:rsidRPr="00956C15" w:rsidRDefault="00956C15" w:rsidP="00956C15">
      <w:pPr>
        <w:spacing w:before="0" w:after="0" w:line="276" w:lineRule="auto"/>
        <w:rPr>
          <w:rFonts w:ascii="Urban Grotesk MeBl" w:hAnsi="Urban Grotesk MeBl"/>
          <w:sz w:val="20"/>
          <w:szCs w:val="20"/>
          <w:lang w:val="cs-CZ"/>
        </w:rPr>
      </w:pPr>
      <w:r w:rsidRPr="00956C15">
        <w:rPr>
          <w:rFonts w:ascii="Urban Grotesk MeBl" w:hAnsi="Urban Grotesk MeBl"/>
          <w:sz w:val="20"/>
          <w:szCs w:val="20"/>
          <w:lang w:val="cs-CZ"/>
        </w:rPr>
        <w:t>E-mail: milan.strya@sluzbyboskovice.cz tel.: 606 902 523</w:t>
      </w:r>
    </w:p>
    <w:p w14:paraId="047719F0" w14:textId="335F4433" w:rsidR="00C16F7F" w:rsidRDefault="00C13D30" w:rsidP="00956C15">
      <w:pPr>
        <w:spacing w:before="0" w:after="0" w:line="276" w:lineRule="auto"/>
        <w:rPr>
          <w:rFonts w:ascii="Urban Grotesk MeBl" w:hAnsi="Urban Grotesk MeBl"/>
          <w:sz w:val="20"/>
          <w:szCs w:val="20"/>
          <w:lang w:val="cs-CZ"/>
        </w:rPr>
      </w:pPr>
      <w:r w:rsidRPr="00C13D30">
        <w:rPr>
          <w:rFonts w:ascii="Urban Grotesk MeBl" w:hAnsi="Urban Grotesk MeBl"/>
          <w:sz w:val="20"/>
          <w:szCs w:val="20"/>
          <w:lang w:val="cs-CZ"/>
        </w:rPr>
        <w:t>(dále jen „</w:t>
      </w:r>
      <w:r w:rsidR="00D264AA">
        <w:rPr>
          <w:rFonts w:ascii="Urban Grotesk MeBl" w:hAnsi="Urban Grotesk MeBl"/>
          <w:sz w:val="20"/>
          <w:szCs w:val="20"/>
          <w:lang w:val="cs-CZ"/>
        </w:rPr>
        <w:t>Dodavatel</w:t>
      </w:r>
      <w:r w:rsidRPr="00C13D30">
        <w:rPr>
          <w:rFonts w:ascii="Urban Grotesk MeBl" w:hAnsi="Urban Grotesk MeBl"/>
          <w:sz w:val="20"/>
          <w:szCs w:val="20"/>
          <w:lang w:val="cs-CZ"/>
        </w:rPr>
        <w:t>“)</w:t>
      </w:r>
    </w:p>
    <w:p w14:paraId="4CD7F79F" w14:textId="77777777" w:rsidR="00E02581" w:rsidRPr="002B03C0" w:rsidRDefault="00E02581" w:rsidP="00FF1C29">
      <w:pPr>
        <w:spacing w:before="0" w:after="0" w:line="276" w:lineRule="auto"/>
        <w:rPr>
          <w:rFonts w:ascii="Urban Grotesk MeBl" w:hAnsi="Urban Grotesk MeBl"/>
          <w:sz w:val="20"/>
          <w:szCs w:val="20"/>
          <w:lang w:val="cs-CZ"/>
        </w:rPr>
      </w:pPr>
    </w:p>
    <w:p w14:paraId="47A00ABD" w14:textId="2E2215CB" w:rsidR="009A111E" w:rsidRPr="002B03C0" w:rsidRDefault="00184634" w:rsidP="00B54D83">
      <w:pPr>
        <w:spacing w:before="0" w:line="276" w:lineRule="auto"/>
        <w:rPr>
          <w:sz w:val="20"/>
          <w:szCs w:val="20"/>
          <w:lang w:val="cs-CZ"/>
        </w:rPr>
      </w:pPr>
      <w:r>
        <w:rPr>
          <w:sz w:val="20"/>
          <w:szCs w:val="20"/>
          <w:lang w:val="cs-CZ"/>
        </w:rPr>
        <w:t>a</w:t>
      </w:r>
    </w:p>
    <w:p w14:paraId="0924C0DD" w14:textId="77A1639F" w:rsidR="002B03C0" w:rsidRPr="00CD082B" w:rsidRDefault="002B03C0" w:rsidP="00B54D83">
      <w:pPr>
        <w:spacing w:before="0" w:after="0" w:line="276" w:lineRule="auto"/>
        <w:rPr>
          <w:b/>
          <w:bCs/>
          <w:sz w:val="20"/>
          <w:szCs w:val="20"/>
          <w:lang w:val="cs-CZ"/>
        </w:rPr>
      </w:pPr>
      <w:r>
        <w:rPr>
          <w:b/>
          <w:bCs/>
          <w:sz w:val="20"/>
          <w:szCs w:val="20"/>
          <w:lang w:val="cs-CZ"/>
        </w:rPr>
        <w:t>2.</w:t>
      </w:r>
      <w:r>
        <w:rPr>
          <w:b/>
          <w:bCs/>
          <w:sz w:val="20"/>
          <w:szCs w:val="20"/>
          <w:lang w:val="cs-CZ"/>
        </w:rPr>
        <w:tab/>
      </w:r>
      <w:r w:rsidRPr="00CD082B">
        <w:rPr>
          <w:b/>
          <w:bCs/>
          <w:sz w:val="20"/>
          <w:szCs w:val="20"/>
          <w:lang w:val="cs-CZ"/>
        </w:rPr>
        <w:t xml:space="preserve">Digital </w:t>
      </w:r>
      <w:proofErr w:type="spellStart"/>
      <w:r w:rsidRPr="00CD082B">
        <w:rPr>
          <w:b/>
          <w:bCs/>
          <w:sz w:val="20"/>
          <w:szCs w:val="20"/>
          <w:lang w:val="cs-CZ"/>
        </w:rPr>
        <w:t>Energy</w:t>
      </w:r>
      <w:proofErr w:type="spellEnd"/>
      <w:r w:rsidRPr="00CD082B">
        <w:rPr>
          <w:b/>
          <w:bCs/>
          <w:sz w:val="20"/>
          <w:szCs w:val="20"/>
          <w:lang w:val="cs-CZ"/>
        </w:rPr>
        <w:t xml:space="preserve"> </w:t>
      </w:r>
      <w:proofErr w:type="spellStart"/>
      <w:r w:rsidRPr="00CD082B">
        <w:rPr>
          <w:b/>
          <w:bCs/>
          <w:sz w:val="20"/>
          <w:szCs w:val="20"/>
          <w:lang w:val="cs-CZ"/>
        </w:rPr>
        <w:t>Services</w:t>
      </w:r>
      <w:proofErr w:type="spellEnd"/>
      <w:r w:rsidRPr="00CD082B">
        <w:rPr>
          <w:b/>
          <w:bCs/>
          <w:sz w:val="20"/>
          <w:szCs w:val="20"/>
          <w:lang w:val="cs-CZ"/>
        </w:rPr>
        <w:t xml:space="preserve"> s.r.o.</w:t>
      </w:r>
    </w:p>
    <w:p w14:paraId="6207A564" w14:textId="77777777" w:rsidR="002B03C0" w:rsidRPr="001C238D" w:rsidRDefault="002B03C0" w:rsidP="00B54D83">
      <w:pPr>
        <w:spacing w:before="0" w:after="0" w:line="276" w:lineRule="auto"/>
        <w:rPr>
          <w:rFonts w:ascii="Urban Grotesk MeBl" w:hAnsi="Urban Grotesk MeBl"/>
          <w:sz w:val="20"/>
          <w:szCs w:val="20"/>
          <w:lang w:val="cs-CZ"/>
        </w:rPr>
      </w:pPr>
      <w:r w:rsidRPr="004F62CF">
        <w:rPr>
          <w:b/>
          <w:bCs/>
          <w:sz w:val="20"/>
          <w:szCs w:val="20"/>
          <w:lang w:val="cs-CZ"/>
        </w:rPr>
        <w:t xml:space="preserve">Sídlo: </w:t>
      </w:r>
      <w:r w:rsidRPr="001C238D">
        <w:rPr>
          <w:rFonts w:ascii="Urban Grotesk MeBl" w:hAnsi="Urban Grotesk MeBl"/>
          <w:sz w:val="20"/>
          <w:szCs w:val="20"/>
          <w:lang w:val="cs-CZ"/>
        </w:rPr>
        <w:t>Národní 135/14, Nové Město, Praha 1, 110 00</w:t>
      </w:r>
    </w:p>
    <w:p w14:paraId="5A60D5A1" w14:textId="77777777" w:rsidR="002B03C0" w:rsidRPr="001C238D" w:rsidRDefault="002B03C0" w:rsidP="00B54D83">
      <w:pPr>
        <w:spacing w:before="0" w:after="0" w:line="276" w:lineRule="auto"/>
        <w:rPr>
          <w:rFonts w:ascii="Urban Grotesk MeBl" w:hAnsi="Urban Grotesk MeBl"/>
          <w:sz w:val="20"/>
          <w:szCs w:val="20"/>
          <w:lang w:val="cs-CZ"/>
        </w:rPr>
      </w:pPr>
      <w:r w:rsidRPr="001C238D">
        <w:rPr>
          <w:rFonts w:ascii="Urban Grotesk MeBl" w:hAnsi="Urban Grotesk MeBl"/>
          <w:sz w:val="20"/>
          <w:szCs w:val="20"/>
          <w:lang w:val="cs-CZ"/>
        </w:rPr>
        <w:t>Společnost zapsaná v obchodním rejstříku Městského soudu v Praze, oddíl C, vložka 131643.</w:t>
      </w:r>
    </w:p>
    <w:p w14:paraId="4FF05555" w14:textId="77777777" w:rsidR="002B03C0" w:rsidRPr="001C238D" w:rsidRDefault="002B03C0" w:rsidP="00B54D83">
      <w:pPr>
        <w:spacing w:before="0" w:after="0" w:line="276" w:lineRule="auto"/>
        <w:rPr>
          <w:rFonts w:ascii="Urban Grotesk MeBl" w:hAnsi="Urban Grotesk MeBl"/>
          <w:sz w:val="20"/>
          <w:szCs w:val="20"/>
          <w:lang w:val="cs-CZ"/>
        </w:rPr>
      </w:pPr>
      <w:r w:rsidRPr="001C238D">
        <w:rPr>
          <w:rFonts w:ascii="Urban Grotesk MeBl" w:hAnsi="Urban Grotesk MeBl"/>
          <w:b/>
          <w:bCs/>
          <w:sz w:val="20"/>
          <w:szCs w:val="20"/>
          <w:lang w:val="cs-CZ"/>
        </w:rPr>
        <w:t>IČ:</w:t>
      </w:r>
      <w:r w:rsidRPr="001C238D">
        <w:rPr>
          <w:rFonts w:ascii="Urban Grotesk MeBl" w:hAnsi="Urban Grotesk MeBl"/>
          <w:sz w:val="20"/>
          <w:szCs w:val="20"/>
          <w:lang w:val="cs-CZ"/>
        </w:rPr>
        <w:t xml:space="preserve"> 28188861</w:t>
      </w:r>
    </w:p>
    <w:p w14:paraId="52068188" w14:textId="77777777" w:rsidR="002B03C0" w:rsidRPr="001C238D" w:rsidRDefault="002B03C0" w:rsidP="00B54D83">
      <w:pPr>
        <w:spacing w:before="0" w:after="0" w:line="276" w:lineRule="auto"/>
        <w:rPr>
          <w:rFonts w:ascii="Urban Grotesk MeBl" w:hAnsi="Urban Grotesk MeBl"/>
          <w:sz w:val="20"/>
          <w:szCs w:val="20"/>
          <w:lang w:val="cs-CZ"/>
        </w:rPr>
      </w:pPr>
      <w:r w:rsidRPr="001C238D">
        <w:rPr>
          <w:rFonts w:ascii="Urban Grotesk MeBl" w:hAnsi="Urban Grotesk MeBl"/>
          <w:sz w:val="20"/>
          <w:szCs w:val="20"/>
          <w:lang w:val="cs-CZ"/>
        </w:rPr>
        <w:t>DIČ:CZ28188861</w:t>
      </w:r>
    </w:p>
    <w:p w14:paraId="5EA42E93" w14:textId="77777777" w:rsidR="002B03C0" w:rsidRPr="001C238D" w:rsidRDefault="002B03C0" w:rsidP="00B54D83">
      <w:pPr>
        <w:spacing w:before="0" w:after="0" w:line="276" w:lineRule="auto"/>
        <w:ind w:left="2832" w:hanging="2832"/>
        <w:rPr>
          <w:rFonts w:ascii="Urban Grotesk MeBl" w:hAnsi="Urban Grotesk MeBl"/>
          <w:sz w:val="20"/>
          <w:szCs w:val="20"/>
          <w:lang w:val="cs-CZ"/>
        </w:rPr>
      </w:pPr>
      <w:r w:rsidRPr="001C238D">
        <w:rPr>
          <w:rFonts w:ascii="Urban Grotesk MeBl" w:hAnsi="Urban Grotesk MeBl"/>
          <w:b/>
          <w:bCs/>
          <w:sz w:val="20"/>
          <w:szCs w:val="20"/>
          <w:lang w:val="cs-CZ"/>
        </w:rPr>
        <w:t xml:space="preserve">Předmět činnosti: </w:t>
      </w:r>
      <w:r w:rsidRPr="001C238D">
        <w:rPr>
          <w:rFonts w:ascii="Urban Grotesk MeBl" w:hAnsi="Urban Grotesk MeBl"/>
          <w:sz w:val="20"/>
          <w:szCs w:val="20"/>
          <w:lang w:val="cs-CZ"/>
        </w:rPr>
        <w:t>licence na obchod s elektřinou č. 141734595, registrovaný účastník trhu č. 32689</w:t>
      </w:r>
    </w:p>
    <w:p w14:paraId="5B9B9405" w14:textId="5BECFD76" w:rsidR="002B03C0" w:rsidRPr="001C238D" w:rsidRDefault="002B03C0" w:rsidP="00B54D83">
      <w:pPr>
        <w:spacing w:before="0" w:after="0" w:line="276" w:lineRule="auto"/>
        <w:rPr>
          <w:rFonts w:ascii="Urban Grotesk MeBl" w:hAnsi="Urban Grotesk MeBl"/>
          <w:sz w:val="20"/>
          <w:szCs w:val="20"/>
          <w:lang w:val="cs-CZ"/>
        </w:rPr>
      </w:pPr>
      <w:r w:rsidRPr="001C238D">
        <w:rPr>
          <w:rFonts w:ascii="Urban Grotesk MeBl" w:hAnsi="Urban Grotesk MeBl"/>
          <w:sz w:val="20"/>
          <w:szCs w:val="20"/>
          <w:lang w:val="cs-CZ"/>
        </w:rPr>
        <w:t>Zastoupena: Stanislavem Chválou, předsedou sboru jednatelů</w:t>
      </w:r>
      <w:r w:rsidR="00B54D83">
        <w:rPr>
          <w:rFonts w:ascii="Urban Grotesk MeBl" w:hAnsi="Urban Grotesk MeBl"/>
          <w:sz w:val="20"/>
          <w:szCs w:val="20"/>
          <w:lang w:val="cs-CZ"/>
        </w:rPr>
        <w:t xml:space="preserve"> </w:t>
      </w:r>
      <w:proofErr w:type="spellStart"/>
      <w:r w:rsidR="00B54D83" w:rsidRPr="001C238D">
        <w:rPr>
          <w:rFonts w:ascii="Urban Grotesk MeBl" w:hAnsi="Urban Grotesk MeBl"/>
          <w:sz w:val="20"/>
          <w:szCs w:val="20"/>
          <w:lang w:val="cs-CZ"/>
        </w:rPr>
        <w:t>jednatelů</w:t>
      </w:r>
      <w:proofErr w:type="spellEnd"/>
    </w:p>
    <w:p w14:paraId="251BD948" w14:textId="77777777" w:rsidR="00654CFD" w:rsidRPr="00654CFD" w:rsidRDefault="00654CFD" w:rsidP="00B54D83">
      <w:pPr>
        <w:spacing w:before="0" w:after="0" w:line="276" w:lineRule="auto"/>
        <w:rPr>
          <w:rFonts w:ascii="Urban Grotesk MeBl" w:hAnsi="Urban Grotesk MeBl"/>
          <w:sz w:val="20"/>
          <w:szCs w:val="20"/>
          <w:lang w:val="cs-CZ"/>
        </w:rPr>
      </w:pPr>
      <w:r w:rsidRPr="00654CFD">
        <w:rPr>
          <w:rFonts w:ascii="Urban Grotesk MeBl" w:hAnsi="Urban Grotesk MeBl"/>
          <w:bCs/>
          <w:iCs/>
          <w:sz w:val="20"/>
          <w:szCs w:val="20"/>
          <w:lang w:val="cs-CZ"/>
        </w:rPr>
        <w:t xml:space="preserve">Osoba oprávněná jednat ve věcech obchodně technických: </w:t>
      </w:r>
      <w:r w:rsidRPr="00654CFD">
        <w:rPr>
          <w:rFonts w:ascii="Urban Grotesk MeBl" w:hAnsi="Urban Grotesk MeBl"/>
          <w:sz w:val="20"/>
          <w:szCs w:val="20"/>
          <w:lang w:val="cs-CZ"/>
        </w:rPr>
        <w:t>Lukáš Svačina</w:t>
      </w:r>
    </w:p>
    <w:p w14:paraId="569483B3" w14:textId="7859EA2A" w:rsidR="00B54D83" w:rsidRPr="00654CFD" w:rsidRDefault="00654CFD" w:rsidP="00B54D83">
      <w:pPr>
        <w:spacing w:before="0" w:after="0" w:line="276" w:lineRule="auto"/>
        <w:rPr>
          <w:rFonts w:ascii="Urban Grotesk MeBl" w:hAnsi="Urban Grotesk MeBl"/>
          <w:sz w:val="20"/>
          <w:szCs w:val="20"/>
          <w:lang w:val="cs-CZ"/>
        </w:rPr>
      </w:pPr>
      <w:r w:rsidRPr="00654CFD">
        <w:rPr>
          <w:rFonts w:ascii="Urban Grotesk MeBl" w:hAnsi="Urban Grotesk MeBl"/>
          <w:sz w:val="20"/>
          <w:szCs w:val="20"/>
          <w:lang w:val="cs-CZ"/>
        </w:rPr>
        <w:t xml:space="preserve">e-mailová adresa: </w:t>
      </w:r>
      <w:hyperlink r:id="rId11" w:history="1">
        <w:r w:rsidRPr="00654CFD">
          <w:rPr>
            <w:rStyle w:val="Hypertextovodkaz"/>
            <w:rFonts w:ascii="Urban Grotesk MeBl" w:hAnsi="Urban Grotesk MeBl"/>
            <w:sz w:val="20"/>
            <w:szCs w:val="20"/>
            <w:lang w:val="cs-CZ"/>
          </w:rPr>
          <w:t>lukas.svacina@nanoenergies.cz</w:t>
        </w:r>
      </w:hyperlink>
      <w:r w:rsidRPr="00654CFD">
        <w:rPr>
          <w:rFonts w:ascii="Urban Grotesk MeBl" w:hAnsi="Urban Grotesk MeBl"/>
          <w:sz w:val="20"/>
          <w:szCs w:val="20"/>
          <w:lang w:val="cs-CZ"/>
        </w:rPr>
        <w:tab/>
      </w:r>
      <w:r w:rsidRPr="00654CFD">
        <w:rPr>
          <w:rFonts w:ascii="Urban Grotesk MeBl" w:hAnsi="Urban Grotesk MeBl"/>
          <w:sz w:val="20"/>
          <w:szCs w:val="20"/>
          <w:lang w:val="cs-CZ"/>
        </w:rPr>
        <w:tab/>
      </w:r>
      <w:r w:rsidR="003E4E00">
        <w:rPr>
          <w:rFonts w:ascii="Urban Grotesk MeBl" w:hAnsi="Urban Grotesk MeBl"/>
          <w:sz w:val="20"/>
          <w:szCs w:val="20"/>
          <w:lang w:val="cs-CZ"/>
        </w:rPr>
        <w:t>T</w:t>
      </w:r>
      <w:r w:rsidRPr="00654CFD">
        <w:rPr>
          <w:rFonts w:ascii="Urban Grotesk MeBl" w:hAnsi="Urban Grotesk MeBl"/>
          <w:sz w:val="20"/>
          <w:szCs w:val="20"/>
          <w:lang w:val="cs-CZ"/>
        </w:rPr>
        <w:t>el.: 724 252</w:t>
      </w:r>
      <w:r w:rsidR="00B54D83">
        <w:rPr>
          <w:rFonts w:ascii="Urban Grotesk MeBl" w:hAnsi="Urban Grotesk MeBl"/>
          <w:sz w:val="20"/>
          <w:szCs w:val="20"/>
          <w:lang w:val="cs-CZ"/>
        </w:rPr>
        <w:t> </w:t>
      </w:r>
      <w:r w:rsidRPr="00654CFD">
        <w:rPr>
          <w:rFonts w:ascii="Urban Grotesk MeBl" w:hAnsi="Urban Grotesk MeBl"/>
          <w:sz w:val="20"/>
          <w:szCs w:val="20"/>
          <w:lang w:val="cs-CZ"/>
        </w:rPr>
        <w:t>602</w:t>
      </w:r>
    </w:p>
    <w:p w14:paraId="65EAB672" w14:textId="70594B28" w:rsidR="009B11EE" w:rsidRDefault="00D06337" w:rsidP="00B54D83">
      <w:pPr>
        <w:spacing w:before="0" w:after="0" w:line="276" w:lineRule="auto"/>
        <w:rPr>
          <w:rFonts w:ascii="Urban Grotesk MeBl" w:hAnsi="Urban Grotesk MeBl"/>
          <w:sz w:val="20"/>
          <w:szCs w:val="20"/>
          <w:lang w:val="cs-CZ"/>
        </w:rPr>
      </w:pPr>
      <w:r w:rsidRPr="00D06337">
        <w:rPr>
          <w:rFonts w:ascii="Urban Grotesk MeBl" w:hAnsi="Urban Grotesk MeBl"/>
          <w:sz w:val="20"/>
          <w:szCs w:val="20"/>
          <w:lang w:val="cs-CZ"/>
        </w:rPr>
        <w:t>(dále jen „</w:t>
      </w:r>
      <w:r w:rsidR="00CE1A70">
        <w:rPr>
          <w:rFonts w:ascii="Urban Grotesk MeBl" w:hAnsi="Urban Grotesk MeBl"/>
          <w:sz w:val="20"/>
          <w:szCs w:val="20"/>
          <w:lang w:val="cs-CZ"/>
        </w:rPr>
        <w:t>Odběratel</w:t>
      </w:r>
      <w:r w:rsidRPr="00D06337">
        <w:rPr>
          <w:rFonts w:ascii="Urban Grotesk MeBl" w:hAnsi="Urban Grotesk MeBl"/>
          <w:sz w:val="20"/>
          <w:szCs w:val="20"/>
          <w:lang w:val="cs-CZ"/>
        </w:rPr>
        <w:t>“)</w:t>
      </w:r>
    </w:p>
    <w:p w14:paraId="579AB3BF" w14:textId="77777777" w:rsidR="00EB797F" w:rsidRPr="00AA2543" w:rsidRDefault="00EB797F" w:rsidP="00FF2143">
      <w:pPr>
        <w:spacing w:after="0"/>
        <w:rPr>
          <w:rFonts w:ascii="Urban Grotesk MeBl" w:hAnsi="Urban Grotesk MeBl"/>
          <w:sz w:val="20"/>
          <w:szCs w:val="20"/>
          <w:lang w:val="cs-CZ"/>
        </w:rPr>
      </w:pPr>
    </w:p>
    <w:p w14:paraId="24B6572B" w14:textId="6447DC97" w:rsidR="00AA2543" w:rsidRPr="008015BA" w:rsidRDefault="002F6705" w:rsidP="00FF2143">
      <w:pPr>
        <w:spacing w:line="360" w:lineRule="auto"/>
        <w:rPr>
          <w:rFonts w:ascii="Urban Grotesk MeBl" w:hAnsi="Urban Grotesk MeBl"/>
          <w:sz w:val="18"/>
          <w:szCs w:val="18"/>
          <w:lang w:val="cs-CZ"/>
        </w:rPr>
      </w:pPr>
      <w:r w:rsidRPr="002136C7">
        <w:rPr>
          <w:rFonts w:ascii="Urban Grotesk MeBl" w:hAnsi="Urban Grotesk MeBl"/>
          <w:sz w:val="18"/>
          <w:szCs w:val="18"/>
          <w:lang w:val="cs-CZ"/>
        </w:rPr>
        <w:t>(</w:t>
      </w:r>
      <w:r w:rsidR="0019743B">
        <w:rPr>
          <w:rFonts w:ascii="Urban Grotesk MeBl" w:hAnsi="Urban Grotesk MeBl"/>
          <w:sz w:val="18"/>
          <w:szCs w:val="18"/>
          <w:lang w:val="cs-CZ"/>
        </w:rPr>
        <w:t>Odběratel</w:t>
      </w:r>
      <w:r w:rsidRPr="002136C7">
        <w:rPr>
          <w:rFonts w:ascii="Urban Grotesk MeBl" w:hAnsi="Urban Grotesk MeBl"/>
          <w:sz w:val="18"/>
          <w:szCs w:val="18"/>
          <w:lang w:val="cs-CZ"/>
        </w:rPr>
        <w:t xml:space="preserve"> a Dodavatel dále společně také jako „</w:t>
      </w:r>
      <w:r w:rsidRPr="00746752">
        <w:rPr>
          <w:rFonts w:ascii="Urban Grotesk MeBl" w:hAnsi="Urban Grotesk MeBl"/>
          <w:b/>
          <w:bCs/>
          <w:sz w:val="18"/>
          <w:szCs w:val="18"/>
          <w:lang w:val="cs-CZ"/>
        </w:rPr>
        <w:t>Smluvní strany</w:t>
      </w:r>
      <w:r w:rsidRPr="002136C7">
        <w:rPr>
          <w:rFonts w:ascii="Urban Grotesk MeBl" w:hAnsi="Urban Grotesk MeBl"/>
          <w:sz w:val="18"/>
          <w:szCs w:val="18"/>
          <w:lang w:val="cs-CZ"/>
        </w:rPr>
        <w:t>“</w:t>
      </w:r>
      <w:r w:rsidR="003857BD">
        <w:rPr>
          <w:rFonts w:ascii="Urban Grotesk MeBl" w:hAnsi="Urban Grotesk MeBl"/>
          <w:sz w:val="18"/>
          <w:szCs w:val="18"/>
          <w:lang w:val="cs-CZ"/>
        </w:rPr>
        <w:t xml:space="preserve"> </w:t>
      </w:r>
      <w:r w:rsidR="003857BD" w:rsidRPr="003857BD">
        <w:rPr>
          <w:rFonts w:ascii="Urban Grotesk MeBl" w:hAnsi="Urban Grotesk MeBl"/>
          <w:sz w:val="18"/>
          <w:szCs w:val="18"/>
          <w:lang w:val="cs-CZ"/>
        </w:rPr>
        <w:t>a jednotlivě jako „</w:t>
      </w:r>
      <w:r w:rsidR="003857BD" w:rsidRPr="00746752">
        <w:rPr>
          <w:rFonts w:ascii="Urban Grotesk MeBl" w:hAnsi="Urban Grotesk MeBl"/>
          <w:b/>
          <w:bCs/>
          <w:sz w:val="18"/>
          <w:szCs w:val="18"/>
          <w:lang w:val="cs-CZ"/>
        </w:rPr>
        <w:t>Smluvní strana</w:t>
      </w:r>
      <w:r w:rsidR="003857BD" w:rsidRPr="003857BD">
        <w:rPr>
          <w:rFonts w:ascii="Urban Grotesk MeBl" w:hAnsi="Urban Grotesk MeBl"/>
          <w:sz w:val="18"/>
          <w:szCs w:val="18"/>
          <w:lang w:val="cs-CZ"/>
        </w:rPr>
        <w:t>“)</w:t>
      </w:r>
    </w:p>
    <w:p w14:paraId="28D16E85" w14:textId="687AE6D4" w:rsidR="002136C7" w:rsidRPr="00AA2543" w:rsidRDefault="002136C7" w:rsidP="00FF2143">
      <w:pPr>
        <w:spacing w:after="200"/>
        <w:contextualSpacing/>
        <w:rPr>
          <w:rFonts w:ascii="Urban Grotesk MeBl" w:eastAsia="Calibri" w:hAnsi="Urban Grotesk MeBl" w:cs="Times New Roman"/>
          <w:iCs/>
          <w:sz w:val="18"/>
          <w:szCs w:val="18"/>
          <w:lang w:val="cs-CZ"/>
        </w:rPr>
      </w:pPr>
      <w:r w:rsidRPr="00AA2543">
        <w:rPr>
          <w:rFonts w:ascii="Urban Grotesk MeBl" w:eastAsia="Calibri" w:hAnsi="Urban Grotesk MeBl" w:cs="Times New Roman"/>
          <w:iCs/>
          <w:sz w:val="18"/>
          <w:szCs w:val="18"/>
          <w:lang w:val="cs-CZ"/>
        </w:rPr>
        <w:t>uzavřely níže uvedeného dne, měsíce a roku tuto Smlouvu o dodávce elektřiny</w:t>
      </w:r>
      <w:r w:rsidR="002F203D" w:rsidRPr="00AA2543">
        <w:rPr>
          <w:rFonts w:ascii="Urban Grotesk MeBl" w:eastAsia="Calibri" w:hAnsi="Urban Grotesk MeBl" w:cs="Times New Roman"/>
          <w:iCs/>
          <w:sz w:val="18"/>
          <w:szCs w:val="18"/>
          <w:lang w:val="cs-CZ"/>
        </w:rPr>
        <w:t xml:space="preserve"> ze zdroje (dále jen „</w:t>
      </w:r>
      <w:r w:rsidR="002F203D" w:rsidRPr="00746752">
        <w:rPr>
          <w:rFonts w:ascii="Urban Grotesk MeBl" w:eastAsia="Calibri" w:hAnsi="Urban Grotesk MeBl" w:cs="Times New Roman"/>
          <w:b/>
          <w:bCs/>
          <w:iCs/>
          <w:sz w:val="18"/>
          <w:szCs w:val="18"/>
          <w:lang w:val="cs-CZ"/>
        </w:rPr>
        <w:t>Smlouva</w:t>
      </w:r>
      <w:r w:rsidR="002F203D" w:rsidRPr="00AA2543">
        <w:rPr>
          <w:rFonts w:ascii="Urban Grotesk MeBl" w:eastAsia="Calibri" w:hAnsi="Urban Grotesk MeBl" w:cs="Times New Roman"/>
          <w:iCs/>
          <w:sz w:val="18"/>
          <w:szCs w:val="18"/>
          <w:lang w:val="cs-CZ"/>
        </w:rPr>
        <w:t>“)</w:t>
      </w:r>
      <w:r w:rsidRPr="00AA2543">
        <w:rPr>
          <w:rFonts w:ascii="Urban Grotesk MeBl" w:eastAsia="Calibri" w:hAnsi="Urban Grotesk MeBl" w:cs="Times New Roman"/>
          <w:iCs/>
          <w:sz w:val="18"/>
          <w:szCs w:val="18"/>
          <w:lang w:val="cs-CZ"/>
        </w:rPr>
        <w:t>:</w:t>
      </w:r>
    </w:p>
    <w:p w14:paraId="10BDA1AA" w14:textId="77777777" w:rsidR="0056624F" w:rsidRPr="0056624F" w:rsidRDefault="0056624F" w:rsidP="00FF2143">
      <w:pPr>
        <w:spacing w:after="200"/>
        <w:contextualSpacing/>
        <w:rPr>
          <w:rFonts w:ascii="Urban Grotesk LiSe" w:eastAsia="Calibri" w:hAnsi="Urban Grotesk LiSe" w:cs="Times New Roman"/>
          <w:iCs/>
          <w:sz w:val="18"/>
          <w:szCs w:val="18"/>
          <w:lang w:val="cs-CZ"/>
        </w:rPr>
      </w:pPr>
    </w:p>
    <w:p w14:paraId="138F572B" w14:textId="76656F5B" w:rsidR="0056624F" w:rsidRDefault="0056624F" w:rsidP="00FF2143">
      <w:pPr>
        <w:pStyle w:val="Odstavecseseznamem"/>
        <w:numPr>
          <w:ilvl w:val="0"/>
          <w:numId w:val="15"/>
        </w:numPr>
        <w:rPr>
          <w:rFonts w:ascii="Urban Grotesk MeBl" w:hAnsi="Urban Grotesk MeBl" w:cstheme="majorHAnsi"/>
          <w:b/>
          <w:sz w:val="20"/>
          <w:szCs w:val="20"/>
          <w:lang w:val="cs-CZ"/>
        </w:rPr>
      </w:pPr>
      <w:r w:rsidRPr="0056624F">
        <w:rPr>
          <w:rFonts w:ascii="Urban Grotesk MeBl" w:hAnsi="Urban Grotesk MeBl" w:cstheme="majorHAnsi"/>
          <w:b/>
          <w:sz w:val="20"/>
          <w:szCs w:val="20"/>
          <w:lang w:val="cs-CZ"/>
        </w:rPr>
        <w:lastRenderedPageBreak/>
        <w:t>Definice</w:t>
      </w:r>
    </w:p>
    <w:p w14:paraId="15298F26" w14:textId="77777777" w:rsidR="0056624F" w:rsidRPr="0056624F" w:rsidRDefault="0056624F" w:rsidP="00FF2143">
      <w:pPr>
        <w:pStyle w:val="Odstavecseseznamem"/>
        <w:ind w:left="1080"/>
        <w:rPr>
          <w:rFonts w:ascii="Urban Grotesk MeBl" w:hAnsi="Urban Grotesk MeBl" w:cstheme="majorHAnsi"/>
          <w:b/>
          <w:sz w:val="20"/>
          <w:szCs w:val="20"/>
          <w:lang w:val="cs-CZ"/>
        </w:rPr>
      </w:pPr>
    </w:p>
    <w:p w14:paraId="7D0FC6B0" w14:textId="77777777" w:rsidR="0056624F" w:rsidRPr="0056624F" w:rsidRDefault="0056624F" w:rsidP="00FF2143">
      <w:pPr>
        <w:pStyle w:val="Odstavecseseznamem"/>
        <w:ind w:left="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Pro účely Smlouvy se rozumí:</w:t>
      </w:r>
    </w:p>
    <w:p w14:paraId="6146455F" w14:textId="77777777" w:rsidR="0056624F" w:rsidRPr="0056624F" w:rsidRDefault="0056624F" w:rsidP="00FF2143">
      <w:pPr>
        <w:pStyle w:val="Odstavecseseznamem"/>
        <w:ind w:left="0"/>
        <w:rPr>
          <w:rFonts w:ascii="Urban Grotesk LiSe" w:hAnsi="Urban Grotesk LiSe" w:cstheme="majorHAnsi"/>
          <w:sz w:val="18"/>
          <w:szCs w:val="18"/>
          <w:lang w:val="cs-CZ"/>
        </w:rPr>
      </w:pPr>
    </w:p>
    <w:tbl>
      <w:tblPr>
        <w:tblW w:w="9384" w:type="dxa"/>
        <w:tblInd w:w="250" w:type="dxa"/>
        <w:tblBorders>
          <w:insideH w:val="single" w:sz="4" w:space="0" w:color="auto"/>
        </w:tblBorders>
        <w:tblLook w:val="04A0" w:firstRow="1" w:lastRow="0" w:firstColumn="1" w:lastColumn="0" w:noHBand="0" w:noVBand="1"/>
      </w:tblPr>
      <w:tblGrid>
        <w:gridCol w:w="2580"/>
        <w:gridCol w:w="6804"/>
      </w:tblGrid>
      <w:tr w:rsidR="0056624F" w:rsidRPr="000626C8" w14:paraId="1BF10E5D" w14:textId="77777777" w:rsidTr="007B706C">
        <w:trPr>
          <w:trHeight w:hRule="exact" w:val="284"/>
        </w:trPr>
        <w:tc>
          <w:tcPr>
            <w:tcW w:w="2580" w:type="dxa"/>
            <w:vAlign w:val="center"/>
          </w:tcPr>
          <w:p w14:paraId="5FE03C08" w14:textId="77777777" w:rsidR="0056624F" w:rsidRPr="00B000D8" w:rsidRDefault="0056624F" w:rsidP="00FF2143">
            <w:pPr>
              <w:pStyle w:val="Odstavecseseznamem"/>
              <w:ind w:left="0"/>
              <w:rPr>
                <w:rFonts w:ascii="Urban Grotesk MeBl" w:hAnsi="Urban Grotesk MeBl" w:cstheme="majorHAnsi"/>
                <w:sz w:val="18"/>
                <w:szCs w:val="18"/>
                <w:lang w:val="cs-CZ"/>
              </w:rPr>
            </w:pPr>
            <w:r w:rsidRPr="00B000D8">
              <w:rPr>
                <w:rFonts w:ascii="Urban Grotesk MeBl" w:hAnsi="Urban Grotesk MeBl" w:cstheme="majorHAnsi"/>
                <w:sz w:val="18"/>
                <w:szCs w:val="18"/>
                <w:lang w:val="cs-CZ"/>
              </w:rPr>
              <w:t>„dodávkou elektřiny“</w:t>
            </w:r>
          </w:p>
        </w:tc>
        <w:tc>
          <w:tcPr>
            <w:tcW w:w="6804" w:type="dxa"/>
            <w:vAlign w:val="center"/>
          </w:tcPr>
          <w:p w14:paraId="386BD5AD" w14:textId="77777777" w:rsidR="0056624F" w:rsidRPr="007B706C" w:rsidRDefault="0056624F" w:rsidP="00FF2143">
            <w:pPr>
              <w:pStyle w:val="Odstavecseseznamem"/>
              <w:ind w:left="0"/>
              <w:rPr>
                <w:rFonts w:ascii="Urban Grotesk LiSe" w:hAnsi="Urban Grotesk LiSe" w:cstheme="majorHAnsi"/>
                <w:sz w:val="18"/>
                <w:szCs w:val="18"/>
                <w:lang w:val="cs-CZ"/>
              </w:rPr>
            </w:pPr>
            <w:r w:rsidRPr="007B706C">
              <w:rPr>
                <w:rFonts w:ascii="Urban Grotesk LiSe" w:hAnsi="Urban Grotesk LiSe" w:cstheme="majorHAnsi"/>
                <w:sz w:val="18"/>
                <w:szCs w:val="18"/>
                <w:lang w:val="cs-CZ"/>
              </w:rPr>
              <w:t>plnění závazku Dodavatele na dodávku elektřiny Odběrateli podle této Smlouvy</w:t>
            </w:r>
          </w:p>
        </w:tc>
      </w:tr>
      <w:tr w:rsidR="0056624F" w:rsidRPr="000626C8" w14:paraId="64329D80" w14:textId="77777777" w:rsidTr="007B706C">
        <w:trPr>
          <w:trHeight w:hRule="exact" w:val="552"/>
        </w:trPr>
        <w:tc>
          <w:tcPr>
            <w:tcW w:w="2580" w:type="dxa"/>
            <w:vAlign w:val="center"/>
          </w:tcPr>
          <w:p w14:paraId="09C0C853" w14:textId="77777777" w:rsidR="0056624F" w:rsidRPr="00B000D8" w:rsidRDefault="0056624F" w:rsidP="00FF2143">
            <w:pPr>
              <w:pStyle w:val="Odstavecseseznamem"/>
              <w:ind w:left="0"/>
              <w:rPr>
                <w:rFonts w:ascii="Urban Grotesk MeBl" w:hAnsi="Urban Grotesk MeBl" w:cstheme="majorHAnsi"/>
                <w:sz w:val="18"/>
                <w:szCs w:val="18"/>
                <w:lang w:val="cs-CZ"/>
              </w:rPr>
            </w:pPr>
            <w:r w:rsidRPr="00B000D8">
              <w:rPr>
                <w:rFonts w:ascii="Urban Grotesk MeBl" w:hAnsi="Urban Grotesk MeBl" w:cstheme="majorHAnsi"/>
                <w:sz w:val="18"/>
                <w:szCs w:val="18"/>
                <w:lang w:val="cs-CZ"/>
              </w:rPr>
              <w:t>„výrobnami“</w:t>
            </w:r>
          </w:p>
        </w:tc>
        <w:tc>
          <w:tcPr>
            <w:tcW w:w="6804" w:type="dxa"/>
            <w:vAlign w:val="center"/>
          </w:tcPr>
          <w:p w14:paraId="43D1D704" w14:textId="77777777" w:rsidR="0056624F" w:rsidRPr="007B706C" w:rsidRDefault="0056624F" w:rsidP="00FF2143">
            <w:pPr>
              <w:pStyle w:val="Odstavecseseznamem"/>
              <w:ind w:left="0"/>
              <w:rPr>
                <w:rFonts w:ascii="Urban Grotesk LiSe" w:hAnsi="Urban Grotesk LiSe" w:cstheme="majorHAnsi"/>
                <w:sz w:val="18"/>
                <w:szCs w:val="18"/>
                <w:lang w:val="cs-CZ"/>
              </w:rPr>
            </w:pPr>
            <w:r w:rsidRPr="007B706C">
              <w:rPr>
                <w:rFonts w:ascii="Urban Grotesk LiSe" w:hAnsi="Urban Grotesk LiSe" w:cstheme="majorHAnsi"/>
                <w:sz w:val="18"/>
                <w:szCs w:val="18"/>
                <w:lang w:val="cs-CZ"/>
              </w:rPr>
              <w:t>výrobny elektřiny, ze kterých Dodavatel má zájem dodávat Odběrateli elektřinu</w:t>
            </w:r>
          </w:p>
        </w:tc>
      </w:tr>
      <w:tr w:rsidR="0056624F" w:rsidRPr="000626C8" w14:paraId="7D456ED5" w14:textId="77777777" w:rsidTr="007B706C">
        <w:trPr>
          <w:trHeight w:hRule="exact" w:val="574"/>
        </w:trPr>
        <w:tc>
          <w:tcPr>
            <w:tcW w:w="2580" w:type="dxa"/>
            <w:vAlign w:val="center"/>
          </w:tcPr>
          <w:p w14:paraId="04D12AAB" w14:textId="77777777" w:rsidR="0056624F" w:rsidRPr="00B000D8" w:rsidRDefault="0056624F" w:rsidP="00FF2143">
            <w:pPr>
              <w:pStyle w:val="Odstavecseseznamem"/>
              <w:ind w:left="0"/>
              <w:rPr>
                <w:rFonts w:ascii="Urban Grotesk MeBl" w:hAnsi="Urban Grotesk MeBl" w:cstheme="majorHAnsi"/>
                <w:sz w:val="18"/>
                <w:szCs w:val="18"/>
                <w:lang w:val="cs-CZ"/>
              </w:rPr>
            </w:pPr>
            <w:r w:rsidRPr="00B000D8">
              <w:rPr>
                <w:rFonts w:ascii="Urban Grotesk MeBl" w:hAnsi="Urban Grotesk MeBl" w:cstheme="majorHAnsi"/>
                <w:sz w:val="18"/>
                <w:szCs w:val="18"/>
                <w:lang w:val="cs-CZ"/>
              </w:rPr>
              <w:t>„energetickým zákonem“</w:t>
            </w:r>
          </w:p>
        </w:tc>
        <w:tc>
          <w:tcPr>
            <w:tcW w:w="6804" w:type="dxa"/>
            <w:vAlign w:val="center"/>
          </w:tcPr>
          <w:p w14:paraId="675E9C90" w14:textId="77777777" w:rsidR="0056624F" w:rsidRPr="007B706C" w:rsidRDefault="0056624F" w:rsidP="00FF2143">
            <w:pPr>
              <w:pStyle w:val="Odstavecseseznamem"/>
              <w:ind w:left="0"/>
              <w:rPr>
                <w:rFonts w:ascii="Urban Grotesk LiSe" w:hAnsi="Urban Grotesk LiSe" w:cstheme="majorHAnsi"/>
                <w:sz w:val="18"/>
                <w:szCs w:val="18"/>
                <w:lang w:val="cs-CZ"/>
              </w:rPr>
            </w:pPr>
            <w:r w:rsidRPr="007B706C">
              <w:rPr>
                <w:rFonts w:ascii="Urban Grotesk LiSe" w:hAnsi="Urban Grotesk LiSe" w:cstheme="majorHAnsi"/>
                <w:sz w:val="18"/>
                <w:szCs w:val="18"/>
                <w:lang w:val="cs-CZ"/>
              </w:rPr>
              <w:t>zákon č. 458/2000 Sb., o podmínkách podnikání a o výkonu státní správy v energetických odvětvích a o změně některých zákonů</w:t>
            </w:r>
          </w:p>
          <w:p w14:paraId="33A9343A" w14:textId="77777777" w:rsidR="0056624F" w:rsidRPr="007B706C" w:rsidRDefault="0056624F" w:rsidP="00FF2143">
            <w:pPr>
              <w:pStyle w:val="Odstavecseseznamem"/>
              <w:ind w:left="0"/>
              <w:rPr>
                <w:rFonts w:ascii="Urban Grotesk LiSe" w:hAnsi="Urban Grotesk LiSe" w:cstheme="majorHAnsi"/>
                <w:sz w:val="18"/>
                <w:szCs w:val="18"/>
                <w:lang w:val="cs-CZ"/>
              </w:rPr>
            </w:pPr>
          </w:p>
        </w:tc>
      </w:tr>
      <w:tr w:rsidR="0056624F" w:rsidRPr="000626C8" w14:paraId="59EFFDE4" w14:textId="77777777" w:rsidTr="007B706C">
        <w:trPr>
          <w:trHeight w:hRule="exact" w:val="410"/>
        </w:trPr>
        <w:tc>
          <w:tcPr>
            <w:tcW w:w="2580" w:type="dxa"/>
            <w:vAlign w:val="center"/>
          </w:tcPr>
          <w:p w14:paraId="6BB9D272" w14:textId="77777777" w:rsidR="0056624F" w:rsidRPr="00B000D8" w:rsidRDefault="0056624F" w:rsidP="00FF2143">
            <w:pPr>
              <w:pStyle w:val="Odstavecseseznamem"/>
              <w:ind w:left="0"/>
              <w:rPr>
                <w:rFonts w:ascii="Urban Grotesk MeBl" w:hAnsi="Urban Grotesk MeBl" w:cstheme="majorHAnsi"/>
                <w:sz w:val="18"/>
                <w:szCs w:val="18"/>
                <w:lang w:val="cs-CZ"/>
              </w:rPr>
            </w:pPr>
            <w:r w:rsidRPr="00B000D8">
              <w:rPr>
                <w:rFonts w:ascii="Urban Grotesk MeBl" w:hAnsi="Urban Grotesk MeBl" w:cstheme="majorHAnsi"/>
                <w:sz w:val="18"/>
                <w:szCs w:val="18"/>
                <w:lang w:val="cs-CZ"/>
              </w:rPr>
              <w:t>„kupní cenou“</w:t>
            </w:r>
          </w:p>
        </w:tc>
        <w:tc>
          <w:tcPr>
            <w:tcW w:w="6804" w:type="dxa"/>
            <w:vAlign w:val="center"/>
          </w:tcPr>
          <w:p w14:paraId="52CB3D00" w14:textId="77777777" w:rsidR="0056624F" w:rsidRPr="007B706C" w:rsidRDefault="0056624F" w:rsidP="00FF2143">
            <w:pPr>
              <w:pStyle w:val="Odstavecseseznamem"/>
              <w:ind w:left="0"/>
              <w:rPr>
                <w:rFonts w:ascii="Urban Grotesk LiSe" w:hAnsi="Urban Grotesk LiSe" w:cstheme="majorHAnsi"/>
                <w:sz w:val="18"/>
                <w:szCs w:val="18"/>
                <w:lang w:val="cs-CZ"/>
              </w:rPr>
            </w:pPr>
            <w:r w:rsidRPr="007B706C">
              <w:rPr>
                <w:rFonts w:ascii="Urban Grotesk LiSe" w:hAnsi="Urban Grotesk LiSe" w:cstheme="majorHAnsi"/>
                <w:sz w:val="18"/>
                <w:szCs w:val="18"/>
                <w:lang w:val="cs-CZ"/>
              </w:rPr>
              <w:t>kupní cena dle čl. VII Smlouvy</w:t>
            </w:r>
          </w:p>
        </w:tc>
      </w:tr>
      <w:tr w:rsidR="0056624F" w:rsidRPr="000626C8" w14:paraId="2B9D946B" w14:textId="77777777" w:rsidTr="007B706C">
        <w:trPr>
          <w:trHeight w:hRule="exact" w:val="587"/>
        </w:trPr>
        <w:tc>
          <w:tcPr>
            <w:tcW w:w="2580" w:type="dxa"/>
            <w:vAlign w:val="center"/>
          </w:tcPr>
          <w:p w14:paraId="66EC0C50" w14:textId="77777777" w:rsidR="0056624F" w:rsidRPr="00B000D8" w:rsidRDefault="0056624F" w:rsidP="00FF2143">
            <w:pPr>
              <w:pStyle w:val="Odstavecseseznamem"/>
              <w:ind w:left="0"/>
              <w:rPr>
                <w:rFonts w:ascii="Urban Grotesk MeBl" w:hAnsi="Urban Grotesk MeBl" w:cstheme="majorHAnsi"/>
                <w:sz w:val="18"/>
                <w:szCs w:val="18"/>
                <w:lang w:val="cs-CZ"/>
              </w:rPr>
            </w:pPr>
            <w:r w:rsidRPr="00B000D8">
              <w:rPr>
                <w:rFonts w:ascii="Urban Grotesk MeBl" w:hAnsi="Urban Grotesk MeBl" w:cstheme="majorHAnsi"/>
                <w:sz w:val="18"/>
                <w:szCs w:val="18"/>
                <w:lang w:val="cs-CZ"/>
              </w:rPr>
              <w:t>„oprávněnou osobou“</w:t>
            </w:r>
          </w:p>
        </w:tc>
        <w:tc>
          <w:tcPr>
            <w:tcW w:w="6804" w:type="dxa"/>
            <w:vAlign w:val="center"/>
          </w:tcPr>
          <w:p w14:paraId="08A135E7" w14:textId="03DA6103" w:rsidR="0056624F" w:rsidRPr="007B706C" w:rsidRDefault="0056624F" w:rsidP="00FF2143">
            <w:pPr>
              <w:pStyle w:val="Odstavecseseznamem"/>
              <w:ind w:left="0"/>
              <w:rPr>
                <w:rFonts w:ascii="Urban Grotesk LiSe" w:hAnsi="Urban Grotesk LiSe" w:cstheme="majorHAnsi"/>
                <w:sz w:val="18"/>
                <w:szCs w:val="18"/>
                <w:lang w:val="cs-CZ"/>
              </w:rPr>
            </w:pPr>
            <w:r w:rsidRPr="007B706C">
              <w:rPr>
                <w:rFonts w:ascii="Urban Grotesk LiSe" w:hAnsi="Urban Grotesk LiSe" w:cstheme="majorHAnsi"/>
                <w:sz w:val="18"/>
                <w:szCs w:val="18"/>
                <w:lang w:val="cs-CZ"/>
              </w:rPr>
              <w:t>statutární orgány Odběratele nebo Dodavatele</w:t>
            </w:r>
          </w:p>
        </w:tc>
      </w:tr>
      <w:tr w:rsidR="0056624F" w:rsidRPr="000626C8" w14:paraId="3E2DB6FC" w14:textId="77777777" w:rsidTr="007B706C">
        <w:trPr>
          <w:trHeight w:hRule="exact" w:val="719"/>
        </w:trPr>
        <w:tc>
          <w:tcPr>
            <w:tcW w:w="2580" w:type="dxa"/>
            <w:vAlign w:val="center"/>
          </w:tcPr>
          <w:p w14:paraId="57539ADF" w14:textId="77777777" w:rsidR="0056624F" w:rsidRPr="00B000D8" w:rsidRDefault="0056624F" w:rsidP="00FF2143">
            <w:pPr>
              <w:pStyle w:val="Odstavecseseznamem"/>
              <w:ind w:left="0"/>
              <w:rPr>
                <w:rFonts w:ascii="Urban Grotesk MeBl" w:hAnsi="Urban Grotesk MeBl" w:cstheme="majorHAnsi"/>
                <w:sz w:val="18"/>
                <w:szCs w:val="18"/>
                <w:lang w:val="cs-CZ"/>
              </w:rPr>
            </w:pPr>
            <w:r w:rsidRPr="00B000D8">
              <w:rPr>
                <w:rFonts w:ascii="Urban Grotesk MeBl" w:hAnsi="Urban Grotesk MeBl" w:cstheme="majorHAnsi"/>
                <w:sz w:val="18"/>
                <w:szCs w:val="18"/>
                <w:lang w:val="cs-CZ"/>
              </w:rPr>
              <w:t>„skutečným množstvím elektřiny“</w:t>
            </w:r>
          </w:p>
          <w:p w14:paraId="3D693A39" w14:textId="77777777" w:rsidR="0056624F" w:rsidRPr="00B000D8" w:rsidRDefault="0056624F" w:rsidP="00FF2143">
            <w:pPr>
              <w:pStyle w:val="Odstavecseseznamem"/>
              <w:ind w:left="0"/>
              <w:rPr>
                <w:rFonts w:ascii="Urban Grotesk MeBl" w:hAnsi="Urban Grotesk MeBl" w:cstheme="majorHAnsi"/>
                <w:sz w:val="18"/>
                <w:szCs w:val="18"/>
                <w:lang w:val="cs-CZ"/>
              </w:rPr>
            </w:pPr>
          </w:p>
        </w:tc>
        <w:tc>
          <w:tcPr>
            <w:tcW w:w="6804" w:type="dxa"/>
            <w:vAlign w:val="center"/>
          </w:tcPr>
          <w:p w14:paraId="08EB750D" w14:textId="77777777" w:rsidR="0056624F" w:rsidRPr="007B706C" w:rsidRDefault="0056624F" w:rsidP="00FF2143">
            <w:pPr>
              <w:pStyle w:val="Odstavecseseznamem"/>
              <w:ind w:left="0"/>
              <w:rPr>
                <w:rFonts w:ascii="Urban Grotesk LiSe" w:hAnsi="Urban Grotesk LiSe" w:cstheme="majorHAnsi"/>
                <w:sz w:val="18"/>
                <w:szCs w:val="18"/>
                <w:lang w:val="cs-CZ"/>
              </w:rPr>
            </w:pPr>
            <w:r w:rsidRPr="007B706C">
              <w:rPr>
                <w:rFonts w:ascii="Urban Grotesk LiSe" w:hAnsi="Urban Grotesk LiSe" w:cstheme="majorHAnsi"/>
                <w:sz w:val="18"/>
                <w:szCs w:val="18"/>
                <w:lang w:val="cs-CZ"/>
              </w:rPr>
              <w:t>množství elektřiny, které Dodavatel dodal Odběrateli podle měření provedeného provozovatelem příslušné distribuční nebo lokální distribuční soustavy</w:t>
            </w:r>
          </w:p>
          <w:p w14:paraId="4BF62D1E" w14:textId="77777777" w:rsidR="0056624F" w:rsidRPr="007B706C" w:rsidRDefault="0056624F" w:rsidP="00FF2143">
            <w:pPr>
              <w:pStyle w:val="Odstavecseseznamem"/>
              <w:ind w:left="0"/>
              <w:rPr>
                <w:rFonts w:ascii="Urban Grotesk LiSe" w:hAnsi="Urban Grotesk LiSe" w:cstheme="majorHAnsi"/>
                <w:sz w:val="18"/>
                <w:szCs w:val="18"/>
                <w:lang w:val="cs-CZ"/>
              </w:rPr>
            </w:pPr>
          </w:p>
        </w:tc>
      </w:tr>
      <w:tr w:rsidR="00595903" w:rsidRPr="000626C8" w14:paraId="2B31BA2D" w14:textId="77777777" w:rsidTr="00DA2E65">
        <w:trPr>
          <w:trHeight w:hRule="exact" w:val="719"/>
        </w:trPr>
        <w:tc>
          <w:tcPr>
            <w:tcW w:w="2580" w:type="dxa"/>
          </w:tcPr>
          <w:p w14:paraId="5949A721" w14:textId="27AC56BF" w:rsidR="00595903" w:rsidRPr="00595903" w:rsidRDefault="00595903" w:rsidP="00FF2143">
            <w:pPr>
              <w:pStyle w:val="Odstavecseseznamem"/>
              <w:ind w:left="0"/>
              <w:rPr>
                <w:rFonts w:ascii="Urban Grotesk MeBl" w:hAnsi="Urban Grotesk MeBl" w:cstheme="majorHAnsi"/>
                <w:sz w:val="18"/>
                <w:szCs w:val="18"/>
                <w:lang w:val="cs-CZ"/>
              </w:rPr>
            </w:pPr>
            <w:r w:rsidRPr="00595903">
              <w:rPr>
                <w:rFonts w:ascii="Urban Grotesk MeBl" w:hAnsi="Urban Grotesk MeBl" w:cstheme="majorHAnsi"/>
                <w:sz w:val="18"/>
                <w:szCs w:val="18"/>
              </w:rPr>
              <w:t>„</w:t>
            </w:r>
            <w:proofErr w:type="spellStart"/>
            <w:r w:rsidRPr="00595903">
              <w:rPr>
                <w:rFonts w:ascii="Urban Grotesk MeBl" w:hAnsi="Urban Grotesk MeBl" w:cstheme="majorHAnsi"/>
                <w:sz w:val="18"/>
                <w:szCs w:val="18"/>
              </w:rPr>
              <w:t>flexDESk</w:t>
            </w:r>
            <w:proofErr w:type="spellEnd"/>
            <w:r w:rsidRPr="00595903">
              <w:rPr>
                <w:rFonts w:ascii="Urban Grotesk MeBl" w:hAnsi="Urban Grotesk MeBl" w:cstheme="majorHAnsi"/>
                <w:sz w:val="18"/>
                <w:szCs w:val="18"/>
              </w:rPr>
              <w:t>“</w:t>
            </w:r>
          </w:p>
        </w:tc>
        <w:tc>
          <w:tcPr>
            <w:tcW w:w="6804" w:type="dxa"/>
          </w:tcPr>
          <w:p w14:paraId="799D862F" w14:textId="393F1086" w:rsidR="00595903" w:rsidRPr="00337405" w:rsidRDefault="00337405" w:rsidP="00FF2143">
            <w:pPr>
              <w:pStyle w:val="Odstavecseseznamem"/>
              <w:ind w:left="0"/>
              <w:rPr>
                <w:rFonts w:ascii="Urban Grotesk LiSe" w:hAnsi="Urban Grotesk LiSe" w:cstheme="majorHAnsi"/>
                <w:sz w:val="18"/>
                <w:szCs w:val="18"/>
                <w:lang w:val="cs-CZ"/>
              </w:rPr>
            </w:pPr>
            <w:r w:rsidRPr="000626C8">
              <w:rPr>
                <w:rFonts w:ascii="Urban Grotesk LiSe" w:hAnsi="Urban Grotesk LiSe" w:cstheme="majorHAnsi"/>
                <w:sz w:val="18"/>
                <w:szCs w:val="18"/>
                <w:lang w:val="cs-CZ"/>
              </w:rPr>
              <w:t>…webová aplikace dostupná na adrese flexdesk.nanoenergies.cz, sloužící ke komunikaci mezi Dodavatelem a odběratelem.</w:t>
            </w:r>
          </w:p>
        </w:tc>
      </w:tr>
    </w:tbl>
    <w:p w14:paraId="7CDCDA2E" w14:textId="2CA3ED94" w:rsidR="0056624F" w:rsidRPr="00962742" w:rsidRDefault="0056624F" w:rsidP="00FF2143">
      <w:pPr>
        <w:pStyle w:val="Odstavecseseznamem"/>
        <w:keepLines/>
        <w:numPr>
          <w:ilvl w:val="0"/>
          <w:numId w:val="15"/>
        </w:numPr>
        <w:spacing w:after="240"/>
        <w:ind w:left="1077"/>
        <w:contextualSpacing w:val="0"/>
        <w:rPr>
          <w:rFonts w:ascii="Urban Grotesk MeBl" w:hAnsi="Urban Grotesk MeBl" w:cstheme="majorHAnsi"/>
          <w:b/>
          <w:sz w:val="18"/>
          <w:szCs w:val="18"/>
          <w:lang w:val="cs-CZ"/>
        </w:rPr>
      </w:pPr>
      <w:r w:rsidRPr="00BF24E8">
        <w:rPr>
          <w:rFonts w:ascii="Urban Grotesk MeBl" w:hAnsi="Urban Grotesk MeBl" w:cstheme="majorHAnsi"/>
          <w:b/>
          <w:sz w:val="18"/>
          <w:szCs w:val="18"/>
          <w:lang w:val="cs-CZ"/>
        </w:rPr>
        <w:t>Úvodní prohlášení Smluvních stran</w:t>
      </w:r>
    </w:p>
    <w:p w14:paraId="3FAB011D" w14:textId="77777777" w:rsidR="0056624F" w:rsidRPr="0056624F" w:rsidRDefault="0056624F" w:rsidP="00FF2143">
      <w:pPr>
        <w:pStyle w:val="Odstavecseseznamem"/>
        <w:keepLines/>
        <w:numPr>
          <w:ilvl w:val="0"/>
          <w:numId w:val="4"/>
        </w:numPr>
        <w:spacing w:before="0" w:after="200"/>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Dodavatel prohlašuje, že zdroje jsou připojené k distribuční soustavě místně příslušného provozovatele distribuční soustavy v souladu se Smlouvou o připojení a splňují všechny náležitosti kladené na výrobny elektřiny energetickým zákonem v platném znění.</w:t>
      </w:r>
    </w:p>
    <w:p w14:paraId="1E567D65" w14:textId="77777777" w:rsidR="0056624F" w:rsidRPr="0056624F" w:rsidRDefault="0056624F" w:rsidP="00FF2143">
      <w:pPr>
        <w:pStyle w:val="Odstavecseseznamem"/>
        <w:keepLines/>
        <w:numPr>
          <w:ilvl w:val="0"/>
          <w:numId w:val="4"/>
        </w:numPr>
        <w:spacing w:before="0" w:after="200"/>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 xml:space="preserve">Dodavatel se zavazuje dodávat veškerou elektřinu vyrobenou ve zdroji a vyvedenou do distribuční soustavy v předacích místech uvedených ve Smlouvě výhradně Odběrateli po dobu celého smluvního období </w:t>
      </w:r>
      <w:r w:rsidRPr="0056624F">
        <w:rPr>
          <w:rFonts w:ascii="Urban Grotesk LiSe" w:eastAsia="SimSun" w:hAnsi="Urban Grotesk LiSe" w:cs="Arial"/>
          <w:bCs/>
          <w:iCs/>
          <w:kern w:val="1"/>
          <w:sz w:val="18"/>
          <w:szCs w:val="18"/>
          <w:lang w:val="cs-CZ" w:eastAsia="hi-IN" w:bidi="hi-IN"/>
        </w:rPr>
        <w:t>za podmínek uvedených v této Smlouvě a v kvalitě podle příslušných právních předpisů.</w:t>
      </w:r>
    </w:p>
    <w:p w14:paraId="77154695" w14:textId="77777777" w:rsidR="0056624F" w:rsidRPr="0056624F" w:rsidRDefault="0056624F" w:rsidP="00FF2143">
      <w:pPr>
        <w:pStyle w:val="Odstavecseseznamem"/>
        <w:keepLines/>
        <w:numPr>
          <w:ilvl w:val="0"/>
          <w:numId w:val="4"/>
        </w:numPr>
        <w:spacing w:before="0" w:after="20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Dodavatel prohlašuje, že je výrobcem elektrické energie ve smyslu energetického zákona a není proti němu vedeno žádné řízení, jehož výsledkem by mohla být ztráta některého z úředních povolení, licencí a dalších oprávnění, která jsou nezbytná pro řádné plnění závazků Dodavatele z této Smlouvy.</w:t>
      </w:r>
    </w:p>
    <w:p w14:paraId="0641B97E" w14:textId="77777777" w:rsidR="0056624F" w:rsidRPr="0056624F" w:rsidRDefault="0056624F" w:rsidP="00FF2143">
      <w:pPr>
        <w:pStyle w:val="Odstavecseseznamem"/>
        <w:keepLines/>
        <w:spacing w:after="200"/>
        <w:ind w:left="643"/>
        <w:rPr>
          <w:rFonts w:ascii="Urban Grotesk LiSe" w:hAnsi="Urban Grotesk LiSe" w:cstheme="majorHAnsi"/>
          <w:sz w:val="18"/>
          <w:szCs w:val="18"/>
          <w:lang w:val="cs-CZ"/>
        </w:rPr>
      </w:pPr>
    </w:p>
    <w:p w14:paraId="2275D7E3" w14:textId="77777777" w:rsidR="0056624F" w:rsidRPr="0056624F" w:rsidRDefault="0056624F" w:rsidP="00FF2143">
      <w:pPr>
        <w:pStyle w:val="Odstavecseseznamem"/>
        <w:keepLines/>
        <w:numPr>
          <w:ilvl w:val="0"/>
          <w:numId w:val="4"/>
        </w:numPr>
        <w:spacing w:before="0" w:after="200"/>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Dodavatel se zavazuje provést písemné nebo ústní pokyny energetického dispečinku odběratele v souladu s obsahem této Smlouvy, a to zvláště ve stavech nouze.</w:t>
      </w:r>
    </w:p>
    <w:p w14:paraId="1DE7F363" w14:textId="77777777" w:rsidR="0056624F" w:rsidRPr="0056624F" w:rsidRDefault="0056624F" w:rsidP="00FF2143">
      <w:pPr>
        <w:pStyle w:val="Odstavecseseznamem"/>
        <w:keepLines/>
        <w:numPr>
          <w:ilvl w:val="0"/>
          <w:numId w:val="4"/>
        </w:numPr>
        <w:spacing w:before="0" w:after="200"/>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Dodavatel je povinen včas sdělit odběrateli případy, kdy je mu známo, že došlo nebo má dojít k zásadnímu omezení výroby elektřiny v kterémkoliv zdroji. Tyto informace bude Dodavatel poskytovat telefonicky na číslo +420 739 459 643, popřípadě e-mailem na adresu dispecink@nanoenergies.cz.</w:t>
      </w:r>
    </w:p>
    <w:p w14:paraId="6670E139" w14:textId="77777777" w:rsidR="0056624F" w:rsidRPr="0056624F" w:rsidRDefault="0056624F" w:rsidP="00FF2143">
      <w:pPr>
        <w:pStyle w:val="Odstavecseseznamem"/>
        <w:keepLines/>
        <w:numPr>
          <w:ilvl w:val="0"/>
          <w:numId w:val="4"/>
        </w:numPr>
        <w:spacing w:before="0" w:after="200"/>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Odběratel prohlašuje, že má ke dni uzavření této Smlouvy licence a další oprávnění, která jsou nezbytná pro řádné plnění závazků Odběratele z této Smlouvy.</w:t>
      </w:r>
    </w:p>
    <w:p w14:paraId="137D33C2" w14:textId="581BA7BA" w:rsidR="0056624F" w:rsidRPr="0056624F" w:rsidRDefault="0056624F" w:rsidP="00FF2143">
      <w:pPr>
        <w:pStyle w:val="Odstavecseseznamem"/>
        <w:keepLines/>
        <w:numPr>
          <w:ilvl w:val="0"/>
          <w:numId w:val="4"/>
        </w:numPr>
        <w:spacing w:before="0" w:after="200"/>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Odběratel se zavazuje k převzetí odpovědnosti za odchylku ohledně elektřiny dodané na základě této Smlouvy do elektrizační soustavy v před</w:t>
      </w:r>
      <w:r w:rsidR="004543D3">
        <w:rPr>
          <w:rFonts w:ascii="Urban Grotesk LiSe" w:hAnsi="Urban Grotesk LiSe" w:cstheme="majorHAnsi"/>
          <w:sz w:val="18"/>
          <w:szCs w:val="18"/>
          <w:lang w:val="cs-CZ"/>
        </w:rPr>
        <w:t>áva</w:t>
      </w:r>
      <w:r w:rsidRPr="0056624F">
        <w:rPr>
          <w:rFonts w:ascii="Urban Grotesk LiSe" w:hAnsi="Urban Grotesk LiSe" w:cstheme="majorHAnsi"/>
          <w:sz w:val="18"/>
          <w:szCs w:val="18"/>
          <w:lang w:val="cs-CZ"/>
        </w:rPr>
        <w:t>cích místech dle Přílohy č.1, k čemuž je dodavatelem zplnomocněn a toto zplnomocnění přijímá</w:t>
      </w:r>
      <w:r w:rsidR="00075E1B">
        <w:rPr>
          <w:rFonts w:ascii="Urban Grotesk LiSe" w:hAnsi="Urban Grotesk LiSe" w:cstheme="majorHAnsi"/>
          <w:sz w:val="18"/>
          <w:szCs w:val="18"/>
          <w:lang w:val="cs-CZ"/>
        </w:rPr>
        <w:t>.</w:t>
      </w:r>
    </w:p>
    <w:p w14:paraId="45374A1B" w14:textId="77777777" w:rsidR="0056624F" w:rsidRPr="0056624F" w:rsidRDefault="0056624F" w:rsidP="00FF2143">
      <w:pPr>
        <w:pStyle w:val="Odstavecseseznamem"/>
        <w:keepLines/>
        <w:numPr>
          <w:ilvl w:val="0"/>
          <w:numId w:val="4"/>
        </w:numPr>
        <w:spacing w:before="0" w:after="200"/>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Odběratel se zavazuje odebrat veškerou elektřinu vyvedenou v předacích místech uvedených v Příloze č.1 této Smlouvy a za odebranou elektřinu řádně a včas zaplatit dodavateli kupní cenu podle této Smlouvy</w:t>
      </w:r>
    </w:p>
    <w:p w14:paraId="51A8649B" w14:textId="7B71CD6D" w:rsidR="0056624F" w:rsidRPr="00962742" w:rsidRDefault="0056624F" w:rsidP="00FF2143">
      <w:pPr>
        <w:pStyle w:val="Odstavecseseznamem"/>
        <w:numPr>
          <w:ilvl w:val="0"/>
          <w:numId w:val="4"/>
        </w:numPr>
        <w:spacing w:before="0" w:after="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Odběratel prohlašuje a zaručuje se, že je oprávněn nabýt dodanou elektřinu bez daně z elektřiny ve smyslu § 12 části čtyřicáté sedmé zákona č. 261/2007 Sb. o stabilizaci veřejných rozpočtů, v platném znění, na základě povolení správce daně.</w:t>
      </w:r>
    </w:p>
    <w:p w14:paraId="12B0FDEF" w14:textId="77777777" w:rsidR="00BC769E" w:rsidRPr="007C52E7" w:rsidRDefault="00BC769E" w:rsidP="00FF2143">
      <w:pPr>
        <w:pStyle w:val="Odstavecseseznamem"/>
        <w:ind w:left="643"/>
        <w:rPr>
          <w:rFonts w:ascii="Urban Grotesk LiSe" w:hAnsi="Urban Grotesk LiSe" w:cstheme="majorHAnsi"/>
          <w:sz w:val="20"/>
          <w:szCs w:val="20"/>
          <w:lang w:val="cs-CZ"/>
        </w:rPr>
      </w:pPr>
    </w:p>
    <w:p w14:paraId="5F1335C0" w14:textId="68A111AD" w:rsidR="0056624F" w:rsidRPr="00962742" w:rsidRDefault="0056624F" w:rsidP="00FF2143">
      <w:pPr>
        <w:pStyle w:val="Odstavecseseznamem"/>
        <w:numPr>
          <w:ilvl w:val="0"/>
          <w:numId w:val="15"/>
        </w:numPr>
        <w:spacing w:after="240"/>
        <w:ind w:left="1077"/>
        <w:contextualSpacing w:val="0"/>
        <w:rPr>
          <w:rFonts w:ascii="Urban Grotesk MeBl" w:hAnsi="Urban Grotesk MeBl" w:cstheme="majorHAnsi"/>
          <w:b/>
          <w:sz w:val="18"/>
          <w:szCs w:val="18"/>
          <w:lang w:val="cs-CZ"/>
        </w:rPr>
      </w:pPr>
      <w:r w:rsidRPr="00BC769E">
        <w:rPr>
          <w:rFonts w:ascii="Urban Grotesk MeBl" w:hAnsi="Urban Grotesk MeBl" w:cstheme="majorHAnsi"/>
          <w:b/>
          <w:sz w:val="18"/>
          <w:szCs w:val="18"/>
          <w:lang w:val="cs-CZ"/>
        </w:rPr>
        <w:t xml:space="preserve">Specifikace </w:t>
      </w:r>
      <w:r w:rsidR="00172A88">
        <w:rPr>
          <w:rFonts w:ascii="Urban Grotesk MeBl" w:hAnsi="Urban Grotesk MeBl" w:cstheme="majorHAnsi"/>
          <w:b/>
          <w:sz w:val="18"/>
          <w:szCs w:val="18"/>
          <w:lang w:val="cs-CZ"/>
        </w:rPr>
        <w:t>výroben</w:t>
      </w:r>
    </w:p>
    <w:p w14:paraId="7F01DE56" w14:textId="77777777" w:rsidR="0056624F" w:rsidRPr="0056624F" w:rsidRDefault="0056624F" w:rsidP="00FF2143">
      <w:pPr>
        <w:pStyle w:val="Odstavecseseznamem"/>
        <w:keepLines/>
        <w:numPr>
          <w:ilvl w:val="0"/>
          <w:numId w:val="7"/>
        </w:numPr>
        <w:spacing w:before="0" w:after="20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Dodavatel specifikuje odběrná místa výroben provozu výroben uvedených v Příloze č.1 na základě těchto informací:</w:t>
      </w:r>
    </w:p>
    <w:p w14:paraId="05BB9669" w14:textId="77777777" w:rsidR="0056624F" w:rsidRPr="0056624F" w:rsidRDefault="0056624F" w:rsidP="00FF2143">
      <w:pPr>
        <w:pStyle w:val="Odstavecseseznamem"/>
        <w:keepLines/>
        <w:rPr>
          <w:rFonts w:ascii="Urban Grotesk LiSe" w:hAnsi="Urban Grotesk LiSe" w:cstheme="majorHAnsi"/>
          <w:sz w:val="18"/>
          <w:szCs w:val="18"/>
          <w:lang w:val="cs-CZ"/>
        </w:rPr>
      </w:pPr>
    </w:p>
    <w:p w14:paraId="0885F5B7" w14:textId="77777777" w:rsidR="0056624F" w:rsidRPr="0056624F" w:rsidRDefault="0056624F" w:rsidP="00FF2143">
      <w:pPr>
        <w:pStyle w:val="Odstavecseseznamem"/>
        <w:keepLines/>
        <w:numPr>
          <w:ilvl w:val="0"/>
          <w:numId w:val="6"/>
        </w:numPr>
        <w:spacing w:before="0" w:after="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název výrobny</w:t>
      </w:r>
    </w:p>
    <w:p w14:paraId="16303078" w14:textId="77777777" w:rsidR="0056624F" w:rsidRPr="0056624F" w:rsidRDefault="0056624F" w:rsidP="00FF2143">
      <w:pPr>
        <w:pStyle w:val="Odstavecseseznamem"/>
        <w:keepLines/>
        <w:numPr>
          <w:ilvl w:val="0"/>
          <w:numId w:val="6"/>
        </w:numPr>
        <w:spacing w:before="0" w:after="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 xml:space="preserve">provozovatel výrobny </w:t>
      </w:r>
    </w:p>
    <w:p w14:paraId="51C02DE8" w14:textId="77777777" w:rsidR="0056624F" w:rsidRPr="0056624F" w:rsidRDefault="0056624F" w:rsidP="00FF2143">
      <w:pPr>
        <w:pStyle w:val="Odstavecseseznamem"/>
        <w:keepLines/>
        <w:numPr>
          <w:ilvl w:val="0"/>
          <w:numId w:val="6"/>
        </w:numPr>
        <w:spacing w:before="0" w:after="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adresa výrobny (dle licence)</w:t>
      </w:r>
    </w:p>
    <w:p w14:paraId="54ADED9A" w14:textId="77777777" w:rsidR="0056624F" w:rsidRPr="0056624F" w:rsidRDefault="0056624F" w:rsidP="00FF2143">
      <w:pPr>
        <w:pStyle w:val="Odstavecseseznamem"/>
        <w:keepLines/>
        <w:numPr>
          <w:ilvl w:val="0"/>
          <w:numId w:val="6"/>
        </w:numPr>
        <w:spacing w:before="0" w:after="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provozovatel distribuční sítě</w:t>
      </w:r>
    </w:p>
    <w:p w14:paraId="2F81225C" w14:textId="77777777" w:rsidR="0056624F" w:rsidRPr="0056624F" w:rsidRDefault="0056624F" w:rsidP="00FF2143">
      <w:pPr>
        <w:pStyle w:val="Odstavecseseznamem"/>
        <w:keepLines/>
        <w:numPr>
          <w:ilvl w:val="0"/>
          <w:numId w:val="6"/>
        </w:numPr>
        <w:spacing w:before="0" w:after="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druh zdroje</w:t>
      </w:r>
    </w:p>
    <w:p w14:paraId="080FEF1A" w14:textId="77777777" w:rsidR="0056624F" w:rsidRPr="0056624F" w:rsidRDefault="0056624F" w:rsidP="00FF2143">
      <w:pPr>
        <w:pStyle w:val="Odstavecseseznamem"/>
        <w:keepLines/>
        <w:numPr>
          <w:ilvl w:val="0"/>
          <w:numId w:val="6"/>
        </w:numPr>
        <w:spacing w:before="0" w:after="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instalovaný výkon</w:t>
      </w:r>
    </w:p>
    <w:p w14:paraId="66547D74" w14:textId="77777777" w:rsidR="0056624F" w:rsidRPr="0056624F" w:rsidRDefault="0056624F" w:rsidP="00FF2143">
      <w:pPr>
        <w:pStyle w:val="Odstavecseseznamem"/>
        <w:keepLines/>
        <w:numPr>
          <w:ilvl w:val="0"/>
          <w:numId w:val="6"/>
        </w:numPr>
        <w:spacing w:before="0" w:after="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plánovaná roční dodávka</w:t>
      </w:r>
    </w:p>
    <w:p w14:paraId="525DB025" w14:textId="77777777" w:rsidR="0056624F" w:rsidRPr="0056624F" w:rsidRDefault="0056624F" w:rsidP="00FF2143">
      <w:pPr>
        <w:pStyle w:val="Odstavecseseznamem"/>
        <w:keepLines/>
        <w:numPr>
          <w:ilvl w:val="0"/>
          <w:numId w:val="6"/>
        </w:numPr>
        <w:spacing w:before="0" w:after="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výrobní EAN</w:t>
      </w:r>
    </w:p>
    <w:p w14:paraId="6F3B4F95" w14:textId="77777777" w:rsidR="0056624F" w:rsidRPr="0056624F" w:rsidRDefault="0056624F" w:rsidP="00FF2143">
      <w:pPr>
        <w:pStyle w:val="Odstavecseseznamem"/>
        <w:keepLines/>
        <w:numPr>
          <w:ilvl w:val="0"/>
          <w:numId w:val="6"/>
        </w:numPr>
        <w:spacing w:before="0" w:after="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hladina napětí</w:t>
      </w:r>
    </w:p>
    <w:p w14:paraId="516906A8" w14:textId="77777777" w:rsidR="0056624F" w:rsidRPr="0056624F" w:rsidRDefault="0056624F" w:rsidP="00FF2143">
      <w:pPr>
        <w:pStyle w:val="Odstavecseseznamem"/>
        <w:keepLines/>
        <w:numPr>
          <w:ilvl w:val="0"/>
          <w:numId w:val="6"/>
        </w:numPr>
        <w:spacing w:before="0" w:after="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typ měření</w:t>
      </w:r>
    </w:p>
    <w:p w14:paraId="0BCCBD92" w14:textId="1656B8D8" w:rsidR="00B44755" w:rsidRPr="00962742" w:rsidRDefault="0056624F" w:rsidP="00FF2143">
      <w:pPr>
        <w:pStyle w:val="Odstavecseseznamem"/>
        <w:keepLines/>
        <w:numPr>
          <w:ilvl w:val="0"/>
          <w:numId w:val="6"/>
        </w:numPr>
        <w:spacing w:before="0" w:after="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datum uvedení do provozu</w:t>
      </w:r>
    </w:p>
    <w:p w14:paraId="5FD92E54" w14:textId="77777777" w:rsidR="00B44755" w:rsidRPr="00B44755" w:rsidRDefault="00B44755" w:rsidP="00FF2143">
      <w:pPr>
        <w:keepLines/>
        <w:spacing w:before="0" w:after="0"/>
        <w:rPr>
          <w:rFonts w:ascii="Urban Grotesk LiSe" w:hAnsi="Urban Grotesk LiSe" w:cstheme="majorHAnsi"/>
          <w:sz w:val="18"/>
          <w:szCs w:val="18"/>
          <w:lang w:val="cs-CZ"/>
        </w:rPr>
      </w:pPr>
    </w:p>
    <w:p w14:paraId="40E1CA38" w14:textId="0854D80D" w:rsidR="0056624F" w:rsidRPr="00962742" w:rsidRDefault="0056624F" w:rsidP="00FF2143">
      <w:pPr>
        <w:pStyle w:val="Odstavecseseznamem"/>
        <w:keepLines/>
        <w:numPr>
          <w:ilvl w:val="0"/>
          <w:numId w:val="15"/>
        </w:numPr>
        <w:spacing w:after="240"/>
        <w:ind w:left="1077"/>
        <w:contextualSpacing w:val="0"/>
        <w:rPr>
          <w:rFonts w:ascii="Urban Grotesk MeBl" w:hAnsi="Urban Grotesk MeBl" w:cstheme="majorHAnsi"/>
          <w:b/>
          <w:sz w:val="18"/>
          <w:szCs w:val="18"/>
          <w:lang w:val="cs-CZ"/>
        </w:rPr>
      </w:pPr>
      <w:bookmarkStart w:id="1" w:name="_Hlk113277684"/>
      <w:r w:rsidRPr="00B44755">
        <w:rPr>
          <w:rFonts w:ascii="Urban Grotesk MeBl" w:hAnsi="Urban Grotesk MeBl" w:cstheme="majorHAnsi"/>
          <w:b/>
          <w:sz w:val="18"/>
          <w:szCs w:val="18"/>
          <w:lang w:val="cs-CZ"/>
        </w:rPr>
        <w:t>Práva a povinnosti Dodavatele</w:t>
      </w:r>
    </w:p>
    <w:p w14:paraId="3451CA90" w14:textId="77777777" w:rsidR="00801D24" w:rsidRDefault="00801D24" w:rsidP="00FF2143">
      <w:pPr>
        <w:pStyle w:val="Odstavecseseznamem"/>
        <w:numPr>
          <w:ilvl w:val="0"/>
          <w:numId w:val="9"/>
        </w:numPr>
        <w:rPr>
          <w:rFonts w:ascii="Urban Grotesk LiSe" w:hAnsi="Urban Grotesk LiSe" w:cstheme="majorHAnsi"/>
          <w:sz w:val="18"/>
          <w:szCs w:val="18"/>
          <w:lang w:val="cs-CZ"/>
        </w:rPr>
      </w:pPr>
      <w:r w:rsidRPr="00801D24">
        <w:rPr>
          <w:rFonts w:ascii="Urban Grotesk LiSe" w:hAnsi="Urban Grotesk LiSe" w:cstheme="majorHAnsi"/>
          <w:sz w:val="18"/>
          <w:szCs w:val="18"/>
          <w:lang w:val="cs-CZ"/>
        </w:rPr>
        <w:t xml:space="preserve">Od data zahájení dodávky schváleného operátorem trhu s energiemi (dále také jen „Období dodávky“) se Dodavatel zavazuje dodávat výhradně Odběrateli veškerou vyrobenou elektřinu vyvedenou v předávacích místech v předpokládaném množství dle čl. III. odst. 1. Smlouvy, za podmínek uvedených v této Smlouvě a v kvalitě podle příslušných právních předpisů. </w:t>
      </w:r>
    </w:p>
    <w:p w14:paraId="52A3D46A" w14:textId="77777777" w:rsidR="00801D24" w:rsidRPr="00801D24" w:rsidRDefault="00801D24" w:rsidP="00FF2143">
      <w:pPr>
        <w:pStyle w:val="Odstavecseseznamem"/>
        <w:ind w:left="643"/>
        <w:rPr>
          <w:rFonts w:ascii="Urban Grotesk LiSe" w:hAnsi="Urban Grotesk LiSe" w:cstheme="majorHAnsi"/>
          <w:sz w:val="18"/>
          <w:szCs w:val="18"/>
          <w:lang w:val="cs-CZ"/>
        </w:rPr>
      </w:pPr>
    </w:p>
    <w:p w14:paraId="6F697F46" w14:textId="77777777" w:rsidR="0056624F" w:rsidRPr="0056624F" w:rsidRDefault="0056624F" w:rsidP="00FF2143">
      <w:pPr>
        <w:pStyle w:val="Odstavecseseznamem"/>
        <w:keepLines/>
        <w:numPr>
          <w:ilvl w:val="0"/>
          <w:numId w:val="9"/>
        </w:numPr>
        <w:spacing w:before="0" w:after="200" w:line="276" w:lineRule="auto"/>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 xml:space="preserve">Dodavatel je povinen informovat Odběratele o </w:t>
      </w:r>
    </w:p>
    <w:p w14:paraId="3D4493F8" w14:textId="77777777" w:rsidR="0056624F" w:rsidRPr="0056624F" w:rsidRDefault="0056624F" w:rsidP="00FF2143">
      <w:pPr>
        <w:pStyle w:val="Odstavecseseznamem"/>
        <w:keepLines/>
        <w:numPr>
          <w:ilvl w:val="1"/>
          <w:numId w:val="9"/>
        </w:numPr>
        <w:spacing w:before="0" w:after="200" w:line="276" w:lineRule="auto"/>
        <w:rPr>
          <w:rFonts w:ascii="Urban Grotesk LiSe" w:hAnsi="Urban Grotesk LiSe"/>
          <w:sz w:val="18"/>
          <w:szCs w:val="18"/>
          <w:lang w:val="cs-CZ"/>
        </w:rPr>
      </w:pPr>
      <w:r w:rsidRPr="0056624F">
        <w:rPr>
          <w:rFonts w:ascii="Urban Grotesk LiSe" w:hAnsi="Urban Grotesk LiSe"/>
          <w:sz w:val="18"/>
          <w:szCs w:val="18"/>
          <w:lang w:val="cs-CZ"/>
        </w:rPr>
        <w:t>plánovaných odstávkách zařízení, a to nejpozději 2 kalendářní dny před plánovanou odstávkou daného zařízení,</w:t>
      </w:r>
    </w:p>
    <w:p w14:paraId="0AED6E88" w14:textId="77777777" w:rsidR="0056624F" w:rsidRPr="0056624F" w:rsidRDefault="0056624F" w:rsidP="00FF2143">
      <w:pPr>
        <w:pStyle w:val="Odstavecseseznamem"/>
        <w:keepLines/>
        <w:numPr>
          <w:ilvl w:val="1"/>
          <w:numId w:val="9"/>
        </w:numPr>
        <w:spacing w:before="0" w:after="200" w:line="276" w:lineRule="auto"/>
        <w:rPr>
          <w:rFonts w:ascii="Urban Grotesk LiSe" w:hAnsi="Urban Grotesk LiSe"/>
          <w:sz w:val="18"/>
          <w:szCs w:val="18"/>
          <w:lang w:val="cs-CZ"/>
        </w:rPr>
      </w:pPr>
      <w:r w:rsidRPr="0056624F">
        <w:rPr>
          <w:rFonts w:ascii="Urban Grotesk LiSe" w:hAnsi="Urban Grotesk LiSe"/>
          <w:sz w:val="18"/>
          <w:szCs w:val="18"/>
          <w:lang w:val="cs-CZ"/>
        </w:rPr>
        <w:t>náhlých technických problémech či výpadcích zařízení a dalších skutečnostech, které mají přímý vliv na výrobu elektřiny, a to neprodleně po jejich zjištění,</w:t>
      </w:r>
    </w:p>
    <w:p w14:paraId="51B61E4A" w14:textId="77777777" w:rsidR="0056624F" w:rsidRPr="0056624F" w:rsidRDefault="0056624F" w:rsidP="00FF2143">
      <w:pPr>
        <w:pStyle w:val="Odstavecseseznamem"/>
        <w:keepLines/>
        <w:numPr>
          <w:ilvl w:val="1"/>
          <w:numId w:val="9"/>
        </w:numPr>
        <w:spacing w:before="0" w:after="200" w:line="276" w:lineRule="auto"/>
        <w:rPr>
          <w:rFonts w:ascii="Urban Grotesk LiSe" w:hAnsi="Urban Grotesk LiSe"/>
          <w:sz w:val="18"/>
          <w:szCs w:val="18"/>
          <w:lang w:val="cs-CZ"/>
        </w:rPr>
      </w:pPr>
      <w:r w:rsidRPr="0056624F">
        <w:rPr>
          <w:rFonts w:ascii="Urban Grotesk LiSe" w:hAnsi="Urban Grotesk LiSe"/>
          <w:sz w:val="18"/>
          <w:szCs w:val="18"/>
          <w:lang w:val="cs-CZ"/>
        </w:rPr>
        <w:t>jakýchkoliv jiných skutečnostech, které jsou způsobilé ovlivnit výrobu elektřiny, a to bez zbytečného odkladu.</w:t>
      </w:r>
    </w:p>
    <w:p w14:paraId="52B4D047" w14:textId="77777777" w:rsidR="0056624F" w:rsidRPr="0056624F" w:rsidRDefault="0056624F" w:rsidP="00FF2143">
      <w:pPr>
        <w:pStyle w:val="Odstavecseseznamem"/>
        <w:keepLines/>
        <w:numPr>
          <w:ilvl w:val="1"/>
          <w:numId w:val="9"/>
        </w:numPr>
        <w:spacing w:before="0" w:after="200" w:line="276" w:lineRule="auto"/>
        <w:rPr>
          <w:rFonts w:ascii="Urban Grotesk LiSe" w:hAnsi="Urban Grotesk LiSe"/>
          <w:sz w:val="18"/>
          <w:szCs w:val="18"/>
          <w:lang w:val="cs-CZ"/>
        </w:rPr>
      </w:pPr>
      <w:r w:rsidRPr="0056624F">
        <w:rPr>
          <w:rFonts w:ascii="Urban Grotesk LiSe" w:hAnsi="Urban Grotesk LiSe"/>
          <w:sz w:val="18"/>
          <w:szCs w:val="18"/>
          <w:lang w:val="cs-CZ"/>
        </w:rPr>
        <w:t>využívání zařízení pro své vlastní účely (jako záložní zdroj, při odstávkách/výpadcích distribuční sítě)</w:t>
      </w:r>
    </w:p>
    <w:p w14:paraId="7DA713FF" w14:textId="77777777" w:rsidR="0056624F" w:rsidRPr="0056624F" w:rsidRDefault="0056624F" w:rsidP="00FF2143">
      <w:pPr>
        <w:pStyle w:val="Odstavecseseznamem"/>
        <w:keepLines/>
        <w:spacing w:after="200" w:line="276" w:lineRule="auto"/>
        <w:ind w:left="1363"/>
        <w:rPr>
          <w:rFonts w:ascii="Urban Grotesk LiSe" w:hAnsi="Urban Grotesk LiSe"/>
          <w:sz w:val="18"/>
          <w:szCs w:val="18"/>
          <w:lang w:val="cs-CZ"/>
        </w:rPr>
      </w:pPr>
    </w:p>
    <w:p w14:paraId="0DB72689" w14:textId="37FCCE47" w:rsidR="0056624F" w:rsidRPr="00B51F21" w:rsidRDefault="0056624F" w:rsidP="00FF2143">
      <w:pPr>
        <w:pStyle w:val="Odstavecseseznamem"/>
        <w:numPr>
          <w:ilvl w:val="0"/>
          <w:numId w:val="9"/>
        </w:numPr>
        <w:rPr>
          <w:rFonts w:ascii="Urban Grotesk LiSe" w:hAnsi="Urban Grotesk LiSe" w:cstheme="majorHAnsi"/>
          <w:sz w:val="18"/>
          <w:szCs w:val="18"/>
          <w:lang w:val="cs-CZ"/>
        </w:rPr>
      </w:pPr>
      <w:r w:rsidRPr="00B51F21">
        <w:rPr>
          <w:rFonts w:ascii="Urban Grotesk LiSe" w:hAnsi="Urban Grotesk LiSe" w:cstheme="majorHAnsi"/>
          <w:sz w:val="18"/>
          <w:szCs w:val="18"/>
          <w:lang w:val="cs-CZ"/>
        </w:rPr>
        <w:t xml:space="preserve">Tyto informace bude Dodavatel zadávat do aplikace </w:t>
      </w:r>
      <w:proofErr w:type="spellStart"/>
      <w:r w:rsidRPr="00B51F21">
        <w:rPr>
          <w:rFonts w:ascii="Urban Grotesk LiSe" w:hAnsi="Urban Grotesk LiSe" w:cstheme="majorHAnsi"/>
          <w:sz w:val="18"/>
          <w:szCs w:val="18"/>
          <w:lang w:val="cs-CZ"/>
        </w:rPr>
        <w:t>flexDESk</w:t>
      </w:r>
      <w:proofErr w:type="spellEnd"/>
      <w:r w:rsidRPr="00B51F21">
        <w:rPr>
          <w:rFonts w:ascii="Urban Grotesk LiSe" w:hAnsi="Urban Grotesk LiSe" w:cstheme="majorHAnsi"/>
          <w:sz w:val="18"/>
          <w:szCs w:val="18"/>
          <w:lang w:val="cs-CZ"/>
        </w:rPr>
        <w:t xml:space="preserve">, pouze při její nefunkčnosti výjimečně telefonicky na číslo +420 739 459 643, popřípadě e-mailem na adresy </w:t>
      </w:r>
      <w:hyperlink r:id="rId12" w:history="1">
        <w:r w:rsidRPr="00B51F21">
          <w:rPr>
            <w:rStyle w:val="Hypertextovodkaz"/>
            <w:rFonts w:ascii="Urban Grotesk LiSe" w:hAnsi="Urban Grotesk LiSe" w:cstheme="majorHAnsi"/>
            <w:sz w:val="18"/>
            <w:szCs w:val="18"/>
            <w:lang w:val="cs-CZ"/>
          </w:rPr>
          <w:t>dispecink@nanoenergies.cz</w:t>
        </w:r>
      </w:hyperlink>
      <w:r w:rsidRPr="00B51F21">
        <w:rPr>
          <w:rFonts w:ascii="Urban Grotesk LiSe" w:hAnsi="Urban Grotesk LiSe" w:cstheme="majorHAnsi"/>
          <w:sz w:val="18"/>
          <w:szCs w:val="18"/>
          <w:lang w:val="cs-CZ"/>
        </w:rPr>
        <w:t xml:space="preserve"> nebo jinou </w:t>
      </w:r>
      <w:proofErr w:type="spellStart"/>
      <w:r w:rsidRPr="00B51F21">
        <w:rPr>
          <w:rFonts w:ascii="Urban Grotesk LiSe" w:hAnsi="Urban Grotesk LiSe" w:cstheme="majorHAnsi"/>
          <w:sz w:val="18"/>
          <w:szCs w:val="18"/>
          <w:lang w:val="cs-CZ"/>
        </w:rPr>
        <w:t>zdokumentovatelnou</w:t>
      </w:r>
      <w:proofErr w:type="spellEnd"/>
      <w:r w:rsidRPr="00B51F21">
        <w:rPr>
          <w:rFonts w:ascii="Urban Grotesk LiSe" w:hAnsi="Urban Grotesk LiSe" w:cstheme="majorHAnsi"/>
          <w:sz w:val="18"/>
          <w:szCs w:val="18"/>
          <w:lang w:val="cs-CZ"/>
        </w:rPr>
        <w:t xml:space="preserve"> formou komunikace dohodnutou mezi Smluvními stranami. Přijetí uvedené informace telefonicky bude Odběratelem potvrzeno písemně (např. e-mailem), co nejdříve po přijetí této informace.</w:t>
      </w:r>
      <w:r w:rsidR="00B51F21" w:rsidRPr="00B51F21">
        <w:rPr>
          <w:rFonts w:ascii="Urban Grotesk LiSe" w:hAnsi="Urban Grotesk LiSe" w:cstheme="majorHAnsi"/>
          <w:sz w:val="18"/>
          <w:szCs w:val="18"/>
          <w:lang w:val="cs-CZ"/>
        </w:rPr>
        <w:t xml:space="preserve"> Jestliže vlivem neoznámení těchto skutečností dojde k nesplnění závazků vyplývajících z této smlouvy, nese plnou zodpovědnost Dodavatel.</w:t>
      </w:r>
    </w:p>
    <w:p w14:paraId="464E03DA" w14:textId="77777777" w:rsidR="0056624F" w:rsidRPr="0056624F" w:rsidRDefault="0056624F" w:rsidP="00FF2143">
      <w:pPr>
        <w:pStyle w:val="Odstavecseseznamem"/>
        <w:keepLines/>
        <w:spacing w:before="240" w:after="200" w:line="276" w:lineRule="auto"/>
        <w:ind w:left="643"/>
        <w:rPr>
          <w:rFonts w:ascii="Urban Grotesk LiSe" w:hAnsi="Urban Grotesk LiSe" w:cstheme="majorHAnsi"/>
          <w:sz w:val="18"/>
          <w:szCs w:val="18"/>
          <w:lang w:val="cs-CZ"/>
        </w:rPr>
      </w:pPr>
    </w:p>
    <w:p w14:paraId="39F690DF" w14:textId="77777777" w:rsidR="0056624F" w:rsidRPr="0056624F" w:rsidRDefault="0056624F" w:rsidP="00FF2143">
      <w:pPr>
        <w:pStyle w:val="Odstavecseseznamem"/>
        <w:keepLines/>
        <w:numPr>
          <w:ilvl w:val="0"/>
          <w:numId w:val="9"/>
        </w:numPr>
        <w:spacing w:before="0" w:after="200"/>
        <w:contextualSpacing w:val="0"/>
        <w:rPr>
          <w:rFonts w:ascii="Urban Grotesk LiSe" w:hAnsi="Urban Grotesk LiSe"/>
          <w:sz w:val="18"/>
          <w:szCs w:val="18"/>
          <w:lang w:val="cs-CZ"/>
        </w:rPr>
      </w:pPr>
      <w:r w:rsidRPr="0056624F">
        <w:rPr>
          <w:rFonts w:ascii="Urban Grotesk LiSe" w:hAnsi="Urban Grotesk LiSe"/>
          <w:sz w:val="18"/>
          <w:szCs w:val="18"/>
          <w:lang w:val="cs-CZ"/>
        </w:rPr>
        <w:t xml:space="preserve">Dodavatel je povinen informovat Odběratele na email </w:t>
      </w:r>
      <w:hyperlink r:id="rId13" w:history="1">
        <w:r w:rsidRPr="0056624F">
          <w:rPr>
            <w:rStyle w:val="Hypertextovodkaz"/>
            <w:rFonts w:ascii="Urban Grotesk LiSe" w:hAnsi="Urban Grotesk LiSe"/>
            <w:sz w:val="18"/>
            <w:szCs w:val="18"/>
            <w:lang w:val="cs-CZ"/>
          </w:rPr>
          <w:t>dispecink@nanoenergies.cz</w:t>
        </w:r>
      </w:hyperlink>
      <w:r w:rsidRPr="0056624F">
        <w:rPr>
          <w:rFonts w:ascii="Urban Grotesk LiSe" w:hAnsi="Urban Grotesk LiSe"/>
          <w:sz w:val="18"/>
          <w:szCs w:val="18"/>
          <w:lang w:val="cs-CZ"/>
        </w:rPr>
        <w:t xml:space="preserve"> o změně instalovaného výkonu výrobny nejpozději 30 dní před provedením takové změny.</w:t>
      </w:r>
    </w:p>
    <w:p w14:paraId="43208A36" w14:textId="77777777" w:rsidR="0056624F" w:rsidRDefault="0056624F" w:rsidP="00FF2143">
      <w:pPr>
        <w:pStyle w:val="Odstavecseseznamem"/>
        <w:keepLines/>
        <w:numPr>
          <w:ilvl w:val="0"/>
          <w:numId w:val="9"/>
        </w:numPr>
        <w:spacing w:before="0" w:after="200"/>
        <w:contextualSpacing w:val="0"/>
        <w:rPr>
          <w:rFonts w:ascii="Urban Grotesk LiSe" w:hAnsi="Urban Grotesk LiSe"/>
          <w:sz w:val="18"/>
          <w:szCs w:val="18"/>
          <w:lang w:val="cs-CZ"/>
        </w:rPr>
      </w:pPr>
      <w:r w:rsidRPr="0056624F">
        <w:rPr>
          <w:rFonts w:ascii="Urban Grotesk LiSe" w:hAnsi="Urban Grotesk LiSe"/>
          <w:sz w:val="18"/>
          <w:szCs w:val="18"/>
          <w:lang w:val="cs-CZ"/>
        </w:rPr>
        <w:t>Dodavatel je povinen udržovat výrobny v řádném a provozuschopném stavu po celou dobu trvání této Smlouvy</w:t>
      </w:r>
      <w:r w:rsidRPr="006E29A2">
        <w:rPr>
          <w:rFonts w:ascii="Urban Grotesk LiSe" w:hAnsi="Urban Grotesk LiSe"/>
          <w:sz w:val="18"/>
          <w:szCs w:val="18"/>
          <w:lang w:val="cs-CZ"/>
        </w:rPr>
        <w:t>.</w:t>
      </w:r>
    </w:p>
    <w:p w14:paraId="4F00C955" w14:textId="77777777" w:rsidR="00775EAA" w:rsidRPr="00775EAA" w:rsidRDefault="00775EAA" w:rsidP="00FF2143">
      <w:pPr>
        <w:pStyle w:val="Odstavecseseznamem"/>
        <w:numPr>
          <w:ilvl w:val="0"/>
          <w:numId w:val="9"/>
        </w:numPr>
        <w:rPr>
          <w:rFonts w:ascii="Urban Grotesk LiSe" w:hAnsi="Urban Grotesk LiSe"/>
          <w:sz w:val="18"/>
          <w:szCs w:val="18"/>
          <w:lang w:val="cs-CZ"/>
        </w:rPr>
      </w:pPr>
      <w:r w:rsidRPr="00775EAA">
        <w:rPr>
          <w:rFonts w:ascii="Urban Grotesk LiSe" w:hAnsi="Urban Grotesk LiSe"/>
          <w:sz w:val="18"/>
          <w:szCs w:val="18"/>
          <w:lang w:val="cs-CZ"/>
        </w:rPr>
        <w:t>Dodavatel se zavazuje, že po dobu platnosti a účinnosti Smlouvy nebude mít jiného odběratele než toho, který je smluvní stranou této Smlouvy.</w:t>
      </w:r>
    </w:p>
    <w:p w14:paraId="6539B031" w14:textId="77777777" w:rsidR="00775EAA" w:rsidRPr="006E29A2" w:rsidRDefault="00775EAA" w:rsidP="00FF2143">
      <w:pPr>
        <w:pStyle w:val="Odstavecseseznamem"/>
        <w:keepLines/>
        <w:spacing w:before="0" w:after="200"/>
        <w:ind w:left="643"/>
        <w:contextualSpacing w:val="0"/>
        <w:rPr>
          <w:rFonts w:ascii="Urban Grotesk LiSe" w:hAnsi="Urban Grotesk LiSe"/>
          <w:sz w:val="18"/>
          <w:szCs w:val="18"/>
          <w:lang w:val="cs-CZ"/>
        </w:rPr>
      </w:pPr>
    </w:p>
    <w:p w14:paraId="3731ADCA" w14:textId="7C5104FD" w:rsidR="006E29A2" w:rsidRPr="001E57B6" w:rsidRDefault="0056624F" w:rsidP="00FF2143">
      <w:pPr>
        <w:pStyle w:val="Odstavecseseznamem"/>
        <w:keepLines/>
        <w:numPr>
          <w:ilvl w:val="0"/>
          <w:numId w:val="9"/>
        </w:numPr>
        <w:spacing w:before="0" w:after="200"/>
        <w:contextualSpacing w:val="0"/>
        <w:rPr>
          <w:rFonts w:ascii="Urban Grotesk LiSe" w:hAnsi="Urban Grotesk LiSe"/>
          <w:sz w:val="18"/>
          <w:szCs w:val="18"/>
          <w:lang w:val="cs-CZ"/>
        </w:rPr>
      </w:pPr>
      <w:r w:rsidRPr="006E29A2">
        <w:rPr>
          <w:rStyle w:val="Siln"/>
          <w:rFonts w:ascii="Urban Grotesk LiSe" w:hAnsi="Urban Grotesk LiSe"/>
          <w:b w:val="0"/>
          <w:bCs w:val="0"/>
          <w:sz w:val="18"/>
          <w:szCs w:val="18"/>
          <w:lang w:val="cs-CZ"/>
        </w:rPr>
        <w:lastRenderedPageBreak/>
        <w:t>V případě, že Dodavatel neposkytne Odběrateli informace dle odstavce 2. tohoto článku, nebo změní plán výroby později než D-</w:t>
      </w:r>
      <w:r w:rsidR="005538C9">
        <w:rPr>
          <w:rStyle w:val="Siln"/>
          <w:rFonts w:ascii="Urban Grotesk LiSe" w:hAnsi="Urban Grotesk LiSe"/>
          <w:b w:val="0"/>
          <w:bCs w:val="0"/>
          <w:sz w:val="18"/>
          <w:szCs w:val="18"/>
          <w:lang w:val="cs-CZ"/>
        </w:rPr>
        <w:t>2</w:t>
      </w:r>
      <w:r w:rsidRPr="006E29A2">
        <w:rPr>
          <w:rStyle w:val="Siln"/>
          <w:rFonts w:ascii="Urban Grotesk LiSe" w:hAnsi="Urban Grotesk LiSe"/>
          <w:b w:val="0"/>
          <w:bCs w:val="0"/>
          <w:sz w:val="18"/>
          <w:szCs w:val="18"/>
          <w:lang w:val="cs-CZ"/>
        </w:rPr>
        <w:t xml:space="preserve"> (</w:t>
      </w:r>
      <w:r w:rsidR="005538C9">
        <w:rPr>
          <w:rStyle w:val="Siln"/>
          <w:rFonts w:ascii="Urban Grotesk LiSe" w:hAnsi="Urban Grotesk LiSe"/>
          <w:b w:val="0"/>
          <w:bCs w:val="0"/>
          <w:sz w:val="18"/>
          <w:szCs w:val="18"/>
          <w:lang w:val="cs-CZ"/>
        </w:rPr>
        <w:t>dva dny</w:t>
      </w:r>
      <w:r w:rsidRPr="006E29A2">
        <w:rPr>
          <w:rStyle w:val="Siln"/>
          <w:rFonts w:ascii="Urban Grotesk LiSe" w:hAnsi="Urban Grotesk LiSe"/>
          <w:b w:val="0"/>
          <w:bCs w:val="0"/>
          <w:sz w:val="18"/>
          <w:szCs w:val="18"/>
          <w:lang w:val="cs-CZ"/>
        </w:rPr>
        <w:t xml:space="preserve">) do </w:t>
      </w:r>
      <w:r w:rsidR="005538C9">
        <w:rPr>
          <w:rStyle w:val="Siln"/>
          <w:rFonts w:ascii="Urban Grotesk LiSe" w:hAnsi="Urban Grotesk LiSe"/>
          <w:b w:val="0"/>
          <w:bCs w:val="0"/>
          <w:sz w:val="18"/>
          <w:szCs w:val="18"/>
          <w:lang w:val="cs-CZ"/>
        </w:rPr>
        <w:t xml:space="preserve">12:00 </w:t>
      </w:r>
      <w:r w:rsidRPr="006E29A2">
        <w:rPr>
          <w:rStyle w:val="Siln"/>
          <w:rFonts w:ascii="Urban Grotesk LiSe" w:hAnsi="Urban Grotesk LiSe"/>
          <w:b w:val="0"/>
          <w:bCs w:val="0"/>
          <w:sz w:val="18"/>
          <w:szCs w:val="18"/>
          <w:lang w:val="cs-CZ"/>
        </w:rPr>
        <w:t xml:space="preserve">hodin přede dnem realizace dodávky je Odběratel oprávněn účtovat Dodavateli náklady Odběratele za Dodavatelem nedodanou energii v plánovaných časech provozu dle aplikace </w:t>
      </w:r>
      <w:proofErr w:type="spellStart"/>
      <w:r w:rsidRPr="006E29A2">
        <w:rPr>
          <w:rStyle w:val="Siln"/>
          <w:rFonts w:ascii="Urban Grotesk LiSe" w:hAnsi="Urban Grotesk LiSe"/>
          <w:b w:val="0"/>
          <w:bCs w:val="0"/>
          <w:sz w:val="18"/>
          <w:szCs w:val="18"/>
          <w:lang w:val="cs-CZ"/>
        </w:rPr>
        <w:t>FlexDESk</w:t>
      </w:r>
      <w:proofErr w:type="spellEnd"/>
      <w:r w:rsidRPr="006E29A2">
        <w:rPr>
          <w:rStyle w:val="Siln"/>
          <w:rFonts w:ascii="Urban Grotesk LiSe" w:hAnsi="Urban Grotesk LiSe"/>
          <w:b w:val="0"/>
          <w:bCs w:val="0"/>
          <w:sz w:val="18"/>
          <w:szCs w:val="18"/>
          <w:lang w:val="cs-CZ"/>
        </w:rPr>
        <w:t xml:space="preserve"> ve výši (cena odchylky – DT) Kč/</w:t>
      </w:r>
      <w:proofErr w:type="spellStart"/>
      <w:r w:rsidRPr="006E29A2">
        <w:rPr>
          <w:rStyle w:val="Siln"/>
          <w:rFonts w:ascii="Urban Grotesk LiSe" w:hAnsi="Urban Grotesk LiSe"/>
          <w:b w:val="0"/>
          <w:bCs w:val="0"/>
          <w:sz w:val="18"/>
          <w:szCs w:val="18"/>
          <w:lang w:val="cs-CZ"/>
        </w:rPr>
        <w:t>MWh</w:t>
      </w:r>
      <w:proofErr w:type="spellEnd"/>
      <w:r w:rsidRPr="006E29A2">
        <w:rPr>
          <w:rStyle w:val="Siln"/>
          <w:rFonts w:ascii="Urban Grotesk LiSe" w:hAnsi="Urban Grotesk LiSe"/>
          <w:b w:val="0"/>
          <w:bCs w:val="0"/>
          <w:sz w:val="18"/>
          <w:szCs w:val="18"/>
          <w:lang w:val="cs-CZ"/>
        </w:rPr>
        <w:t>. </w:t>
      </w:r>
    </w:p>
    <w:p w14:paraId="2D73F711" w14:textId="7D9E02AD" w:rsidR="0056624F" w:rsidRPr="00962742" w:rsidRDefault="0056624F" w:rsidP="00FF2143">
      <w:pPr>
        <w:pStyle w:val="Odstavecseseznamem"/>
        <w:keepLines/>
        <w:numPr>
          <w:ilvl w:val="0"/>
          <w:numId w:val="15"/>
        </w:numPr>
        <w:spacing w:after="240"/>
        <w:ind w:left="1077"/>
        <w:contextualSpacing w:val="0"/>
        <w:rPr>
          <w:rFonts w:ascii="Urban Grotesk MeBl" w:hAnsi="Urban Grotesk MeBl" w:cstheme="majorHAnsi"/>
          <w:b/>
          <w:sz w:val="18"/>
          <w:szCs w:val="18"/>
          <w:lang w:val="cs-CZ"/>
        </w:rPr>
      </w:pPr>
      <w:r w:rsidRPr="007748EA">
        <w:rPr>
          <w:rFonts w:ascii="Urban Grotesk MeBl" w:hAnsi="Urban Grotesk MeBl" w:cstheme="majorHAnsi"/>
          <w:b/>
          <w:sz w:val="18"/>
          <w:szCs w:val="18"/>
          <w:lang w:val="cs-CZ"/>
        </w:rPr>
        <w:t>Povinnosti Odběratele</w:t>
      </w:r>
    </w:p>
    <w:p w14:paraId="67E38105" w14:textId="3759CBDE" w:rsidR="00661F9D" w:rsidRPr="00962742" w:rsidRDefault="00387989" w:rsidP="00FF2143">
      <w:pPr>
        <w:pStyle w:val="Odstavecseseznamem"/>
        <w:keepLines/>
        <w:numPr>
          <w:ilvl w:val="0"/>
          <w:numId w:val="8"/>
        </w:numPr>
        <w:spacing w:before="0" w:after="200"/>
        <w:ind w:hanging="436"/>
        <w:contextualSpacing w:val="0"/>
        <w:rPr>
          <w:rFonts w:ascii="Urban Grotesk LiSe" w:hAnsi="Urban Grotesk LiSe" w:cstheme="majorHAnsi"/>
          <w:sz w:val="18"/>
          <w:szCs w:val="18"/>
          <w:lang w:val="cs-CZ"/>
        </w:rPr>
      </w:pPr>
      <w:r w:rsidRPr="00387989">
        <w:rPr>
          <w:rFonts w:ascii="Urban Grotesk LiSe" w:hAnsi="Urban Grotesk LiSe" w:cstheme="majorHAnsi"/>
          <w:sz w:val="18"/>
          <w:szCs w:val="18"/>
          <w:lang w:val="cs-CZ"/>
        </w:rPr>
        <w:t>Odběratel je povinen, není-li dále stanoveno jinak, za elektřinu dodanou Dodavatelem na základě této Smlouvy zaplatit sjednanou konečnou kupní cenu dle článku VII. „Kupní cena za dodanou elektřinu“ po dobu trvání Smlouvy. Každá hodina v zúčtovacím období se počítá zvlášť. Celková částka za výkup silové elektřiny v zúčtovacím období je sumou částek za všechny hodiny v zúčtovacím období, přičemž hodiny jsou rozděleny po výrobnách na ty, kdy naplánoval projezd Dodavatel, a na ty, kdy naplánoval projezd Odběratel. Odběratel plánuje provoz pouze pro hodiny, které Dodavatel neoznačil jako Povinný Projezd nebo jako Povinné Stání nebo jako Odstávka (pro danou výrobnu). Povinný Projezd a Povinné Stání se považuje za hodiny plánované Dodavatelem. Výpočet cen jednotlivých hodin pro jednotlivá zařízení jsou vypočítány dle článku VII. „Kupní cena za dodanou elektřinu“.</w:t>
      </w:r>
      <w:r w:rsidR="0056624F" w:rsidRPr="0056624F">
        <w:rPr>
          <w:rFonts w:ascii="Urban Grotesk LiSe" w:hAnsi="Urban Grotesk LiSe" w:cstheme="majorHAnsi"/>
          <w:sz w:val="18"/>
          <w:szCs w:val="18"/>
          <w:lang w:val="cs-CZ"/>
        </w:rPr>
        <w:t>je povinen, není-li dále stanoveno jinak, za elektřinu dodanou Dodavatelem na základě této Smlouvy zaplatit sjednanou kupní cenu dle článku VII. po dobu trvání Smlouvy.</w:t>
      </w:r>
    </w:p>
    <w:p w14:paraId="7AB21B99" w14:textId="0BBF8DB0" w:rsidR="0056624F" w:rsidRPr="00962742" w:rsidRDefault="0056624F" w:rsidP="00FF2143">
      <w:pPr>
        <w:pStyle w:val="Odstavecseseznamem"/>
        <w:keepLines/>
        <w:numPr>
          <w:ilvl w:val="0"/>
          <w:numId w:val="15"/>
        </w:numPr>
        <w:spacing w:after="240"/>
        <w:ind w:left="1077"/>
        <w:contextualSpacing w:val="0"/>
        <w:rPr>
          <w:rFonts w:ascii="Urban Grotesk MeBl" w:hAnsi="Urban Grotesk MeBl" w:cstheme="majorHAnsi"/>
          <w:b/>
          <w:sz w:val="18"/>
          <w:szCs w:val="18"/>
          <w:lang w:val="cs-CZ"/>
        </w:rPr>
      </w:pPr>
      <w:r w:rsidRPr="00661F9D">
        <w:rPr>
          <w:rFonts w:ascii="Urban Grotesk MeBl" w:hAnsi="Urban Grotesk MeBl" w:cstheme="majorHAnsi"/>
          <w:b/>
          <w:sz w:val="18"/>
          <w:szCs w:val="18"/>
          <w:lang w:val="cs-CZ"/>
        </w:rPr>
        <w:t>Režimy provozování</w:t>
      </w:r>
    </w:p>
    <w:p w14:paraId="06216E1B" w14:textId="77777777" w:rsidR="005C0C99" w:rsidRPr="005C0C99" w:rsidRDefault="0056624F" w:rsidP="00FF2143">
      <w:pPr>
        <w:keepLines/>
        <w:spacing w:after="200"/>
        <w:ind w:left="705" w:hanging="421"/>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1.</w:t>
      </w:r>
      <w:r w:rsidRPr="0056624F">
        <w:rPr>
          <w:rFonts w:ascii="Urban Grotesk LiSe" w:hAnsi="Urban Grotesk LiSe" w:cstheme="majorHAnsi"/>
          <w:sz w:val="18"/>
          <w:szCs w:val="18"/>
          <w:lang w:val="cs-CZ"/>
        </w:rPr>
        <w:tab/>
      </w:r>
      <w:bookmarkStart w:id="2" w:name="_Hlk113280481"/>
      <w:r w:rsidR="005C0C99" w:rsidRPr="005C0C99">
        <w:rPr>
          <w:rFonts w:ascii="Urban Grotesk LiSe" w:hAnsi="Urban Grotesk LiSe" w:cstheme="majorHAnsi"/>
          <w:sz w:val="18"/>
          <w:szCs w:val="18"/>
          <w:lang w:val="cs-CZ"/>
        </w:rPr>
        <w:t xml:space="preserve">Plán výroby může být stanovován ze strany Dodavatele. Dodavatel v tomto případě musí vložit denní diagram provozu výroben výhradně do plánovacího kalendáře aplikace </w:t>
      </w:r>
      <w:proofErr w:type="spellStart"/>
      <w:r w:rsidR="005C0C99" w:rsidRPr="005C0C99">
        <w:rPr>
          <w:rFonts w:ascii="Urban Grotesk LiSe" w:hAnsi="Urban Grotesk LiSe" w:cstheme="majorHAnsi"/>
          <w:sz w:val="18"/>
          <w:szCs w:val="18"/>
          <w:lang w:val="cs-CZ"/>
        </w:rPr>
        <w:t>flexDESk</w:t>
      </w:r>
      <w:proofErr w:type="spellEnd"/>
      <w:r w:rsidR="005C0C99" w:rsidRPr="005C0C99">
        <w:rPr>
          <w:rFonts w:ascii="Urban Grotesk LiSe" w:hAnsi="Urban Grotesk LiSe" w:cstheme="majorHAnsi"/>
          <w:sz w:val="18"/>
          <w:szCs w:val="18"/>
          <w:lang w:val="cs-CZ"/>
        </w:rPr>
        <w:t xml:space="preserve"> nejpozději dva dny před dnem dodávky do 12:00 hod. (D-2). Dodavatel může zadat jeho preferovaný projezd i jiným způsobem a po termínu D-2 a Odběratel k němu může přihlédnout při plánování. </w:t>
      </w:r>
    </w:p>
    <w:p w14:paraId="4B89AD1E" w14:textId="4A90B515" w:rsidR="005C0C99" w:rsidRPr="005C0C99" w:rsidRDefault="005C0C99" w:rsidP="00FF2143">
      <w:pPr>
        <w:keepLines/>
        <w:spacing w:after="200"/>
        <w:ind w:left="705" w:hanging="421"/>
        <w:rPr>
          <w:rFonts w:ascii="Urban Grotesk LiSe" w:hAnsi="Urban Grotesk LiSe" w:cstheme="majorHAnsi"/>
          <w:sz w:val="18"/>
          <w:szCs w:val="18"/>
          <w:lang w:val="cs-CZ"/>
        </w:rPr>
      </w:pPr>
      <w:r w:rsidRPr="005C0C99">
        <w:rPr>
          <w:rFonts w:ascii="Urban Grotesk LiSe" w:hAnsi="Urban Grotesk LiSe" w:cstheme="majorHAnsi"/>
          <w:sz w:val="18"/>
          <w:szCs w:val="18"/>
          <w:lang w:val="cs-CZ"/>
        </w:rPr>
        <w:t>2.</w:t>
      </w:r>
      <w:r w:rsidRPr="005C0C99">
        <w:rPr>
          <w:rFonts w:ascii="Urban Grotesk LiSe" w:hAnsi="Urban Grotesk LiSe" w:cstheme="majorHAnsi"/>
          <w:sz w:val="18"/>
          <w:szCs w:val="18"/>
          <w:lang w:val="cs-CZ"/>
        </w:rPr>
        <w:tab/>
        <w:t xml:space="preserve">V případě, že nebude Dodavatelem vložen plán projezdu výroben do aplikace </w:t>
      </w:r>
      <w:proofErr w:type="spellStart"/>
      <w:r w:rsidRPr="005C0C99">
        <w:rPr>
          <w:rFonts w:ascii="Urban Grotesk LiSe" w:hAnsi="Urban Grotesk LiSe" w:cstheme="majorHAnsi"/>
          <w:sz w:val="18"/>
          <w:szCs w:val="18"/>
          <w:lang w:val="cs-CZ"/>
        </w:rPr>
        <w:t>flexDESk</w:t>
      </w:r>
      <w:proofErr w:type="spellEnd"/>
      <w:r w:rsidRPr="005C0C99">
        <w:rPr>
          <w:rFonts w:ascii="Urban Grotesk LiSe" w:hAnsi="Urban Grotesk LiSe" w:cstheme="majorHAnsi"/>
          <w:sz w:val="18"/>
          <w:szCs w:val="18"/>
          <w:lang w:val="cs-CZ"/>
        </w:rPr>
        <w:t>, se Dodavatel zavazuje umožnit Odběrateli dálkově určovat čas provozu zařízení uvedených v Příloze č.1 formou operativního řízení provozního dispečinku.</w:t>
      </w:r>
    </w:p>
    <w:p w14:paraId="0A46B21D" w14:textId="4ECEAE75" w:rsidR="005C0C99" w:rsidRPr="005C0C99" w:rsidRDefault="005C0C99" w:rsidP="00FF2143">
      <w:pPr>
        <w:keepLines/>
        <w:spacing w:after="200"/>
        <w:ind w:left="705" w:hanging="421"/>
        <w:rPr>
          <w:rFonts w:ascii="Urban Grotesk LiSe" w:hAnsi="Urban Grotesk LiSe" w:cstheme="majorHAnsi"/>
          <w:sz w:val="18"/>
          <w:szCs w:val="18"/>
          <w:lang w:val="cs-CZ"/>
        </w:rPr>
      </w:pPr>
      <w:r w:rsidRPr="005C0C99">
        <w:rPr>
          <w:rFonts w:ascii="Urban Grotesk LiSe" w:hAnsi="Urban Grotesk LiSe" w:cstheme="majorHAnsi"/>
          <w:sz w:val="18"/>
          <w:szCs w:val="18"/>
          <w:lang w:val="cs-CZ"/>
        </w:rPr>
        <w:t xml:space="preserve">3. </w:t>
      </w:r>
      <w:r w:rsidRPr="005C0C99">
        <w:rPr>
          <w:rFonts w:ascii="Urban Grotesk LiSe" w:hAnsi="Urban Grotesk LiSe" w:cstheme="majorHAnsi"/>
          <w:sz w:val="18"/>
          <w:szCs w:val="18"/>
          <w:lang w:val="cs-CZ"/>
        </w:rPr>
        <w:tab/>
        <w:t xml:space="preserve">Odběratel se pro hodiny plánované Odběratelem zříká odpovědnosti za jakoukoliv formu garance minimálního nebo maximálního projezdu, a to zejména na denní, měsíční, či roční bázi. Dodavatel může Odběratele požádat o nastavení projezdu zařízení (například nastavením minimálního denního projezdu), nicméně v tom případě se všechny hodiny v daném obchodním dni považují za výrobu plánovanou Dodavatelem. </w:t>
      </w:r>
    </w:p>
    <w:p w14:paraId="06D5FB14" w14:textId="44901501" w:rsidR="005C0C99" w:rsidRPr="005C0C99" w:rsidRDefault="005C0C99" w:rsidP="00FF2143">
      <w:pPr>
        <w:keepLines/>
        <w:spacing w:after="200"/>
        <w:ind w:left="705" w:hanging="421"/>
        <w:rPr>
          <w:rFonts w:ascii="Urban Grotesk LiSe" w:hAnsi="Urban Grotesk LiSe" w:cstheme="majorHAnsi"/>
          <w:sz w:val="18"/>
          <w:szCs w:val="18"/>
          <w:lang w:val="cs-CZ"/>
        </w:rPr>
      </w:pPr>
      <w:r w:rsidRPr="005C0C99">
        <w:rPr>
          <w:rFonts w:ascii="Urban Grotesk LiSe" w:hAnsi="Urban Grotesk LiSe" w:cstheme="majorHAnsi"/>
          <w:iCs/>
          <w:sz w:val="18"/>
          <w:szCs w:val="18"/>
          <w:lang w:val="cs-CZ"/>
        </w:rPr>
        <w:t>4.</w:t>
      </w:r>
      <w:r w:rsidRPr="005C0C99">
        <w:rPr>
          <w:rFonts w:ascii="Urban Grotesk LiSe" w:hAnsi="Urban Grotesk LiSe" w:cstheme="majorHAnsi"/>
          <w:sz w:val="18"/>
          <w:szCs w:val="18"/>
          <w:lang w:val="cs-CZ"/>
        </w:rPr>
        <w:tab/>
        <w:t>Odběratel si vyhrazuje právo spouštět výrobny v</w:t>
      </w:r>
      <w:r w:rsidRPr="005C0C99">
        <w:rPr>
          <w:rFonts w:ascii="Times New Roman" w:hAnsi="Times New Roman" w:cs="Times New Roman"/>
          <w:sz w:val="18"/>
          <w:szCs w:val="18"/>
          <w:lang w:val="cs-CZ"/>
        </w:rPr>
        <w:t> </w:t>
      </w:r>
      <w:r w:rsidRPr="005C0C99">
        <w:rPr>
          <w:rFonts w:ascii="Urban Grotesk LiSe" w:hAnsi="Urban Grotesk LiSe" w:cstheme="majorHAnsi"/>
          <w:sz w:val="18"/>
          <w:szCs w:val="18"/>
          <w:lang w:val="cs-CZ"/>
        </w:rPr>
        <w:t>obchodn</w:t>
      </w:r>
      <w:r w:rsidRPr="005C0C99">
        <w:rPr>
          <w:rFonts w:ascii="___WRD_EMBED_SUB_43" w:hAnsi="___WRD_EMBED_SUB_43" w:cs="___WRD_EMBED_SUB_43"/>
          <w:sz w:val="18"/>
          <w:szCs w:val="18"/>
          <w:lang w:val="cs-CZ"/>
        </w:rPr>
        <w:t>í</w:t>
      </w:r>
      <w:r w:rsidRPr="005C0C99">
        <w:rPr>
          <w:rFonts w:ascii="Urban Grotesk LiSe" w:hAnsi="Urban Grotesk LiSe" w:cstheme="majorHAnsi"/>
          <w:sz w:val="18"/>
          <w:szCs w:val="18"/>
          <w:lang w:val="cs-CZ"/>
        </w:rPr>
        <w:t>ch hodin</w:t>
      </w:r>
      <w:r w:rsidRPr="005C0C99">
        <w:rPr>
          <w:rFonts w:ascii="___WRD_EMBED_SUB_43" w:hAnsi="___WRD_EMBED_SUB_43" w:cs="___WRD_EMBED_SUB_43"/>
          <w:sz w:val="18"/>
          <w:szCs w:val="18"/>
          <w:lang w:val="cs-CZ"/>
        </w:rPr>
        <w:t>á</w:t>
      </w:r>
      <w:r w:rsidRPr="005C0C99">
        <w:rPr>
          <w:rFonts w:ascii="Urban Grotesk LiSe" w:hAnsi="Urban Grotesk LiSe" w:cstheme="majorHAnsi"/>
          <w:sz w:val="18"/>
          <w:szCs w:val="18"/>
          <w:lang w:val="cs-CZ"/>
        </w:rPr>
        <w:t xml:space="preserve">ch, kdy hodnota </w:t>
      </w:r>
      <w:r w:rsidRPr="005C0C99">
        <w:rPr>
          <w:rFonts w:ascii="Urban Grotesk LiSe" w:hAnsi="Urban Grotesk LiSe" w:cstheme="majorHAnsi"/>
          <w:i/>
          <w:iCs/>
          <w:sz w:val="18"/>
          <w:szCs w:val="18"/>
          <w:lang w:val="cs-CZ"/>
        </w:rPr>
        <w:t xml:space="preserve">DT </w:t>
      </w:r>
      <w:r w:rsidR="00541C68">
        <w:rPr>
          <w:rFonts w:ascii="Urban Grotesk LiSe" w:hAnsi="Urban Grotesk LiSe" w:cstheme="majorHAnsi"/>
          <w:i/>
          <w:iCs/>
          <w:sz w:val="18"/>
          <w:szCs w:val="18"/>
          <w:lang w:val="cs-CZ"/>
        </w:rPr>
        <w:t>-</w:t>
      </w:r>
      <w:r w:rsidRPr="005C0C99">
        <w:rPr>
          <w:rFonts w:ascii="Urban Grotesk LiSe" w:hAnsi="Urban Grotesk LiSe" w:cstheme="majorHAnsi"/>
          <w:i/>
          <w:iCs/>
          <w:sz w:val="18"/>
          <w:szCs w:val="18"/>
          <w:lang w:val="cs-CZ"/>
        </w:rPr>
        <w:t xml:space="preserve"> DT koeficient</w:t>
      </w:r>
      <w:r w:rsidRPr="005C0C99">
        <w:rPr>
          <w:rFonts w:ascii="Urban Grotesk LiSe" w:hAnsi="Urban Grotesk LiSe" w:cstheme="majorHAnsi"/>
          <w:sz w:val="18"/>
          <w:szCs w:val="18"/>
          <w:lang w:val="cs-CZ"/>
        </w:rPr>
        <w:t xml:space="preserve"> je nižší než </w:t>
      </w:r>
      <w:r w:rsidRPr="005C0C99">
        <w:rPr>
          <w:rFonts w:ascii="Urban Grotesk LiSe" w:hAnsi="Urban Grotesk LiSe" w:cstheme="majorHAnsi"/>
          <w:b/>
          <w:bCs/>
          <w:i/>
          <w:iCs/>
          <w:sz w:val="18"/>
          <w:szCs w:val="18"/>
          <w:lang w:val="cs-CZ"/>
        </w:rPr>
        <w:t>Nákladová cena</w:t>
      </w:r>
      <w:r w:rsidRPr="005C0C99">
        <w:rPr>
          <w:rFonts w:ascii="Urban Grotesk LiSe" w:hAnsi="Urban Grotesk LiSe" w:cstheme="majorHAnsi"/>
          <w:sz w:val="18"/>
          <w:szCs w:val="18"/>
          <w:lang w:val="cs-CZ"/>
        </w:rPr>
        <w:t xml:space="preserve"> výroben stanovená Dodavatelem. </w:t>
      </w:r>
    </w:p>
    <w:p w14:paraId="5A0DE8C9" w14:textId="744B17FC" w:rsidR="005C0C99" w:rsidRPr="005C0C99" w:rsidRDefault="005C0C99" w:rsidP="00FF2143">
      <w:pPr>
        <w:keepLines/>
        <w:spacing w:after="200"/>
        <w:ind w:left="705" w:hanging="421"/>
        <w:rPr>
          <w:rFonts w:ascii="Urban Grotesk LiSe" w:hAnsi="Urban Grotesk LiSe" w:cstheme="majorHAnsi"/>
          <w:sz w:val="18"/>
          <w:szCs w:val="18"/>
          <w:lang w:val="cs-CZ"/>
        </w:rPr>
      </w:pPr>
      <w:r w:rsidRPr="005C0C99">
        <w:rPr>
          <w:rFonts w:ascii="Urban Grotesk LiSe" w:hAnsi="Urban Grotesk LiSe" w:cstheme="majorHAnsi"/>
          <w:sz w:val="18"/>
          <w:szCs w:val="18"/>
          <w:lang w:val="cs-CZ"/>
        </w:rPr>
        <w:t>5.</w:t>
      </w:r>
      <w:r w:rsidRPr="005C0C99">
        <w:rPr>
          <w:rFonts w:ascii="Urban Grotesk LiSe" w:hAnsi="Urban Grotesk LiSe" w:cstheme="majorHAnsi"/>
          <w:sz w:val="18"/>
          <w:szCs w:val="18"/>
          <w:lang w:val="cs-CZ"/>
        </w:rPr>
        <w:tab/>
      </w:r>
      <w:r w:rsidRPr="005C0C99">
        <w:rPr>
          <w:rFonts w:ascii="Urban Grotesk LiSe" w:hAnsi="Urban Grotesk LiSe" w:cstheme="majorHAnsi"/>
          <w:b/>
          <w:bCs/>
          <w:sz w:val="18"/>
          <w:szCs w:val="18"/>
          <w:lang w:val="cs-CZ"/>
        </w:rPr>
        <w:t xml:space="preserve">Nákladová cena </w:t>
      </w:r>
      <w:r w:rsidRPr="005C0C99">
        <w:rPr>
          <w:rFonts w:ascii="Urban Grotesk LiSe" w:hAnsi="Urban Grotesk LiSe" w:cstheme="majorHAnsi"/>
          <w:sz w:val="18"/>
          <w:szCs w:val="18"/>
          <w:lang w:val="cs-CZ"/>
        </w:rPr>
        <w:t>výroben</w:t>
      </w:r>
      <w:r w:rsidRPr="005C0C99">
        <w:rPr>
          <w:rFonts w:ascii="Urban Grotesk LiSe" w:hAnsi="Urban Grotesk LiSe" w:cstheme="majorHAnsi"/>
          <w:b/>
          <w:bCs/>
          <w:sz w:val="18"/>
          <w:szCs w:val="18"/>
          <w:lang w:val="cs-CZ"/>
        </w:rPr>
        <w:t xml:space="preserve"> </w:t>
      </w:r>
      <w:r w:rsidRPr="005C0C99">
        <w:rPr>
          <w:rFonts w:ascii="Urban Grotesk LiSe" w:hAnsi="Urban Grotesk LiSe" w:cstheme="majorHAnsi"/>
          <w:sz w:val="18"/>
          <w:szCs w:val="18"/>
          <w:lang w:val="cs-CZ"/>
        </w:rPr>
        <w:t>je nejmenší cena v Kč/</w:t>
      </w:r>
      <w:proofErr w:type="spellStart"/>
      <w:r w:rsidRPr="005C0C99">
        <w:rPr>
          <w:rFonts w:ascii="Urban Grotesk LiSe" w:hAnsi="Urban Grotesk LiSe" w:cstheme="majorHAnsi"/>
          <w:sz w:val="18"/>
          <w:szCs w:val="18"/>
          <w:lang w:val="cs-CZ"/>
        </w:rPr>
        <w:t>MWh</w:t>
      </w:r>
      <w:proofErr w:type="spellEnd"/>
      <w:r w:rsidRPr="005C0C99">
        <w:rPr>
          <w:rFonts w:ascii="Urban Grotesk LiSe" w:hAnsi="Urban Grotesk LiSe" w:cstheme="majorHAnsi"/>
          <w:sz w:val="18"/>
          <w:szCs w:val="18"/>
          <w:lang w:val="cs-CZ"/>
        </w:rPr>
        <w:t xml:space="preserve">, za kterou je Dodavatel ochoten dodávat elektřinu. Nákladová cena může být Dodavatelem stanovena jedenkrát ročně zasláním na e-mail Odběratele </w:t>
      </w:r>
      <w:hyperlink r:id="rId14" w:history="1">
        <w:r w:rsidRPr="005C0C99">
          <w:rPr>
            <w:rStyle w:val="Hypertextovodkaz"/>
            <w:rFonts w:ascii="Urban Grotesk LiSe" w:hAnsi="Urban Grotesk LiSe" w:cstheme="majorHAnsi"/>
            <w:sz w:val="18"/>
            <w:szCs w:val="18"/>
            <w:lang w:val="cs-CZ"/>
          </w:rPr>
          <w:t>obchod@nanoenergies.cz</w:t>
        </w:r>
      </w:hyperlink>
      <w:r w:rsidRPr="005C0C99">
        <w:rPr>
          <w:rFonts w:ascii="Urban Grotesk LiSe" w:hAnsi="Urban Grotesk LiSe" w:cstheme="majorHAnsi"/>
          <w:sz w:val="18"/>
          <w:szCs w:val="18"/>
          <w:lang w:val="cs-CZ"/>
        </w:rPr>
        <w:t>, s tím, že cena se považuje za platnou až po potvrzení ceny ze strany Odběratele, zasláním potvrzení na kontaktní e-mail Dodavatele. Pokud není potvrzen požadavek na změnu ceny ze strany Odběratele považují obě strany za Nákladovou cenu výroben poslední platnou hodnotu.</w:t>
      </w:r>
    </w:p>
    <w:p w14:paraId="5C22B8A5" w14:textId="30BC078E" w:rsidR="006C4890" w:rsidRDefault="005C0C99" w:rsidP="008C543B">
      <w:pPr>
        <w:keepLines/>
        <w:spacing w:after="200"/>
        <w:ind w:left="705" w:hanging="421"/>
        <w:rPr>
          <w:rFonts w:ascii="Urban Grotesk LiSe" w:hAnsi="Urban Grotesk LiSe" w:cstheme="majorHAnsi"/>
          <w:b/>
          <w:bCs/>
          <w:sz w:val="18"/>
          <w:szCs w:val="18"/>
          <w:lang w:val="cs-CZ"/>
        </w:rPr>
      </w:pPr>
      <w:r w:rsidRPr="005C0C99">
        <w:rPr>
          <w:rFonts w:ascii="Urban Grotesk LiSe" w:hAnsi="Urban Grotesk LiSe" w:cstheme="majorHAnsi"/>
          <w:sz w:val="18"/>
          <w:szCs w:val="18"/>
          <w:lang w:val="cs-CZ"/>
        </w:rPr>
        <w:tab/>
      </w:r>
      <w:r w:rsidRPr="005C0C99">
        <w:rPr>
          <w:rFonts w:ascii="Urban Grotesk LiSe" w:hAnsi="Urban Grotesk LiSe" w:cstheme="majorHAnsi"/>
          <w:b/>
          <w:bCs/>
          <w:sz w:val="18"/>
          <w:szCs w:val="18"/>
          <w:lang w:val="cs-CZ"/>
        </w:rPr>
        <w:t>Nákladov</w:t>
      </w:r>
      <w:r w:rsidR="006C4890">
        <w:rPr>
          <w:rFonts w:ascii="Urban Grotesk LiSe" w:hAnsi="Urban Grotesk LiSe" w:cstheme="majorHAnsi"/>
          <w:b/>
          <w:bCs/>
          <w:sz w:val="18"/>
          <w:szCs w:val="18"/>
          <w:lang w:val="cs-CZ"/>
        </w:rPr>
        <w:t>á cena = 2.800 Kč/</w:t>
      </w:r>
      <w:proofErr w:type="spellStart"/>
      <w:r w:rsidR="006C4890">
        <w:rPr>
          <w:rFonts w:ascii="Urban Grotesk LiSe" w:hAnsi="Urban Grotesk LiSe" w:cstheme="majorHAnsi"/>
          <w:b/>
          <w:bCs/>
          <w:sz w:val="18"/>
          <w:szCs w:val="18"/>
          <w:lang w:val="cs-CZ"/>
        </w:rPr>
        <w:t>MWh</w:t>
      </w:r>
      <w:proofErr w:type="spellEnd"/>
    </w:p>
    <w:p w14:paraId="1E39F2DA" w14:textId="0628892A" w:rsidR="00B54D1E" w:rsidRPr="008C543B" w:rsidRDefault="005C0C99" w:rsidP="008C543B">
      <w:pPr>
        <w:keepLines/>
        <w:spacing w:after="200"/>
        <w:ind w:left="705" w:hanging="421"/>
        <w:rPr>
          <w:rFonts w:ascii="Urban Grotesk LiSe" w:hAnsi="Urban Grotesk LiSe" w:cstheme="majorHAnsi"/>
          <w:sz w:val="18"/>
          <w:szCs w:val="18"/>
          <w:lang w:val="cs-CZ"/>
        </w:rPr>
      </w:pPr>
      <w:r w:rsidRPr="005C0C99">
        <w:rPr>
          <w:rFonts w:ascii="Urban Grotesk LiSe" w:hAnsi="Urban Grotesk LiSe" w:cstheme="majorHAnsi"/>
          <w:sz w:val="18"/>
          <w:szCs w:val="18"/>
          <w:lang w:val="cs-CZ"/>
        </w:rPr>
        <w:t>6.</w:t>
      </w:r>
      <w:r w:rsidRPr="005C0C99">
        <w:rPr>
          <w:rFonts w:ascii="Urban Grotesk LiSe" w:hAnsi="Urban Grotesk LiSe" w:cstheme="majorHAnsi"/>
          <w:sz w:val="18"/>
          <w:szCs w:val="18"/>
          <w:lang w:val="cs-CZ"/>
        </w:rPr>
        <w:tab/>
        <w:t xml:space="preserve">Komunikace mezi Odběratelem a Dodavatelem může probíhat elektronicky prostřednictvím emailu, telefonicky nebo programem </w:t>
      </w:r>
      <w:proofErr w:type="spellStart"/>
      <w:r w:rsidRPr="005C0C99">
        <w:rPr>
          <w:rFonts w:ascii="Urban Grotesk LiSe" w:hAnsi="Urban Grotesk LiSe" w:cstheme="majorHAnsi"/>
          <w:sz w:val="18"/>
          <w:szCs w:val="18"/>
          <w:lang w:val="cs-CZ"/>
        </w:rPr>
        <w:t>flexDESk</w:t>
      </w:r>
      <w:proofErr w:type="spellEnd"/>
      <w:r w:rsidRPr="005C0C99">
        <w:rPr>
          <w:rFonts w:ascii="Urban Grotesk LiSe" w:hAnsi="Urban Grotesk LiSe" w:cstheme="majorHAnsi"/>
          <w:sz w:val="18"/>
          <w:szCs w:val="18"/>
          <w:lang w:val="cs-CZ"/>
        </w:rPr>
        <w:t xml:space="preserve">. Dodavatel se zavazuje k zadávání všech provozních omezení a plánů do uživatelské aplikace </w:t>
      </w:r>
      <w:proofErr w:type="spellStart"/>
      <w:r w:rsidRPr="005C0C99">
        <w:rPr>
          <w:rFonts w:ascii="Urban Grotesk LiSe" w:hAnsi="Urban Grotesk LiSe" w:cstheme="majorHAnsi"/>
          <w:sz w:val="18"/>
          <w:szCs w:val="18"/>
          <w:lang w:val="cs-CZ"/>
        </w:rPr>
        <w:t>flexDESk</w:t>
      </w:r>
      <w:proofErr w:type="spellEnd"/>
      <w:r w:rsidRPr="005C0C99">
        <w:rPr>
          <w:rFonts w:ascii="Urban Grotesk LiSe" w:hAnsi="Urban Grotesk LiSe" w:cstheme="majorHAnsi"/>
          <w:sz w:val="18"/>
          <w:szCs w:val="18"/>
          <w:lang w:val="cs-CZ"/>
        </w:rPr>
        <w:t>. Aplikace je Dodavateli dostupná na adrese:</w:t>
      </w:r>
      <w:r w:rsidR="00285880">
        <w:rPr>
          <w:rFonts w:ascii="Urban Grotesk LiSe" w:hAnsi="Urban Grotesk LiSe" w:cstheme="majorHAnsi"/>
          <w:sz w:val="18"/>
          <w:szCs w:val="18"/>
          <w:lang w:val="cs-CZ"/>
        </w:rPr>
        <w:t xml:space="preserve"> </w:t>
      </w:r>
      <w:hyperlink r:id="rId15" w:history="1">
        <w:r w:rsidR="00C623A0" w:rsidRPr="005C0C99">
          <w:rPr>
            <w:rStyle w:val="Hypertextovodkaz"/>
            <w:rFonts w:ascii="Urban Grotesk LiSe" w:hAnsi="Urban Grotesk LiSe" w:cstheme="majorHAnsi"/>
            <w:sz w:val="18"/>
            <w:szCs w:val="18"/>
            <w:lang w:val="cs-CZ"/>
          </w:rPr>
          <w:t>https://flexdesk.nanoenergies.cz</w:t>
        </w:r>
      </w:hyperlink>
    </w:p>
    <w:p w14:paraId="76ACC3CC" w14:textId="58826A6E" w:rsidR="00CE6AB5" w:rsidRPr="00962742" w:rsidRDefault="005C0C99" w:rsidP="00FF2143">
      <w:pPr>
        <w:keepLines/>
        <w:spacing w:after="200"/>
        <w:ind w:left="1134" w:hanging="709"/>
        <w:rPr>
          <w:rFonts w:ascii="Urban Grotesk MeBl" w:hAnsi="Urban Grotesk MeBl" w:cstheme="majorHAnsi"/>
          <w:b/>
          <w:sz w:val="18"/>
          <w:szCs w:val="18"/>
          <w:lang w:val="cs-CZ"/>
        </w:rPr>
      </w:pPr>
      <w:r>
        <w:rPr>
          <w:rFonts w:ascii="Urban Grotesk MeBl" w:hAnsi="Urban Grotesk MeBl" w:cstheme="majorHAnsi"/>
          <w:b/>
          <w:sz w:val="18"/>
          <w:szCs w:val="18"/>
          <w:lang w:val="cs-CZ"/>
        </w:rPr>
        <w:t>VII.</w:t>
      </w:r>
      <w:r>
        <w:rPr>
          <w:rFonts w:ascii="Urban Grotesk MeBl" w:hAnsi="Urban Grotesk MeBl" w:cstheme="majorHAnsi"/>
          <w:b/>
          <w:sz w:val="18"/>
          <w:szCs w:val="18"/>
          <w:lang w:val="cs-CZ"/>
        </w:rPr>
        <w:tab/>
      </w:r>
      <w:r w:rsidR="0056624F" w:rsidRPr="00CE6AB5">
        <w:rPr>
          <w:rFonts w:ascii="Urban Grotesk MeBl" w:hAnsi="Urban Grotesk MeBl" w:cstheme="majorHAnsi"/>
          <w:b/>
          <w:sz w:val="18"/>
          <w:szCs w:val="18"/>
          <w:lang w:val="cs-CZ"/>
        </w:rPr>
        <w:t>Kupní cena za dodanou elektřinu</w:t>
      </w:r>
    </w:p>
    <w:p w14:paraId="3E670E74" w14:textId="456EB020" w:rsidR="002A57E4" w:rsidRPr="002A57E4" w:rsidRDefault="002A57E4" w:rsidP="00FF2143">
      <w:pPr>
        <w:pStyle w:val="Odstavecseseznamem"/>
        <w:keepLines/>
        <w:numPr>
          <w:ilvl w:val="0"/>
          <w:numId w:val="2"/>
        </w:numPr>
        <w:spacing w:before="0" w:after="200"/>
        <w:ind w:left="709" w:hanging="425"/>
        <w:rPr>
          <w:rFonts w:ascii="Urban Grotesk LiSe" w:hAnsi="Urban Grotesk LiSe" w:cstheme="majorHAnsi"/>
          <w:b/>
          <w:bCs/>
          <w:sz w:val="18"/>
          <w:szCs w:val="18"/>
          <w:lang w:val="cs-CZ"/>
        </w:rPr>
      </w:pPr>
    </w:p>
    <w:p w14:paraId="12A246BE" w14:textId="39D50A09" w:rsidR="002A57E4" w:rsidRPr="002A57E4" w:rsidRDefault="002A57E4" w:rsidP="00FF2143">
      <w:pPr>
        <w:pStyle w:val="Odstavecseseznamem"/>
        <w:spacing w:after="200"/>
        <w:ind w:left="709"/>
        <w:rPr>
          <w:rFonts w:ascii="Urban Grotesk LiSe" w:hAnsi="Urban Grotesk LiSe" w:cstheme="majorHAnsi"/>
          <w:b/>
          <w:sz w:val="18"/>
          <w:szCs w:val="18"/>
          <w:lang w:val="cs-CZ"/>
        </w:rPr>
      </w:pPr>
      <w:r w:rsidRPr="002A57E4">
        <w:rPr>
          <w:rFonts w:ascii="Urban Grotesk LiSe" w:hAnsi="Urban Grotesk LiSe" w:cstheme="majorHAnsi"/>
          <w:b/>
          <w:bCs/>
          <w:sz w:val="18"/>
          <w:szCs w:val="18"/>
          <w:lang w:val="cs-CZ"/>
        </w:rPr>
        <w:t xml:space="preserve">a) Kupní cena za 1 </w:t>
      </w:r>
      <w:proofErr w:type="spellStart"/>
      <w:r w:rsidRPr="002A57E4">
        <w:rPr>
          <w:rFonts w:ascii="Urban Grotesk LiSe" w:hAnsi="Urban Grotesk LiSe" w:cstheme="majorHAnsi"/>
          <w:b/>
          <w:bCs/>
          <w:sz w:val="18"/>
          <w:szCs w:val="18"/>
          <w:lang w:val="cs-CZ"/>
        </w:rPr>
        <w:t>MWh</w:t>
      </w:r>
      <w:proofErr w:type="spellEnd"/>
      <w:r w:rsidRPr="002A57E4">
        <w:rPr>
          <w:rFonts w:ascii="Urban Grotesk LiSe" w:hAnsi="Urban Grotesk LiSe" w:cstheme="majorHAnsi"/>
          <w:sz w:val="18"/>
          <w:szCs w:val="18"/>
          <w:lang w:val="cs-CZ"/>
        </w:rPr>
        <w:t xml:space="preserve"> elektřiny dodané výrobnami elektřiny v časech určených Dodavatelem dle článku VI. </w:t>
      </w:r>
      <w:r w:rsidRPr="002A57E4">
        <w:rPr>
          <w:rFonts w:ascii="Urban Grotesk LiSe" w:hAnsi="Urban Grotesk LiSe" w:cstheme="majorHAnsi"/>
          <w:b/>
          <w:bCs/>
          <w:sz w:val="18"/>
          <w:szCs w:val="18"/>
          <w:lang w:val="cs-CZ"/>
        </w:rPr>
        <w:t xml:space="preserve">se vypočte podle vzorce DT </w:t>
      </w:r>
      <w:r w:rsidR="00541C68">
        <w:rPr>
          <w:rFonts w:ascii="Urban Grotesk LiSe" w:hAnsi="Urban Grotesk LiSe" w:cstheme="majorHAnsi"/>
          <w:b/>
          <w:bCs/>
          <w:sz w:val="18"/>
          <w:szCs w:val="18"/>
          <w:lang w:val="cs-CZ"/>
        </w:rPr>
        <w:t>-</w:t>
      </w:r>
      <w:r w:rsidRPr="002A57E4">
        <w:rPr>
          <w:rFonts w:ascii="Urban Grotesk LiSe" w:hAnsi="Urban Grotesk LiSe" w:cstheme="majorHAnsi"/>
          <w:b/>
          <w:bCs/>
          <w:sz w:val="18"/>
          <w:szCs w:val="18"/>
          <w:lang w:val="cs-CZ"/>
        </w:rPr>
        <w:t xml:space="preserve"> DT koeficient</w:t>
      </w:r>
      <w:r w:rsidRPr="002A57E4">
        <w:rPr>
          <w:rFonts w:ascii="Urban Grotesk LiSe" w:hAnsi="Urban Grotesk LiSe" w:cstheme="majorHAnsi"/>
          <w:sz w:val="18"/>
          <w:szCs w:val="18"/>
          <w:lang w:val="cs-CZ"/>
        </w:rPr>
        <w:t xml:space="preserve"> v každé obchodní hodině zobchodované na trhu s elektřinou. </w:t>
      </w:r>
    </w:p>
    <w:p w14:paraId="7680AF40" w14:textId="77777777" w:rsidR="002A57E4" w:rsidRPr="002A57E4" w:rsidRDefault="002A57E4" w:rsidP="00FF2143">
      <w:pPr>
        <w:pStyle w:val="Odstavecseseznamem"/>
        <w:keepLines/>
        <w:spacing w:after="200"/>
        <w:ind w:left="709"/>
        <w:rPr>
          <w:rFonts w:ascii="Urban Grotesk LiSe" w:hAnsi="Urban Grotesk LiSe" w:cstheme="majorHAnsi"/>
          <w:b/>
          <w:sz w:val="18"/>
          <w:szCs w:val="18"/>
          <w:lang w:val="cs-CZ"/>
        </w:rPr>
      </w:pPr>
    </w:p>
    <w:p w14:paraId="41D02E59" w14:textId="35ACF149" w:rsidR="002A57E4" w:rsidRDefault="002A57E4" w:rsidP="00FF2143">
      <w:pPr>
        <w:pStyle w:val="Odstavecseseznamem"/>
        <w:keepLines/>
        <w:ind w:left="709"/>
        <w:rPr>
          <w:rFonts w:ascii="Urban Grotesk LiSe" w:hAnsi="Urban Grotesk LiSe" w:cstheme="majorHAnsi"/>
          <w:b/>
          <w:bCs/>
          <w:sz w:val="18"/>
          <w:szCs w:val="18"/>
          <w:lang w:val="cs-CZ"/>
        </w:rPr>
      </w:pPr>
      <w:r w:rsidRPr="002A57E4">
        <w:rPr>
          <w:rFonts w:ascii="Urban Grotesk LiSe" w:hAnsi="Urban Grotesk LiSe" w:cstheme="majorHAnsi"/>
          <w:b/>
          <w:sz w:val="18"/>
          <w:szCs w:val="18"/>
          <w:lang w:val="cs-CZ"/>
        </w:rPr>
        <w:t xml:space="preserve">DT koeficient </w:t>
      </w:r>
      <w:r w:rsidRPr="002A57E4">
        <w:rPr>
          <w:rFonts w:ascii="Urban Grotesk LiSe" w:hAnsi="Urban Grotesk LiSe" w:cstheme="majorHAnsi"/>
          <w:sz w:val="18"/>
          <w:szCs w:val="18"/>
          <w:lang w:val="cs-CZ"/>
        </w:rPr>
        <w:t xml:space="preserve">= </w:t>
      </w:r>
      <w:r w:rsidR="00541C68">
        <w:rPr>
          <w:rFonts w:ascii="Urban Grotesk LiSe" w:hAnsi="Urban Grotesk LiSe" w:cstheme="majorHAnsi"/>
          <w:b/>
          <w:bCs/>
          <w:sz w:val="18"/>
          <w:szCs w:val="18"/>
          <w:lang w:val="cs-CZ"/>
        </w:rPr>
        <w:t>2</w:t>
      </w:r>
      <w:r w:rsidR="00956C15">
        <w:rPr>
          <w:rFonts w:ascii="Urban Grotesk LiSe" w:hAnsi="Urban Grotesk LiSe" w:cstheme="majorHAnsi"/>
          <w:b/>
          <w:bCs/>
          <w:sz w:val="18"/>
          <w:szCs w:val="18"/>
          <w:lang w:val="cs-CZ"/>
        </w:rPr>
        <w:t>00</w:t>
      </w:r>
    </w:p>
    <w:p w14:paraId="244E0959" w14:textId="77777777" w:rsidR="00242016" w:rsidRPr="002A57E4" w:rsidRDefault="00242016" w:rsidP="00FF2143">
      <w:pPr>
        <w:pStyle w:val="Odstavecseseznamem"/>
        <w:keepLines/>
        <w:ind w:left="709"/>
        <w:rPr>
          <w:rFonts w:ascii="Urban Grotesk LiSe" w:hAnsi="Urban Grotesk LiSe" w:cstheme="majorHAnsi"/>
          <w:b/>
          <w:sz w:val="18"/>
          <w:szCs w:val="18"/>
          <w:lang w:val="cs-CZ"/>
        </w:rPr>
      </w:pPr>
    </w:p>
    <w:p w14:paraId="6A8EEF29" w14:textId="779EA52F" w:rsidR="002A57E4" w:rsidRPr="002A57E4" w:rsidRDefault="002A57E4" w:rsidP="00FF2143">
      <w:pPr>
        <w:pStyle w:val="Odstavecseseznamem"/>
        <w:spacing w:after="200"/>
        <w:ind w:left="709"/>
        <w:rPr>
          <w:rFonts w:ascii="Urban Grotesk LiSe" w:hAnsi="Urban Grotesk LiSe" w:cstheme="majorHAnsi"/>
          <w:b/>
          <w:sz w:val="18"/>
          <w:szCs w:val="18"/>
          <w:lang w:val="cs-CZ"/>
        </w:rPr>
      </w:pPr>
      <w:r w:rsidRPr="002A57E4">
        <w:rPr>
          <w:rFonts w:ascii="Urban Grotesk LiSe" w:hAnsi="Urban Grotesk LiSe" w:cstheme="majorHAnsi"/>
          <w:b/>
          <w:bCs/>
          <w:sz w:val="18"/>
          <w:szCs w:val="18"/>
          <w:lang w:val="cs-CZ"/>
        </w:rPr>
        <w:lastRenderedPageBreak/>
        <w:t xml:space="preserve">b) Kupní cena za 1 </w:t>
      </w:r>
      <w:proofErr w:type="spellStart"/>
      <w:r w:rsidRPr="002A57E4">
        <w:rPr>
          <w:rFonts w:ascii="Urban Grotesk LiSe" w:hAnsi="Urban Grotesk LiSe" w:cstheme="majorHAnsi"/>
          <w:b/>
          <w:bCs/>
          <w:sz w:val="18"/>
          <w:szCs w:val="18"/>
          <w:lang w:val="cs-CZ"/>
        </w:rPr>
        <w:t>MWh</w:t>
      </w:r>
      <w:proofErr w:type="spellEnd"/>
      <w:r w:rsidRPr="002A57E4">
        <w:rPr>
          <w:rFonts w:ascii="Urban Grotesk LiSe" w:hAnsi="Urban Grotesk LiSe" w:cstheme="majorHAnsi"/>
          <w:sz w:val="18"/>
          <w:szCs w:val="18"/>
          <w:lang w:val="cs-CZ"/>
        </w:rPr>
        <w:t xml:space="preserve"> elektřiny dodané výrobnami elektřiny v časech určených Odběratelem dle článku VI. </w:t>
      </w:r>
      <w:r w:rsidRPr="002A57E4">
        <w:rPr>
          <w:rFonts w:ascii="Urban Grotesk LiSe" w:hAnsi="Urban Grotesk LiSe" w:cstheme="majorHAnsi"/>
          <w:b/>
          <w:sz w:val="18"/>
          <w:szCs w:val="18"/>
          <w:lang w:val="cs-CZ"/>
        </w:rPr>
        <w:t xml:space="preserve">se vypočte podle vzorce Max(DT </w:t>
      </w:r>
      <w:r w:rsidR="00541C68">
        <w:rPr>
          <w:rFonts w:ascii="Urban Grotesk LiSe" w:hAnsi="Urban Grotesk LiSe" w:cstheme="majorHAnsi"/>
          <w:b/>
          <w:sz w:val="18"/>
          <w:szCs w:val="18"/>
          <w:lang w:val="cs-CZ"/>
        </w:rPr>
        <w:t>-</w:t>
      </w:r>
      <w:r w:rsidRPr="002A57E4">
        <w:rPr>
          <w:rFonts w:ascii="Urban Grotesk LiSe" w:hAnsi="Urban Grotesk LiSe" w:cstheme="majorHAnsi"/>
          <w:b/>
          <w:sz w:val="18"/>
          <w:szCs w:val="18"/>
          <w:lang w:val="cs-CZ"/>
        </w:rPr>
        <w:t xml:space="preserve"> DT koeficient; Nákladová cena) </w:t>
      </w:r>
      <w:r w:rsidRPr="002A57E4">
        <w:rPr>
          <w:rFonts w:ascii="Urban Grotesk LiSe" w:hAnsi="Urban Grotesk LiSe" w:cstheme="majorHAnsi"/>
          <w:sz w:val="18"/>
          <w:szCs w:val="18"/>
          <w:lang w:val="cs-CZ"/>
        </w:rPr>
        <w:t xml:space="preserve">v každé obchodní hodině zobchodované na trhu s elektřinou. </w:t>
      </w:r>
    </w:p>
    <w:p w14:paraId="0879E824" w14:textId="77777777" w:rsidR="002A57E4" w:rsidRPr="002A57E4" w:rsidRDefault="002A57E4" w:rsidP="00FF2143">
      <w:pPr>
        <w:pStyle w:val="Odstavecseseznamem"/>
        <w:keepLines/>
        <w:spacing w:after="200"/>
        <w:ind w:left="709"/>
        <w:rPr>
          <w:rFonts w:ascii="Urban Grotesk LiSe" w:hAnsi="Urban Grotesk LiSe" w:cstheme="majorHAnsi"/>
          <w:b/>
          <w:sz w:val="18"/>
          <w:szCs w:val="18"/>
          <w:lang w:val="cs-CZ"/>
        </w:rPr>
      </w:pPr>
    </w:p>
    <w:p w14:paraId="47CB644D" w14:textId="1DA7A821" w:rsidR="002A57E4" w:rsidRPr="002A57E4" w:rsidRDefault="002A57E4" w:rsidP="00FF2143">
      <w:pPr>
        <w:pStyle w:val="Odstavecseseznamem"/>
        <w:keepLines/>
        <w:ind w:left="709"/>
        <w:rPr>
          <w:rFonts w:ascii="Urban Grotesk LiSe" w:hAnsi="Urban Grotesk LiSe" w:cstheme="majorHAnsi"/>
          <w:b/>
          <w:bCs/>
          <w:sz w:val="18"/>
          <w:szCs w:val="18"/>
          <w:lang w:val="cs-CZ"/>
        </w:rPr>
      </w:pPr>
      <w:r w:rsidRPr="002A57E4">
        <w:rPr>
          <w:rFonts w:ascii="Urban Grotesk LiSe" w:hAnsi="Urban Grotesk LiSe" w:cstheme="majorHAnsi"/>
          <w:b/>
          <w:sz w:val="18"/>
          <w:szCs w:val="18"/>
          <w:lang w:val="cs-CZ"/>
        </w:rPr>
        <w:t xml:space="preserve">DT koeficient </w:t>
      </w:r>
      <w:r w:rsidRPr="002A57E4">
        <w:rPr>
          <w:rFonts w:ascii="Urban Grotesk LiSe" w:hAnsi="Urban Grotesk LiSe" w:cstheme="majorHAnsi"/>
          <w:sz w:val="18"/>
          <w:szCs w:val="18"/>
          <w:lang w:val="cs-CZ"/>
        </w:rPr>
        <w:t xml:space="preserve">= </w:t>
      </w:r>
      <w:r w:rsidR="00541C68">
        <w:rPr>
          <w:rFonts w:ascii="Urban Grotesk LiSe" w:hAnsi="Urban Grotesk LiSe" w:cstheme="majorHAnsi"/>
          <w:b/>
          <w:bCs/>
          <w:sz w:val="18"/>
          <w:szCs w:val="18"/>
          <w:lang w:val="cs-CZ"/>
        </w:rPr>
        <w:t>2</w:t>
      </w:r>
      <w:r w:rsidR="00956C15">
        <w:rPr>
          <w:rFonts w:ascii="Urban Grotesk LiSe" w:hAnsi="Urban Grotesk LiSe" w:cstheme="majorHAnsi"/>
          <w:b/>
          <w:bCs/>
          <w:sz w:val="18"/>
          <w:szCs w:val="18"/>
          <w:lang w:val="cs-CZ"/>
        </w:rPr>
        <w:t>0</w:t>
      </w:r>
      <w:r w:rsidR="00541C68">
        <w:rPr>
          <w:rFonts w:ascii="Urban Grotesk LiSe" w:hAnsi="Urban Grotesk LiSe" w:cstheme="majorHAnsi"/>
          <w:b/>
          <w:bCs/>
          <w:sz w:val="18"/>
          <w:szCs w:val="18"/>
          <w:lang w:val="cs-CZ"/>
        </w:rPr>
        <w:t>0</w:t>
      </w:r>
    </w:p>
    <w:p w14:paraId="60D3B2CA" w14:textId="77777777" w:rsidR="002A57E4" w:rsidRPr="002A57E4" w:rsidRDefault="002A57E4" w:rsidP="00FF2143">
      <w:pPr>
        <w:pStyle w:val="Odstavecseseznamem"/>
        <w:keepLines/>
        <w:ind w:left="709"/>
        <w:rPr>
          <w:rFonts w:ascii="Urban Grotesk LiSe" w:hAnsi="Urban Grotesk LiSe" w:cstheme="majorHAnsi"/>
          <w:b/>
          <w:sz w:val="18"/>
          <w:szCs w:val="18"/>
          <w:lang w:val="cs-CZ"/>
        </w:rPr>
      </w:pPr>
    </w:p>
    <w:p w14:paraId="347EE0E6" w14:textId="77777777" w:rsidR="002A57E4" w:rsidRDefault="002A57E4" w:rsidP="00FF2143">
      <w:pPr>
        <w:pStyle w:val="Odstavecseseznamem"/>
        <w:keepLines/>
        <w:ind w:left="709"/>
        <w:rPr>
          <w:rFonts w:ascii="Urban Grotesk LiSe" w:hAnsi="Urban Grotesk LiSe" w:cstheme="majorHAnsi"/>
          <w:bCs/>
          <w:sz w:val="18"/>
          <w:szCs w:val="18"/>
          <w:lang w:val="cs-CZ"/>
        </w:rPr>
      </w:pPr>
      <w:r w:rsidRPr="002A57E4">
        <w:rPr>
          <w:rFonts w:ascii="Urban Grotesk LiSe" w:hAnsi="Urban Grotesk LiSe" w:cstheme="majorHAnsi"/>
          <w:bCs/>
          <w:sz w:val="18"/>
          <w:szCs w:val="18"/>
          <w:lang w:val="cs-CZ"/>
        </w:rPr>
        <w:t xml:space="preserve">DT je jednotková hodinová cena </w:t>
      </w:r>
      <w:proofErr w:type="spellStart"/>
      <w:r w:rsidRPr="002A57E4">
        <w:rPr>
          <w:rFonts w:ascii="Urban Grotesk LiSe" w:hAnsi="Urban Grotesk LiSe" w:cstheme="majorHAnsi"/>
          <w:bCs/>
          <w:sz w:val="18"/>
          <w:szCs w:val="18"/>
          <w:lang w:val="cs-CZ"/>
        </w:rPr>
        <w:t>MWh</w:t>
      </w:r>
      <w:proofErr w:type="spellEnd"/>
      <w:r w:rsidRPr="002A57E4">
        <w:rPr>
          <w:rFonts w:ascii="Urban Grotesk LiSe" w:hAnsi="Urban Grotesk LiSe" w:cstheme="majorHAnsi"/>
          <w:bCs/>
          <w:sz w:val="18"/>
          <w:szCs w:val="18"/>
          <w:lang w:val="cs-CZ"/>
        </w:rPr>
        <w:t xml:space="preserve"> el. energie na krátkodobém denním trhu OTE, zveřejňovaná denně na www.ote-cr.cz/</w:t>
      </w:r>
      <w:proofErr w:type="spellStart"/>
      <w:r w:rsidRPr="002A57E4">
        <w:rPr>
          <w:rFonts w:ascii="Urban Grotesk LiSe" w:hAnsi="Urban Grotesk LiSe" w:cstheme="majorHAnsi"/>
          <w:bCs/>
          <w:sz w:val="18"/>
          <w:szCs w:val="18"/>
          <w:lang w:val="cs-CZ"/>
        </w:rPr>
        <w:t>kratkodobe</w:t>
      </w:r>
      <w:proofErr w:type="spellEnd"/>
      <w:r w:rsidRPr="002A57E4">
        <w:rPr>
          <w:rFonts w:ascii="Urban Grotesk LiSe" w:hAnsi="Urban Grotesk LiSe" w:cstheme="majorHAnsi"/>
          <w:bCs/>
          <w:sz w:val="18"/>
          <w:szCs w:val="18"/>
          <w:lang w:val="cs-CZ"/>
        </w:rPr>
        <w:t>-trhy/</w:t>
      </w:r>
      <w:proofErr w:type="spellStart"/>
      <w:r w:rsidRPr="002A57E4">
        <w:rPr>
          <w:rFonts w:ascii="Urban Grotesk LiSe" w:hAnsi="Urban Grotesk LiSe" w:cstheme="majorHAnsi"/>
          <w:bCs/>
          <w:sz w:val="18"/>
          <w:szCs w:val="18"/>
          <w:lang w:val="cs-CZ"/>
        </w:rPr>
        <w:t>elektrina</w:t>
      </w:r>
      <w:proofErr w:type="spellEnd"/>
      <w:r w:rsidRPr="002A57E4">
        <w:rPr>
          <w:rFonts w:ascii="Urban Grotesk LiSe" w:hAnsi="Urban Grotesk LiSe" w:cstheme="majorHAnsi"/>
          <w:bCs/>
          <w:sz w:val="18"/>
          <w:szCs w:val="18"/>
          <w:lang w:val="cs-CZ"/>
        </w:rPr>
        <w:t>/</w:t>
      </w:r>
      <w:proofErr w:type="spellStart"/>
      <w:r w:rsidRPr="002A57E4">
        <w:rPr>
          <w:rFonts w:ascii="Urban Grotesk LiSe" w:hAnsi="Urban Grotesk LiSe" w:cstheme="majorHAnsi"/>
          <w:bCs/>
          <w:sz w:val="18"/>
          <w:szCs w:val="18"/>
          <w:lang w:val="cs-CZ"/>
        </w:rPr>
        <w:t>denni</w:t>
      </w:r>
      <w:proofErr w:type="spellEnd"/>
      <w:r w:rsidRPr="002A57E4">
        <w:rPr>
          <w:rFonts w:ascii="Urban Grotesk LiSe" w:hAnsi="Urban Grotesk LiSe" w:cstheme="majorHAnsi"/>
          <w:bCs/>
          <w:sz w:val="18"/>
          <w:szCs w:val="18"/>
          <w:lang w:val="cs-CZ"/>
        </w:rPr>
        <w:t>-trh, převedená na Kč podle denního kurzu ČNB střed.</w:t>
      </w:r>
    </w:p>
    <w:p w14:paraId="7A20676F" w14:textId="77777777" w:rsidR="00E35E17" w:rsidRPr="002A57E4" w:rsidRDefault="00E35E17" w:rsidP="00FF2143">
      <w:pPr>
        <w:pStyle w:val="Odstavecseseznamem"/>
        <w:keepLines/>
        <w:ind w:left="709"/>
        <w:rPr>
          <w:rFonts w:ascii="Urban Grotesk LiSe" w:hAnsi="Urban Grotesk LiSe" w:cstheme="majorHAnsi"/>
          <w:bCs/>
          <w:sz w:val="18"/>
          <w:szCs w:val="18"/>
          <w:lang w:val="cs-CZ"/>
        </w:rPr>
      </w:pPr>
    </w:p>
    <w:p w14:paraId="446842AA" w14:textId="13C56D0C" w:rsidR="0056624F" w:rsidRPr="00FB7874" w:rsidRDefault="0056624F" w:rsidP="00FF2143">
      <w:pPr>
        <w:pStyle w:val="Odstavecseseznamem"/>
        <w:keepLines/>
        <w:numPr>
          <w:ilvl w:val="0"/>
          <w:numId w:val="2"/>
        </w:numPr>
        <w:spacing w:before="0" w:after="200"/>
        <w:ind w:left="709" w:hanging="425"/>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Ostatní výroba mimo elektřinu dodanou podle článku VII. 1. Smlouvy bude brána jako nevyžádaná a bude účtována</w:t>
      </w:r>
      <w:r w:rsidR="00FB7874" w:rsidRPr="002A57E4">
        <w:rPr>
          <w:rFonts w:ascii="Urban Grotesk LiSe" w:hAnsi="Urban Grotesk LiSe" w:cstheme="majorHAnsi"/>
          <w:b/>
          <w:bCs/>
          <w:sz w:val="18"/>
          <w:szCs w:val="18"/>
          <w:lang w:val="cs-CZ"/>
        </w:rPr>
        <w:t xml:space="preserve"> podle vzorce DT </w:t>
      </w:r>
      <w:r w:rsidR="00541C68">
        <w:rPr>
          <w:rFonts w:ascii="Urban Grotesk LiSe" w:hAnsi="Urban Grotesk LiSe" w:cstheme="majorHAnsi"/>
          <w:b/>
          <w:bCs/>
          <w:sz w:val="18"/>
          <w:szCs w:val="18"/>
          <w:lang w:val="cs-CZ"/>
        </w:rPr>
        <w:t>-</w:t>
      </w:r>
      <w:r w:rsidR="00FB7874" w:rsidRPr="002A57E4">
        <w:rPr>
          <w:rFonts w:ascii="Urban Grotesk LiSe" w:hAnsi="Urban Grotesk LiSe" w:cstheme="majorHAnsi"/>
          <w:b/>
          <w:bCs/>
          <w:sz w:val="18"/>
          <w:szCs w:val="18"/>
          <w:lang w:val="cs-CZ"/>
        </w:rPr>
        <w:t xml:space="preserve"> DT </w:t>
      </w:r>
      <w:proofErr w:type="spellStart"/>
      <w:r w:rsidR="00FB7874" w:rsidRPr="002A57E4">
        <w:rPr>
          <w:rFonts w:ascii="Urban Grotesk LiSe" w:hAnsi="Urban Grotesk LiSe" w:cstheme="majorHAnsi"/>
          <w:b/>
          <w:bCs/>
          <w:sz w:val="18"/>
          <w:szCs w:val="18"/>
          <w:lang w:val="cs-CZ"/>
        </w:rPr>
        <w:t>koeficient</w:t>
      </w:r>
      <w:r w:rsidR="00FF2143">
        <w:rPr>
          <w:rFonts w:ascii="Urban Grotesk LiSe" w:hAnsi="Urban Grotesk LiSe" w:cstheme="majorHAnsi"/>
          <w:b/>
          <w:bCs/>
          <w:sz w:val="18"/>
          <w:szCs w:val="18"/>
          <w:vertAlign w:val="subscript"/>
          <w:lang w:val="cs-CZ"/>
        </w:rPr>
        <w:t>n</w:t>
      </w:r>
      <w:proofErr w:type="spellEnd"/>
      <w:r w:rsidRPr="0056624F">
        <w:rPr>
          <w:rFonts w:ascii="Urban Grotesk LiSe" w:hAnsi="Urban Grotesk LiSe" w:cstheme="majorHAnsi"/>
          <w:b/>
          <w:sz w:val="18"/>
          <w:szCs w:val="18"/>
          <w:lang w:val="cs-CZ"/>
        </w:rPr>
        <w:t>.</w:t>
      </w:r>
    </w:p>
    <w:p w14:paraId="6ED246ED" w14:textId="78E9A64B" w:rsidR="0056624F" w:rsidRDefault="00FB7874" w:rsidP="00FF2143">
      <w:pPr>
        <w:keepLines/>
        <w:ind w:firstLine="708"/>
        <w:rPr>
          <w:rFonts w:ascii="Urban Grotesk LiSe" w:hAnsi="Urban Grotesk LiSe" w:cstheme="majorHAnsi"/>
          <w:b/>
          <w:bCs/>
          <w:sz w:val="18"/>
          <w:szCs w:val="18"/>
          <w:lang w:val="cs-CZ"/>
        </w:rPr>
      </w:pPr>
      <w:r w:rsidRPr="00FB7874">
        <w:rPr>
          <w:rFonts w:ascii="Urban Grotesk LiSe" w:hAnsi="Urban Grotesk LiSe" w:cstheme="majorHAnsi"/>
          <w:b/>
          <w:sz w:val="18"/>
          <w:szCs w:val="18"/>
          <w:lang w:val="cs-CZ"/>
        </w:rPr>
        <w:t xml:space="preserve">DT </w:t>
      </w:r>
      <w:proofErr w:type="spellStart"/>
      <w:r w:rsidRPr="00FB7874">
        <w:rPr>
          <w:rFonts w:ascii="Urban Grotesk LiSe" w:hAnsi="Urban Grotesk LiSe" w:cstheme="majorHAnsi"/>
          <w:b/>
          <w:sz w:val="18"/>
          <w:szCs w:val="18"/>
          <w:lang w:val="cs-CZ"/>
        </w:rPr>
        <w:t>koeficient</w:t>
      </w:r>
      <w:r w:rsidR="00FF2143">
        <w:rPr>
          <w:rFonts w:ascii="Urban Grotesk LiSe" w:hAnsi="Urban Grotesk LiSe" w:cstheme="majorHAnsi"/>
          <w:b/>
          <w:sz w:val="18"/>
          <w:szCs w:val="18"/>
          <w:vertAlign w:val="subscript"/>
          <w:lang w:val="cs-CZ"/>
        </w:rPr>
        <w:t>n</w:t>
      </w:r>
      <w:proofErr w:type="spellEnd"/>
      <w:r w:rsidRPr="00FB7874">
        <w:rPr>
          <w:rFonts w:ascii="Urban Grotesk LiSe" w:hAnsi="Urban Grotesk LiSe" w:cstheme="majorHAnsi"/>
          <w:b/>
          <w:sz w:val="18"/>
          <w:szCs w:val="18"/>
          <w:lang w:val="cs-CZ"/>
        </w:rPr>
        <w:t xml:space="preserve"> </w:t>
      </w:r>
      <w:r w:rsidRPr="00FB7874">
        <w:rPr>
          <w:rFonts w:ascii="Urban Grotesk LiSe" w:hAnsi="Urban Grotesk LiSe" w:cstheme="majorHAnsi"/>
          <w:sz w:val="18"/>
          <w:szCs w:val="18"/>
          <w:lang w:val="cs-CZ"/>
        </w:rPr>
        <w:t xml:space="preserve">= </w:t>
      </w:r>
      <w:r w:rsidR="00956C15">
        <w:rPr>
          <w:rFonts w:ascii="Urban Grotesk LiSe" w:hAnsi="Urban Grotesk LiSe" w:cstheme="majorHAnsi"/>
          <w:b/>
          <w:bCs/>
          <w:sz w:val="18"/>
          <w:szCs w:val="18"/>
          <w:lang w:val="cs-CZ"/>
        </w:rPr>
        <w:t>8</w:t>
      </w:r>
      <w:r w:rsidR="00541C68">
        <w:rPr>
          <w:rFonts w:ascii="Urban Grotesk LiSe" w:hAnsi="Urban Grotesk LiSe" w:cstheme="majorHAnsi"/>
          <w:b/>
          <w:bCs/>
          <w:sz w:val="18"/>
          <w:szCs w:val="18"/>
          <w:lang w:val="cs-CZ"/>
        </w:rPr>
        <w:t>00</w:t>
      </w:r>
    </w:p>
    <w:p w14:paraId="6CF0D435" w14:textId="742AD017" w:rsidR="00B83096" w:rsidRDefault="00B83096" w:rsidP="00FF2143">
      <w:pPr>
        <w:pStyle w:val="Odstavecseseznamem"/>
        <w:keepLines/>
        <w:ind w:left="709"/>
        <w:rPr>
          <w:rFonts w:ascii="Urban Grotesk LiSe" w:hAnsi="Urban Grotesk LiSe" w:cstheme="majorHAnsi"/>
          <w:bCs/>
          <w:sz w:val="18"/>
          <w:szCs w:val="18"/>
          <w:lang w:val="cs-CZ"/>
        </w:rPr>
      </w:pPr>
      <w:r w:rsidRPr="002A57E4">
        <w:rPr>
          <w:rFonts w:ascii="Urban Grotesk LiSe" w:hAnsi="Urban Grotesk LiSe" w:cstheme="majorHAnsi"/>
          <w:bCs/>
          <w:sz w:val="18"/>
          <w:szCs w:val="18"/>
          <w:lang w:val="cs-CZ"/>
        </w:rPr>
        <w:t xml:space="preserve">DT je jednotková hodinová cena </w:t>
      </w:r>
      <w:proofErr w:type="spellStart"/>
      <w:r w:rsidRPr="002A57E4">
        <w:rPr>
          <w:rFonts w:ascii="Urban Grotesk LiSe" w:hAnsi="Urban Grotesk LiSe" w:cstheme="majorHAnsi"/>
          <w:bCs/>
          <w:sz w:val="18"/>
          <w:szCs w:val="18"/>
          <w:lang w:val="cs-CZ"/>
        </w:rPr>
        <w:t>MWh</w:t>
      </w:r>
      <w:proofErr w:type="spellEnd"/>
      <w:r w:rsidRPr="002A57E4">
        <w:rPr>
          <w:rFonts w:ascii="Urban Grotesk LiSe" w:hAnsi="Urban Grotesk LiSe" w:cstheme="majorHAnsi"/>
          <w:bCs/>
          <w:sz w:val="18"/>
          <w:szCs w:val="18"/>
          <w:lang w:val="cs-CZ"/>
        </w:rPr>
        <w:t xml:space="preserve"> el. energie na krátkodobém denním trhu OTE, zveřejňovaná denně na www.ote-cr.cz/</w:t>
      </w:r>
      <w:proofErr w:type="spellStart"/>
      <w:r w:rsidRPr="002A57E4">
        <w:rPr>
          <w:rFonts w:ascii="Urban Grotesk LiSe" w:hAnsi="Urban Grotesk LiSe" w:cstheme="majorHAnsi"/>
          <w:bCs/>
          <w:sz w:val="18"/>
          <w:szCs w:val="18"/>
          <w:lang w:val="cs-CZ"/>
        </w:rPr>
        <w:t>kratkodobe</w:t>
      </w:r>
      <w:proofErr w:type="spellEnd"/>
      <w:r w:rsidRPr="002A57E4">
        <w:rPr>
          <w:rFonts w:ascii="Urban Grotesk LiSe" w:hAnsi="Urban Grotesk LiSe" w:cstheme="majorHAnsi"/>
          <w:bCs/>
          <w:sz w:val="18"/>
          <w:szCs w:val="18"/>
          <w:lang w:val="cs-CZ"/>
        </w:rPr>
        <w:t>-trhy/</w:t>
      </w:r>
      <w:proofErr w:type="spellStart"/>
      <w:r w:rsidRPr="002A57E4">
        <w:rPr>
          <w:rFonts w:ascii="Urban Grotesk LiSe" w:hAnsi="Urban Grotesk LiSe" w:cstheme="majorHAnsi"/>
          <w:bCs/>
          <w:sz w:val="18"/>
          <w:szCs w:val="18"/>
          <w:lang w:val="cs-CZ"/>
        </w:rPr>
        <w:t>elektrina</w:t>
      </w:r>
      <w:proofErr w:type="spellEnd"/>
      <w:r w:rsidRPr="002A57E4">
        <w:rPr>
          <w:rFonts w:ascii="Urban Grotesk LiSe" w:hAnsi="Urban Grotesk LiSe" w:cstheme="majorHAnsi"/>
          <w:bCs/>
          <w:sz w:val="18"/>
          <w:szCs w:val="18"/>
          <w:lang w:val="cs-CZ"/>
        </w:rPr>
        <w:t>/</w:t>
      </w:r>
      <w:proofErr w:type="spellStart"/>
      <w:r w:rsidRPr="002A57E4">
        <w:rPr>
          <w:rFonts w:ascii="Urban Grotesk LiSe" w:hAnsi="Urban Grotesk LiSe" w:cstheme="majorHAnsi"/>
          <w:bCs/>
          <w:sz w:val="18"/>
          <w:szCs w:val="18"/>
          <w:lang w:val="cs-CZ"/>
        </w:rPr>
        <w:t>denni</w:t>
      </w:r>
      <w:proofErr w:type="spellEnd"/>
      <w:r w:rsidRPr="002A57E4">
        <w:rPr>
          <w:rFonts w:ascii="Urban Grotesk LiSe" w:hAnsi="Urban Grotesk LiSe" w:cstheme="majorHAnsi"/>
          <w:bCs/>
          <w:sz w:val="18"/>
          <w:szCs w:val="18"/>
          <w:lang w:val="cs-CZ"/>
        </w:rPr>
        <w:t>-trh, převedená na Kč podle denního kurzu ČNB střed.</w:t>
      </w:r>
    </w:p>
    <w:p w14:paraId="603DF040" w14:textId="77777777" w:rsidR="00B83096" w:rsidRPr="00B83096" w:rsidRDefault="00B83096" w:rsidP="00FF2143">
      <w:pPr>
        <w:pStyle w:val="Odstavecseseznamem"/>
        <w:keepLines/>
        <w:ind w:left="709"/>
        <w:rPr>
          <w:rFonts w:ascii="Urban Grotesk LiSe" w:hAnsi="Urban Grotesk LiSe" w:cstheme="majorHAnsi"/>
          <w:bCs/>
          <w:sz w:val="18"/>
          <w:szCs w:val="18"/>
          <w:lang w:val="cs-CZ"/>
        </w:rPr>
      </w:pPr>
    </w:p>
    <w:p w14:paraId="13F7E3C4" w14:textId="77777777" w:rsidR="0056624F" w:rsidRPr="0056624F" w:rsidRDefault="0056624F" w:rsidP="00FF2143">
      <w:pPr>
        <w:pStyle w:val="Odstavecseseznamem"/>
        <w:keepLines/>
        <w:numPr>
          <w:ilvl w:val="0"/>
          <w:numId w:val="2"/>
        </w:numPr>
        <w:spacing w:before="0" w:after="200"/>
        <w:ind w:left="709" w:hanging="425"/>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Elektřina dodaná jako Regulační energie nebude v rámci této smlouvy započtena do sumy dodané elektřiny a nebude účtována.</w:t>
      </w:r>
    </w:p>
    <w:p w14:paraId="27E99ECF" w14:textId="77777777" w:rsidR="0056624F" w:rsidRPr="0056624F" w:rsidRDefault="0056624F" w:rsidP="00FF2143">
      <w:pPr>
        <w:pStyle w:val="Odstavecseseznamem"/>
        <w:ind w:left="1440"/>
        <w:rPr>
          <w:rFonts w:ascii="Urban Grotesk LiSe" w:hAnsi="Urban Grotesk LiSe" w:cstheme="majorHAnsi"/>
          <w:sz w:val="18"/>
          <w:szCs w:val="18"/>
          <w:lang w:val="cs-CZ"/>
        </w:rPr>
      </w:pPr>
    </w:p>
    <w:p w14:paraId="487E456A" w14:textId="77777777" w:rsidR="0056624F" w:rsidRPr="0056624F" w:rsidRDefault="0056624F" w:rsidP="00FF2143">
      <w:pPr>
        <w:pStyle w:val="Odstavecseseznamem"/>
        <w:keepLines/>
        <w:numPr>
          <w:ilvl w:val="0"/>
          <w:numId w:val="2"/>
        </w:numPr>
        <w:spacing w:before="0" w:after="200"/>
        <w:ind w:left="709" w:hanging="425"/>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Změna výše kupní ceny je možná pouze dohodou obou smluvních stran na základě písemného dodatku k této Smlouvě.</w:t>
      </w:r>
    </w:p>
    <w:p w14:paraId="2F39C1A9" w14:textId="77777777" w:rsidR="0056624F" w:rsidRPr="0056624F" w:rsidRDefault="0056624F" w:rsidP="00FF2143">
      <w:pPr>
        <w:pStyle w:val="Odstavecseseznamem"/>
        <w:rPr>
          <w:rFonts w:ascii="Urban Grotesk LiSe" w:hAnsi="Urban Grotesk LiSe" w:cstheme="majorHAnsi"/>
          <w:sz w:val="18"/>
          <w:szCs w:val="18"/>
          <w:lang w:val="cs-CZ"/>
        </w:rPr>
      </w:pPr>
    </w:p>
    <w:p w14:paraId="55C7352D" w14:textId="77777777" w:rsidR="0056624F" w:rsidRPr="0056624F" w:rsidRDefault="0056624F" w:rsidP="00FF2143">
      <w:pPr>
        <w:pStyle w:val="Odstavecseseznamem"/>
        <w:keepLines/>
        <w:numPr>
          <w:ilvl w:val="0"/>
          <w:numId w:val="2"/>
        </w:numPr>
        <w:spacing w:before="0" w:after="200"/>
        <w:ind w:left="709" w:hanging="425"/>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Dohodnuté fakturační období se sjednává v délce jeden měsíc.</w:t>
      </w:r>
    </w:p>
    <w:p w14:paraId="4D058DCF" w14:textId="1FEE3891" w:rsidR="00FC7C4B" w:rsidRPr="00CB7CF0" w:rsidRDefault="0056624F" w:rsidP="00FF2143">
      <w:pPr>
        <w:pStyle w:val="Odstavecseseznamem"/>
        <w:keepLines/>
        <w:numPr>
          <w:ilvl w:val="0"/>
          <w:numId w:val="2"/>
        </w:numPr>
        <w:spacing w:before="0" w:after="200"/>
        <w:ind w:left="709" w:hanging="425"/>
        <w:contextualSpacing w:val="0"/>
        <w:rPr>
          <w:rFonts w:ascii="Urban Grotesk LiSe" w:hAnsi="Urban Grotesk LiSe" w:cstheme="majorHAnsi"/>
          <w:sz w:val="18"/>
          <w:szCs w:val="18"/>
          <w:lang w:val="cs-CZ"/>
        </w:rPr>
      </w:pPr>
      <w:r w:rsidRPr="0056624F">
        <w:rPr>
          <w:rFonts w:ascii="Urban Grotesk LiSe" w:hAnsi="Urban Grotesk LiSe" w:cs="Calibri"/>
          <w:sz w:val="18"/>
          <w:szCs w:val="18"/>
          <w:lang w:val="cs-CZ"/>
        </w:rPr>
        <w:t>Kupní cena uvedená v odst. 1 tohoto článku je bez příslušných daní a bude navýšena o daň z přidané hodnoty, popřípadě další daně a poplatky stanovené v době uskutečnění dodávky, a to ve výši podle příslušných právních předpisů.</w:t>
      </w:r>
    </w:p>
    <w:bookmarkEnd w:id="1"/>
    <w:bookmarkEnd w:id="2"/>
    <w:p w14:paraId="45679966" w14:textId="706CDF87" w:rsidR="00FC7C4B" w:rsidRPr="00962742" w:rsidRDefault="0056624F" w:rsidP="00FF2143">
      <w:pPr>
        <w:pStyle w:val="Odstavecseseznamem"/>
        <w:keepLines/>
        <w:numPr>
          <w:ilvl w:val="0"/>
          <w:numId w:val="15"/>
        </w:numPr>
        <w:spacing w:after="240"/>
        <w:ind w:left="1077"/>
        <w:contextualSpacing w:val="0"/>
        <w:rPr>
          <w:rFonts w:ascii="Urban Grotesk MeBl" w:hAnsi="Urban Grotesk MeBl" w:cstheme="majorHAnsi"/>
          <w:b/>
          <w:sz w:val="18"/>
          <w:szCs w:val="18"/>
          <w:lang w:val="cs-CZ"/>
        </w:rPr>
      </w:pPr>
      <w:r w:rsidRPr="00FC7C4B">
        <w:rPr>
          <w:rFonts w:ascii="Urban Grotesk MeBl" w:hAnsi="Urban Grotesk MeBl" w:cstheme="majorHAnsi"/>
          <w:b/>
          <w:sz w:val="18"/>
          <w:szCs w:val="18"/>
          <w:lang w:val="cs-CZ"/>
        </w:rPr>
        <w:t>Délka trvání Smlouvy</w:t>
      </w:r>
    </w:p>
    <w:p w14:paraId="15C085CC" w14:textId="74A9EF7B" w:rsidR="0056624F" w:rsidRPr="0056624F" w:rsidRDefault="0056624F" w:rsidP="00FF2143">
      <w:pPr>
        <w:pStyle w:val="Odstavecseseznamem"/>
        <w:keepLines/>
        <w:numPr>
          <w:ilvl w:val="0"/>
          <w:numId w:val="10"/>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 xml:space="preserve">Smlouva nabývá platnosti dnem jejího podpisu oběma smluvními stranami a účinnosti </w:t>
      </w:r>
      <w:r w:rsidR="00BF0EE2">
        <w:rPr>
          <w:rFonts w:ascii="Urban Grotesk LiSe" w:hAnsi="Urban Grotesk LiSe" w:cstheme="majorHAnsi"/>
          <w:sz w:val="18"/>
          <w:szCs w:val="18"/>
          <w:lang w:val="cs-CZ"/>
        </w:rPr>
        <w:t>dne 01.01.2024</w:t>
      </w:r>
      <w:r w:rsidR="00617D29">
        <w:rPr>
          <w:rFonts w:ascii="Urban Grotesk LiSe" w:hAnsi="Urban Grotesk LiSe" w:cstheme="majorHAnsi"/>
          <w:sz w:val="18"/>
          <w:szCs w:val="18"/>
          <w:lang w:val="cs-CZ"/>
        </w:rPr>
        <w:t>.</w:t>
      </w:r>
    </w:p>
    <w:p w14:paraId="15D9A6FF" w14:textId="7BF11852" w:rsidR="0056624F" w:rsidRPr="0056624F" w:rsidRDefault="0056624F" w:rsidP="00FF2143">
      <w:pPr>
        <w:pStyle w:val="Odstavecseseznamem"/>
        <w:keepLines/>
        <w:numPr>
          <w:ilvl w:val="0"/>
          <w:numId w:val="10"/>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 xml:space="preserve">Smlouva se uzavírá na dobu určitou, a to do </w:t>
      </w:r>
      <w:r w:rsidR="00617D29">
        <w:rPr>
          <w:rFonts w:ascii="Urban Grotesk LiSe" w:hAnsi="Urban Grotesk LiSe" w:cstheme="majorHAnsi"/>
          <w:sz w:val="18"/>
          <w:szCs w:val="18"/>
          <w:lang w:val="cs-CZ"/>
        </w:rPr>
        <w:t>31.12.202</w:t>
      </w:r>
      <w:r w:rsidR="00423955">
        <w:rPr>
          <w:rFonts w:ascii="Urban Grotesk LiSe" w:hAnsi="Urban Grotesk LiSe" w:cstheme="majorHAnsi"/>
          <w:sz w:val="18"/>
          <w:szCs w:val="18"/>
          <w:lang w:val="cs-CZ"/>
        </w:rPr>
        <w:t>4</w:t>
      </w:r>
    </w:p>
    <w:p w14:paraId="326D8FAD" w14:textId="0D2D615E" w:rsidR="00CB7CF0" w:rsidRPr="00617D29" w:rsidRDefault="0056624F" w:rsidP="00FF2143">
      <w:pPr>
        <w:pStyle w:val="Odstavecseseznamem"/>
        <w:keepLines/>
        <w:numPr>
          <w:ilvl w:val="0"/>
          <w:numId w:val="10"/>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sz w:val="18"/>
          <w:szCs w:val="18"/>
          <w:lang w:val="cs-CZ"/>
        </w:rPr>
        <w:t xml:space="preserve">Práva a povinnosti z této Smlouvy přecházejí i na případné právní nástupce Smluvních stran. </w:t>
      </w:r>
    </w:p>
    <w:p w14:paraId="38FCF8F0" w14:textId="0EBA3A79" w:rsidR="0056624F" w:rsidRPr="00962742" w:rsidRDefault="0056624F" w:rsidP="00FF2143">
      <w:pPr>
        <w:pStyle w:val="Odstavecseseznamem"/>
        <w:keepLines/>
        <w:numPr>
          <w:ilvl w:val="0"/>
          <w:numId w:val="15"/>
        </w:numPr>
        <w:spacing w:after="240"/>
        <w:ind w:left="1077"/>
        <w:contextualSpacing w:val="0"/>
        <w:rPr>
          <w:rFonts w:ascii="Urban Grotesk MeBl" w:hAnsi="Urban Grotesk MeBl" w:cstheme="majorHAnsi"/>
          <w:b/>
          <w:sz w:val="18"/>
          <w:szCs w:val="18"/>
          <w:lang w:val="cs-CZ"/>
        </w:rPr>
      </w:pPr>
      <w:r w:rsidRPr="00FC7C4B">
        <w:rPr>
          <w:rFonts w:ascii="Urban Grotesk MeBl" w:hAnsi="Urban Grotesk MeBl" w:cstheme="majorHAnsi"/>
          <w:b/>
          <w:sz w:val="18"/>
          <w:szCs w:val="18"/>
          <w:lang w:val="cs-CZ"/>
        </w:rPr>
        <w:t>Předávací místa, měření a vyhodnocení množství dodané elektřiny</w:t>
      </w:r>
    </w:p>
    <w:p w14:paraId="25A2A492" w14:textId="77777777" w:rsidR="003679EF" w:rsidRPr="003679EF" w:rsidRDefault="003679EF" w:rsidP="00FF2143">
      <w:pPr>
        <w:pStyle w:val="Odstavecseseznamem"/>
        <w:numPr>
          <w:ilvl w:val="0"/>
          <w:numId w:val="11"/>
        </w:numPr>
        <w:ind w:hanging="436"/>
        <w:rPr>
          <w:rFonts w:ascii="Urban Grotesk LiSe" w:hAnsi="Urban Grotesk LiSe" w:cstheme="majorHAnsi"/>
          <w:sz w:val="18"/>
          <w:szCs w:val="18"/>
          <w:lang w:val="cs-CZ"/>
        </w:rPr>
      </w:pPr>
      <w:r w:rsidRPr="003679EF">
        <w:rPr>
          <w:rFonts w:ascii="Urban Grotesk LiSe" w:hAnsi="Urban Grotesk LiSe" w:cstheme="majorHAnsi"/>
          <w:sz w:val="18"/>
          <w:szCs w:val="18"/>
          <w:lang w:val="cs-CZ"/>
        </w:rPr>
        <w:t xml:space="preserve">Dodávka elektřiny je realizována v předávacích místech výroben.  </w:t>
      </w:r>
    </w:p>
    <w:p w14:paraId="03B34D5B" w14:textId="77777777" w:rsidR="00071D0E" w:rsidRDefault="00071D0E" w:rsidP="00FF2143">
      <w:pPr>
        <w:pStyle w:val="BodyText21"/>
        <w:spacing w:after="0" w:line="240" w:lineRule="auto"/>
        <w:ind w:left="714" w:firstLine="0"/>
        <w:rPr>
          <w:rFonts w:ascii="Urban Grotesk LiSe" w:eastAsiaTheme="minorHAnsi" w:hAnsi="Urban Grotesk LiSe" w:cstheme="majorHAnsi"/>
          <w:color w:val="155157"/>
          <w:sz w:val="18"/>
          <w:szCs w:val="18"/>
          <w:lang w:eastAsia="en-US"/>
        </w:rPr>
      </w:pPr>
    </w:p>
    <w:p w14:paraId="5BE6D6F8" w14:textId="4CAC2925" w:rsidR="0056624F" w:rsidRPr="00FC7C4B" w:rsidRDefault="0056624F" w:rsidP="00FF2143">
      <w:pPr>
        <w:pStyle w:val="BodyText21"/>
        <w:numPr>
          <w:ilvl w:val="0"/>
          <w:numId w:val="11"/>
        </w:numPr>
        <w:spacing w:after="0" w:line="240" w:lineRule="auto"/>
        <w:ind w:left="714" w:hanging="430"/>
        <w:rPr>
          <w:rFonts w:ascii="Urban Grotesk LiSe" w:eastAsiaTheme="minorHAnsi" w:hAnsi="Urban Grotesk LiSe" w:cstheme="majorHAnsi"/>
          <w:color w:val="155157"/>
          <w:sz w:val="18"/>
          <w:szCs w:val="18"/>
          <w:lang w:eastAsia="en-US"/>
        </w:rPr>
      </w:pPr>
      <w:r w:rsidRPr="00FC7C4B">
        <w:rPr>
          <w:rFonts w:ascii="Urban Grotesk LiSe" w:eastAsiaTheme="minorHAnsi" w:hAnsi="Urban Grotesk LiSe" w:cstheme="majorHAnsi"/>
          <w:color w:val="155157"/>
          <w:sz w:val="18"/>
          <w:szCs w:val="18"/>
          <w:lang w:eastAsia="en-US"/>
        </w:rPr>
        <w:t>Obchodní měření elektřiny dodávané do předacích míst výrobny podle následujícího odstavce tohoto článku je stanoveno ve Smlouvách o připojení uzavřených mezi výrobcem a příslušným provozovatelem DS v souladu s ustanoveními obecně závazných právních předpisů,  zejména s ustanovením § 49 zákona č. 458/2000 Sb., energetický zákon, v platném znění, a vyhláškou MPO č. 82/2011 Sb. Měřící zařízení pro předací místa ve smyslu následujícího odstavce tohoto článku dodává, instaluje a udržuje místně příslušný provozovatel DS.</w:t>
      </w:r>
    </w:p>
    <w:p w14:paraId="41D1C262" w14:textId="77777777" w:rsidR="0056624F" w:rsidRPr="0056624F" w:rsidRDefault="0056624F" w:rsidP="00FF2143">
      <w:pPr>
        <w:pStyle w:val="BodyText21"/>
        <w:spacing w:after="0" w:line="240" w:lineRule="auto"/>
        <w:ind w:left="720" w:firstLine="0"/>
        <w:rPr>
          <w:rFonts w:ascii="Urban Grotesk LiSe" w:hAnsi="Urban Grotesk LiSe" w:cstheme="majorHAnsi"/>
          <w:sz w:val="18"/>
          <w:szCs w:val="18"/>
        </w:rPr>
      </w:pPr>
    </w:p>
    <w:p w14:paraId="4BB7A53F" w14:textId="546D7777" w:rsidR="00074F95" w:rsidRDefault="0056624F" w:rsidP="000907FA">
      <w:pPr>
        <w:pStyle w:val="Odstavecseseznamem"/>
        <w:keepLines/>
        <w:numPr>
          <w:ilvl w:val="0"/>
          <w:numId w:val="11"/>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Množství elektřiny skutečně dodané odběrateli dodavatelem na základě této Smlouvy odpovídá množství elektřiny převzatému do distribuční soustavy provozovatele příslušné distribuční soustavy, k níž je zdroj připojen, a stanoví se z údajů obchodního měření předacích míst podle předchozího odstavce tohoto článku. Odběratel zajistí data (ze systému Operátora trhu s elektřinou, a.s.) dodávky elektřiny. Skutečné množství elektřiny dodané na základě této Smlouvy smluvní strany vykazují v kWh.</w:t>
      </w:r>
    </w:p>
    <w:p w14:paraId="49AF40C8" w14:textId="77777777" w:rsidR="00956C15" w:rsidRPr="00956C15" w:rsidRDefault="00956C15" w:rsidP="00956C15">
      <w:pPr>
        <w:pStyle w:val="Odstavecseseznamem"/>
        <w:rPr>
          <w:rFonts w:ascii="Urban Grotesk LiSe" w:hAnsi="Urban Grotesk LiSe" w:cstheme="majorHAnsi"/>
          <w:sz w:val="18"/>
          <w:szCs w:val="18"/>
          <w:lang w:val="cs-CZ"/>
        </w:rPr>
      </w:pPr>
    </w:p>
    <w:p w14:paraId="535D9F25" w14:textId="77777777" w:rsidR="00956C15" w:rsidRPr="000907FA" w:rsidRDefault="00956C15" w:rsidP="00956C15">
      <w:pPr>
        <w:pStyle w:val="Odstavecseseznamem"/>
        <w:keepLines/>
        <w:spacing w:before="0" w:after="200"/>
        <w:contextualSpacing w:val="0"/>
        <w:rPr>
          <w:rFonts w:ascii="Urban Grotesk LiSe" w:hAnsi="Urban Grotesk LiSe" w:cstheme="majorHAnsi"/>
          <w:sz w:val="18"/>
          <w:szCs w:val="18"/>
          <w:lang w:val="cs-CZ"/>
        </w:rPr>
      </w:pPr>
    </w:p>
    <w:p w14:paraId="06BFD809" w14:textId="323BF986" w:rsidR="0056624F" w:rsidRPr="00962742" w:rsidRDefault="0056624F" w:rsidP="00FF2143">
      <w:pPr>
        <w:pStyle w:val="Odstavecseseznamem"/>
        <w:keepLines/>
        <w:numPr>
          <w:ilvl w:val="0"/>
          <w:numId w:val="15"/>
        </w:numPr>
        <w:spacing w:after="240"/>
        <w:ind w:left="1077"/>
        <w:contextualSpacing w:val="0"/>
        <w:rPr>
          <w:rFonts w:ascii="Urban Grotesk MeBl" w:hAnsi="Urban Grotesk MeBl" w:cstheme="majorHAnsi"/>
          <w:b/>
          <w:sz w:val="18"/>
          <w:szCs w:val="18"/>
          <w:lang w:val="cs-CZ"/>
        </w:rPr>
      </w:pPr>
      <w:r w:rsidRPr="0059530B">
        <w:rPr>
          <w:rFonts w:ascii="Urban Grotesk MeBl" w:hAnsi="Urban Grotesk MeBl" w:cstheme="majorHAnsi"/>
          <w:b/>
          <w:sz w:val="18"/>
          <w:szCs w:val="18"/>
          <w:lang w:val="cs-CZ"/>
        </w:rPr>
        <w:t>Fakturační a platební podmínky</w:t>
      </w:r>
    </w:p>
    <w:p w14:paraId="08CF94B5" w14:textId="77777777" w:rsidR="0056624F" w:rsidRPr="0056624F" w:rsidRDefault="0056624F" w:rsidP="00FF2143">
      <w:pPr>
        <w:pStyle w:val="Odstavecseseznamem"/>
        <w:keepLines/>
        <w:numPr>
          <w:ilvl w:val="0"/>
          <w:numId w:val="12"/>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lastRenderedPageBreak/>
        <w:t>Odběratel uhradí Dodavateli kupní cenu na základě faktury (daňového dokladu) vystavené Dodavatelem za skutečně dodanou elektřinu za dohodnuté fakturační období.</w:t>
      </w:r>
    </w:p>
    <w:p w14:paraId="1E88A984" w14:textId="77777777" w:rsidR="0056624F" w:rsidRPr="0056624F" w:rsidRDefault="0056624F" w:rsidP="00FF2143">
      <w:pPr>
        <w:pStyle w:val="Odstavecseseznamem"/>
        <w:keepLines/>
        <w:numPr>
          <w:ilvl w:val="0"/>
          <w:numId w:val="12"/>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Odběratel poskytne Dodavateli data výroby v jednotlivých výrobnách v hodinových intervalech a vyhodnocení kupní ceny dle části VII. do 11. pracovního dne měsíce bezprostředně následujícího po vyhodnocovaném měsíci.</w:t>
      </w:r>
    </w:p>
    <w:p w14:paraId="7BDBE48C" w14:textId="77777777" w:rsidR="0056624F" w:rsidRPr="0056624F" w:rsidRDefault="0056624F" w:rsidP="00FF2143">
      <w:pPr>
        <w:pStyle w:val="Odstavecseseznamem"/>
        <w:keepLines/>
        <w:numPr>
          <w:ilvl w:val="0"/>
          <w:numId w:val="12"/>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 xml:space="preserve">Dodavatel data dle bodu X. 2. ověří a na jejich základě vystaví a zašle Odběrateli fakturu za skutečně dodanou elektřinu za uplynulé dohodnuté fakturační období vždy do 15. kalendářního dne měsíce bezprostředně následujícího po měsíci, ve kterém skončilo dohodnuté fakturační období. </w:t>
      </w:r>
    </w:p>
    <w:p w14:paraId="3DDBC685" w14:textId="77777777" w:rsidR="0056624F" w:rsidRPr="0056624F" w:rsidRDefault="0056624F" w:rsidP="00FF2143">
      <w:pPr>
        <w:pStyle w:val="Odstavecseseznamem"/>
        <w:keepLines/>
        <w:numPr>
          <w:ilvl w:val="0"/>
          <w:numId w:val="12"/>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sz w:val="18"/>
          <w:szCs w:val="18"/>
          <w:lang w:val="cs-CZ"/>
        </w:rPr>
        <w:t>Faktura je splatná do 30. kalendářních dnů po jejím doručení Odběrateli. Připadá-li poslední den splatnosti na den pracovního volna nebo den pracovního klidu nebo den státního svátku, posunuje se její splatnost na nejbližší následující pracovní den.</w:t>
      </w:r>
    </w:p>
    <w:p w14:paraId="335BB94E" w14:textId="77777777" w:rsidR="0056624F" w:rsidRPr="0056624F" w:rsidRDefault="0056624F" w:rsidP="00FF2143">
      <w:pPr>
        <w:pStyle w:val="Odstavecseseznamem"/>
        <w:keepLines/>
        <w:numPr>
          <w:ilvl w:val="0"/>
          <w:numId w:val="12"/>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 xml:space="preserve">Faktury budou vystaveny v elektronické podobě ve formátu Portable </w:t>
      </w:r>
      <w:proofErr w:type="spellStart"/>
      <w:r w:rsidRPr="0056624F">
        <w:rPr>
          <w:rFonts w:ascii="Urban Grotesk LiSe" w:hAnsi="Urban Grotesk LiSe" w:cstheme="majorHAnsi"/>
          <w:sz w:val="18"/>
          <w:szCs w:val="18"/>
          <w:lang w:val="cs-CZ"/>
        </w:rPr>
        <w:t>Document</w:t>
      </w:r>
      <w:proofErr w:type="spellEnd"/>
      <w:r w:rsidRPr="0056624F">
        <w:rPr>
          <w:rFonts w:ascii="Urban Grotesk LiSe" w:hAnsi="Urban Grotesk LiSe" w:cstheme="majorHAnsi"/>
          <w:sz w:val="18"/>
          <w:szCs w:val="18"/>
          <w:lang w:val="cs-CZ"/>
        </w:rPr>
        <w:t xml:space="preserve"> </w:t>
      </w:r>
      <w:proofErr w:type="spellStart"/>
      <w:r w:rsidRPr="0056624F">
        <w:rPr>
          <w:rFonts w:ascii="Urban Grotesk LiSe" w:hAnsi="Urban Grotesk LiSe" w:cstheme="majorHAnsi"/>
          <w:sz w:val="18"/>
          <w:szCs w:val="18"/>
          <w:lang w:val="cs-CZ"/>
        </w:rPr>
        <w:t>Format</w:t>
      </w:r>
      <w:proofErr w:type="spellEnd"/>
      <w:r w:rsidRPr="0056624F">
        <w:rPr>
          <w:rFonts w:ascii="Urban Grotesk LiSe" w:hAnsi="Urban Grotesk LiSe" w:cstheme="majorHAnsi"/>
          <w:sz w:val="18"/>
          <w:szCs w:val="18"/>
          <w:lang w:val="cs-CZ"/>
        </w:rPr>
        <w:t xml:space="preserve"> (.</w:t>
      </w:r>
      <w:proofErr w:type="spellStart"/>
      <w:r w:rsidRPr="0056624F">
        <w:rPr>
          <w:rFonts w:ascii="Urban Grotesk LiSe" w:hAnsi="Urban Grotesk LiSe" w:cstheme="majorHAnsi"/>
          <w:sz w:val="18"/>
          <w:szCs w:val="18"/>
          <w:lang w:val="cs-CZ"/>
        </w:rPr>
        <w:t>pdf</w:t>
      </w:r>
      <w:proofErr w:type="spellEnd"/>
      <w:r w:rsidRPr="0056624F">
        <w:rPr>
          <w:rFonts w:ascii="Urban Grotesk LiSe" w:hAnsi="Urban Grotesk LiSe" w:cstheme="majorHAnsi"/>
          <w:sz w:val="18"/>
          <w:szCs w:val="18"/>
          <w:lang w:val="cs-CZ"/>
        </w:rPr>
        <w:t xml:space="preserve">) a odesílány </w:t>
      </w:r>
      <w:hyperlink r:id="rId16" w:history="1"/>
      <w:r w:rsidRPr="0056624F">
        <w:rPr>
          <w:rFonts w:ascii="Urban Grotesk LiSe" w:hAnsi="Urban Grotesk LiSe" w:cstheme="majorHAnsi"/>
          <w:sz w:val="18"/>
          <w:szCs w:val="18"/>
          <w:lang w:val="cs-CZ"/>
        </w:rPr>
        <w:t xml:space="preserve">na emailovou adresu </w:t>
      </w:r>
      <w:r w:rsidRPr="0056624F">
        <w:rPr>
          <w:rFonts w:ascii="Urban Grotesk LiSe" w:hAnsi="Urban Grotesk LiSe" w:cstheme="majorHAnsi"/>
          <w:b/>
          <w:sz w:val="18"/>
          <w:szCs w:val="18"/>
          <w:lang w:val="cs-CZ"/>
        </w:rPr>
        <w:t>fakturace@nanoenergies.cz</w:t>
      </w:r>
      <w:r w:rsidRPr="0056624F">
        <w:rPr>
          <w:rFonts w:ascii="Urban Grotesk LiSe" w:hAnsi="Urban Grotesk LiSe" w:cstheme="majorHAnsi"/>
          <w:sz w:val="18"/>
          <w:szCs w:val="18"/>
          <w:lang w:val="cs-CZ"/>
        </w:rPr>
        <w:t>. Odběratel souhlasí s tím, že emailové zprávy od Dodavatele nebudou zpravidla opatřeny elektronickým podpisem.</w:t>
      </w:r>
      <w:r w:rsidRPr="0056624F">
        <w:rPr>
          <w:rFonts w:ascii="Urban Grotesk LiSe" w:hAnsi="Urban Grotesk LiSe"/>
          <w:sz w:val="18"/>
          <w:szCs w:val="18"/>
          <w:lang w:val="cs-CZ"/>
        </w:rPr>
        <w:t xml:space="preserve"> </w:t>
      </w:r>
    </w:p>
    <w:p w14:paraId="60E0A8C5" w14:textId="77777777" w:rsidR="0056624F" w:rsidRPr="0056624F" w:rsidRDefault="0056624F" w:rsidP="00FF2143">
      <w:pPr>
        <w:pStyle w:val="Odstavecseseznamem"/>
        <w:keepLines/>
        <w:numPr>
          <w:ilvl w:val="0"/>
          <w:numId w:val="12"/>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sz w:val="18"/>
          <w:szCs w:val="18"/>
          <w:lang w:val="cs-CZ"/>
        </w:rPr>
        <w:t xml:space="preserve">Faktury vystavené Dodavatelem je Odběratel povinen hradit na bankovní účet uvedený na faktuře. </w:t>
      </w:r>
    </w:p>
    <w:p w14:paraId="25B779B1" w14:textId="77777777" w:rsidR="0056624F" w:rsidRPr="0056624F" w:rsidRDefault="0056624F" w:rsidP="00FF2143">
      <w:pPr>
        <w:pStyle w:val="Odstavecseseznamem"/>
        <w:keepLines/>
        <w:numPr>
          <w:ilvl w:val="0"/>
          <w:numId w:val="12"/>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cs="Calibri"/>
          <w:sz w:val="18"/>
          <w:szCs w:val="18"/>
          <w:lang w:val="cs-CZ"/>
        </w:rPr>
        <w:t>V případě prodlení s plněním jakéhokoliv peněžitého závazku vyplývajícího z této smlouvy jsou Smluvní strany povinny uhradit smluvní pokutu ve výši 0,05 % z dlužné částky za každý den prodlení. Ujednání o smluvní pokutě nemá vliv na vznik a trvání práva Smluvních stran na náhradu újmy způsobené porušením této smluvní povinnosti v plném rozsahu.</w:t>
      </w:r>
    </w:p>
    <w:p w14:paraId="0AC432E7" w14:textId="77777777" w:rsidR="0056624F" w:rsidRPr="0056624F" w:rsidRDefault="0056624F" w:rsidP="00FF2143">
      <w:pPr>
        <w:pStyle w:val="Odstavecseseznamem"/>
        <w:keepLines/>
        <w:numPr>
          <w:ilvl w:val="0"/>
          <w:numId w:val="12"/>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cs="Calibri"/>
          <w:sz w:val="18"/>
          <w:szCs w:val="18"/>
          <w:lang w:val="cs-CZ"/>
        </w:rPr>
        <w:t xml:space="preserve">Faktura vystavená Odběratelem na úhradu peněžních závazků Dodavatele bude vystavena do 15. dne v měsíci, má splatnost 21 kalendářních dnů </w:t>
      </w:r>
      <w:r w:rsidRPr="0056624F">
        <w:rPr>
          <w:rFonts w:ascii="Urban Grotesk LiSe" w:hAnsi="Urban Grotesk LiSe"/>
          <w:sz w:val="18"/>
          <w:szCs w:val="18"/>
          <w:lang w:val="cs-CZ"/>
        </w:rPr>
        <w:t>po jejím doručení Dodavateli</w:t>
      </w:r>
      <w:r w:rsidRPr="0056624F">
        <w:rPr>
          <w:rFonts w:ascii="Urban Grotesk LiSe" w:hAnsi="Urban Grotesk LiSe" w:cs="Calibri"/>
          <w:sz w:val="18"/>
          <w:szCs w:val="18"/>
          <w:lang w:val="cs-CZ"/>
        </w:rPr>
        <w:t>.</w:t>
      </w:r>
    </w:p>
    <w:p w14:paraId="23E172DB" w14:textId="77777777" w:rsidR="0056624F" w:rsidRPr="0056624F" w:rsidRDefault="0056624F" w:rsidP="00FF2143">
      <w:pPr>
        <w:pStyle w:val="Odstavecseseznamem"/>
        <w:keepLines/>
        <w:numPr>
          <w:ilvl w:val="0"/>
          <w:numId w:val="12"/>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Fakturu, jež nesplňuje zákonné náležitosti v souladu se zákonem č.235/2004 Sb., nebo která neodpovídá údajům ve výpisu s měřením odsouhlaseným oběma Smluvními stranami v souladu s touto Smlouvou, je Odběratel oprávněn vrátit Dodavateli ve lhůtě 5 dnů ode dne doručení takové faktury, a to doporučenou poštou s písemným odůvodněním. Dodavatel se zavazuje vrácenou fakturu prověřit a opravit ve lhůtě 30 dnů ode dne, kdy mu byla vrácená faktura doručena. Vrácená faktura je splatná 14 kalendářní den poté, co byla opravená doručena Odběrateli.</w:t>
      </w:r>
    </w:p>
    <w:p w14:paraId="18523CAF" w14:textId="6BBAE7D8" w:rsidR="00B11265" w:rsidRPr="00962742" w:rsidRDefault="0056624F" w:rsidP="00FF2143">
      <w:pPr>
        <w:pStyle w:val="Odstavecseseznamem"/>
        <w:keepLines/>
        <w:numPr>
          <w:ilvl w:val="0"/>
          <w:numId w:val="12"/>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sz w:val="18"/>
          <w:szCs w:val="18"/>
          <w:lang w:val="cs-CZ"/>
        </w:rPr>
        <w:t>Platební styk bude veden v českých korunách.</w:t>
      </w:r>
    </w:p>
    <w:p w14:paraId="2A3ED576" w14:textId="2C5D9B26" w:rsidR="0056624F" w:rsidRPr="00962742" w:rsidRDefault="0056624F" w:rsidP="00FF2143">
      <w:pPr>
        <w:pStyle w:val="Odstavecseseznamem"/>
        <w:keepLines/>
        <w:numPr>
          <w:ilvl w:val="0"/>
          <w:numId w:val="15"/>
        </w:numPr>
        <w:spacing w:after="240"/>
        <w:ind w:left="1077"/>
        <w:contextualSpacing w:val="0"/>
        <w:rPr>
          <w:rFonts w:ascii="Urban Grotesk MeBl" w:hAnsi="Urban Grotesk MeBl" w:cstheme="majorHAnsi"/>
          <w:b/>
          <w:sz w:val="18"/>
          <w:szCs w:val="18"/>
          <w:lang w:val="cs-CZ"/>
        </w:rPr>
      </w:pPr>
      <w:r w:rsidRPr="00B11265">
        <w:rPr>
          <w:rFonts w:ascii="Urban Grotesk MeBl" w:hAnsi="Urban Grotesk MeBl" w:cstheme="majorHAnsi"/>
          <w:b/>
          <w:sz w:val="18"/>
          <w:szCs w:val="18"/>
          <w:lang w:val="cs-CZ"/>
        </w:rPr>
        <w:t>Další ujednání</w:t>
      </w:r>
    </w:p>
    <w:p w14:paraId="478FC717" w14:textId="77777777" w:rsidR="0056624F" w:rsidRPr="0056624F" w:rsidRDefault="0056624F" w:rsidP="00FF2143">
      <w:pPr>
        <w:pStyle w:val="Odstavecseseznamem"/>
        <w:keepLines/>
        <w:numPr>
          <w:ilvl w:val="0"/>
          <w:numId w:val="13"/>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Dodavatel se zavazuje, že po dobu platnosti a účinnosti Smlouvy nebude mít dalšího Odběratele než toho, který je smluvní stranou této Smlouvy.</w:t>
      </w:r>
    </w:p>
    <w:p w14:paraId="71D5922C" w14:textId="77777777" w:rsidR="0056624F" w:rsidRPr="0056624F" w:rsidRDefault="0056624F" w:rsidP="00FF2143">
      <w:pPr>
        <w:pStyle w:val="Odstavecseseznamem"/>
        <w:numPr>
          <w:ilvl w:val="0"/>
          <w:numId w:val="13"/>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Nebezpečí škody a vlastnické právo k jednotlivým dodávkám elektřiny podle této Smlouvy přechází z Dodavatele na Odběratele přechodem elektřiny přes předávací místo.</w:t>
      </w:r>
    </w:p>
    <w:p w14:paraId="1B68309B" w14:textId="36F9928E" w:rsidR="00B11265" w:rsidRPr="00962742" w:rsidRDefault="0056624F" w:rsidP="00FF2143">
      <w:pPr>
        <w:pStyle w:val="Odstavecseseznamem"/>
        <w:numPr>
          <w:ilvl w:val="0"/>
          <w:numId w:val="13"/>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V případě, že údaje z měření dle čl. IX. nebudou dostupné nebo úplné, budou pro stanovení skutečného množství elektřiny rozhodnými údaje zjištěné Dodavatelem. Případný rozdíl zjištěný mezi daty z měření distributora a daty předloženými Dodavatelem bude vyrovnán v bezprostředně následujícím fakturačním období na základě údajů provozovatele distribuční soustavy.</w:t>
      </w:r>
    </w:p>
    <w:p w14:paraId="06B821DE" w14:textId="57799B2A" w:rsidR="0056624F" w:rsidRPr="00962742" w:rsidRDefault="0056624F" w:rsidP="00FF2143">
      <w:pPr>
        <w:pStyle w:val="Odstavecseseznamem"/>
        <w:keepLines/>
        <w:numPr>
          <w:ilvl w:val="0"/>
          <w:numId w:val="15"/>
        </w:numPr>
        <w:spacing w:after="240"/>
        <w:ind w:left="1077"/>
        <w:contextualSpacing w:val="0"/>
        <w:rPr>
          <w:rFonts w:ascii="Urban Grotesk MeBl" w:hAnsi="Urban Grotesk MeBl" w:cstheme="majorHAnsi"/>
          <w:b/>
          <w:sz w:val="18"/>
          <w:szCs w:val="18"/>
          <w:lang w:val="cs-CZ"/>
        </w:rPr>
      </w:pPr>
      <w:r w:rsidRPr="00AF104E">
        <w:rPr>
          <w:rFonts w:ascii="Urban Grotesk MeBl" w:hAnsi="Urban Grotesk MeBl" w:cstheme="majorHAnsi"/>
          <w:b/>
          <w:sz w:val="18"/>
          <w:szCs w:val="18"/>
          <w:lang w:val="cs-CZ"/>
        </w:rPr>
        <w:t>Závěrečná ustanovení</w:t>
      </w:r>
    </w:p>
    <w:p w14:paraId="60F7E8AF" w14:textId="77777777" w:rsidR="0056624F" w:rsidRPr="0056624F" w:rsidRDefault="0056624F" w:rsidP="00FF2143">
      <w:pPr>
        <w:pStyle w:val="Odstavecseseznamem"/>
        <w:keepLines/>
        <w:numPr>
          <w:ilvl w:val="0"/>
          <w:numId w:val="14"/>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Předmětem Smlouvy není zajištění distribučních, systémových ani jiných služeb, které nejsou Smlouvou výslovně specifikovány.</w:t>
      </w:r>
    </w:p>
    <w:p w14:paraId="21A673C4" w14:textId="77777777" w:rsidR="0056624F" w:rsidRPr="0056624F" w:rsidRDefault="0056624F" w:rsidP="00FF2143">
      <w:pPr>
        <w:pStyle w:val="Odstavecseseznamem"/>
        <w:keepLines/>
        <w:numPr>
          <w:ilvl w:val="0"/>
          <w:numId w:val="14"/>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Smlouvu lze ukončit:</w:t>
      </w:r>
    </w:p>
    <w:p w14:paraId="09B3F927" w14:textId="77777777" w:rsidR="0056624F" w:rsidRPr="0056624F" w:rsidRDefault="0056624F" w:rsidP="00FF2143">
      <w:pPr>
        <w:pStyle w:val="Odstavecseseznamem"/>
        <w:keepLines/>
        <w:numPr>
          <w:ilvl w:val="2"/>
          <w:numId w:val="5"/>
        </w:numPr>
        <w:spacing w:before="0"/>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lastRenderedPageBreak/>
        <w:t>dohodou Smluvních stran,</w:t>
      </w:r>
    </w:p>
    <w:p w14:paraId="586A0391" w14:textId="77777777" w:rsidR="0056624F" w:rsidRPr="0056624F" w:rsidRDefault="0056624F" w:rsidP="00FF2143">
      <w:pPr>
        <w:pStyle w:val="Odstavecseseznamem"/>
        <w:keepLines/>
        <w:numPr>
          <w:ilvl w:val="2"/>
          <w:numId w:val="5"/>
        </w:numPr>
        <w:spacing w:before="0"/>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odstoupením od Smlouvy,</w:t>
      </w:r>
    </w:p>
    <w:p w14:paraId="7617A691" w14:textId="77777777" w:rsidR="0056624F" w:rsidRPr="0056624F" w:rsidRDefault="0056624F" w:rsidP="00FF2143">
      <w:pPr>
        <w:pStyle w:val="Odstavecseseznamem"/>
        <w:keepLines/>
        <w:numPr>
          <w:ilvl w:val="2"/>
          <w:numId w:val="5"/>
        </w:numPr>
        <w:spacing w:before="0" w:after="200"/>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z jiných důvodů uvedených v obecně závazných právních předpisech.</w:t>
      </w:r>
    </w:p>
    <w:p w14:paraId="045E012A" w14:textId="77777777" w:rsidR="0056624F" w:rsidRPr="0056624F" w:rsidRDefault="0056624F" w:rsidP="00FF2143">
      <w:pPr>
        <w:pStyle w:val="Odstavecseseznamem"/>
        <w:keepLines/>
        <w:numPr>
          <w:ilvl w:val="0"/>
          <w:numId w:val="14"/>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Smluvní strana má právo odstoupit od Smlouvy v případě, že druhá Smluvní strana závažným způsobem poruší ustanovení Smlouvy. Za závažné porušení se považuje zejména porušení ustanovení Smlouvy čl. II, čl. IV, čl. V. Prohlášení o odstoupení od Smlouvy musí být učiněno písemným prohlášením adresovaným druhé Smluvní straně. Odstoupení od Smlouvy je účinné okamžikem doručení oznámení o odstoupení druhé Smluvní straně.</w:t>
      </w:r>
    </w:p>
    <w:p w14:paraId="255F5EBC" w14:textId="77777777" w:rsidR="0056624F" w:rsidRPr="0056624F" w:rsidRDefault="0056624F" w:rsidP="00FF2143">
      <w:pPr>
        <w:pStyle w:val="Odstavecseseznamem"/>
        <w:keepLines/>
        <w:numPr>
          <w:ilvl w:val="0"/>
          <w:numId w:val="14"/>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Smlouva se řídí právním řádem České republiky (s vyloučením kolizních norem).</w:t>
      </w:r>
    </w:p>
    <w:p w14:paraId="56C207CB" w14:textId="0881B671" w:rsidR="0056624F" w:rsidRPr="0056624F" w:rsidRDefault="0056624F" w:rsidP="00FF2143">
      <w:pPr>
        <w:pStyle w:val="Odstavecseseznamem"/>
        <w:keepLines/>
        <w:numPr>
          <w:ilvl w:val="0"/>
          <w:numId w:val="14"/>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Pokud není ve Smlouvě výslovně sjednáno jinak, každé oznámení, pokyn, výzva, sdělení, potvrzení nebo jakékoliv jiné oznámení, jež má být podle této Smlouvy učiněno, se považuje za řádně učiněné, jestliže má písemnou formu, je podepsáno oprávněnou osobou a doručeno druhé Smluvní straně osobně, kurýrem, nebo doporučenou poštou s doručenkou na kontakty uvedené v hlavičce Smlouvy.</w:t>
      </w:r>
    </w:p>
    <w:p w14:paraId="6CB1EB1B" w14:textId="77777777" w:rsidR="0056624F" w:rsidRPr="0056624F" w:rsidRDefault="0056624F" w:rsidP="00FF2143">
      <w:pPr>
        <w:pStyle w:val="Odstavecseseznamem"/>
        <w:keepLines/>
        <w:numPr>
          <w:ilvl w:val="0"/>
          <w:numId w:val="14"/>
        </w:numPr>
        <w:spacing w:before="0"/>
        <w:ind w:hanging="436"/>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 xml:space="preserve">Smluvní strany se zavazují, že budou zachovávat naprostou mlčenlivost o všech skutečnostech, o kterých se dozví v průběhu plnění této Smlouvy, a to aniž by bylo nutné tyto informace nebo skutečnosti jako „důvěrné“ vždy jednotlivě nebo výslovně označovat. Třetí osobě lze chráněné informace nebo skutečnosti poskytnou pouze z důvodů, je-li to nezbytné pro splněné této Smlouvy, a teprve poté, co byla zavázána povinností mlčenlivosti. Povinnost mlčenlivosti trvá i po skončení této Smlouvy. </w:t>
      </w:r>
    </w:p>
    <w:p w14:paraId="00956E63" w14:textId="77777777" w:rsidR="0056624F" w:rsidRPr="0056624F" w:rsidRDefault="0056624F" w:rsidP="00FF2143">
      <w:pPr>
        <w:pStyle w:val="Odstavecseseznamem"/>
        <w:keepLines/>
        <w:numPr>
          <w:ilvl w:val="0"/>
          <w:numId w:val="14"/>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 xml:space="preserve">Bude-li jedna ze smluvních stran povinna porušit závazek mlčenlivosti na základě právního předpisu, sdělí to obratem písemně druhé straně. Smluvní strany se v takovém případě dohodnout na nejvhodnějším způsobní zpřístupnění předmětné informace nebo skutečnosti. </w:t>
      </w:r>
    </w:p>
    <w:p w14:paraId="7FB87DF0" w14:textId="77777777" w:rsidR="0056624F" w:rsidRPr="0056624F" w:rsidRDefault="0056624F" w:rsidP="00FF2143">
      <w:pPr>
        <w:pStyle w:val="Odstavecseseznamem"/>
        <w:keepLines/>
        <w:numPr>
          <w:ilvl w:val="0"/>
          <w:numId w:val="14"/>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Veškeré změny a doplňky Smlouvy musí být učiněny písemnou formou. To platí i pro tuto klauzuli.</w:t>
      </w:r>
    </w:p>
    <w:p w14:paraId="63C4664F" w14:textId="77777777" w:rsidR="0056624F" w:rsidRDefault="0056624F" w:rsidP="00FF2143">
      <w:pPr>
        <w:pStyle w:val="Odstavecseseznamem"/>
        <w:keepLines/>
        <w:numPr>
          <w:ilvl w:val="0"/>
          <w:numId w:val="14"/>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V případě, že některé ustanovení Smlouvy je nebo se stane neplatné či neúčinné, zůstávají ostatní ustanovení Smlouvy platná a účinná. Smluvní strany se zavazují nahradit neplatné či neúčinné ustanovení Smlouvy ustanovením jiným, platným a účinným, které svým obsahem a smyslem odpovídá nejlépe obsahu a smyslu ustanovení původního. Totéž platí pro vyplnění mezer ve Smlouvě.</w:t>
      </w:r>
    </w:p>
    <w:p w14:paraId="3ECD1E5A" w14:textId="1972970D" w:rsidR="001B3499" w:rsidRDefault="001B3499" w:rsidP="00FF2143">
      <w:pPr>
        <w:pStyle w:val="Odstavecseseznamem"/>
        <w:numPr>
          <w:ilvl w:val="0"/>
          <w:numId w:val="14"/>
        </w:numPr>
        <w:ind w:hanging="436"/>
        <w:rPr>
          <w:rFonts w:ascii="Urban Grotesk LiSe" w:hAnsi="Urban Grotesk LiSe" w:cstheme="majorHAnsi"/>
          <w:sz w:val="18"/>
          <w:szCs w:val="18"/>
          <w:lang w:val="cs-CZ"/>
        </w:rPr>
      </w:pPr>
      <w:r w:rsidRPr="001B3499">
        <w:rPr>
          <w:rFonts w:ascii="Urban Grotesk LiSe" w:hAnsi="Urban Grotesk LiSe" w:cstheme="majorHAnsi"/>
          <w:sz w:val="18"/>
          <w:szCs w:val="18"/>
          <w:lang w:val="cs-CZ"/>
        </w:rPr>
        <w:t xml:space="preserve">Ve věcech neupravených touto Smlouvou výslovně budou smluvní strany postupovat podle energetického zákona, podle příslušných prováděcích předpisů a podle zákona č. 89/2012 Sb., občanského zákoníku. </w:t>
      </w:r>
    </w:p>
    <w:p w14:paraId="58EBB9CB" w14:textId="77777777" w:rsidR="001B3499" w:rsidRPr="001B3499" w:rsidRDefault="001B3499" w:rsidP="00FF2143">
      <w:pPr>
        <w:pStyle w:val="Odstavecseseznamem"/>
        <w:rPr>
          <w:rFonts w:ascii="Urban Grotesk LiSe" w:hAnsi="Urban Grotesk LiSe" w:cstheme="majorHAnsi"/>
          <w:sz w:val="18"/>
          <w:szCs w:val="18"/>
          <w:lang w:val="cs-CZ"/>
        </w:rPr>
      </w:pPr>
    </w:p>
    <w:p w14:paraId="796E4221" w14:textId="66A2C314" w:rsidR="006618F0" w:rsidRDefault="0056624F" w:rsidP="0034185A">
      <w:pPr>
        <w:pStyle w:val="Odstavecseseznamem"/>
        <w:keepLines/>
        <w:numPr>
          <w:ilvl w:val="0"/>
          <w:numId w:val="14"/>
        </w:numPr>
        <w:spacing w:before="0" w:after="200"/>
        <w:ind w:hanging="436"/>
        <w:contextualSpacing w:val="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Smlouva je vyhotovena ve dvou exemplářích, z nichž každý má hodnotu originálu. Každá Smluvní strana obdrží jeden exemplář.</w:t>
      </w:r>
    </w:p>
    <w:p w14:paraId="2F018808" w14:textId="77777777" w:rsidR="0034185A" w:rsidRPr="0034185A" w:rsidRDefault="0034185A" w:rsidP="0034185A">
      <w:pPr>
        <w:pStyle w:val="Odstavecseseznamem"/>
        <w:rPr>
          <w:rFonts w:ascii="Urban Grotesk LiSe" w:hAnsi="Urban Grotesk LiSe" w:cstheme="majorHAnsi"/>
          <w:sz w:val="18"/>
          <w:szCs w:val="18"/>
          <w:lang w:val="cs-CZ"/>
        </w:rPr>
      </w:pPr>
    </w:p>
    <w:p w14:paraId="01514489" w14:textId="77777777" w:rsidR="0034185A" w:rsidRDefault="0034185A" w:rsidP="00FF2143">
      <w:pPr>
        <w:pStyle w:val="Odstavecseseznamem"/>
        <w:keepLines/>
        <w:rPr>
          <w:rFonts w:ascii="Urban Grotesk MeBl" w:hAnsi="Urban Grotesk MeBl" w:cstheme="majorHAnsi"/>
          <w:b/>
          <w:sz w:val="18"/>
          <w:szCs w:val="18"/>
          <w:lang w:val="cs-CZ"/>
        </w:rPr>
      </w:pPr>
    </w:p>
    <w:p w14:paraId="28A818AA" w14:textId="77777777" w:rsidR="0034185A" w:rsidRDefault="0034185A" w:rsidP="00FF2143">
      <w:pPr>
        <w:pStyle w:val="Odstavecseseznamem"/>
        <w:keepLines/>
        <w:rPr>
          <w:rFonts w:ascii="Urban Grotesk MeBl" w:hAnsi="Urban Grotesk MeBl" w:cstheme="majorHAnsi"/>
          <w:b/>
          <w:sz w:val="18"/>
          <w:szCs w:val="18"/>
          <w:lang w:val="cs-CZ"/>
        </w:rPr>
      </w:pPr>
    </w:p>
    <w:p w14:paraId="154FD71E" w14:textId="77777777" w:rsidR="0034185A" w:rsidRDefault="0034185A" w:rsidP="00FF2143">
      <w:pPr>
        <w:pStyle w:val="Odstavecseseznamem"/>
        <w:keepLines/>
        <w:rPr>
          <w:rFonts w:ascii="Urban Grotesk MeBl" w:hAnsi="Urban Grotesk MeBl" w:cstheme="majorHAnsi"/>
          <w:b/>
          <w:sz w:val="18"/>
          <w:szCs w:val="18"/>
          <w:lang w:val="cs-CZ"/>
        </w:rPr>
      </w:pPr>
    </w:p>
    <w:p w14:paraId="134E17C4" w14:textId="77777777" w:rsidR="0034185A" w:rsidRDefault="0034185A" w:rsidP="00FF2143">
      <w:pPr>
        <w:pStyle w:val="Odstavecseseznamem"/>
        <w:keepLines/>
        <w:rPr>
          <w:rFonts w:ascii="Urban Grotesk MeBl" w:hAnsi="Urban Grotesk MeBl" w:cstheme="majorHAnsi"/>
          <w:b/>
          <w:sz w:val="18"/>
          <w:szCs w:val="18"/>
          <w:lang w:val="cs-CZ"/>
        </w:rPr>
      </w:pPr>
    </w:p>
    <w:p w14:paraId="3320FE75" w14:textId="77777777" w:rsidR="0034185A" w:rsidRDefault="0034185A" w:rsidP="00FF2143">
      <w:pPr>
        <w:pStyle w:val="Odstavecseseznamem"/>
        <w:keepLines/>
        <w:rPr>
          <w:rFonts w:ascii="Urban Grotesk MeBl" w:hAnsi="Urban Grotesk MeBl" w:cstheme="majorHAnsi"/>
          <w:b/>
          <w:sz w:val="18"/>
          <w:szCs w:val="18"/>
          <w:lang w:val="cs-CZ"/>
        </w:rPr>
      </w:pPr>
    </w:p>
    <w:p w14:paraId="79737145" w14:textId="77777777" w:rsidR="0034185A" w:rsidRDefault="0034185A" w:rsidP="00FF2143">
      <w:pPr>
        <w:pStyle w:val="Odstavecseseznamem"/>
        <w:keepLines/>
        <w:rPr>
          <w:rFonts w:ascii="Urban Grotesk MeBl" w:hAnsi="Urban Grotesk MeBl" w:cstheme="majorHAnsi"/>
          <w:b/>
          <w:sz w:val="18"/>
          <w:szCs w:val="18"/>
          <w:lang w:val="cs-CZ"/>
        </w:rPr>
      </w:pPr>
    </w:p>
    <w:p w14:paraId="4AACC981" w14:textId="77777777" w:rsidR="0034185A" w:rsidRDefault="0034185A" w:rsidP="00FF2143">
      <w:pPr>
        <w:pStyle w:val="Odstavecseseznamem"/>
        <w:keepLines/>
        <w:rPr>
          <w:rFonts w:ascii="Urban Grotesk MeBl" w:hAnsi="Urban Grotesk MeBl" w:cstheme="majorHAnsi"/>
          <w:b/>
          <w:sz w:val="18"/>
          <w:szCs w:val="18"/>
          <w:lang w:val="cs-CZ"/>
        </w:rPr>
      </w:pPr>
    </w:p>
    <w:p w14:paraId="6819D6C6" w14:textId="77777777" w:rsidR="0034185A" w:rsidRDefault="0034185A" w:rsidP="00FF2143">
      <w:pPr>
        <w:pStyle w:val="Odstavecseseznamem"/>
        <w:keepLines/>
        <w:rPr>
          <w:rFonts w:ascii="Urban Grotesk MeBl" w:hAnsi="Urban Grotesk MeBl" w:cstheme="majorHAnsi"/>
          <w:b/>
          <w:sz w:val="18"/>
          <w:szCs w:val="18"/>
          <w:lang w:val="cs-CZ"/>
        </w:rPr>
      </w:pPr>
    </w:p>
    <w:p w14:paraId="447BF8E6" w14:textId="77777777" w:rsidR="0034185A" w:rsidRDefault="0034185A" w:rsidP="00FF2143">
      <w:pPr>
        <w:pStyle w:val="Odstavecseseznamem"/>
        <w:keepLines/>
        <w:rPr>
          <w:rFonts w:ascii="Urban Grotesk MeBl" w:hAnsi="Urban Grotesk MeBl" w:cstheme="majorHAnsi"/>
          <w:b/>
          <w:sz w:val="18"/>
          <w:szCs w:val="18"/>
          <w:lang w:val="cs-CZ"/>
        </w:rPr>
      </w:pPr>
    </w:p>
    <w:p w14:paraId="564427E7" w14:textId="77777777" w:rsidR="0034185A" w:rsidRDefault="0034185A" w:rsidP="00FF2143">
      <w:pPr>
        <w:pStyle w:val="Odstavecseseznamem"/>
        <w:keepLines/>
        <w:rPr>
          <w:rFonts w:ascii="Urban Grotesk MeBl" w:hAnsi="Urban Grotesk MeBl" w:cstheme="majorHAnsi"/>
          <w:b/>
          <w:sz w:val="18"/>
          <w:szCs w:val="18"/>
          <w:lang w:val="cs-CZ"/>
        </w:rPr>
      </w:pPr>
    </w:p>
    <w:p w14:paraId="2F2B7DF3" w14:textId="77777777" w:rsidR="0034185A" w:rsidRDefault="0034185A" w:rsidP="00FF2143">
      <w:pPr>
        <w:pStyle w:val="Odstavecseseznamem"/>
        <w:keepLines/>
        <w:rPr>
          <w:rFonts w:ascii="Urban Grotesk MeBl" w:hAnsi="Urban Grotesk MeBl" w:cstheme="majorHAnsi"/>
          <w:b/>
          <w:sz w:val="18"/>
          <w:szCs w:val="18"/>
          <w:lang w:val="cs-CZ"/>
        </w:rPr>
      </w:pPr>
    </w:p>
    <w:p w14:paraId="2F1EFBE1" w14:textId="77777777" w:rsidR="0034185A" w:rsidRDefault="0034185A" w:rsidP="00FF2143">
      <w:pPr>
        <w:pStyle w:val="Odstavecseseznamem"/>
        <w:keepLines/>
        <w:rPr>
          <w:rFonts w:ascii="Urban Grotesk MeBl" w:hAnsi="Urban Grotesk MeBl" w:cstheme="majorHAnsi"/>
          <w:b/>
          <w:sz w:val="18"/>
          <w:szCs w:val="18"/>
          <w:lang w:val="cs-CZ"/>
        </w:rPr>
      </w:pPr>
    </w:p>
    <w:p w14:paraId="06EB2E50" w14:textId="77777777" w:rsidR="0034185A" w:rsidRDefault="0034185A" w:rsidP="00FF2143">
      <w:pPr>
        <w:pStyle w:val="Odstavecseseznamem"/>
        <w:keepLines/>
        <w:rPr>
          <w:rFonts w:ascii="Urban Grotesk MeBl" w:hAnsi="Urban Grotesk MeBl" w:cstheme="majorHAnsi"/>
          <w:b/>
          <w:sz w:val="18"/>
          <w:szCs w:val="18"/>
          <w:lang w:val="cs-CZ"/>
        </w:rPr>
      </w:pPr>
    </w:p>
    <w:p w14:paraId="00CD972D" w14:textId="77777777" w:rsidR="0034185A" w:rsidRDefault="0034185A" w:rsidP="00FF2143">
      <w:pPr>
        <w:pStyle w:val="Odstavecseseznamem"/>
        <w:keepLines/>
        <w:rPr>
          <w:rFonts w:ascii="Urban Grotesk MeBl" w:hAnsi="Urban Grotesk MeBl" w:cstheme="majorHAnsi"/>
          <w:b/>
          <w:sz w:val="18"/>
          <w:szCs w:val="18"/>
          <w:lang w:val="cs-CZ"/>
        </w:rPr>
      </w:pPr>
    </w:p>
    <w:p w14:paraId="67FFDFC7" w14:textId="77777777" w:rsidR="0034185A" w:rsidRDefault="0034185A" w:rsidP="00FF2143">
      <w:pPr>
        <w:pStyle w:val="Odstavecseseznamem"/>
        <w:keepLines/>
        <w:rPr>
          <w:rFonts w:ascii="Urban Grotesk MeBl" w:hAnsi="Urban Grotesk MeBl" w:cstheme="majorHAnsi"/>
          <w:b/>
          <w:sz w:val="18"/>
          <w:szCs w:val="18"/>
          <w:lang w:val="cs-CZ"/>
        </w:rPr>
      </w:pPr>
    </w:p>
    <w:p w14:paraId="0E3F68D7" w14:textId="6A2D5417" w:rsidR="0056624F" w:rsidRPr="003800E1" w:rsidRDefault="0056624F" w:rsidP="00FF2143">
      <w:pPr>
        <w:pStyle w:val="Odstavecseseznamem"/>
        <w:keepLines/>
        <w:rPr>
          <w:rFonts w:ascii="Urban Grotesk MeBl" w:hAnsi="Urban Grotesk MeBl" w:cstheme="majorHAnsi"/>
          <w:b/>
          <w:sz w:val="18"/>
          <w:szCs w:val="18"/>
          <w:lang w:val="cs-CZ"/>
        </w:rPr>
      </w:pPr>
      <w:r w:rsidRPr="003800E1">
        <w:rPr>
          <w:rFonts w:ascii="Urban Grotesk MeBl" w:hAnsi="Urban Grotesk MeBl" w:cstheme="majorHAnsi"/>
          <w:b/>
          <w:sz w:val="18"/>
          <w:szCs w:val="18"/>
          <w:lang w:val="cs-CZ"/>
        </w:rPr>
        <w:lastRenderedPageBreak/>
        <w:t>XIII. Přílohy</w:t>
      </w:r>
    </w:p>
    <w:p w14:paraId="31A5B0BC" w14:textId="77777777" w:rsidR="0056624F" w:rsidRPr="0056624F" w:rsidRDefault="0056624F" w:rsidP="00FF2143">
      <w:pPr>
        <w:pStyle w:val="Odstavecseseznamem"/>
        <w:keepLines/>
        <w:rPr>
          <w:rFonts w:ascii="Urban Grotesk LiSe" w:hAnsi="Urban Grotesk LiSe" w:cstheme="majorHAnsi"/>
          <w:b/>
          <w:sz w:val="18"/>
          <w:szCs w:val="18"/>
          <w:lang w:val="cs-CZ"/>
        </w:rPr>
      </w:pPr>
    </w:p>
    <w:p w14:paraId="3C79FD38" w14:textId="77777777" w:rsidR="0056624F" w:rsidRDefault="0056624F" w:rsidP="00FF2143">
      <w:pPr>
        <w:pStyle w:val="Odstavecseseznamem"/>
        <w:keepLines/>
        <w:spacing w:after="200"/>
        <w:rPr>
          <w:rFonts w:ascii="Urban Grotesk LiSe" w:hAnsi="Urban Grotesk LiSe" w:cstheme="majorHAnsi"/>
          <w:sz w:val="18"/>
          <w:szCs w:val="18"/>
          <w:lang w:val="cs-CZ"/>
        </w:rPr>
      </w:pPr>
      <w:r w:rsidRPr="0056624F">
        <w:rPr>
          <w:rFonts w:ascii="Urban Grotesk LiSe" w:hAnsi="Urban Grotesk LiSe" w:cstheme="majorHAnsi"/>
          <w:sz w:val="18"/>
          <w:szCs w:val="18"/>
          <w:lang w:val="cs-CZ"/>
        </w:rPr>
        <w:t>Příloha č. 1 Specifikace výroben</w:t>
      </w:r>
    </w:p>
    <w:p w14:paraId="013CF0CC" w14:textId="3357CE43" w:rsidR="00FF2143" w:rsidRDefault="00FF2143" w:rsidP="00FF2143">
      <w:pPr>
        <w:pStyle w:val="Odstavecseseznamem"/>
        <w:keepLines/>
        <w:spacing w:after="200"/>
        <w:rPr>
          <w:rFonts w:ascii="Urban Grotesk LiSe" w:hAnsi="Urban Grotesk LiSe" w:cstheme="majorHAnsi"/>
          <w:sz w:val="18"/>
          <w:szCs w:val="18"/>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6618F0" w14:paraId="606CBF3B" w14:textId="77777777" w:rsidTr="00554B92">
        <w:tc>
          <w:tcPr>
            <w:tcW w:w="4814" w:type="dxa"/>
          </w:tcPr>
          <w:p w14:paraId="1E93A7A3" w14:textId="77777777" w:rsidR="006618F0" w:rsidRPr="008015BA" w:rsidRDefault="006618F0" w:rsidP="00EC62D1">
            <w:pPr>
              <w:jc w:val="center"/>
              <w:rPr>
                <w:rFonts w:ascii="Urban Grotesk MeBl" w:hAnsi="Urban Grotesk MeBl"/>
                <w:sz w:val="20"/>
                <w:szCs w:val="20"/>
                <w:lang w:val="cs-CZ"/>
              </w:rPr>
            </w:pPr>
            <w:r w:rsidRPr="008015BA">
              <w:rPr>
                <w:rFonts w:ascii="Urban Grotesk MeBl" w:hAnsi="Urban Grotesk MeBl"/>
                <w:sz w:val="20"/>
                <w:szCs w:val="20"/>
                <w:lang w:val="cs-CZ"/>
              </w:rPr>
              <w:t>V ………….…………..………</w:t>
            </w:r>
          </w:p>
          <w:p w14:paraId="2192CAB8" w14:textId="77777777" w:rsidR="006618F0" w:rsidRDefault="006618F0" w:rsidP="00EC62D1">
            <w:pPr>
              <w:jc w:val="center"/>
              <w:rPr>
                <w:rFonts w:ascii="Urban Grotesk MeBl" w:hAnsi="Urban Grotesk MeBl"/>
                <w:sz w:val="20"/>
                <w:szCs w:val="20"/>
                <w:lang w:val="cs-CZ"/>
              </w:rPr>
            </w:pPr>
            <w:r w:rsidRPr="008015BA">
              <w:rPr>
                <w:rFonts w:ascii="Urban Grotesk MeBl" w:hAnsi="Urban Grotesk MeBl"/>
                <w:sz w:val="20"/>
                <w:szCs w:val="20"/>
                <w:lang w:val="cs-CZ"/>
              </w:rPr>
              <w:t>dne ……………………….…..</w:t>
            </w:r>
          </w:p>
          <w:p w14:paraId="58F5AE45" w14:textId="77777777" w:rsidR="00EC62D1" w:rsidRDefault="00EC62D1" w:rsidP="00EC62D1">
            <w:pPr>
              <w:jc w:val="center"/>
              <w:rPr>
                <w:rFonts w:ascii="Urban Grotesk MeBl" w:hAnsi="Urban Grotesk MeBl"/>
                <w:sz w:val="20"/>
                <w:szCs w:val="20"/>
                <w:lang w:val="cs-CZ"/>
              </w:rPr>
            </w:pPr>
          </w:p>
          <w:p w14:paraId="747E7141" w14:textId="77777777" w:rsidR="00EC62D1" w:rsidRPr="008015BA" w:rsidRDefault="00EC62D1" w:rsidP="00EC62D1">
            <w:pPr>
              <w:jc w:val="center"/>
              <w:rPr>
                <w:rFonts w:ascii="Urban Grotesk MeBl" w:hAnsi="Urban Grotesk MeBl"/>
                <w:sz w:val="20"/>
                <w:szCs w:val="20"/>
                <w:lang w:val="cs-CZ"/>
              </w:rPr>
            </w:pPr>
          </w:p>
          <w:p w14:paraId="73C1BB17" w14:textId="77777777" w:rsidR="006618F0" w:rsidRPr="008015BA" w:rsidRDefault="006618F0" w:rsidP="00EC62D1">
            <w:pPr>
              <w:spacing w:before="0" w:after="0"/>
              <w:jc w:val="center"/>
              <w:rPr>
                <w:rFonts w:ascii="Urban Grotesk MeBl" w:eastAsia="Times New Roman" w:hAnsi="Urban Grotesk MeBl" w:cs="Times New Roman"/>
                <w:color w:val="auto"/>
                <w:sz w:val="20"/>
                <w:szCs w:val="20"/>
                <w:lang w:val="cs-CZ" w:eastAsia="cs-CZ"/>
              </w:rPr>
            </w:pPr>
            <w:r w:rsidRPr="008015BA">
              <w:rPr>
                <w:rFonts w:ascii="Urban Grotesk MeBl" w:eastAsia="Times New Roman" w:hAnsi="Urban Grotesk MeBl" w:cs="Times New Roman"/>
                <w:sz w:val="20"/>
                <w:szCs w:val="20"/>
                <w:lang w:val="cs-CZ" w:eastAsia="cs-CZ"/>
              </w:rPr>
              <w:t>………………………………………</w:t>
            </w:r>
          </w:p>
          <w:p w14:paraId="5FA67D52" w14:textId="77777777" w:rsidR="00EC62D1" w:rsidRDefault="006618F0" w:rsidP="00EC62D1">
            <w:pPr>
              <w:jc w:val="center"/>
              <w:rPr>
                <w:b/>
                <w:bCs/>
                <w:sz w:val="20"/>
                <w:szCs w:val="20"/>
                <w:lang w:val="cs-CZ"/>
              </w:rPr>
            </w:pPr>
            <w:r w:rsidRPr="00BF79FF">
              <w:rPr>
                <w:b/>
                <w:bCs/>
                <w:sz w:val="20"/>
                <w:szCs w:val="20"/>
                <w:lang w:val="cs-CZ"/>
              </w:rPr>
              <w:t xml:space="preserve">Digital </w:t>
            </w:r>
            <w:proofErr w:type="spellStart"/>
            <w:r w:rsidRPr="00BF79FF">
              <w:rPr>
                <w:b/>
                <w:bCs/>
                <w:sz w:val="20"/>
                <w:szCs w:val="20"/>
                <w:lang w:val="cs-CZ"/>
              </w:rPr>
              <w:t>Energy</w:t>
            </w:r>
            <w:proofErr w:type="spellEnd"/>
            <w:r w:rsidRPr="00BF79FF">
              <w:rPr>
                <w:b/>
                <w:bCs/>
                <w:sz w:val="20"/>
                <w:szCs w:val="20"/>
                <w:lang w:val="cs-CZ"/>
              </w:rPr>
              <w:t xml:space="preserve"> </w:t>
            </w:r>
            <w:proofErr w:type="spellStart"/>
            <w:r w:rsidRPr="00BF79FF">
              <w:rPr>
                <w:b/>
                <w:bCs/>
                <w:sz w:val="20"/>
                <w:szCs w:val="20"/>
                <w:lang w:val="cs-CZ"/>
              </w:rPr>
              <w:t>Services</w:t>
            </w:r>
            <w:proofErr w:type="spellEnd"/>
            <w:r w:rsidRPr="00BF79FF">
              <w:rPr>
                <w:b/>
                <w:bCs/>
                <w:sz w:val="20"/>
                <w:szCs w:val="20"/>
                <w:lang w:val="cs-CZ"/>
              </w:rPr>
              <w:t xml:space="preserve"> s.r.o.</w:t>
            </w:r>
          </w:p>
          <w:p w14:paraId="4BDE2CAE" w14:textId="45336495" w:rsidR="006618F0" w:rsidRPr="00EC62D1" w:rsidRDefault="006618F0" w:rsidP="00EC62D1">
            <w:pPr>
              <w:jc w:val="center"/>
              <w:rPr>
                <w:b/>
                <w:bCs/>
                <w:sz w:val="20"/>
                <w:szCs w:val="20"/>
                <w:lang w:val="cs-CZ"/>
              </w:rPr>
            </w:pPr>
            <w:r w:rsidRPr="006A3DE3">
              <w:rPr>
                <w:rFonts w:ascii="Urban Grotesk LiSe" w:hAnsi="Urban Grotesk LiSe" w:cstheme="majorHAnsi"/>
                <w:sz w:val="18"/>
                <w:szCs w:val="18"/>
                <w:lang w:val="cs-CZ"/>
              </w:rPr>
              <w:t>Stanislav Chvála, předseda sboru jednatelů</w:t>
            </w:r>
          </w:p>
          <w:p w14:paraId="1A98D608" w14:textId="77777777" w:rsidR="006618F0" w:rsidRDefault="006618F0" w:rsidP="00EC62D1">
            <w:pPr>
              <w:jc w:val="center"/>
              <w:rPr>
                <w:rFonts w:ascii="Urban Grotesk LiSe" w:hAnsi="Urban Grotesk LiSe" w:cstheme="majorHAnsi"/>
                <w:sz w:val="18"/>
                <w:szCs w:val="18"/>
                <w:lang w:val="cs-CZ"/>
              </w:rPr>
            </w:pPr>
          </w:p>
        </w:tc>
        <w:tc>
          <w:tcPr>
            <w:tcW w:w="4815" w:type="dxa"/>
          </w:tcPr>
          <w:p w14:paraId="0050137A" w14:textId="77777777" w:rsidR="006618F0" w:rsidRPr="008015BA" w:rsidRDefault="006618F0" w:rsidP="00EC62D1">
            <w:pPr>
              <w:jc w:val="center"/>
              <w:rPr>
                <w:rFonts w:ascii="Urban Grotesk MeBl" w:hAnsi="Urban Grotesk MeBl"/>
                <w:sz w:val="20"/>
                <w:szCs w:val="20"/>
                <w:lang w:val="cs-CZ"/>
              </w:rPr>
            </w:pPr>
            <w:r w:rsidRPr="008015BA">
              <w:rPr>
                <w:rFonts w:ascii="Urban Grotesk MeBl" w:hAnsi="Urban Grotesk MeBl"/>
                <w:sz w:val="20"/>
                <w:szCs w:val="20"/>
                <w:lang w:val="cs-CZ"/>
              </w:rPr>
              <w:t>V ………….…………..………</w:t>
            </w:r>
          </w:p>
          <w:p w14:paraId="1B07D191" w14:textId="77777777" w:rsidR="006618F0" w:rsidRDefault="006618F0" w:rsidP="00EC62D1">
            <w:pPr>
              <w:jc w:val="center"/>
              <w:rPr>
                <w:rFonts w:ascii="Urban Grotesk MeBl" w:hAnsi="Urban Grotesk MeBl"/>
                <w:sz w:val="20"/>
                <w:szCs w:val="20"/>
                <w:lang w:val="cs-CZ"/>
              </w:rPr>
            </w:pPr>
            <w:r w:rsidRPr="008015BA">
              <w:rPr>
                <w:rFonts w:ascii="Urban Grotesk MeBl" w:hAnsi="Urban Grotesk MeBl"/>
                <w:sz w:val="20"/>
                <w:szCs w:val="20"/>
                <w:lang w:val="cs-CZ"/>
              </w:rPr>
              <w:t>dne ……………………….…..</w:t>
            </w:r>
          </w:p>
          <w:p w14:paraId="247AB9F2" w14:textId="77777777" w:rsidR="00EC62D1" w:rsidRDefault="00EC62D1" w:rsidP="00EC62D1">
            <w:pPr>
              <w:jc w:val="center"/>
              <w:rPr>
                <w:rFonts w:ascii="Urban Grotesk MeBl" w:hAnsi="Urban Grotesk MeBl"/>
                <w:sz w:val="20"/>
                <w:szCs w:val="20"/>
                <w:lang w:val="cs-CZ"/>
              </w:rPr>
            </w:pPr>
          </w:p>
          <w:p w14:paraId="096B2861" w14:textId="77777777" w:rsidR="00EC62D1" w:rsidRPr="008015BA" w:rsidRDefault="00EC62D1" w:rsidP="00EC62D1">
            <w:pPr>
              <w:jc w:val="center"/>
              <w:rPr>
                <w:rFonts w:ascii="Urban Grotesk MeBl" w:hAnsi="Urban Grotesk MeBl"/>
                <w:sz w:val="20"/>
                <w:szCs w:val="20"/>
                <w:lang w:val="cs-CZ"/>
              </w:rPr>
            </w:pPr>
          </w:p>
          <w:p w14:paraId="15FF6707" w14:textId="77777777" w:rsidR="006618F0" w:rsidRPr="008015BA" w:rsidRDefault="006618F0" w:rsidP="00EC62D1">
            <w:pPr>
              <w:spacing w:after="0"/>
              <w:jc w:val="center"/>
              <w:rPr>
                <w:rFonts w:ascii="Urban Grotesk MeBl" w:eastAsia="Times New Roman" w:hAnsi="Urban Grotesk MeBl" w:cs="Times New Roman"/>
                <w:color w:val="auto"/>
                <w:sz w:val="20"/>
                <w:szCs w:val="20"/>
                <w:lang w:val="cs-CZ" w:eastAsia="cs-CZ"/>
              </w:rPr>
            </w:pPr>
            <w:r w:rsidRPr="008015BA">
              <w:rPr>
                <w:rFonts w:ascii="Urban Grotesk MeBl" w:eastAsia="Times New Roman" w:hAnsi="Urban Grotesk MeBl" w:cs="Times New Roman"/>
                <w:sz w:val="20"/>
                <w:szCs w:val="20"/>
                <w:lang w:val="cs-CZ" w:eastAsia="cs-CZ"/>
              </w:rPr>
              <w:t>………………………………………</w:t>
            </w:r>
          </w:p>
          <w:p w14:paraId="79820961" w14:textId="77777777" w:rsidR="00956C15" w:rsidRDefault="00956C15" w:rsidP="00554B92">
            <w:pPr>
              <w:keepLines/>
              <w:spacing w:after="0"/>
              <w:jc w:val="center"/>
              <w:rPr>
                <w:b/>
                <w:bCs/>
                <w:sz w:val="20"/>
                <w:szCs w:val="20"/>
                <w:lang w:val="cs-CZ"/>
              </w:rPr>
            </w:pPr>
            <w:r w:rsidRPr="00956C15">
              <w:rPr>
                <w:b/>
                <w:bCs/>
                <w:sz w:val="20"/>
                <w:szCs w:val="20"/>
                <w:lang w:val="cs-CZ"/>
              </w:rPr>
              <w:t xml:space="preserve">Služby </w:t>
            </w:r>
            <w:proofErr w:type="spellStart"/>
            <w:r w:rsidRPr="00956C15">
              <w:rPr>
                <w:b/>
                <w:bCs/>
                <w:sz w:val="20"/>
                <w:szCs w:val="20"/>
                <w:lang w:val="cs-CZ"/>
              </w:rPr>
              <w:t>Boskovice,s.r.o</w:t>
            </w:r>
            <w:proofErr w:type="spellEnd"/>
            <w:r w:rsidRPr="00956C15">
              <w:rPr>
                <w:b/>
                <w:bCs/>
                <w:sz w:val="20"/>
                <w:szCs w:val="20"/>
                <w:lang w:val="cs-CZ"/>
              </w:rPr>
              <w:t>.</w:t>
            </w:r>
          </w:p>
          <w:p w14:paraId="74579E9C" w14:textId="78CC9773" w:rsidR="006618F0" w:rsidRDefault="00956C15" w:rsidP="00554B92">
            <w:pPr>
              <w:keepLines/>
              <w:spacing w:after="0"/>
              <w:jc w:val="center"/>
              <w:rPr>
                <w:rFonts w:ascii="Urban Grotesk LiSe" w:hAnsi="Urban Grotesk LiSe" w:cstheme="majorHAnsi"/>
                <w:sz w:val="18"/>
                <w:szCs w:val="18"/>
                <w:lang w:val="cs-CZ"/>
              </w:rPr>
            </w:pPr>
            <w:r w:rsidRPr="00956C15">
              <w:rPr>
                <w:rFonts w:ascii="Urban Grotesk LiSe" w:hAnsi="Urban Grotesk LiSe" w:cstheme="majorHAnsi"/>
                <w:sz w:val="18"/>
                <w:szCs w:val="18"/>
                <w:lang w:val="cs-CZ"/>
              </w:rPr>
              <w:t>Mgr. Milan Strya, jednatel</w:t>
            </w:r>
          </w:p>
        </w:tc>
      </w:tr>
      <w:tr w:rsidR="006618F0" w14:paraId="3C2A932F" w14:textId="77777777" w:rsidTr="00554B92">
        <w:tc>
          <w:tcPr>
            <w:tcW w:w="4814" w:type="dxa"/>
          </w:tcPr>
          <w:p w14:paraId="46F11E50" w14:textId="77777777" w:rsidR="006618F0" w:rsidRDefault="006618F0" w:rsidP="00423955">
            <w:pPr>
              <w:keepLines/>
              <w:spacing w:after="200"/>
              <w:jc w:val="center"/>
              <w:rPr>
                <w:rFonts w:ascii="Urban Grotesk LiSe" w:hAnsi="Urban Grotesk LiSe" w:cstheme="majorHAnsi"/>
                <w:sz w:val="18"/>
                <w:szCs w:val="18"/>
                <w:lang w:val="cs-CZ"/>
              </w:rPr>
            </w:pPr>
          </w:p>
        </w:tc>
        <w:tc>
          <w:tcPr>
            <w:tcW w:w="4815" w:type="dxa"/>
          </w:tcPr>
          <w:p w14:paraId="2B24C1C6" w14:textId="77777777" w:rsidR="006618F0" w:rsidRDefault="006618F0" w:rsidP="00554B92">
            <w:pPr>
              <w:keepLines/>
              <w:spacing w:after="200"/>
              <w:rPr>
                <w:rFonts w:ascii="Urban Grotesk LiSe" w:hAnsi="Urban Grotesk LiSe" w:cstheme="majorHAnsi"/>
                <w:sz w:val="18"/>
                <w:szCs w:val="18"/>
                <w:lang w:val="cs-CZ"/>
              </w:rPr>
            </w:pPr>
          </w:p>
        </w:tc>
      </w:tr>
    </w:tbl>
    <w:p w14:paraId="35E28208" w14:textId="2D8EFBF9" w:rsidR="006618F0" w:rsidRPr="006618F0" w:rsidRDefault="006618F0" w:rsidP="006618F0">
      <w:pPr>
        <w:keepLines/>
        <w:spacing w:after="200"/>
        <w:rPr>
          <w:rFonts w:ascii="Urban Grotesk LiSe" w:hAnsi="Urban Grotesk LiSe" w:cstheme="majorHAnsi"/>
          <w:sz w:val="18"/>
          <w:szCs w:val="18"/>
          <w:lang w:val="cs-CZ"/>
        </w:rPr>
      </w:pPr>
    </w:p>
    <w:p w14:paraId="6A16F849" w14:textId="77777777" w:rsidR="00D85377" w:rsidRDefault="00D85377" w:rsidP="00FF2143">
      <w:pPr>
        <w:keepLines/>
        <w:spacing w:after="200"/>
        <w:rPr>
          <w:rFonts w:ascii="Urban Grotesk LiSe" w:hAnsi="Urban Grotesk LiSe" w:cstheme="majorHAnsi"/>
          <w:sz w:val="18"/>
          <w:szCs w:val="18"/>
          <w:lang w:val="cs-CZ"/>
        </w:rPr>
      </w:pPr>
    </w:p>
    <w:p w14:paraId="510AAFC2" w14:textId="77777777" w:rsidR="00D85377" w:rsidRPr="00D85377" w:rsidRDefault="00D85377" w:rsidP="00FF2143">
      <w:pPr>
        <w:keepLines/>
        <w:spacing w:after="200"/>
        <w:rPr>
          <w:rFonts w:ascii="Urban Grotesk LiSe" w:hAnsi="Urban Grotesk LiSe" w:cstheme="majorHAnsi"/>
          <w:sz w:val="18"/>
          <w:szCs w:val="18"/>
          <w:lang w:val="cs-CZ"/>
        </w:rPr>
        <w:sectPr w:rsidR="00D85377" w:rsidRPr="00D85377" w:rsidSect="00140547">
          <w:footerReference w:type="even" r:id="rId17"/>
          <w:footerReference w:type="default" r:id="rId18"/>
          <w:headerReference w:type="first" r:id="rId19"/>
          <w:footerReference w:type="first" r:id="rId20"/>
          <w:type w:val="continuous"/>
          <w:pgSz w:w="11900" w:h="16840"/>
          <w:pgMar w:top="1417" w:right="1160" w:bottom="1417" w:left="1101" w:header="0" w:footer="2334" w:gutter="0"/>
          <w:cols w:space="708"/>
          <w:titlePg/>
          <w:docGrid w:linePitch="360"/>
        </w:sectPr>
      </w:pPr>
    </w:p>
    <w:p w14:paraId="41445063" w14:textId="77777777" w:rsidR="003800E1" w:rsidRPr="008015BA" w:rsidRDefault="003800E1" w:rsidP="00FF2143">
      <w:pPr>
        <w:rPr>
          <w:rFonts w:ascii="Urban Grotesk MeBl" w:hAnsi="Urban Grotesk MeBl"/>
          <w:sz w:val="20"/>
          <w:szCs w:val="20"/>
          <w:lang w:val="cs-CZ"/>
        </w:rPr>
      </w:pPr>
    </w:p>
    <w:p w14:paraId="74CCC977" w14:textId="77777777" w:rsidR="003800E1" w:rsidRDefault="003800E1" w:rsidP="00FF2143">
      <w:pPr>
        <w:rPr>
          <w:rFonts w:ascii="Urban Grotesk MeBl" w:hAnsi="Urban Grotesk MeBl"/>
          <w:sz w:val="20"/>
          <w:szCs w:val="20"/>
          <w:lang w:val="cs-CZ"/>
        </w:rPr>
      </w:pPr>
    </w:p>
    <w:p w14:paraId="6A41D672" w14:textId="77777777" w:rsidR="00A13EAA" w:rsidRPr="008015BA" w:rsidRDefault="00A13EAA" w:rsidP="00FF2143">
      <w:pPr>
        <w:rPr>
          <w:rFonts w:ascii="Urban Grotesk MeBl" w:hAnsi="Urban Grotesk MeBl"/>
          <w:sz w:val="20"/>
          <w:szCs w:val="20"/>
          <w:lang w:val="cs-CZ"/>
        </w:rPr>
      </w:pPr>
    </w:p>
    <w:p w14:paraId="458FDD96" w14:textId="77777777" w:rsidR="003800E1" w:rsidRDefault="003800E1" w:rsidP="00FF2143">
      <w:pPr>
        <w:pStyle w:val="Odstavecseseznamem"/>
        <w:keepLines/>
        <w:spacing w:after="200"/>
        <w:contextualSpacing w:val="0"/>
        <w:rPr>
          <w:rFonts w:ascii="Urban Grotesk LiSe" w:hAnsi="Urban Grotesk LiSe" w:cstheme="majorHAnsi"/>
          <w:sz w:val="16"/>
          <w:szCs w:val="16"/>
          <w:lang w:val="cs-CZ"/>
        </w:rPr>
      </w:pPr>
    </w:p>
    <w:p w14:paraId="0DCF11DF" w14:textId="77777777" w:rsidR="008B780D" w:rsidRDefault="008B780D" w:rsidP="00FF2143">
      <w:pPr>
        <w:spacing w:after="200"/>
        <w:contextualSpacing/>
        <w:rPr>
          <w:rFonts w:ascii="Urban Grotesk LiSe" w:eastAsia="Calibri" w:hAnsi="Urban Grotesk LiSe" w:cs="Times New Roman"/>
          <w:iCs/>
          <w:sz w:val="18"/>
          <w:szCs w:val="18"/>
          <w:lang w:val="cs-CZ"/>
        </w:rPr>
      </w:pPr>
    </w:p>
    <w:p w14:paraId="7B5CA58F" w14:textId="77777777" w:rsidR="0019328B" w:rsidRDefault="0019328B" w:rsidP="00FF2143">
      <w:pPr>
        <w:spacing w:after="200"/>
        <w:contextualSpacing/>
        <w:rPr>
          <w:rFonts w:ascii="Urban Grotesk LiSe" w:eastAsia="Calibri" w:hAnsi="Urban Grotesk LiSe" w:cs="Times New Roman"/>
          <w:iCs/>
          <w:sz w:val="18"/>
          <w:szCs w:val="18"/>
          <w:lang w:val="cs-CZ"/>
        </w:rPr>
      </w:pPr>
    </w:p>
    <w:p w14:paraId="7134B8F1" w14:textId="77777777" w:rsidR="0019328B" w:rsidRDefault="0019328B" w:rsidP="00FF2143">
      <w:pPr>
        <w:spacing w:after="200"/>
        <w:contextualSpacing/>
        <w:rPr>
          <w:rFonts w:ascii="Urban Grotesk LiSe" w:eastAsia="Calibri" w:hAnsi="Urban Grotesk LiSe" w:cs="Times New Roman"/>
          <w:iCs/>
          <w:sz w:val="18"/>
          <w:szCs w:val="18"/>
          <w:lang w:val="cs-CZ"/>
        </w:rPr>
      </w:pPr>
    </w:p>
    <w:p w14:paraId="5AD3F2B8" w14:textId="77777777" w:rsidR="0019328B" w:rsidRDefault="0019328B" w:rsidP="00FF2143">
      <w:pPr>
        <w:spacing w:after="200"/>
        <w:contextualSpacing/>
        <w:rPr>
          <w:rFonts w:ascii="Urban Grotesk LiSe" w:eastAsia="Calibri" w:hAnsi="Urban Grotesk LiSe" w:cs="Times New Roman"/>
          <w:iCs/>
          <w:sz w:val="18"/>
          <w:szCs w:val="18"/>
          <w:lang w:val="cs-CZ"/>
        </w:rPr>
      </w:pPr>
    </w:p>
    <w:p w14:paraId="6633E2B0" w14:textId="77777777" w:rsidR="0019328B" w:rsidRDefault="0019328B" w:rsidP="00FF2143">
      <w:pPr>
        <w:spacing w:after="200"/>
        <w:contextualSpacing/>
        <w:rPr>
          <w:rFonts w:ascii="Urban Grotesk LiSe" w:eastAsia="Calibri" w:hAnsi="Urban Grotesk LiSe" w:cs="Times New Roman"/>
          <w:iCs/>
          <w:sz w:val="18"/>
          <w:szCs w:val="18"/>
          <w:lang w:val="cs-CZ"/>
        </w:rPr>
        <w:sectPr w:rsidR="0019328B" w:rsidSect="008B780D">
          <w:type w:val="continuous"/>
          <w:pgSz w:w="11900" w:h="16840"/>
          <w:pgMar w:top="1417" w:right="1160" w:bottom="1417" w:left="1101" w:header="0" w:footer="2334" w:gutter="0"/>
          <w:cols w:space="709"/>
          <w:titlePg/>
          <w:docGrid w:linePitch="360"/>
        </w:sectPr>
      </w:pPr>
    </w:p>
    <w:tbl>
      <w:tblPr>
        <w:tblStyle w:val="Mkatabulky"/>
        <w:tblpPr w:leftFromText="141" w:rightFromText="141" w:vertAnchor="page" w:horzAnchor="margin" w:tblpXSpec="center" w:tblpY="2205"/>
        <w:tblW w:w="15701"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08"/>
        <w:gridCol w:w="1593"/>
        <w:gridCol w:w="1985"/>
        <w:gridCol w:w="1628"/>
        <w:gridCol w:w="1916"/>
        <w:gridCol w:w="1134"/>
        <w:gridCol w:w="708"/>
        <w:gridCol w:w="993"/>
        <w:gridCol w:w="1275"/>
        <w:gridCol w:w="1843"/>
        <w:gridCol w:w="675"/>
        <w:gridCol w:w="567"/>
        <w:gridCol w:w="1276"/>
      </w:tblGrid>
      <w:tr w:rsidR="0019328B" w:rsidRPr="007B3C22" w14:paraId="45AD8252" w14:textId="77777777" w:rsidTr="003E4E00">
        <w:trPr>
          <w:gridBefore w:val="1"/>
          <w:wBefore w:w="108" w:type="dxa"/>
          <w:trHeight w:val="1750"/>
        </w:trPr>
        <w:tc>
          <w:tcPr>
            <w:tcW w:w="5206" w:type="dxa"/>
            <w:gridSpan w:val="3"/>
            <w:tcBorders>
              <w:bottom w:val="single" w:sz="4" w:space="0" w:color="auto"/>
            </w:tcBorders>
          </w:tcPr>
          <w:p w14:paraId="6F8C581F" w14:textId="77777777" w:rsidR="0019328B" w:rsidRPr="007B3C22" w:rsidRDefault="0019328B" w:rsidP="003E4E00">
            <w:pPr>
              <w:ind w:left="-1203" w:firstLine="1203"/>
              <w:rPr>
                <w:rFonts w:ascii="Urban Grotesk LiSe" w:hAnsi="Urban Grotesk LiSe" w:cs="Arial"/>
                <w:b/>
                <w:bCs/>
                <w:lang w:val="cs-CZ"/>
              </w:rPr>
            </w:pPr>
          </w:p>
        </w:tc>
        <w:tc>
          <w:tcPr>
            <w:tcW w:w="10387" w:type="dxa"/>
            <w:gridSpan w:val="9"/>
            <w:tcBorders>
              <w:bottom w:val="single" w:sz="4" w:space="0" w:color="auto"/>
            </w:tcBorders>
            <w:tcMar>
              <w:left w:w="28" w:type="dxa"/>
              <w:right w:w="28" w:type="dxa"/>
            </w:tcMar>
            <w:vAlign w:val="center"/>
          </w:tcPr>
          <w:p w14:paraId="761D8376" w14:textId="77777777" w:rsidR="0019328B" w:rsidRPr="00BF79FF" w:rsidRDefault="0019328B" w:rsidP="003E4E00">
            <w:pPr>
              <w:ind w:left="-1203" w:firstLine="1203"/>
              <w:rPr>
                <w:rFonts w:ascii="Urban Grotesk MeBl" w:hAnsi="Urban Grotesk MeBl" w:cs="Arial"/>
                <w:sz w:val="22"/>
                <w:szCs w:val="22"/>
                <w:lang w:val="cs-CZ"/>
              </w:rPr>
            </w:pPr>
            <w:r w:rsidRPr="00BF79FF">
              <w:rPr>
                <w:rFonts w:ascii="Urban Grotesk MeBl" w:hAnsi="Urban Grotesk MeBl" w:cs="Arial"/>
                <w:sz w:val="22"/>
                <w:szCs w:val="22"/>
                <w:lang w:val="cs-CZ"/>
              </w:rPr>
              <w:t>Příloha č.1: Specifikace výroben</w:t>
            </w:r>
          </w:p>
          <w:p w14:paraId="65493CC7" w14:textId="77777777" w:rsidR="0019328B" w:rsidRPr="007B3C22" w:rsidRDefault="0019328B" w:rsidP="003E4E00">
            <w:pPr>
              <w:rPr>
                <w:rFonts w:ascii="Urban Grotesk LiSe" w:hAnsi="Urban Grotesk LiSe" w:cstheme="majorHAnsi"/>
                <w:sz w:val="16"/>
                <w:szCs w:val="16"/>
                <w:lang w:val="cs-CZ"/>
              </w:rPr>
            </w:pPr>
          </w:p>
        </w:tc>
      </w:tr>
      <w:tr w:rsidR="0019328B" w:rsidRPr="007B3C22" w14:paraId="54AD0E30" w14:textId="77777777" w:rsidTr="00956C15">
        <w:trPr>
          <w:gridBefore w:val="1"/>
          <w:wBefore w:w="108" w:type="dxa"/>
          <w:trHeight w:val="786"/>
        </w:trPr>
        <w:tc>
          <w:tcPr>
            <w:tcW w:w="1593" w:type="dxa"/>
            <w:tcBorders>
              <w:top w:val="single" w:sz="4" w:space="0" w:color="auto"/>
              <w:bottom w:val="single" w:sz="4" w:space="0" w:color="auto"/>
              <w:right w:val="single" w:sz="4" w:space="0" w:color="auto"/>
            </w:tcBorders>
            <w:vAlign w:val="center"/>
          </w:tcPr>
          <w:p w14:paraId="2C6D7070" w14:textId="77777777" w:rsidR="0019328B" w:rsidRPr="006A3DE3" w:rsidRDefault="0019328B" w:rsidP="003E4E00">
            <w:pPr>
              <w:jc w:val="center"/>
              <w:rPr>
                <w:rFonts w:ascii="Urban Grotesk MeBl" w:hAnsi="Urban Grotesk MeBl" w:cstheme="majorHAnsi"/>
                <w:sz w:val="16"/>
                <w:szCs w:val="16"/>
                <w:lang w:val="cs-CZ"/>
              </w:rPr>
            </w:pPr>
            <w:r w:rsidRPr="006A3DE3">
              <w:rPr>
                <w:rFonts w:ascii="Urban Grotesk MeBl" w:hAnsi="Urban Grotesk MeBl" w:cstheme="majorHAnsi"/>
                <w:sz w:val="16"/>
                <w:szCs w:val="16"/>
                <w:lang w:val="cs-CZ"/>
              </w:rPr>
              <w:t>Název</w:t>
            </w:r>
          </w:p>
        </w:tc>
        <w:tc>
          <w:tcPr>
            <w:tcW w:w="1985" w:type="dxa"/>
            <w:tcBorders>
              <w:top w:val="single" w:sz="4" w:space="0" w:color="auto"/>
              <w:left w:val="single" w:sz="4" w:space="0" w:color="auto"/>
              <w:bottom w:val="single" w:sz="4" w:space="0" w:color="auto"/>
              <w:right w:val="single" w:sz="4" w:space="0" w:color="auto"/>
            </w:tcBorders>
            <w:vAlign w:val="center"/>
          </w:tcPr>
          <w:p w14:paraId="7D7F3AB2" w14:textId="77777777" w:rsidR="0019328B" w:rsidRPr="006A3DE3" w:rsidRDefault="0019328B" w:rsidP="003E4E00">
            <w:pPr>
              <w:jc w:val="center"/>
              <w:rPr>
                <w:rFonts w:ascii="Urban Grotesk MeBl" w:hAnsi="Urban Grotesk MeBl" w:cstheme="majorHAnsi"/>
                <w:sz w:val="16"/>
                <w:szCs w:val="16"/>
                <w:lang w:val="cs-CZ"/>
              </w:rPr>
            </w:pPr>
            <w:r w:rsidRPr="006A3DE3">
              <w:rPr>
                <w:rFonts w:ascii="Urban Grotesk MeBl" w:hAnsi="Urban Grotesk MeBl" w:cstheme="majorHAnsi"/>
                <w:sz w:val="16"/>
                <w:szCs w:val="16"/>
                <w:lang w:val="cs-CZ"/>
              </w:rPr>
              <w:t>Provozovatel</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14FBBFD8" w14:textId="77777777" w:rsidR="0019328B" w:rsidRPr="006A3DE3" w:rsidRDefault="0019328B" w:rsidP="003E4E00">
            <w:pPr>
              <w:jc w:val="center"/>
              <w:rPr>
                <w:rFonts w:ascii="Urban Grotesk MeBl" w:hAnsi="Urban Grotesk MeBl" w:cstheme="majorHAnsi"/>
                <w:sz w:val="16"/>
                <w:szCs w:val="16"/>
                <w:lang w:val="cs-CZ"/>
              </w:rPr>
            </w:pPr>
            <w:r w:rsidRPr="006A3DE3">
              <w:rPr>
                <w:rFonts w:ascii="Urban Grotesk MeBl" w:hAnsi="Urban Grotesk MeBl" w:cstheme="majorHAnsi"/>
                <w:sz w:val="16"/>
                <w:szCs w:val="16"/>
                <w:lang w:val="cs-CZ"/>
              </w:rPr>
              <w:t>Adresa</w:t>
            </w:r>
          </w:p>
        </w:tc>
        <w:tc>
          <w:tcPr>
            <w:tcW w:w="1134" w:type="dxa"/>
            <w:tcBorders>
              <w:top w:val="single" w:sz="4" w:space="0" w:color="auto"/>
              <w:left w:val="single" w:sz="4" w:space="0" w:color="auto"/>
              <w:bottom w:val="single" w:sz="4" w:space="0" w:color="auto"/>
              <w:right w:val="single" w:sz="4" w:space="0" w:color="auto"/>
            </w:tcBorders>
            <w:vAlign w:val="center"/>
          </w:tcPr>
          <w:p w14:paraId="18FB7AA4" w14:textId="77777777" w:rsidR="0019328B" w:rsidRPr="006A3DE3" w:rsidRDefault="0019328B" w:rsidP="003E4E00">
            <w:pPr>
              <w:jc w:val="center"/>
              <w:rPr>
                <w:rFonts w:ascii="Urban Grotesk MeBl" w:hAnsi="Urban Grotesk MeBl" w:cstheme="majorHAnsi"/>
                <w:sz w:val="16"/>
                <w:szCs w:val="16"/>
                <w:lang w:val="cs-CZ"/>
              </w:rPr>
            </w:pPr>
            <w:r w:rsidRPr="006A3DE3">
              <w:rPr>
                <w:rFonts w:ascii="Urban Grotesk MeBl" w:hAnsi="Urban Grotesk MeBl" w:cstheme="majorHAnsi"/>
                <w:sz w:val="16"/>
                <w:szCs w:val="16"/>
                <w:lang w:val="cs-CZ"/>
              </w:rPr>
              <w:t>Distribuční síť</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9CAFC3" w14:textId="77777777" w:rsidR="0019328B" w:rsidRPr="006A3DE3" w:rsidRDefault="0019328B" w:rsidP="003E4E00">
            <w:pPr>
              <w:jc w:val="center"/>
              <w:rPr>
                <w:rFonts w:ascii="Urban Grotesk MeBl" w:hAnsi="Urban Grotesk MeBl" w:cstheme="majorHAnsi"/>
                <w:sz w:val="16"/>
                <w:szCs w:val="16"/>
                <w:lang w:val="cs-CZ"/>
              </w:rPr>
            </w:pPr>
            <w:r w:rsidRPr="006A3DE3">
              <w:rPr>
                <w:rFonts w:ascii="Urban Grotesk MeBl" w:hAnsi="Urban Grotesk MeBl" w:cstheme="majorHAnsi"/>
                <w:sz w:val="16"/>
                <w:szCs w:val="16"/>
                <w:lang w:val="cs-CZ"/>
              </w:rPr>
              <w:t>Druh zdroje</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0F7892" w14:textId="77777777" w:rsidR="0019328B" w:rsidRPr="006A3DE3" w:rsidRDefault="0019328B" w:rsidP="003E4E00">
            <w:pPr>
              <w:jc w:val="center"/>
              <w:rPr>
                <w:rFonts w:ascii="Urban Grotesk MeBl" w:hAnsi="Urban Grotesk MeBl" w:cstheme="majorHAnsi"/>
                <w:sz w:val="16"/>
                <w:szCs w:val="16"/>
                <w:lang w:val="cs-CZ"/>
              </w:rPr>
            </w:pPr>
            <w:r w:rsidRPr="006A3DE3">
              <w:rPr>
                <w:rFonts w:ascii="Urban Grotesk MeBl" w:hAnsi="Urban Grotesk MeBl" w:cstheme="majorHAnsi"/>
                <w:sz w:val="16"/>
                <w:szCs w:val="16"/>
                <w:lang w:val="cs-CZ"/>
              </w:rPr>
              <w:t>Provozní výkon (MW)</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9163BC" w14:textId="77777777" w:rsidR="0019328B" w:rsidRPr="006A3DE3" w:rsidRDefault="0019328B" w:rsidP="003E4E00">
            <w:pPr>
              <w:jc w:val="center"/>
              <w:rPr>
                <w:rFonts w:ascii="Urban Grotesk MeBl" w:hAnsi="Urban Grotesk MeBl" w:cstheme="majorHAnsi"/>
                <w:sz w:val="16"/>
                <w:szCs w:val="16"/>
                <w:lang w:val="cs-CZ"/>
              </w:rPr>
            </w:pPr>
            <w:r w:rsidRPr="006A3DE3">
              <w:rPr>
                <w:rFonts w:ascii="Urban Grotesk MeBl" w:hAnsi="Urban Grotesk MeBl" w:cstheme="majorHAnsi"/>
                <w:sz w:val="16"/>
                <w:szCs w:val="16"/>
                <w:lang w:val="cs-CZ"/>
              </w:rPr>
              <w:t>Plánovaná roční dodávka (</w:t>
            </w:r>
            <w:proofErr w:type="spellStart"/>
            <w:r w:rsidRPr="006A3DE3">
              <w:rPr>
                <w:rFonts w:ascii="Urban Grotesk MeBl" w:hAnsi="Urban Grotesk MeBl" w:cstheme="majorHAnsi"/>
                <w:sz w:val="16"/>
                <w:szCs w:val="16"/>
                <w:lang w:val="cs-CZ"/>
              </w:rPr>
              <w:t>MWh</w:t>
            </w:r>
            <w:proofErr w:type="spellEnd"/>
            <w:r w:rsidRPr="006A3DE3">
              <w:rPr>
                <w:rFonts w:ascii="Urban Grotesk MeBl" w:hAnsi="Urban Grotesk MeBl" w:cstheme="majorHAnsi"/>
                <w:sz w:val="16"/>
                <w:szCs w:val="16"/>
                <w:lang w:val="cs-CZ"/>
              </w:rPr>
              <w:t>)</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AC2D50" w14:textId="77777777" w:rsidR="0019328B" w:rsidRPr="006A3DE3" w:rsidRDefault="0019328B" w:rsidP="003E4E00">
            <w:pPr>
              <w:keepLines/>
              <w:jc w:val="center"/>
              <w:rPr>
                <w:rFonts w:ascii="Urban Grotesk MeBl" w:hAnsi="Urban Grotesk MeBl" w:cstheme="majorHAnsi"/>
                <w:sz w:val="16"/>
                <w:szCs w:val="16"/>
                <w:lang w:val="cs-CZ"/>
              </w:rPr>
            </w:pPr>
            <w:r w:rsidRPr="006A3DE3">
              <w:rPr>
                <w:rFonts w:ascii="Urban Grotesk MeBl" w:hAnsi="Urban Grotesk MeBl" w:cstheme="majorHAnsi"/>
                <w:sz w:val="16"/>
                <w:szCs w:val="16"/>
                <w:lang w:val="cs-CZ"/>
              </w:rPr>
              <w:t>EAN předávacího místa</w:t>
            </w:r>
          </w:p>
        </w:tc>
        <w:tc>
          <w:tcPr>
            <w:tcW w:w="67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BFDBDE" w14:textId="508B33A9" w:rsidR="0019328B" w:rsidRPr="006A3DE3" w:rsidRDefault="0019328B" w:rsidP="003E4E00">
            <w:pPr>
              <w:keepLines/>
              <w:jc w:val="center"/>
              <w:rPr>
                <w:rFonts w:ascii="Urban Grotesk MeBl" w:hAnsi="Urban Grotesk MeBl" w:cstheme="majorHAnsi"/>
                <w:sz w:val="16"/>
                <w:szCs w:val="16"/>
                <w:lang w:val="cs-CZ"/>
              </w:rPr>
            </w:pPr>
            <w:r w:rsidRPr="006A3DE3">
              <w:rPr>
                <w:rFonts w:ascii="Urban Grotesk MeBl" w:hAnsi="Urban Grotesk MeBl" w:cstheme="majorHAnsi"/>
                <w:sz w:val="16"/>
                <w:szCs w:val="16"/>
                <w:lang w:val="cs-CZ"/>
              </w:rPr>
              <w:t>Hladina napětí</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62AB50" w14:textId="77777777" w:rsidR="0019328B" w:rsidRPr="006A3DE3" w:rsidRDefault="0019328B" w:rsidP="003E4E00">
            <w:pPr>
              <w:keepLines/>
              <w:jc w:val="center"/>
              <w:rPr>
                <w:rFonts w:ascii="Urban Grotesk MeBl" w:hAnsi="Urban Grotesk MeBl" w:cstheme="majorHAnsi"/>
                <w:sz w:val="16"/>
                <w:szCs w:val="16"/>
                <w:lang w:val="cs-CZ"/>
              </w:rPr>
            </w:pPr>
            <w:r w:rsidRPr="006A3DE3">
              <w:rPr>
                <w:rFonts w:ascii="Urban Grotesk MeBl" w:hAnsi="Urban Grotesk MeBl" w:cstheme="majorHAnsi"/>
                <w:sz w:val="16"/>
                <w:szCs w:val="16"/>
                <w:lang w:val="cs-CZ"/>
              </w:rPr>
              <w:t>Typ měření</w:t>
            </w:r>
          </w:p>
        </w:tc>
        <w:tc>
          <w:tcPr>
            <w:tcW w:w="1276" w:type="dxa"/>
            <w:tcBorders>
              <w:top w:val="single" w:sz="4" w:space="0" w:color="auto"/>
              <w:left w:val="single" w:sz="4" w:space="0" w:color="auto"/>
              <w:bottom w:val="single" w:sz="4" w:space="0" w:color="auto"/>
            </w:tcBorders>
            <w:tcMar>
              <w:left w:w="28" w:type="dxa"/>
              <w:right w:w="28" w:type="dxa"/>
            </w:tcMar>
            <w:vAlign w:val="center"/>
          </w:tcPr>
          <w:p w14:paraId="685309D5" w14:textId="77777777" w:rsidR="0019328B" w:rsidRPr="006A3DE3" w:rsidRDefault="0019328B" w:rsidP="003E4E00">
            <w:pPr>
              <w:keepLines/>
              <w:jc w:val="center"/>
              <w:rPr>
                <w:rFonts w:ascii="Urban Grotesk MeBl" w:hAnsi="Urban Grotesk MeBl" w:cstheme="majorHAnsi"/>
                <w:sz w:val="16"/>
                <w:szCs w:val="16"/>
                <w:lang w:val="cs-CZ"/>
              </w:rPr>
            </w:pPr>
            <w:r w:rsidRPr="006A3DE3">
              <w:rPr>
                <w:rFonts w:ascii="Urban Grotesk MeBl" w:hAnsi="Urban Grotesk MeBl" w:cstheme="majorHAnsi"/>
                <w:sz w:val="16"/>
                <w:szCs w:val="16"/>
                <w:lang w:val="cs-CZ"/>
              </w:rPr>
              <w:t>Datum uvedení do provozu</w:t>
            </w:r>
          </w:p>
        </w:tc>
      </w:tr>
      <w:tr w:rsidR="003E4E00" w:rsidRPr="007B3C22" w14:paraId="05092C0F" w14:textId="77777777" w:rsidTr="00956C15">
        <w:trPr>
          <w:gridBefore w:val="1"/>
          <w:wBefore w:w="108" w:type="dxa"/>
          <w:trHeight w:val="580"/>
        </w:trPr>
        <w:tc>
          <w:tcPr>
            <w:tcW w:w="1593" w:type="dxa"/>
            <w:tcBorders>
              <w:top w:val="single" w:sz="4" w:space="0" w:color="auto"/>
              <w:bottom w:val="single" w:sz="4" w:space="0" w:color="auto"/>
              <w:right w:val="single" w:sz="4" w:space="0" w:color="auto"/>
            </w:tcBorders>
            <w:vAlign w:val="center"/>
          </w:tcPr>
          <w:p w14:paraId="0E06312A" w14:textId="2CD1365C" w:rsidR="003E4E00" w:rsidRPr="006A3DE3" w:rsidRDefault="00956C15" w:rsidP="003E4E00">
            <w:pPr>
              <w:jc w:val="center"/>
              <w:rPr>
                <w:rFonts w:ascii="Urban Grotesk LiSe" w:hAnsi="Urban Grotesk LiSe" w:cstheme="majorHAnsi"/>
                <w:sz w:val="16"/>
                <w:szCs w:val="16"/>
                <w:lang w:val="cs-CZ"/>
              </w:rPr>
            </w:pPr>
            <w:proofErr w:type="spellStart"/>
            <w:r w:rsidRPr="00956C15">
              <w:rPr>
                <w:rFonts w:ascii="Urban Grotesk LiSe" w:hAnsi="Urban Grotesk LiSe" w:cstheme="majorHAnsi"/>
                <w:sz w:val="16"/>
                <w:szCs w:val="16"/>
                <w:lang w:val="cs-CZ"/>
              </w:rPr>
              <w:t>Čížovky</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14:paraId="1E98D70D" w14:textId="3C6CA929" w:rsidR="003E4E00" w:rsidRPr="006A3DE3" w:rsidRDefault="00956C15" w:rsidP="003E4E00">
            <w:pPr>
              <w:jc w:val="center"/>
              <w:rPr>
                <w:rFonts w:ascii="Urban Grotesk LiSe" w:hAnsi="Urban Grotesk LiSe" w:cstheme="majorHAnsi"/>
                <w:sz w:val="16"/>
                <w:szCs w:val="16"/>
                <w:lang w:val="cs-CZ"/>
              </w:rPr>
            </w:pPr>
            <w:r w:rsidRPr="00956C15">
              <w:rPr>
                <w:rFonts w:ascii="Urban Grotesk LiSe" w:hAnsi="Urban Grotesk LiSe" w:cstheme="majorHAnsi"/>
                <w:sz w:val="16"/>
                <w:szCs w:val="16"/>
                <w:lang w:val="cs-CZ"/>
              </w:rPr>
              <w:t xml:space="preserve">Služby </w:t>
            </w:r>
            <w:proofErr w:type="spellStart"/>
            <w:r w:rsidRPr="00956C15">
              <w:rPr>
                <w:rFonts w:ascii="Urban Grotesk LiSe" w:hAnsi="Urban Grotesk LiSe" w:cstheme="majorHAnsi"/>
                <w:sz w:val="16"/>
                <w:szCs w:val="16"/>
                <w:lang w:val="cs-CZ"/>
              </w:rPr>
              <w:t>Boskovice,s.r.o</w:t>
            </w:r>
            <w:proofErr w:type="spellEnd"/>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687EC970" w14:textId="087D57C3" w:rsidR="003E4E00" w:rsidRPr="006A3DE3" w:rsidRDefault="00956C15" w:rsidP="003E4E00">
            <w:pPr>
              <w:jc w:val="center"/>
              <w:rPr>
                <w:rFonts w:ascii="Urban Grotesk LiSe" w:hAnsi="Urban Grotesk LiSe" w:cstheme="majorHAnsi"/>
                <w:sz w:val="16"/>
                <w:szCs w:val="16"/>
                <w:lang w:val="cs-CZ"/>
              </w:rPr>
            </w:pPr>
            <w:proofErr w:type="spellStart"/>
            <w:r w:rsidRPr="00956C15">
              <w:rPr>
                <w:rFonts w:ascii="Urban Grotesk LiSe" w:hAnsi="Urban Grotesk LiSe" w:cstheme="majorHAnsi"/>
                <w:sz w:val="16"/>
                <w:szCs w:val="16"/>
                <w:lang w:val="cs-CZ"/>
              </w:rPr>
              <w:t>Čížovky</w:t>
            </w:r>
            <w:proofErr w:type="spellEnd"/>
            <w:r w:rsidRPr="00956C15">
              <w:rPr>
                <w:rFonts w:ascii="Urban Grotesk LiSe" w:hAnsi="Urban Grotesk LiSe" w:cstheme="majorHAnsi"/>
                <w:sz w:val="16"/>
                <w:szCs w:val="16"/>
                <w:lang w:val="cs-CZ"/>
              </w:rPr>
              <w:t xml:space="preserve"> 1, 68001 Boskovice</w:t>
            </w:r>
          </w:p>
        </w:tc>
        <w:tc>
          <w:tcPr>
            <w:tcW w:w="1134" w:type="dxa"/>
            <w:tcBorders>
              <w:top w:val="single" w:sz="4" w:space="0" w:color="auto"/>
              <w:left w:val="single" w:sz="4" w:space="0" w:color="auto"/>
              <w:bottom w:val="single" w:sz="4" w:space="0" w:color="auto"/>
              <w:right w:val="single" w:sz="4" w:space="0" w:color="auto"/>
            </w:tcBorders>
            <w:vAlign w:val="center"/>
          </w:tcPr>
          <w:p w14:paraId="6302C4F9" w14:textId="30053FF7" w:rsidR="003E4E00" w:rsidRPr="006A3DE3" w:rsidRDefault="00956C15" w:rsidP="003E4E00">
            <w:pPr>
              <w:jc w:val="center"/>
              <w:rPr>
                <w:rFonts w:ascii="Urban Grotesk LiSe" w:hAnsi="Urban Grotesk LiSe" w:cstheme="majorHAnsi"/>
                <w:sz w:val="16"/>
                <w:szCs w:val="16"/>
                <w:lang w:val="cs-CZ"/>
              </w:rPr>
            </w:pPr>
            <w:r w:rsidRPr="00956C15">
              <w:rPr>
                <w:rFonts w:ascii="Urban Grotesk LiSe" w:hAnsi="Urban Grotesk LiSe" w:cstheme="majorHAnsi"/>
                <w:sz w:val="16"/>
                <w:szCs w:val="16"/>
                <w:lang w:val="cs-CZ"/>
              </w:rPr>
              <w:t>EG.D</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4B64E3" w14:textId="59840BFD" w:rsidR="003E4E00" w:rsidRPr="006A3DE3" w:rsidRDefault="003E4E00" w:rsidP="003E4E00">
            <w:pPr>
              <w:jc w:val="center"/>
              <w:rPr>
                <w:rFonts w:ascii="Urban Grotesk LiSe" w:hAnsi="Urban Grotesk LiSe" w:cstheme="majorHAnsi"/>
                <w:sz w:val="16"/>
                <w:szCs w:val="16"/>
                <w:lang w:val="cs-CZ"/>
              </w:rPr>
            </w:pPr>
            <w:r w:rsidRPr="003E4E00">
              <w:rPr>
                <w:rFonts w:ascii="Urban Grotesk LiSe" w:hAnsi="Urban Grotesk LiSe" w:cstheme="majorHAnsi"/>
                <w:sz w:val="16"/>
                <w:szCs w:val="16"/>
                <w:lang w:val="cs-CZ"/>
              </w:rPr>
              <w:t>KGJ</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6A4FE6" w14:textId="5D6AEBCA" w:rsidR="003E4E00" w:rsidRPr="006A3DE3" w:rsidRDefault="00956C15" w:rsidP="003E4E00">
            <w:pPr>
              <w:jc w:val="center"/>
              <w:rPr>
                <w:rFonts w:ascii="Urban Grotesk LiSe" w:hAnsi="Urban Grotesk LiSe" w:cstheme="majorHAnsi"/>
                <w:sz w:val="16"/>
                <w:szCs w:val="16"/>
                <w:lang w:val="cs-CZ"/>
              </w:rPr>
            </w:pPr>
            <w:r w:rsidRPr="00956C15">
              <w:rPr>
                <w:rFonts w:ascii="Urban Grotesk LiSe" w:hAnsi="Urban Grotesk LiSe" w:cstheme="majorHAnsi"/>
                <w:sz w:val="16"/>
                <w:szCs w:val="16"/>
                <w:lang w:val="cs-CZ"/>
              </w:rPr>
              <w:t>0,16</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881913" w14:textId="3098B564" w:rsidR="003E4E00" w:rsidRPr="006A3DE3" w:rsidRDefault="000626C8" w:rsidP="003E4E00">
            <w:pPr>
              <w:jc w:val="center"/>
              <w:rPr>
                <w:rFonts w:ascii="Urban Grotesk LiSe" w:hAnsi="Urban Grotesk LiSe" w:cstheme="majorHAnsi"/>
                <w:sz w:val="16"/>
                <w:szCs w:val="16"/>
                <w:lang w:val="cs-CZ"/>
              </w:rPr>
            </w:pPr>
            <w:r>
              <w:rPr>
                <w:rFonts w:ascii="Urban Grotesk LiSe" w:hAnsi="Urban Grotesk LiSe" w:cstheme="majorHAnsi"/>
                <w:sz w:val="16"/>
                <w:szCs w:val="16"/>
                <w:lang w:val="cs-CZ"/>
              </w:rPr>
              <w:t>35</w:t>
            </w:r>
            <w:r w:rsidR="00956C15">
              <w:rPr>
                <w:rFonts w:ascii="Urban Grotesk LiSe" w:hAnsi="Urban Grotesk LiSe" w:cstheme="majorHAnsi"/>
                <w:sz w:val="16"/>
                <w:szCs w:val="16"/>
                <w:lang w:val="cs-CZ"/>
              </w:rPr>
              <w:t>0</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36C4BF" w14:textId="5AD521AF" w:rsidR="003E4E00" w:rsidRPr="006A3DE3" w:rsidRDefault="00956C15" w:rsidP="003E4E00">
            <w:pPr>
              <w:jc w:val="center"/>
              <w:rPr>
                <w:rFonts w:ascii="Urban Grotesk LiSe" w:hAnsi="Urban Grotesk LiSe" w:cstheme="majorHAnsi"/>
                <w:sz w:val="16"/>
                <w:szCs w:val="16"/>
                <w:lang w:val="cs-CZ"/>
              </w:rPr>
            </w:pPr>
            <w:r w:rsidRPr="00956C15">
              <w:rPr>
                <w:rFonts w:ascii="Urban Grotesk LiSe" w:hAnsi="Urban Grotesk LiSe" w:cstheme="majorHAnsi"/>
                <w:sz w:val="16"/>
                <w:szCs w:val="16"/>
                <w:lang w:val="cs-CZ"/>
              </w:rPr>
              <w:t>859182400211041996</w:t>
            </w:r>
          </w:p>
        </w:tc>
        <w:tc>
          <w:tcPr>
            <w:tcW w:w="67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269ADF" w14:textId="5D63447D" w:rsidR="003E4E00" w:rsidRPr="006A3DE3" w:rsidRDefault="003E4E00" w:rsidP="003E4E00">
            <w:pPr>
              <w:jc w:val="center"/>
              <w:rPr>
                <w:rFonts w:ascii="Urban Grotesk LiSe" w:hAnsi="Urban Grotesk LiSe" w:cstheme="majorHAnsi"/>
                <w:sz w:val="16"/>
                <w:szCs w:val="16"/>
                <w:lang w:val="cs-CZ"/>
              </w:rPr>
            </w:pPr>
            <w:r w:rsidRPr="003E4E00">
              <w:rPr>
                <w:rFonts w:ascii="Urban Grotesk LiSe" w:hAnsi="Urban Grotesk LiSe" w:cstheme="majorHAnsi"/>
                <w:sz w:val="16"/>
                <w:szCs w:val="16"/>
                <w:lang w:val="cs-CZ"/>
              </w:rPr>
              <w:t>NN</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101B6E" w14:textId="7ECDF72A" w:rsidR="003E4E00" w:rsidRPr="006A3DE3" w:rsidRDefault="000626C8" w:rsidP="003E4E00">
            <w:pPr>
              <w:jc w:val="center"/>
              <w:rPr>
                <w:rFonts w:ascii="Urban Grotesk LiSe" w:hAnsi="Urban Grotesk LiSe" w:cstheme="majorHAnsi"/>
                <w:sz w:val="16"/>
                <w:szCs w:val="16"/>
                <w:lang w:val="cs-CZ"/>
              </w:rPr>
            </w:pPr>
            <w:r>
              <w:rPr>
                <w:rFonts w:ascii="Urban Grotesk LiSe" w:hAnsi="Urban Grotesk LiSe" w:cstheme="majorHAnsi"/>
                <w:sz w:val="16"/>
                <w:szCs w:val="16"/>
                <w:lang w:val="cs-CZ"/>
              </w:rPr>
              <w:t>B</w:t>
            </w:r>
          </w:p>
        </w:tc>
        <w:tc>
          <w:tcPr>
            <w:tcW w:w="1276" w:type="dxa"/>
            <w:tcBorders>
              <w:top w:val="single" w:sz="4" w:space="0" w:color="auto"/>
              <w:left w:val="single" w:sz="4" w:space="0" w:color="auto"/>
              <w:bottom w:val="single" w:sz="4" w:space="0" w:color="auto"/>
            </w:tcBorders>
            <w:tcMar>
              <w:left w:w="28" w:type="dxa"/>
              <w:right w:w="28" w:type="dxa"/>
            </w:tcMar>
            <w:vAlign w:val="center"/>
          </w:tcPr>
          <w:p w14:paraId="78F90A33" w14:textId="4D7C437D" w:rsidR="003E4E00" w:rsidRPr="006A3DE3" w:rsidRDefault="000626C8" w:rsidP="003E4E00">
            <w:pPr>
              <w:jc w:val="center"/>
              <w:rPr>
                <w:rFonts w:ascii="Urban Grotesk LiSe" w:hAnsi="Urban Grotesk LiSe" w:cstheme="majorHAnsi"/>
                <w:sz w:val="16"/>
                <w:szCs w:val="16"/>
                <w:lang w:val="cs-CZ"/>
              </w:rPr>
            </w:pPr>
            <w:r>
              <w:rPr>
                <w:rFonts w:ascii="Urban Grotesk LiSe" w:hAnsi="Urban Grotesk LiSe" w:cstheme="majorHAnsi"/>
                <w:sz w:val="16"/>
                <w:szCs w:val="16"/>
                <w:lang w:val="cs-CZ"/>
              </w:rPr>
              <w:t>1.6.2012</w:t>
            </w:r>
          </w:p>
        </w:tc>
      </w:tr>
      <w:tr w:rsidR="003E4E00" w:rsidRPr="006A3DE3" w14:paraId="476DB5A7" w14:textId="77777777" w:rsidTr="00956C15">
        <w:trPr>
          <w:trHeight w:val="580"/>
        </w:trPr>
        <w:tc>
          <w:tcPr>
            <w:tcW w:w="1701" w:type="dxa"/>
            <w:gridSpan w:val="2"/>
            <w:tcBorders>
              <w:top w:val="single" w:sz="4" w:space="0" w:color="auto"/>
              <w:bottom w:val="single" w:sz="4" w:space="0" w:color="auto"/>
              <w:right w:val="single" w:sz="4" w:space="0" w:color="auto"/>
            </w:tcBorders>
            <w:vAlign w:val="center"/>
          </w:tcPr>
          <w:p w14:paraId="004FDFB2" w14:textId="33572548" w:rsidR="003E4E00" w:rsidRPr="006A3DE3" w:rsidRDefault="00956C15" w:rsidP="003E4E00">
            <w:pPr>
              <w:jc w:val="center"/>
              <w:rPr>
                <w:rFonts w:ascii="Urban Grotesk LiSe" w:hAnsi="Urban Grotesk LiSe" w:cstheme="majorHAnsi"/>
                <w:sz w:val="16"/>
                <w:szCs w:val="16"/>
                <w:lang w:val="cs-CZ"/>
              </w:rPr>
            </w:pPr>
            <w:r w:rsidRPr="00956C15">
              <w:rPr>
                <w:rFonts w:ascii="Urban Grotesk LiSe" w:hAnsi="Urban Grotesk LiSe" w:cstheme="majorHAnsi"/>
                <w:sz w:val="16"/>
                <w:szCs w:val="16"/>
                <w:lang w:val="cs-CZ"/>
              </w:rPr>
              <w:t>K 411 Komenského</w:t>
            </w:r>
          </w:p>
        </w:tc>
        <w:tc>
          <w:tcPr>
            <w:tcW w:w="1985" w:type="dxa"/>
            <w:tcBorders>
              <w:top w:val="single" w:sz="4" w:space="0" w:color="auto"/>
              <w:left w:val="single" w:sz="4" w:space="0" w:color="auto"/>
              <w:bottom w:val="single" w:sz="4" w:space="0" w:color="auto"/>
              <w:right w:val="single" w:sz="4" w:space="0" w:color="auto"/>
            </w:tcBorders>
            <w:vAlign w:val="center"/>
          </w:tcPr>
          <w:p w14:paraId="13457068" w14:textId="1D1CAD90" w:rsidR="003E4E00" w:rsidRPr="006A3DE3" w:rsidRDefault="00956C15" w:rsidP="003E4E00">
            <w:pPr>
              <w:jc w:val="center"/>
              <w:rPr>
                <w:rFonts w:ascii="Urban Grotesk LiSe" w:hAnsi="Urban Grotesk LiSe" w:cstheme="majorHAnsi"/>
                <w:sz w:val="16"/>
                <w:szCs w:val="16"/>
                <w:lang w:val="cs-CZ"/>
              </w:rPr>
            </w:pPr>
            <w:r w:rsidRPr="00956C15">
              <w:rPr>
                <w:rFonts w:ascii="Urban Grotesk LiSe" w:hAnsi="Urban Grotesk LiSe" w:cstheme="majorHAnsi"/>
                <w:sz w:val="16"/>
                <w:szCs w:val="16"/>
                <w:lang w:val="cs-CZ"/>
              </w:rPr>
              <w:t xml:space="preserve">Služby </w:t>
            </w:r>
            <w:proofErr w:type="spellStart"/>
            <w:r w:rsidRPr="00956C15">
              <w:rPr>
                <w:rFonts w:ascii="Urban Grotesk LiSe" w:hAnsi="Urban Grotesk LiSe" w:cstheme="majorHAnsi"/>
                <w:sz w:val="16"/>
                <w:szCs w:val="16"/>
                <w:lang w:val="cs-CZ"/>
              </w:rPr>
              <w:t>Boskovice,s.r.o</w:t>
            </w:r>
            <w:proofErr w:type="spellEnd"/>
            <w:r w:rsidRPr="00956C15">
              <w:rPr>
                <w:rFonts w:ascii="Urban Grotesk LiSe" w:hAnsi="Urban Grotesk LiSe" w:cstheme="majorHAnsi"/>
                <w:sz w:val="16"/>
                <w:szCs w:val="16"/>
                <w:lang w:val="cs-CZ"/>
              </w:rPr>
              <w:t>.</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69F5F6DC" w14:textId="7A92FB0A" w:rsidR="003E4E00" w:rsidRPr="006A3DE3" w:rsidRDefault="00956C15" w:rsidP="003E4E00">
            <w:pPr>
              <w:jc w:val="center"/>
              <w:rPr>
                <w:rFonts w:ascii="Urban Grotesk LiSe" w:hAnsi="Urban Grotesk LiSe" w:cstheme="majorHAnsi"/>
                <w:sz w:val="16"/>
                <w:szCs w:val="16"/>
                <w:lang w:val="cs-CZ"/>
              </w:rPr>
            </w:pPr>
            <w:r w:rsidRPr="00956C15">
              <w:rPr>
                <w:rFonts w:ascii="Urban Grotesk LiSe" w:hAnsi="Urban Grotesk LiSe" w:cstheme="majorHAnsi"/>
                <w:sz w:val="16"/>
                <w:szCs w:val="16"/>
                <w:lang w:val="cs-CZ"/>
              </w:rPr>
              <w:t xml:space="preserve">Komenského, </w:t>
            </w:r>
            <w:proofErr w:type="spellStart"/>
            <w:r w:rsidRPr="00956C15">
              <w:rPr>
                <w:rFonts w:ascii="Urban Grotesk LiSe" w:hAnsi="Urban Grotesk LiSe" w:cstheme="majorHAnsi"/>
                <w:sz w:val="16"/>
                <w:szCs w:val="16"/>
                <w:lang w:val="cs-CZ"/>
              </w:rPr>
              <w:t>parc.č</w:t>
            </w:r>
            <w:proofErr w:type="spellEnd"/>
            <w:r w:rsidRPr="00956C15">
              <w:rPr>
                <w:rFonts w:ascii="Urban Grotesk LiSe" w:hAnsi="Urban Grotesk LiSe" w:cstheme="majorHAnsi"/>
                <w:sz w:val="16"/>
                <w:szCs w:val="16"/>
                <w:lang w:val="cs-CZ"/>
              </w:rPr>
              <w:t>. K411, 67801 Blansko</w:t>
            </w:r>
          </w:p>
        </w:tc>
        <w:tc>
          <w:tcPr>
            <w:tcW w:w="1134" w:type="dxa"/>
            <w:tcBorders>
              <w:top w:val="single" w:sz="4" w:space="0" w:color="auto"/>
              <w:left w:val="single" w:sz="4" w:space="0" w:color="auto"/>
              <w:bottom w:val="single" w:sz="4" w:space="0" w:color="auto"/>
              <w:right w:val="single" w:sz="4" w:space="0" w:color="auto"/>
            </w:tcBorders>
            <w:vAlign w:val="center"/>
          </w:tcPr>
          <w:p w14:paraId="1C0C3D28" w14:textId="2FC66AE2" w:rsidR="003E4E00" w:rsidRPr="006A3DE3" w:rsidRDefault="00956C15" w:rsidP="003E4E00">
            <w:pPr>
              <w:jc w:val="center"/>
              <w:rPr>
                <w:rFonts w:ascii="Urban Grotesk LiSe" w:hAnsi="Urban Grotesk LiSe" w:cstheme="majorHAnsi"/>
                <w:sz w:val="16"/>
                <w:szCs w:val="16"/>
                <w:lang w:val="cs-CZ"/>
              </w:rPr>
            </w:pPr>
            <w:r w:rsidRPr="00956C15">
              <w:rPr>
                <w:rFonts w:ascii="Urban Grotesk LiSe" w:hAnsi="Urban Grotesk LiSe" w:cstheme="majorHAnsi"/>
                <w:sz w:val="16"/>
                <w:szCs w:val="16"/>
                <w:lang w:val="cs-CZ"/>
              </w:rPr>
              <w:t>EG.D</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92EE6A" w14:textId="68AA1562" w:rsidR="003E4E00" w:rsidRPr="006A3DE3" w:rsidRDefault="003E4E00" w:rsidP="003E4E00">
            <w:pPr>
              <w:jc w:val="center"/>
              <w:rPr>
                <w:rFonts w:ascii="Urban Grotesk LiSe" w:hAnsi="Urban Grotesk LiSe" w:cstheme="majorHAnsi"/>
                <w:sz w:val="16"/>
                <w:szCs w:val="16"/>
                <w:lang w:val="cs-CZ"/>
              </w:rPr>
            </w:pPr>
            <w:r w:rsidRPr="003E4E00">
              <w:rPr>
                <w:rFonts w:ascii="Urban Grotesk LiSe" w:hAnsi="Urban Grotesk LiSe" w:cstheme="majorHAnsi"/>
                <w:sz w:val="16"/>
                <w:szCs w:val="16"/>
                <w:lang w:val="cs-CZ"/>
              </w:rPr>
              <w:t>KGJ</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D12BE7" w14:textId="6B53AA81" w:rsidR="003E4E00" w:rsidRPr="006A3DE3" w:rsidRDefault="00956C15" w:rsidP="003E4E00">
            <w:pPr>
              <w:jc w:val="center"/>
              <w:rPr>
                <w:rFonts w:ascii="Urban Grotesk LiSe" w:hAnsi="Urban Grotesk LiSe" w:cstheme="majorHAnsi"/>
                <w:sz w:val="16"/>
                <w:szCs w:val="16"/>
                <w:lang w:val="cs-CZ"/>
              </w:rPr>
            </w:pPr>
            <w:r w:rsidRPr="00956C15">
              <w:rPr>
                <w:rFonts w:ascii="Urban Grotesk LiSe" w:hAnsi="Urban Grotesk LiSe" w:cstheme="majorHAnsi"/>
                <w:sz w:val="16"/>
                <w:szCs w:val="16"/>
                <w:lang w:val="cs-CZ"/>
              </w:rPr>
              <w:t>0,36</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8E1D21" w14:textId="04C911D3" w:rsidR="003E4E00" w:rsidRPr="006A3DE3" w:rsidRDefault="000626C8" w:rsidP="003E4E00">
            <w:pPr>
              <w:jc w:val="center"/>
              <w:rPr>
                <w:rFonts w:ascii="Urban Grotesk LiSe" w:hAnsi="Urban Grotesk LiSe" w:cstheme="majorHAnsi"/>
                <w:sz w:val="16"/>
                <w:szCs w:val="16"/>
                <w:lang w:val="cs-CZ"/>
              </w:rPr>
            </w:pPr>
            <w:r>
              <w:rPr>
                <w:rFonts w:ascii="Urban Grotesk LiSe" w:hAnsi="Urban Grotesk LiSe" w:cstheme="majorHAnsi"/>
                <w:sz w:val="16"/>
                <w:szCs w:val="16"/>
                <w:lang w:val="cs-CZ"/>
              </w:rPr>
              <w:t>85</w:t>
            </w:r>
            <w:r w:rsidR="00956C15">
              <w:rPr>
                <w:rFonts w:ascii="Urban Grotesk LiSe" w:hAnsi="Urban Grotesk LiSe" w:cstheme="majorHAnsi"/>
                <w:sz w:val="16"/>
                <w:szCs w:val="16"/>
                <w:lang w:val="cs-CZ"/>
              </w:rPr>
              <w:t>0</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003729" w14:textId="1D9C9A63" w:rsidR="003E4E00" w:rsidRPr="006A3DE3" w:rsidRDefault="00956C15" w:rsidP="003E4E00">
            <w:pPr>
              <w:jc w:val="center"/>
              <w:rPr>
                <w:rFonts w:ascii="Urban Grotesk LiSe" w:hAnsi="Urban Grotesk LiSe" w:cstheme="majorHAnsi"/>
                <w:sz w:val="16"/>
                <w:szCs w:val="16"/>
                <w:lang w:val="cs-CZ"/>
              </w:rPr>
            </w:pPr>
            <w:r w:rsidRPr="00956C15">
              <w:rPr>
                <w:rFonts w:ascii="Urban Grotesk LiSe" w:hAnsi="Urban Grotesk LiSe" w:cstheme="majorHAnsi"/>
                <w:sz w:val="16"/>
                <w:szCs w:val="16"/>
                <w:lang w:val="cs-CZ"/>
              </w:rPr>
              <w:t>859182400211332902</w:t>
            </w:r>
          </w:p>
        </w:tc>
        <w:tc>
          <w:tcPr>
            <w:tcW w:w="67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50CDE6" w14:textId="431110FF" w:rsidR="003E4E00" w:rsidRPr="006A3DE3" w:rsidRDefault="003E4E00" w:rsidP="003E4E00">
            <w:pPr>
              <w:jc w:val="center"/>
              <w:rPr>
                <w:rFonts w:ascii="Urban Grotesk LiSe" w:hAnsi="Urban Grotesk LiSe" w:cstheme="majorHAnsi"/>
                <w:sz w:val="16"/>
                <w:szCs w:val="16"/>
                <w:lang w:val="cs-CZ"/>
              </w:rPr>
            </w:pPr>
            <w:r w:rsidRPr="003E4E00">
              <w:rPr>
                <w:rFonts w:ascii="Urban Grotesk LiSe" w:hAnsi="Urban Grotesk LiSe" w:cstheme="majorHAnsi"/>
                <w:sz w:val="16"/>
                <w:szCs w:val="16"/>
                <w:lang w:val="cs-CZ"/>
              </w:rPr>
              <w:t>NN</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F7DEA0" w14:textId="3E8FF2D4" w:rsidR="003E4E00" w:rsidRPr="006A3DE3" w:rsidRDefault="000626C8" w:rsidP="003E4E00">
            <w:pPr>
              <w:jc w:val="center"/>
              <w:rPr>
                <w:rFonts w:ascii="Urban Grotesk LiSe" w:hAnsi="Urban Grotesk LiSe" w:cstheme="majorHAnsi"/>
                <w:sz w:val="16"/>
                <w:szCs w:val="16"/>
                <w:lang w:val="cs-CZ"/>
              </w:rPr>
            </w:pPr>
            <w:r>
              <w:rPr>
                <w:rFonts w:ascii="Urban Grotesk LiSe" w:hAnsi="Urban Grotesk LiSe" w:cstheme="majorHAnsi"/>
                <w:sz w:val="16"/>
                <w:szCs w:val="16"/>
                <w:lang w:val="cs-CZ"/>
              </w:rPr>
              <w:t>A</w:t>
            </w:r>
          </w:p>
        </w:tc>
        <w:tc>
          <w:tcPr>
            <w:tcW w:w="1276" w:type="dxa"/>
            <w:tcBorders>
              <w:top w:val="single" w:sz="4" w:space="0" w:color="auto"/>
              <w:left w:val="single" w:sz="4" w:space="0" w:color="auto"/>
              <w:bottom w:val="single" w:sz="4" w:space="0" w:color="auto"/>
            </w:tcBorders>
            <w:tcMar>
              <w:left w:w="28" w:type="dxa"/>
              <w:right w:w="28" w:type="dxa"/>
            </w:tcMar>
            <w:vAlign w:val="center"/>
          </w:tcPr>
          <w:p w14:paraId="2E247372" w14:textId="57070C3C" w:rsidR="003E4E00" w:rsidRPr="006A3DE3" w:rsidRDefault="000626C8" w:rsidP="003E4E00">
            <w:pPr>
              <w:jc w:val="center"/>
              <w:rPr>
                <w:rFonts w:ascii="Urban Grotesk LiSe" w:hAnsi="Urban Grotesk LiSe" w:cstheme="majorHAnsi"/>
                <w:sz w:val="16"/>
                <w:szCs w:val="16"/>
                <w:lang w:val="cs-CZ"/>
              </w:rPr>
            </w:pPr>
            <w:r>
              <w:rPr>
                <w:rFonts w:ascii="Urban Grotesk LiSe" w:hAnsi="Urban Grotesk LiSe" w:cstheme="majorHAnsi"/>
                <w:sz w:val="16"/>
                <w:szCs w:val="16"/>
                <w:lang w:val="cs-CZ"/>
              </w:rPr>
              <w:t>30.7.2012</w:t>
            </w:r>
          </w:p>
        </w:tc>
      </w:tr>
    </w:tbl>
    <w:p w14:paraId="7E565C4D" w14:textId="4A870040" w:rsidR="0019328B" w:rsidRPr="00EB316A" w:rsidRDefault="0019328B" w:rsidP="00FF2143">
      <w:pPr>
        <w:rPr>
          <w:rFonts w:ascii="Urban Grotesk MeBl" w:hAnsi="Urban Grotesk MeBl" w:cs="Arial"/>
          <w:b/>
          <w:bCs/>
          <w:sz w:val="28"/>
          <w:szCs w:val="28"/>
          <w:lang w:val="cs-CZ"/>
        </w:rPr>
      </w:pPr>
    </w:p>
    <w:sectPr w:rsidR="0019328B" w:rsidRPr="00EB316A" w:rsidSect="0019328B">
      <w:type w:val="continuous"/>
      <w:pgSz w:w="16840" w:h="11900" w:orient="landscape"/>
      <w:pgMar w:top="1100" w:right="1418" w:bottom="1162" w:left="1418" w:header="0" w:footer="2336"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0FE6C" w14:textId="77777777" w:rsidR="00D742BA" w:rsidRDefault="00D742BA" w:rsidP="00A13387">
      <w:r>
        <w:separator/>
      </w:r>
    </w:p>
  </w:endnote>
  <w:endnote w:type="continuationSeparator" w:id="0">
    <w:p w14:paraId="192AD8CF" w14:textId="77777777" w:rsidR="00D742BA" w:rsidRDefault="00D742BA" w:rsidP="00A13387">
      <w:r>
        <w:continuationSeparator/>
      </w:r>
    </w:p>
  </w:endnote>
  <w:endnote w:type="continuationNotice" w:id="1">
    <w:p w14:paraId="0488221C" w14:textId="77777777" w:rsidR="00D742BA" w:rsidRDefault="00D742B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rban Grotesk LiSe">
    <w:altName w:val="Calibri"/>
    <w:charset w:val="EE"/>
    <w:family w:val="auto"/>
    <w:pitch w:val="variable"/>
    <w:sig w:usb0="A00000AF" w:usb1="5001E07B" w:usb2="00000000" w:usb3="00000000" w:csb0="0000009B" w:csb1="00000000"/>
    <w:embedRegular r:id="rId1" w:fontKey="{B502DA71-5915-40B9-9EDC-F9BDDCDD4C21}"/>
    <w:embedBold r:id="rId2" w:fontKey="{AB365057-31FB-4A02-B704-3B78771C08EE}"/>
    <w:embedItalic r:id="rId3" w:fontKey="{F440E1EE-355D-43DC-8C35-BC1A4EE057FB}"/>
    <w:embedBoldItalic r:id="rId4" w:fontKey="{39BBEB7B-A7F4-4B46-A245-F43D1732CDEE}"/>
  </w:font>
  <w:font w:name="Calibri">
    <w:panose1 w:val="020F0502020204030204"/>
    <w:charset w:val="EE"/>
    <w:family w:val="swiss"/>
    <w:pitch w:val="variable"/>
    <w:sig w:usb0="E4002EFF" w:usb1="C000247B" w:usb2="00000009" w:usb3="00000000" w:csb0="000001FF" w:csb1="00000000"/>
    <w:embedRegular r:id="rId5" w:fontKey="{2F6A9203-988D-4889-99A6-490D7227E962}"/>
    <w:embedBold r:id="rId6" w:fontKey="{85EF957A-D90B-4E20-864F-AEC3D7D44D15}"/>
    <w:embedItalic r:id="rId7" w:fontKey="{433B954A-4DC9-462E-8DC4-B52321460DB4}"/>
    <w:embedBoldItalic r:id="rId8" w:fontKey="{265E20B6-4B18-45BA-880D-2C3FEFD6A2C9}"/>
  </w:font>
  <w:font w:name="Calibri Light">
    <w:panose1 w:val="020F0302020204030204"/>
    <w:charset w:val="EE"/>
    <w:family w:val="swiss"/>
    <w:pitch w:val="variable"/>
    <w:sig w:usb0="E4002EFF" w:usb1="C000247B" w:usb2="00000009" w:usb3="00000000" w:csb0="000001FF" w:csb1="00000000"/>
    <w:embedRegular r:id="rId9" w:fontKey="{6FCA9ADC-7A0C-48E5-B785-113D64B1E356}"/>
    <w:embedBold r:id="rId10" w:fontKey="{F7C10A6F-0634-4AEA-B859-C115B8A2FC3E}"/>
    <w:embedItalic r:id="rId11" w:fontKey="{416D4F2E-3174-4C05-8D41-9A8DDBC43705}"/>
    <w:embedBoldItalic r:id="rId12" w:fontKey="{805962F7-BD4B-4605-B014-746EA1948884}"/>
  </w:font>
  <w:font w:name="Arial">
    <w:panose1 w:val="020B0604020202020204"/>
    <w:charset w:val="EE"/>
    <w:family w:val="swiss"/>
    <w:pitch w:val="variable"/>
    <w:sig w:usb0="E0002EFF" w:usb1="C000785B" w:usb2="00000009" w:usb3="00000000" w:csb0="000001FF" w:csb1="00000000"/>
  </w:font>
  <w:font w:name="Urban Grotesk ReBo">
    <w:altName w:val="Calibri"/>
    <w:charset w:val="EE"/>
    <w:family w:val="auto"/>
    <w:pitch w:val="variable"/>
    <w:sig w:usb0="A00000AF" w:usb1="5001E07B" w:usb2="00000000" w:usb3="00000000" w:csb0="0000009B" w:csb1="00000000"/>
    <w:embedRegular r:id="rId13" w:fontKey="{68E856BE-8696-40BA-8835-4214F8A2C985}"/>
    <w:embedBold r:id="rId14" w:fontKey="{0D6F4B07-EFE0-48A3-BE22-5C8C62C9B663}"/>
    <w:embedItalic r:id="rId15" w:fontKey="{816429E8-51B1-4134-9A2E-181A8054130A}"/>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6" w:fontKey="{E172249F-F725-4F58-B333-FC177340F5CC}"/>
  </w:font>
  <w:font w:name="Helvetica">
    <w:panose1 w:val="020B0604020202020204"/>
    <w:charset w:val="EE"/>
    <w:family w:val="swiss"/>
    <w:pitch w:val="variable"/>
    <w:sig w:usb0="E0002EFF" w:usb1="C000785B" w:usb2="00000009" w:usb3="00000000" w:csb0="000001FF" w:csb1="00000000"/>
    <w:embedRegular r:id="rId17" w:fontKey="{FB9EFA84-63DC-4C5B-BC3B-4450505A12D9}"/>
  </w:font>
  <w:font w:name="Tahoma">
    <w:panose1 w:val="020B0604030504040204"/>
    <w:charset w:val="EE"/>
    <w:family w:val="swiss"/>
    <w:pitch w:val="variable"/>
    <w:sig w:usb0="E1002EFF" w:usb1="C000605B" w:usb2="00000029" w:usb3="00000000" w:csb0="000101FF" w:csb1="00000000"/>
    <w:embedRegular r:id="rId18" w:fontKey="{1B912273-C409-43C2-B995-A279FA8F9B5B}"/>
  </w:font>
  <w:font w:name="Urban Grotesk MeBl">
    <w:altName w:val="Calibri"/>
    <w:charset w:val="EE"/>
    <w:family w:val="auto"/>
    <w:pitch w:val="variable"/>
    <w:sig w:usb0="A00000AF" w:usb1="5001E07B" w:usb2="00000000" w:usb3="00000000" w:csb0="0000009B" w:csb1="00000000"/>
    <w:embedRegular r:id="rId19" w:fontKey="{308F4D35-72B5-4534-A88D-DA8F706C934D}"/>
    <w:embedBold r:id="rId20" w:fontKey="{4B8F99E6-48F1-4AB4-8D2A-C2F13658E71C}"/>
  </w:font>
  <w:font w:name="SimSun">
    <w:altName w:val="宋体"/>
    <w:panose1 w:val="02010600030101010101"/>
    <w:charset w:val="86"/>
    <w:family w:val="auto"/>
    <w:pitch w:val="variable"/>
    <w:sig w:usb0="00000203" w:usb1="288F0000" w:usb2="00000016" w:usb3="00000000" w:csb0="00040001" w:csb1="00000000"/>
  </w:font>
  <w:font w:name="___WRD_EMBED_SUB_43">
    <w:altName w:val="Calibri"/>
    <w:charset w:val="EE"/>
    <w:family w:val="auto"/>
    <w:pitch w:val="variable"/>
    <w:sig w:usb0="A00000AF" w:usb1="5001E07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675382369"/>
      <w:docPartObj>
        <w:docPartGallery w:val="Page Numbers (Bottom of Page)"/>
        <w:docPartUnique/>
      </w:docPartObj>
    </w:sdtPr>
    <w:sdtEndPr>
      <w:rPr>
        <w:rStyle w:val="slostrnky"/>
      </w:rPr>
    </w:sdtEndPr>
    <w:sdtContent>
      <w:p w14:paraId="36A86990" w14:textId="05540484" w:rsidR="00850036" w:rsidRDefault="00850036" w:rsidP="00371471">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sidR="002D2CEC">
          <w:rPr>
            <w:rStyle w:val="slostrnky"/>
            <w:noProof/>
          </w:rPr>
          <w:t>2</w:t>
        </w:r>
        <w:r>
          <w:rPr>
            <w:rStyle w:val="slostrnky"/>
          </w:rPr>
          <w:fldChar w:fldCharType="end"/>
        </w:r>
      </w:p>
    </w:sdtContent>
  </w:sdt>
  <w:p w14:paraId="46FF9281" w14:textId="77777777" w:rsidR="0060289E" w:rsidRDefault="0060289E" w:rsidP="00850036">
    <w:pPr>
      <w:pStyle w:val="Zpat"/>
      <w:ind w:right="360"/>
    </w:pPr>
  </w:p>
  <w:p w14:paraId="0FE684A7" w14:textId="77777777" w:rsidR="00C26845" w:rsidRDefault="00C2684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659047733"/>
      <w:docPartObj>
        <w:docPartGallery w:val="Page Numbers (Bottom of Page)"/>
        <w:docPartUnique/>
      </w:docPartObj>
    </w:sdtPr>
    <w:sdtEndPr>
      <w:rPr>
        <w:rStyle w:val="slostrnky"/>
      </w:rPr>
    </w:sdtEndPr>
    <w:sdtContent>
      <w:p w14:paraId="3479C195" w14:textId="0048EEB6" w:rsidR="00371471" w:rsidRDefault="00371471" w:rsidP="00EE7BFE">
        <w:pPr>
          <w:pStyle w:val="Zpat"/>
          <w:framePr w:wrap="none" w:vAnchor="text" w:hAnchor="page" w:x="10503" w:y="1348"/>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2</w:t>
        </w:r>
        <w:r>
          <w:rPr>
            <w:rStyle w:val="slostrnky"/>
          </w:rPr>
          <w:fldChar w:fldCharType="end"/>
        </w:r>
      </w:p>
    </w:sdtContent>
  </w:sdt>
  <w:p w14:paraId="7A48DC83" w14:textId="1F869C4A" w:rsidR="00E12316" w:rsidRDefault="000B3B4B" w:rsidP="00850036">
    <w:pPr>
      <w:pStyle w:val="Zpat"/>
      <w:ind w:right="360"/>
    </w:pPr>
    <w:r>
      <w:rPr>
        <w:noProof/>
      </w:rPr>
      <w:drawing>
        <wp:anchor distT="0" distB="0" distL="114300" distR="114300" simplePos="0" relativeHeight="251658240" behindDoc="1" locked="0" layoutInCell="1" allowOverlap="1" wp14:anchorId="0A269921" wp14:editId="1EDAC974">
          <wp:simplePos x="0" y="0"/>
          <wp:positionH relativeFrom="column">
            <wp:posOffset>-699133</wp:posOffset>
          </wp:positionH>
          <wp:positionV relativeFrom="paragraph">
            <wp:posOffset>-10722</wp:posOffset>
          </wp:positionV>
          <wp:extent cx="7630968" cy="1552902"/>
          <wp:effectExtent l="0" t="0" r="0" b="0"/>
          <wp:wrapNone/>
          <wp:docPr id="1710304194" name="Obrázek 171030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pic:cNvPicPr/>
                </pic:nvPicPr>
                <pic:blipFill>
                  <a:blip r:embed="rId1">
                    <a:extLst>
                      <a:ext uri="{28A0092B-C50C-407E-A947-70E740481C1C}">
                        <a14:useLocalDpi xmlns:a14="http://schemas.microsoft.com/office/drawing/2010/main" val="0"/>
                      </a:ext>
                    </a:extLst>
                  </a:blip>
                  <a:stretch>
                    <a:fillRect/>
                  </a:stretch>
                </pic:blipFill>
                <pic:spPr>
                  <a:xfrm>
                    <a:off x="0" y="0"/>
                    <a:ext cx="7630968" cy="1552902"/>
                  </a:xfrm>
                  <a:prstGeom prst="rect">
                    <a:avLst/>
                  </a:prstGeom>
                </pic:spPr>
              </pic:pic>
            </a:graphicData>
          </a:graphic>
          <wp14:sizeRelH relativeFrom="page">
            <wp14:pctWidth>0</wp14:pctWidth>
          </wp14:sizeRelH>
          <wp14:sizeRelV relativeFrom="page">
            <wp14:pctHeight>0</wp14:pctHeight>
          </wp14:sizeRelV>
        </wp:anchor>
      </w:drawing>
    </w:r>
  </w:p>
  <w:p w14:paraId="22788242" w14:textId="77777777" w:rsidR="00C26845" w:rsidRDefault="00C2684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4E83C" w14:textId="62EF60AA" w:rsidR="00E12316" w:rsidRDefault="00E12316" w:rsidP="00B57476">
    <w:pPr>
      <w:pStyle w:val="Zpat"/>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6D6FE" w14:textId="77777777" w:rsidR="00D742BA" w:rsidRDefault="00D742BA" w:rsidP="00A13387">
      <w:r>
        <w:separator/>
      </w:r>
    </w:p>
  </w:footnote>
  <w:footnote w:type="continuationSeparator" w:id="0">
    <w:p w14:paraId="58D764F5" w14:textId="77777777" w:rsidR="00D742BA" w:rsidRDefault="00D742BA" w:rsidP="00A13387">
      <w:r>
        <w:continuationSeparator/>
      </w:r>
    </w:p>
  </w:footnote>
  <w:footnote w:type="continuationNotice" w:id="1">
    <w:p w14:paraId="3CBEBEC4" w14:textId="77777777" w:rsidR="00D742BA" w:rsidRDefault="00D742B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8EE1F" w14:textId="2F7D9E30" w:rsidR="003E4E00" w:rsidRPr="00140547" w:rsidRDefault="003E4E00" w:rsidP="003E4E00">
    <w:pPr>
      <w:jc w:val="right"/>
      <w:rPr>
        <w:rFonts w:ascii="Urban Grotesk MeBl" w:hAnsi="Urban Grotesk MeBl" w:cs="Arial"/>
        <w:b/>
        <w:bCs/>
        <w:sz w:val="28"/>
        <w:szCs w:val="28"/>
        <w:lang w:val="cs-CZ"/>
      </w:rPr>
    </w:pPr>
    <w:r w:rsidRPr="00140547">
      <w:rPr>
        <w:rFonts w:ascii="Urban Grotesk MeBl" w:hAnsi="Urban Grotesk MeBl" w:cs="Arial"/>
        <w:b/>
        <w:bCs/>
        <w:sz w:val="28"/>
        <w:szCs w:val="28"/>
        <w:lang w:val="cs-CZ"/>
      </w:rPr>
      <w:t xml:space="preserve">Číslo smlouvy: </w:t>
    </w:r>
    <w:r>
      <w:rPr>
        <w:rFonts w:ascii="Urban Grotesk MeBl" w:hAnsi="Urban Grotesk MeBl" w:cs="Arial"/>
        <w:b/>
        <w:bCs/>
        <w:sz w:val="28"/>
        <w:szCs w:val="28"/>
        <w:lang w:val="cs-CZ"/>
      </w:rPr>
      <w:t>14</w:t>
    </w:r>
    <w:r w:rsidR="00956C15">
      <w:rPr>
        <w:rFonts w:ascii="Urban Grotesk MeBl" w:hAnsi="Urban Grotesk MeBl" w:cs="Arial"/>
        <w:b/>
        <w:bCs/>
        <w:sz w:val="28"/>
        <w:szCs w:val="28"/>
        <w:lang w:val="cs-CZ"/>
      </w:rPr>
      <w:t>169</w:t>
    </w:r>
    <w:r>
      <w:rPr>
        <w:rFonts w:ascii="Urban Grotesk MeBl" w:hAnsi="Urban Grotesk MeBl" w:cs="Arial"/>
        <w:b/>
        <w:bCs/>
        <w:sz w:val="28"/>
        <w:szCs w:val="28"/>
        <w:lang w:val="cs-CZ"/>
      </w:rPr>
      <w:t>/2024</w:t>
    </w:r>
  </w:p>
  <w:p w14:paraId="28E9A305" w14:textId="296A1EAF" w:rsidR="000B3B4B" w:rsidRDefault="000B3B4B">
    <w:pPr>
      <w:pStyle w:val="Zhlav"/>
    </w:pPr>
    <w:r w:rsidRPr="009B468E">
      <w:rPr>
        <w:noProof/>
        <w:lang w:val="en-US"/>
      </w:rPr>
      <w:drawing>
        <wp:anchor distT="0" distB="0" distL="114300" distR="114300" simplePos="0" relativeHeight="251658241" behindDoc="0" locked="1" layoutInCell="1" allowOverlap="0" wp14:anchorId="6727F358" wp14:editId="5A0A947D">
          <wp:simplePos x="0" y="0"/>
          <wp:positionH relativeFrom="page">
            <wp:posOffset>1270</wp:posOffset>
          </wp:positionH>
          <wp:positionV relativeFrom="page">
            <wp:posOffset>11430</wp:posOffset>
          </wp:positionV>
          <wp:extent cx="7559675" cy="1257300"/>
          <wp:effectExtent l="0" t="0" r="0" b="0"/>
          <wp:wrapTopAndBottom/>
          <wp:docPr id="798311866" name="Obrázek 79831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hlavi_RGB.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257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84AD8"/>
    <w:multiLevelType w:val="hybridMultilevel"/>
    <w:tmpl w:val="CA80469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F5E29A8"/>
    <w:multiLevelType w:val="hybridMultilevel"/>
    <w:tmpl w:val="936E6164"/>
    <w:lvl w:ilvl="0" w:tplc="C1DA5DBC">
      <w:start w:val="1"/>
      <w:numFmt w:val="decimal"/>
      <w:lvlText w:val="%1."/>
      <w:lvlJc w:val="left"/>
      <w:pPr>
        <w:ind w:left="643" w:hanging="360"/>
      </w:pPr>
      <w:rPr>
        <w:rFonts w:hint="default"/>
        <w:b w:val="0"/>
        <w:bCs w:val="0"/>
      </w:rPr>
    </w:lvl>
    <w:lvl w:ilvl="1" w:tplc="04050019">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2" w15:restartNumberingAfterBreak="0">
    <w:nsid w:val="1E4A3D59"/>
    <w:multiLevelType w:val="hybridMultilevel"/>
    <w:tmpl w:val="B8D423DC"/>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4D94BC1"/>
    <w:multiLevelType w:val="hybridMultilevel"/>
    <w:tmpl w:val="6EFC1A60"/>
    <w:lvl w:ilvl="0" w:tplc="39A0FFB0">
      <w:start w:val="1"/>
      <w:numFmt w:val="lowerLetter"/>
      <w:pStyle w:val="Nadpis3"/>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5C36299"/>
    <w:multiLevelType w:val="hybridMultilevel"/>
    <w:tmpl w:val="8E2220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C894EF9"/>
    <w:multiLevelType w:val="hybridMultilevel"/>
    <w:tmpl w:val="B900A8C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69E7B76"/>
    <w:multiLevelType w:val="hybridMultilevel"/>
    <w:tmpl w:val="C50C1866"/>
    <w:lvl w:ilvl="0" w:tplc="75164C8A">
      <w:start w:val="4"/>
      <w:numFmt w:val="bullet"/>
      <w:lvlText w:val="-"/>
      <w:lvlJc w:val="left"/>
      <w:pPr>
        <w:ind w:left="1719" w:hanging="360"/>
      </w:pPr>
      <w:rPr>
        <w:rFonts w:ascii="Urban Grotesk LiSe" w:eastAsiaTheme="minorHAnsi" w:hAnsi="Urban Grotesk LiSe" w:cstheme="majorHAnsi" w:hint="default"/>
      </w:rPr>
    </w:lvl>
    <w:lvl w:ilvl="1" w:tplc="04050003" w:tentative="1">
      <w:start w:val="1"/>
      <w:numFmt w:val="bullet"/>
      <w:lvlText w:val="o"/>
      <w:lvlJc w:val="left"/>
      <w:pPr>
        <w:ind w:left="2439" w:hanging="360"/>
      </w:pPr>
      <w:rPr>
        <w:rFonts w:ascii="Courier New" w:hAnsi="Courier New" w:cs="Courier New" w:hint="default"/>
      </w:rPr>
    </w:lvl>
    <w:lvl w:ilvl="2" w:tplc="04050005" w:tentative="1">
      <w:start w:val="1"/>
      <w:numFmt w:val="bullet"/>
      <w:lvlText w:val=""/>
      <w:lvlJc w:val="left"/>
      <w:pPr>
        <w:ind w:left="3159" w:hanging="360"/>
      </w:pPr>
      <w:rPr>
        <w:rFonts w:ascii="Wingdings" w:hAnsi="Wingdings" w:hint="default"/>
      </w:rPr>
    </w:lvl>
    <w:lvl w:ilvl="3" w:tplc="04050001" w:tentative="1">
      <w:start w:val="1"/>
      <w:numFmt w:val="bullet"/>
      <w:lvlText w:val=""/>
      <w:lvlJc w:val="left"/>
      <w:pPr>
        <w:ind w:left="3879" w:hanging="360"/>
      </w:pPr>
      <w:rPr>
        <w:rFonts w:ascii="Symbol" w:hAnsi="Symbol" w:hint="default"/>
      </w:rPr>
    </w:lvl>
    <w:lvl w:ilvl="4" w:tplc="04050003" w:tentative="1">
      <w:start w:val="1"/>
      <w:numFmt w:val="bullet"/>
      <w:lvlText w:val="o"/>
      <w:lvlJc w:val="left"/>
      <w:pPr>
        <w:ind w:left="4599" w:hanging="360"/>
      </w:pPr>
      <w:rPr>
        <w:rFonts w:ascii="Courier New" w:hAnsi="Courier New" w:cs="Courier New" w:hint="default"/>
      </w:rPr>
    </w:lvl>
    <w:lvl w:ilvl="5" w:tplc="04050005" w:tentative="1">
      <w:start w:val="1"/>
      <w:numFmt w:val="bullet"/>
      <w:lvlText w:val=""/>
      <w:lvlJc w:val="left"/>
      <w:pPr>
        <w:ind w:left="5319" w:hanging="360"/>
      </w:pPr>
      <w:rPr>
        <w:rFonts w:ascii="Wingdings" w:hAnsi="Wingdings" w:hint="default"/>
      </w:rPr>
    </w:lvl>
    <w:lvl w:ilvl="6" w:tplc="04050001" w:tentative="1">
      <w:start w:val="1"/>
      <w:numFmt w:val="bullet"/>
      <w:lvlText w:val=""/>
      <w:lvlJc w:val="left"/>
      <w:pPr>
        <w:ind w:left="6039" w:hanging="360"/>
      </w:pPr>
      <w:rPr>
        <w:rFonts w:ascii="Symbol" w:hAnsi="Symbol" w:hint="default"/>
      </w:rPr>
    </w:lvl>
    <w:lvl w:ilvl="7" w:tplc="04050003" w:tentative="1">
      <w:start w:val="1"/>
      <w:numFmt w:val="bullet"/>
      <w:lvlText w:val="o"/>
      <w:lvlJc w:val="left"/>
      <w:pPr>
        <w:ind w:left="6759" w:hanging="360"/>
      </w:pPr>
      <w:rPr>
        <w:rFonts w:ascii="Courier New" w:hAnsi="Courier New" w:cs="Courier New" w:hint="default"/>
      </w:rPr>
    </w:lvl>
    <w:lvl w:ilvl="8" w:tplc="04050005" w:tentative="1">
      <w:start w:val="1"/>
      <w:numFmt w:val="bullet"/>
      <w:lvlText w:val=""/>
      <w:lvlJc w:val="left"/>
      <w:pPr>
        <w:ind w:left="7479" w:hanging="360"/>
      </w:pPr>
      <w:rPr>
        <w:rFonts w:ascii="Wingdings" w:hAnsi="Wingdings" w:hint="default"/>
      </w:rPr>
    </w:lvl>
  </w:abstractNum>
  <w:abstractNum w:abstractNumId="7" w15:restartNumberingAfterBreak="0">
    <w:nsid w:val="3F402893"/>
    <w:multiLevelType w:val="hybridMultilevel"/>
    <w:tmpl w:val="A7DE6D8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18E1ACE"/>
    <w:multiLevelType w:val="hybridMultilevel"/>
    <w:tmpl w:val="4852DBB4"/>
    <w:lvl w:ilvl="0" w:tplc="D9CAB9A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6112F70"/>
    <w:multiLevelType w:val="hybridMultilevel"/>
    <w:tmpl w:val="8AE4EBB0"/>
    <w:lvl w:ilvl="0" w:tplc="0405000F">
      <w:start w:val="1"/>
      <w:numFmt w:val="decimal"/>
      <w:lvlText w:val="%1."/>
      <w:lvlJc w:val="left"/>
      <w:pPr>
        <w:ind w:left="643" w:hanging="360"/>
      </w:pPr>
      <w:rPr>
        <w:rFonts w:hint="default"/>
      </w:rPr>
    </w:lvl>
    <w:lvl w:ilvl="1" w:tplc="04050019">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10" w15:restartNumberingAfterBreak="0">
    <w:nsid w:val="564E38B3"/>
    <w:multiLevelType w:val="hybridMultilevel"/>
    <w:tmpl w:val="0F8A6BA2"/>
    <w:lvl w:ilvl="0" w:tplc="0405000F">
      <w:start w:val="1"/>
      <w:numFmt w:val="decimal"/>
      <w:lvlText w:val="%1."/>
      <w:lvlJc w:val="left"/>
      <w:pPr>
        <w:ind w:left="1077" w:hanging="360"/>
      </w:pPr>
      <w:rPr>
        <w:rFonts w:hint="default"/>
      </w:rPr>
    </w:lvl>
    <w:lvl w:ilvl="1" w:tplc="04050019">
      <w:start w:val="1"/>
      <w:numFmt w:val="lowerLetter"/>
      <w:lvlText w:val="%2."/>
      <w:lvlJc w:val="left"/>
      <w:pPr>
        <w:ind w:left="1797" w:hanging="360"/>
      </w:pPr>
    </w:lvl>
    <w:lvl w:ilvl="2" w:tplc="92BE13C4">
      <w:start w:val="1"/>
      <w:numFmt w:val="lowerLetter"/>
      <w:lvlText w:val="%3."/>
      <w:lvlJc w:val="right"/>
      <w:pPr>
        <w:ind w:left="2517" w:hanging="180"/>
      </w:pPr>
      <w:rPr>
        <w:rFonts w:asciiTheme="majorHAnsi" w:eastAsia="Calibri" w:hAnsiTheme="majorHAnsi" w:cstheme="majorHAnsi" w:hint="default"/>
      </w:r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1" w15:restartNumberingAfterBreak="0">
    <w:nsid w:val="635168F3"/>
    <w:multiLevelType w:val="hybridMultilevel"/>
    <w:tmpl w:val="D26401B0"/>
    <w:lvl w:ilvl="0" w:tplc="04241318">
      <w:start w:val="1"/>
      <w:numFmt w:val="decimal"/>
      <w:lvlText w:val="%1."/>
      <w:lvlJc w:val="left"/>
      <w:pPr>
        <w:ind w:left="1440" w:hanging="360"/>
      </w:pPr>
      <w:rPr>
        <w:b w:val="0"/>
        <w:bCs w:val="0"/>
      </w:rPr>
    </w:lvl>
    <w:lvl w:ilvl="1" w:tplc="04050017">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2" w15:restartNumberingAfterBreak="0">
    <w:nsid w:val="670B5177"/>
    <w:multiLevelType w:val="hybridMultilevel"/>
    <w:tmpl w:val="2F8ED76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A4649EF"/>
    <w:multiLevelType w:val="hybridMultilevel"/>
    <w:tmpl w:val="02AE4BE6"/>
    <w:lvl w:ilvl="0" w:tplc="0405000F">
      <w:start w:val="1"/>
      <w:numFmt w:val="decimal"/>
      <w:lvlText w:val="%1."/>
      <w:lvlJc w:val="left"/>
      <w:pPr>
        <w:ind w:left="643" w:hanging="360"/>
      </w:pPr>
      <w:rPr>
        <w:rFonts w:hint="default"/>
      </w:rPr>
    </w:lvl>
    <w:lvl w:ilvl="1" w:tplc="04050019">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14" w15:restartNumberingAfterBreak="0">
    <w:nsid w:val="6E237B97"/>
    <w:multiLevelType w:val="hybridMultilevel"/>
    <w:tmpl w:val="F26E27E0"/>
    <w:lvl w:ilvl="0" w:tplc="7ADE1DA0">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EF622BB"/>
    <w:multiLevelType w:val="hybridMultilevel"/>
    <w:tmpl w:val="18AAACE4"/>
    <w:lvl w:ilvl="0" w:tplc="0CE06C88">
      <w:start w:val="1"/>
      <w:numFmt w:val="decimal"/>
      <w:lvlText w:val="%1."/>
      <w:lvlJc w:val="left"/>
      <w:pPr>
        <w:ind w:left="720" w:hanging="360"/>
      </w:pPr>
      <w:rPr>
        <w:rFonts w:eastAsia="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083333535">
    <w:abstractNumId w:val="3"/>
  </w:num>
  <w:num w:numId="2" w16cid:durableId="1592352731">
    <w:abstractNumId w:val="11"/>
  </w:num>
  <w:num w:numId="3" w16cid:durableId="1929845748">
    <w:abstractNumId w:val="15"/>
  </w:num>
  <w:num w:numId="4" w16cid:durableId="1034039067">
    <w:abstractNumId w:val="13"/>
  </w:num>
  <w:num w:numId="5" w16cid:durableId="1811165054">
    <w:abstractNumId w:val="10"/>
  </w:num>
  <w:num w:numId="6" w16cid:durableId="936792432">
    <w:abstractNumId w:val="4"/>
  </w:num>
  <w:num w:numId="7" w16cid:durableId="88166788">
    <w:abstractNumId w:val="9"/>
  </w:num>
  <w:num w:numId="8" w16cid:durableId="24210742">
    <w:abstractNumId w:val="14"/>
  </w:num>
  <w:num w:numId="9" w16cid:durableId="178201095">
    <w:abstractNumId w:val="1"/>
  </w:num>
  <w:num w:numId="10" w16cid:durableId="665864691">
    <w:abstractNumId w:val="7"/>
  </w:num>
  <w:num w:numId="11" w16cid:durableId="954217623">
    <w:abstractNumId w:val="5"/>
  </w:num>
  <w:num w:numId="12" w16cid:durableId="1410955931">
    <w:abstractNumId w:val="12"/>
  </w:num>
  <w:num w:numId="13" w16cid:durableId="1904484306">
    <w:abstractNumId w:val="2"/>
  </w:num>
  <w:num w:numId="14" w16cid:durableId="1796945556">
    <w:abstractNumId w:val="0"/>
  </w:num>
  <w:num w:numId="15" w16cid:durableId="1073284141">
    <w:abstractNumId w:val="8"/>
  </w:num>
  <w:num w:numId="16" w16cid:durableId="540096219">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cs-CZ"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68E"/>
    <w:rsid w:val="0000025A"/>
    <w:rsid w:val="00001E5E"/>
    <w:rsid w:val="00006011"/>
    <w:rsid w:val="00007E11"/>
    <w:rsid w:val="00011B3C"/>
    <w:rsid w:val="000145A0"/>
    <w:rsid w:val="0002004A"/>
    <w:rsid w:val="0002203A"/>
    <w:rsid w:val="00026746"/>
    <w:rsid w:val="00026B39"/>
    <w:rsid w:val="0003083F"/>
    <w:rsid w:val="0003554E"/>
    <w:rsid w:val="000368EA"/>
    <w:rsid w:val="000369D5"/>
    <w:rsid w:val="00037526"/>
    <w:rsid w:val="00042C98"/>
    <w:rsid w:val="00043077"/>
    <w:rsid w:val="00043F1A"/>
    <w:rsid w:val="00045081"/>
    <w:rsid w:val="00045EF1"/>
    <w:rsid w:val="00045F81"/>
    <w:rsid w:val="000514EF"/>
    <w:rsid w:val="000544A2"/>
    <w:rsid w:val="00054DD2"/>
    <w:rsid w:val="000570F5"/>
    <w:rsid w:val="00060522"/>
    <w:rsid w:val="00061C08"/>
    <w:rsid w:val="000626C8"/>
    <w:rsid w:val="00062ACD"/>
    <w:rsid w:val="00062F0A"/>
    <w:rsid w:val="00066365"/>
    <w:rsid w:val="0006700A"/>
    <w:rsid w:val="00071D0E"/>
    <w:rsid w:val="00072C9D"/>
    <w:rsid w:val="00074316"/>
    <w:rsid w:val="00074F95"/>
    <w:rsid w:val="00075E1B"/>
    <w:rsid w:val="00076D4B"/>
    <w:rsid w:val="00081A0E"/>
    <w:rsid w:val="00083886"/>
    <w:rsid w:val="00084446"/>
    <w:rsid w:val="00084FAA"/>
    <w:rsid w:val="00085365"/>
    <w:rsid w:val="000865C6"/>
    <w:rsid w:val="0008729C"/>
    <w:rsid w:val="00087370"/>
    <w:rsid w:val="000907FA"/>
    <w:rsid w:val="00093CE2"/>
    <w:rsid w:val="00095CAA"/>
    <w:rsid w:val="000A6CC0"/>
    <w:rsid w:val="000A6F28"/>
    <w:rsid w:val="000B0480"/>
    <w:rsid w:val="000B0DE8"/>
    <w:rsid w:val="000B127A"/>
    <w:rsid w:val="000B1B22"/>
    <w:rsid w:val="000B3B4B"/>
    <w:rsid w:val="000B476F"/>
    <w:rsid w:val="000B6E69"/>
    <w:rsid w:val="000C0532"/>
    <w:rsid w:val="000C064A"/>
    <w:rsid w:val="000C330E"/>
    <w:rsid w:val="000D1E3B"/>
    <w:rsid w:val="000D2AFF"/>
    <w:rsid w:val="000D5AF5"/>
    <w:rsid w:val="000D650E"/>
    <w:rsid w:val="000D6E33"/>
    <w:rsid w:val="000E1C8E"/>
    <w:rsid w:val="000E22E5"/>
    <w:rsid w:val="000E366A"/>
    <w:rsid w:val="000E3EE6"/>
    <w:rsid w:val="000E3F4F"/>
    <w:rsid w:val="000E56D4"/>
    <w:rsid w:val="000F00F9"/>
    <w:rsid w:val="000F1473"/>
    <w:rsid w:val="000F2E6A"/>
    <w:rsid w:val="000F6054"/>
    <w:rsid w:val="000F61FF"/>
    <w:rsid w:val="000F645F"/>
    <w:rsid w:val="000F64EE"/>
    <w:rsid w:val="000F7910"/>
    <w:rsid w:val="0010275C"/>
    <w:rsid w:val="00104DB7"/>
    <w:rsid w:val="00107A74"/>
    <w:rsid w:val="00112AB8"/>
    <w:rsid w:val="00112E19"/>
    <w:rsid w:val="00114FDD"/>
    <w:rsid w:val="00116A4C"/>
    <w:rsid w:val="00121D2D"/>
    <w:rsid w:val="00122577"/>
    <w:rsid w:val="00122C7A"/>
    <w:rsid w:val="00125A1C"/>
    <w:rsid w:val="00126661"/>
    <w:rsid w:val="00126BB6"/>
    <w:rsid w:val="00126C8E"/>
    <w:rsid w:val="0012752B"/>
    <w:rsid w:val="00127C12"/>
    <w:rsid w:val="00133D27"/>
    <w:rsid w:val="001345E4"/>
    <w:rsid w:val="00134F0C"/>
    <w:rsid w:val="0013734C"/>
    <w:rsid w:val="00140547"/>
    <w:rsid w:val="0014081D"/>
    <w:rsid w:val="001425A7"/>
    <w:rsid w:val="0014366D"/>
    <w:rsid w:val="001442A1"/>
    <w:rsid w:val="0014442B"/>
    <w:rsid w:val="001451EE"/>
    <w:rsid w:val="001455E9"/>
    <w:rsid w:val="00147D77"/>
    <w:rsid w:val="00151054"/>
    <w:rsid w:val="00151B06"/>
    <w:rsid w:val="0015253A"/>
    <w:rsid w:val="0016079E"/>
    <w:rsid w:val="00163C04"/>
    <w:rsid w:val="00167512"/>
    <w:rsid w:val="0017043A"/>
    <w:rsid w:val="001708BA"/>
    <w:rsid w:val="00172400"/>
    <w:rsid w:val="00172A88"/>
    <w:rsid w:val="00176591"/>
    <w:rsid w:val="00177DB1"/>
    <w:rsid w:val="00182313"/>
    <w:rsid w:val="00182B01"/>
    <w:rsid w:val="00183596"/>
    <w:rsid w:val="001844EA"/>
    <w:rsid w:val="00184634"/>
    <w:rsid w:val="001854A0"/>
    <w:rsid w:val="00185C30"/>
    <w:rsid w:val="00186B6E"/>
    <w:rsid w:val="00187166"/>
    <w:rsid w:val="001927EB"/>
    <w:rsid w:val="0019328B"/>
    <w:rsid w:val="0019743B"/>
    <w:rsid w:val="001A1F2C"/>
    <w:rsid w:val="001A2B1A"/>
    <w:rsid w:val="001A59C8"/>
    <w:rsid w:val="001A5A59"/>
    <w:rsid w:val="001A775B"/>
    <w:rsid w:val="001B1108"/>
    <w:rsid w:val="001B1E52"/>
    <w:rsid w:val="001B1FC7"/>
    <w:rsid w:val="001B286C"/>
    <w:rsid w:val="001B3499"/>
    <w:rsid w:val="001B61FC"/>
    <w:rsid w:val="001C21F3"/>
    <w:rsid w:val="001C238D"/>
    <w:rsid w:val="001D0741"/>
    <w:rsid w:val="001D15AD"/>
    <w:rsid w:val="001D5CB7"/>
    <w:rsid w:val="001D63FB"/>
    <w:rsid w:val="001E45F9"/>
    <w:rsid w:val="001E561E"/>
    <w:rsid w:val="001E57B6"/>
    <w:rsid w:val="001F0C08"/>
    <w:rsid w:val="001F168D"/>
    <w:rsid w:val="001F19EA"/>
    <w:rsid w:val="001F290A"/>
    <w:rsid w:val="001F36F7"/>
    <w:rsid w:val="001F42AB"/>
    <w:rsid w:val="001F58A2"/>
    <w:rsid w:val="001F76BE"/>
    <w:rsid w:val="00201D29"/>
    <w:rsid w:val="0020296F"/>
    <w:rsid w:val="002032F9"/>
    <w:rsid w:val="0021257B"/>
    <w:rsid w:val="002136C7"/>
    <w:rsid w:val="00213AC6"/>
    <w:rsid w:val="002177CE"/>
    <w:rsid w:val="0022238A"/>
    <w:rsid w:val="00224F8E"/>
    <w:rsid w:val="00225448"/>
    <w:rsid w:val="0023157C"/>
    <w:rsid w:val="00231852"/>
    <w:rsid w:val="00231D42"/>
    <w:rsid w:val="002331B1"/>
    <w:rsid w:val="00233B7A"/>
    <w:rsid w:val="00237482"/>
    <w:rsid w:val="0024025D"/>
    <w:rsid w:val="00240B71"/>
    <w:rsid w:val="00240C17"/>
    <w:rsid w:val="002412F8"/>
    <w:rsid w:val="00242016"/>
    <w:rsid w:val="0024399D"/>
    <w:rsid w:val="00244BC9"/>
    <w:rsid w:val="0024502E"/>
    <w:rsid w:val="00246A7F"/>
    <w:rsid w:val="002502E2"/>
    <w:rsid w:val="00251F76"/>
    <w:rsid w:val="00253986"/>
    <w:rsid w:val="00253A8A"/>
    <w:rsid w:val="00255D7F"/>
    <w:rsid w:val="002571A7"/>
    <w:rsid w:val="00260740"/>
    <w:rsid w:val="002622A5"/>
    <w:rsid w:val="002633FA"/>
    <w:rsid w:val="00264BB8"/>
    <w:rsid w:val="00270501"/>
    <w:rsid w:val="00270690"/>
    <w:rsid w:val="002707D8"/>
    <w:rsid w:val="00270B6E"/>
    <w:rsid w:val="00270EFE"/>
    <w:rsid w:val="00273C51"/>
    <w:rsid w:val="00273D17"/>
    <w:rsid w:val="00283393"/>
    <w:rsid w:val="0028508D"/>
    <w:rsid w:val="00285880"/>
    <w:rsid w:val="002858DD"/>
    <w:rsid w:val="00285FBB"/>
    <w:rsid w:val="00293F58"/>
    <w:rsid w:val="00294ADC"/>
    <w:rsid w:val="00295DB5"/>
    <w:rsid w:val="00295EE4"/>
    <w:rsid w:val="002A3668"/>
    <w:rsid w:val="002A412B"/>
    <w:rsid w:val="002A57E4"/>
    <w:rsid w:val="002B03C0"/>
    <w:rsid w:val="002B0560"/>
    <w:rsid w:val="002B15A0"/>
    <w:rsid w:val="002B4835"/>
    <w:rsid w:val="002B4FBE"/>
    <w:rsid w:val="002B5108"/>
    <w:rsid w:val="002B54A8"/>
    <w:rsid w:val="002B567F"/>
    <w:rsid w:val="002B59DE"/>
    <w:rsid w:val="002B78D4"/>
    <w:rsid w:val="002C1418"/>
    <w:rsid w:val="002C17B6"/>
    <w:rsid w:val="002C2BAD"/>
    <w:rsid w:val="002C4F4D"/>
    <w:rsid w:val="002D2CEC"/>
    <w:rsid w:val="002D40EE"/>
    <w:rsid w:val="002D75D1"/>
    <w:rsid w:val="002E147D"/>
    <w:rsid w:val="002E164D"/>
    <w:rsid w:val="002E243B"/>
    <w:rsid w:val="002E7226"/>
    <w:rsid w:val="002F0C66"/>
    <w:rsid w:val="002F203D"/>
    <w:rsid w:val="002F2B22"/>
    <w:rsid w:val="002F3D6A"/>
    <w:rsid w:val="002F5A79"/>
    <w:rsid w:val="002F631A"/>
    <w:rsid w:val="002F6705"/>
    <w:rsid w:val="003000A6"/>
    <w:rsid w:val="00300DF3"/>
    <w:rsid w:val="00301CBB"/>
    <w:rsid w:val="00302FBA"/>
    <w:rsid w:val="00305153"/>
    <w:rsid w:val="00306D00"/>
    <w:rsid w:val="003070B1"/>
    <w:rsid w:val="003074BD"/>
    <w:rsid w:val="003076D2"/>
    <w:rsid w:val="00314EF5"/>
    <w:rsid w:val="00315C57"/>
    <w:rsid w:val="00316020"/>
    <w:rsid w:val="0031738B"/>
    <w:rsid w:val="0031760F"/>
    <w:rsid w:val="00317873"/>
    <w:rsid w:val="00322C80"/>
    <w:rsid w:val="00324A21"/>
    <w:rsid w:val="00326F99"/>
    <w:rsid w:val="003274AD"/>
    <w:rsid w:val="00327E19"/>
    <w:rsid w:val="003301CD"/>
    <w:rsid w:val="0033457F"/>
    <w:rsid w:val="00337405"/>
    <w:rsid w:val="003410D2"/>
    <w:rsid w:val="0034185A"/>
    <w:rsid w:val="00352B55"/>
    <w:rsid w:val="00354554"/>
    <w:rsid w:val="00356746"/>
    <w:rsid w:val="00361BDB"/>
    <w:rsid w:val="00365005"/>
    <w:rsid w:val="003679EF"/>
    <w:rsid w:val="00371471"/>
    <w:rsid w:val="0037333C"/>
    <w:rsid w:val="003753E4"/>
    <w:rsid w:val="003800E1"/>
    <w:rsid w:val="00380651"/>
    <w:rsid w:val="00380F6A"/>
    <w:rsid w:val="00381A71"/>
    <w:rsid w:val="00381D32"/>
    <w:rsid w:val="00384692"/>
    <w:rsid w:val="003857BD"/>
    <w:rsid w:val="00387989"/>
    <w:rsid w:val="003936FD"/>
    <w:rsid w:val="00394B64"/>
    <w:rsid w:val="00395881"/>
    <w:rsid w:val="0039705A"/>
    <w:rsid w:val="0039778C"/>
    <w:rsid w:val="00397909"/>
    <w:rsid w:val="003A014A"/>
    <w:rsid w:val="003A2BB4"/>
    <w:rsid w:val="003B003D"/>
    <w:rsid w:val="003B0736"/>
    <w:rsid w:val="003C03C5"/>
    <w:rsid w:val="003C1C41"/>
    <w:rsid w:val="003C5983"/>
    <w:rsid w:val="003C77CE"/>
    <w:rsid w:val="003D3595"/>
    <w:rsid w:val="003D3A83"/>
    <w:rsid w:val="003D43DC"/>
    <w:rsid w:val="003D4FF1"/>
    <w:rsid w:val="003D7E61"/>
    <w:rsid w:val="003E0A95"/>
    <w:rsid w:val="003E0D2C"/>
    <w:rsid w:val="003E0D5B"/>
    <w:rsid w:val="003E11C4"/>
    <w:rsid w:val="003E411A"/>
    <w:rsid w:val="003E4AF9"/>
    <w:rsid w:val="003E4E00"/>
    <w:rsid w:val="003E506D"/>
    <w:rsid w:val="003E66B5"/>
    <w:rsid w:val="003F0604"/>
    <w:rsid w:val="003F2281"/>
    <w:rsid w:val="003F697E"/>
    <w:rsid w:val="003F6D9D"/>
    <w:rsid w:val="00403506"/>
    <w:rsid w:val="00403A2A"/>
    <w:rsid w:val="004060C9"/>
    <w:rsid w:val="004062CB"/>
    <w:rsid w:val="00406D81"/>
    <w:rsid w:val="00407490"/>
    <w:rsid w:val="00410B1B"/>
    <w:rsid w:val="00415396"/>
    <w:rsid w:val="00417D6C"/>
    <w:rsid w:val="004221A7"/>
    <w:rsid w:val="00422669"/>
    <w:rsid w:val="00423396"/>
    <w:rsid w:val="00423955"/>
    <w:rsid w:val="00425526"/>
    <w:rsid w:val="00425D91"/>
    <w:rsid w:val="0042734A"/>
    <w:rsid w:val="00427C37"/>
    <w:rsid w:val="00431F71"/>
    <w:rsid w:val="00432866"/>
    <w:rsid w:val="004340F3"/>
    <w:rsid w:val="004342A4"/>
    <w:rsid w:val="00435178"/>
    <w:rsid w:val="00435554"/>
    <w:rsid w:val="00440032"/>
    <w:rsid w:val="004412BA"/>
    <w:rsid w:val="00444CB8"/>
    <w:rsid w:val="00450471"/>
    <w:rsid w:val="0045092C"/>
    <w:rsid w:val="00450F92"/>
    <w:rsid w:val="0045105B"/>
    <w:rsid w:val="00452F83"/>
    <w:rsid w:val="00453BFA"/>
    <w:rsid w:val="00453DEC"/>
    <w:rsid w:val="00454391"/>
    <w:rsid w:val="004543D3"/>
    <w:rsid w:val="00456574"/>
    <w:rsid w:val="0045716C"/>
    <w:rsid w:val="00457219"/>
    <w:rsid w:val="0046076C"/>
    <w:rsid w:val="00461F0F"/>
    <w:rsid w:val="00462367"/>
    <w:rsid w:val="00463179"/>
    <w:rsid w:val="00467682"/>
    <w:rsid w:val="004701F0"/>
    <w:rsid w:val="004712E6"/>
    <w:rsid w:val="00472FAA"/>
    <w:rsid w:val="00473802"/>
    <w:rsid w:val="004755BA"/>
    <w:rsid w:val="00477334"/>
    <w:rsid w:val="00480A5B"/>
    <w:rsid w:val="004829DD"/>
    <w:rsid w:val="0048329C"/>
    <w:rsid w:val="00484EA4"/>
    <w:rsid w:val="004858BB"/>
    <w:rsid w:val="00485B30"/>
    <w:rsid w:val="00486D59"/>
    <w:rsid w:val="004906AD"/>
    <w:rsid w:val="004925EC"/>
    <w:rsid w:val="00495410"/>
    <w:rsid w:val="004959C2"/>
    <w:rsid w:val="00496360"/>
    <w:rsid w:val="004A07C3"/>
    <w:rsid w:val="004A14CD"/>
    <w:rsid w:val="004A2D38"/>
    <w:rsid w:val="004A3990"/>
    <w:rsid w:val="004A78FA"/>
    <w:rsid w:val="004B0155"/>
    <w:rsid w:val="004B09A8"/>
    <w:rsid w:val="004B1580"/>
    <w:rsid w:val="004B1B55"/>
    <w:rsid w:val="004B2131"/>
    <w:rsid w:val="004B37AE"/>
    <w:rsid w:val="004B4D93"/>
    <w:rsid w:val="004B71E0"/>
    <w:rsid w:val="004C1A92"/>
    <w:rsid w:val="004C3169"/>
    <w:rsid w:val="004C3BB8"/>
    <w:rsid w:val="004C6D05"/>
    <w:rsid w:val="004D0120"/>
    <w:rsid w:val="004D0224"/>
    <w:rsid w:val="004D195F"/>
    <w:rsid w:val="004D2F8C"/>
    <w:rsid w:val="004D39D3"/>
    <w:rsid w:val="004D447B"/>
    <w:rsid w:val="004D67CD"/>
    <w:rsid w:val="004D6F64"/>
    <w:rsid w:val="004E23A4"/>
    <w:rsid w:val="004E2CB0"/>
    <w:rsid w:val="004E376F"/>
    <w:rsid w:val="004F1ED1"/>
    <w:rsid w:val="004F4F84"/>
    <w:rsid w:val="004F5A4F"/>
    <w:rsid w:val="004F6474"/>
    <w:rsid w:val="00502864"/>
    <w:rsid w:val="0050396E"/>
    <w:rsid w:val="005052E4"/>
    <w:rsid w:val="0050743B"/>
    <w:rsid w:val="00507798"/>
    <w:rsid w:val="00510BF7"/>
    <w:rsid w:val="0051119E"/>
    <w:rsid w:val="0051178A"/>
    <w:rsid w:val="00511BD9"/>
    <w:rsid w:val="00512C5B"/>
    <w:rsid w:val="00513617"/>
    <w:rsid w:val="00515B55"/>
    <w:rsid w:val="00520836"/>
    <w:rsid w:val="00531C16"/>
    <w:rsid w:val="00532FD8"/>
    <w:rsid w:val="00533E97"/>
    <w:rsid w:val="00537458"/>
    <w:rsid w:val="0054034D"/>
    <w:rsid w:val="005405EF"/>
    <w:rsid w:val="00541C68"/>
    <w:rsid w:val="005427BD"/>
    <w:rsid w:val="005458DA"/>
    <w:rsid w:val="00545907"/>
    <w:rsid w:val="00545A7B"/>
    <w:rsid w:val="00545D7B"/>
    <w:rsid w:val="00545E76"/>
    <w:rsid w:val="00546D48"/>
    <w:rsid w:val="00551282"/>
    <w:rsid w:val="0055178E"/>
    <w:rsid w:val="005527F3"/>
    <w:rsid w:val="00552B5F"/>
    <w:rsid w:val="005538C9"/>
    <w:rsid w:val="005545E3"/>
    <w:rsid w:val="00554B92"/>
    <w:rsid w:val="00554C75"/>
    <w:rsid w:val="00555280"/>
    <w:rsid w:val="00555B29"/>
    <w:rsid w:val="0056151B"/>
    <w:rsid w:val="0056373C"/>
    <w:rsid w:val="00565042"/>
    <w:rsid w:val="00565624"/>
    <w:rsid w:val="00565ACE"/>
    <w:rsid w:val="00565B66"/>
    <w:rsid w:val="0056624F"/>
    <w:rsid w:val="00571C17"/>
    <w:rsid w:val="00572A80"/>
    <w:rsid w:val="005803B7"/>
    <w:rsid w:val="00581AA8"/>
    <w:rsid w:val="00582170"/>
    <w:rsid w:val="00585AC3"/>
    <w:rsid w:val="00587DAE"/>
    <w:rsid w:val="00591196"/>
    <w:rsid w:val="00591DFC"/>
    <w:rsid w:val="00592340"/>
    <w:rsid w:val="0059530B"/>
    <w:rsid w:val="00595903"/>
    <w:rsid w:val="005A24BB"/>
    <w:rsid w:val="005A43BF"/>
    <w:rsid w:val="005A49BD"/>
    <w:rsid w:val="005B0BAA"/>
    <w:rsid w:val="005B2030"/>
    <w:rsid w:val="005B434A"/>
    <w:rsid w:val="005B5524"/>
    <w:rsid w:val="005B75A6"/>
    <w:rsid w:val="005C0C99"/>
    <w:rsid w:val="005C2A46"/>
    <w:rsid w:val="005C420E"/>
    <w:rsid w:val="005D0A49"/>
    <w:rsid w:val="005D197F"/>
    <w:rsid w:val="005D3A6F"/>
    <w:rsid w:val="005D6896"/>
    <w:rsid w:val="005D6AA0"/>
    <w:rsid w:val="005D6BAF"/>
    <w:rsid w:val="005D776B"/>
    <w:rsid w:val="005D7884"/>
    <w:rsid w:val="005E1A23"/>
    <w:rsid w:val="005E2BCC"/>
    <w:rsid w:val="005E3EC9"/>
    <w:rsid w:val="005E4A76"/>
    <w:rsid w:val="005E511C"/>
    <w:rsid w:val="005F4DDE"/>
    <w:rsid w:val="005F7465"/>
    <w:rsid w:val="0060289E"/>
    <w:rsid w:val="006043DD"/>
    <w:rsid w:val="0060474A"/>
    <w:rsid w:val="00607508"/>
    <w:rsid w:val="00612040"/>
    <w:rsid w:val="00617D29"/>
    <w:rsid w:val="006210CD"/>
    <w:rsid w:val="00621E20"/>
    <w:rsid w:val="00622B17"/>
    <w:rsid w:val="006261BC"/>
    <w:rsid w:val="00630F92"/>
    <w:rsid w:val="00633B1D"/>
    <w:rsid w:val="00634DCC"/>
    <w:rsid w:val="0063503E"/>
    <w:rsid w:val="0063573F"/>
    <w:rsid w:val="006359D3"/>
    <w:rsid w:val="006365ED"/>
    <w:rsid w:val="00636712"/>
    <w:rsid w:val="00637906"/>
    <w:rsid w:val="00641B7B"/>
    <w:rsid w:val="006438BA"/>
    <w:rsid w:val="006443CB"/>
    <w:rsid w:val="00644708"/>
    <w:rsid w:val="0064733A"/>
    <w:rsid w:val="0065005D"/>
    <w:rsid w:val="006508E2"/>
    <w:rsid w:val="006517F6"/>
    <w:rsid w:val="00652088"/>
    <w:rsid w:val="006546B7"/>
    <w:rsid w:val="00654CFD"/>
    <w:rsid w:val="00654F7D"/>
    <w:rsid w:val="0065512D"/>
    <w:rsid w:val="006553B8"/>
    <w:rsid w:val="00655633"/>
    <w:rsid w:val="006559EF"/>
    <w:rsid w:val="00655F8E"/>
    <w:rsid w:val="00656996"/>
    <w:rsid w:val="006618F0"/>
    <w:rsid w:val="00661F9D"/>
    <w:rsid w:val="00666EB9"/>
    <w:rsid w:val="006722C0"/>
    <w:rsid w:val="00673E5F"/>
    <w:rsid w:val="00675F07"/>
    <w:rsid w:val="00675F9B"/>
    <w:rsid w:val="00677298"/>
    <w:rsid w:val="00682111"/>
    <w:rsid w:val="00684112"/>
    <w:rsid w:val="00685208"/>
    <w:rsid w:val="006879BE"/>
    <w:rsid w:val="00690339"/>
    <w:rsid w:val="00692366"/>
    <w:rsid w:val="00692D31"/>
    <w:rsid w:val="00694E69"/>
    <w:rsid w:val="006A088A"/>
    <w:rsid w:val="006A3DE3"/>
    <w:rsid w:val="006B04FB"/>
    <w:rsid w:val="006B0AAC"/>
    <w:rsid w:val="006B1969"/>
    <w:rsid w:val="006B39DB"/>
    <w:rsid w:val="006C140B"/>
    <w:rsid w:val="006C1964"/>
    <w:rsid w:val="006C21E1"/>
    <w:rsid w:val="006C3BBC"/>
    <w:rsid w:val="006C3F81"/>
    <w:rsid w:val="006C4890"/>
    <w:rsid w:val="006C5A59"/>
    <w:rsid w:val="006C69FC"/>
    <w:rsid w:val="006C6B96"/>
    <w:rsid w:val="006C6C9F"/>
    <w:rsid w:val="006D0140"/>
    <w:rsid w:val="006D0998"/>
    <w:rsid w:val="006D3DBF"/>
    <w:rsid w:val="006D3DCC"/>
    <w:rsid w:val="006D41C3"/>
    <w:rsid w:val="006D6D80"/>
    <w:rsid w:val="006E29A2"/>
    <w:rsid w:val="006E3E12"/>
    <w:rsid w:val="006E66D4"/>
    <w:rsid w:val="006F0A39"/>
    <w:rsid w:val="006F5DBD"/>
    <w:rsid w:val="006F746E"/>
    <w:rsid w:val="006F76EC"/>
    <w:rsid w:val="007018CD"/>
    <w:rsid w:val="00701AAF"/>
    <w:rsid w:val="00702668"/>
    <w:rsid w:val="00705CBD"/>
    <w:rsid w:val="007106C8"/>
    <w:rsid w:val="007112D2"/>
    <w:rsid w:val="007158A8"/>
    <w:rsid w:val="00722D1F"/>
    <w:rsid w:val="007231CB"/>
    <w:rsid w:val="007241CA"/>
    <w:rsid w:val="00731164"/>
    <w:rsid w:val="0073559F"/>
    <w:rsid w:val="00736BBE"/>
    <w:rsid w:val="007420D1"/>
    <w:rsid w:val="00744455"/>
    <w:rsid w:val="00744AD2"/>
    <w:rsid w:val="007460CD"/>
    <w:rsid w:val="00746752"/>
    <w:rsid w:val="0074797E"/>
    <w:rsid w:val="0075301D"/>
    <w:rsid w:val="007574AF"/>
    <w:rsid w:val="00761252"/>
    <w:rsid w:val="0076524E"/>
    <w:rsid w:val="007745B5"/>
    <w:rsid w:val="007748EA"/>
    <w:rsid w:val="00775EAA"/>
    <w:rsid w:val="00777B6F"/>
    <w:rsid w:val="00781EA1"/>
    <w:rsid w:val="00782F16"/>
    <w:rsid w:val="0078426E"/>
    <w:rsid w:val="0078663F"/>
    <w:rsid w:val="007874AC"/>
    <w:rsid w:val="00791B78"/>
    <w:rsid w:val="007925A6"/>
    <w:rsid w:val="00793612"/>
    <w:rsid w:val="0079376D"/>
    <w:rsid w:val="00794AFF"/>
    <w:rsid w:val="007A0492"/>
    <w:rsid w:val="007A2068"/>
    <w:rsid w:val="007A697B"/>
    <w:rsid w:val="007A74F7"/>
    <w:rsid w:val="007B0679"/>
    <w:rsid w:val="007B3C22"/>
    <w:rsid w:val="007B6050"/>
    <w:rsid w:val="007B6873"/>
    <w:rsid w:val="007B706C"/>
    <w:rsid w:val="007C52E7"/>
    <w:rsid w:val="007C6820"/>
    <w:rsid w:val="007D101F"/>
    <w:rsid w:val="007D23C7"/>
    <w:rsid w:val="007D4190"/>
    <w:rsid w:val="007D57B7"/>
    <w:rsid w:val="007D582C"/>
    <w:rsid w:val="007D6CA7"/>
    <w:rsid w:val="007E2053"/>
    <w:rsid w:val="007E2E2B"/>
    <w:rsid w:val="007E768D"/>
    <w:rsid w:val="007F14F1"/>
    <w:rsid w:val="007F2131"/>
    <w:rsid w:val="007F2657"/>
    <w:rsid w:val="007F3C1F"/>
    <w:rsid w:val="007F42A8"/>
    <w:rsid w:val="007F673C"/>
    <w:rsid w:val="00800526"/>
    <w:rsid w:val="0080084D"/>
    <w:rsid w:val="008015BA"/>
    <w:rsid w:val="00801D24"/>
    <w:rsid w:val="00802AD7"/>
    <w:rsid w:val="00803591"/>
    <w:rsid w:val="00803B30"/>
    <w:rsid w:val="008046F9"/>
    <w:rsid w:val="00805499"/>
    <w:rsid w:val="00810535"/>
    <w:rsid w:val="00812FCF"/>
    <w:rsid w:val="00815295"/>
    <w:rsid w:val="008165FD"/>
    <w:rsid w:val="00817883"/>
    <w:rsid w:val="008205E7"/>
    <w:rsid w:val="00821FC7"/>
    <w:rsid w:val="00823159"/>
    <w:rsid w:val="0082397B"/>
    <w:rsid w:val="00824097"/>
    <w:rsid w:val="008254E7"/>
    <w:rsid w:val="00825D51"/>
    <w:rsid w:val="00833894"/>
    <w:rsid w:val="008420B1"/>
    <w:rsid w:val="00842A85"/>
    <w:rsid w:val="008438F8"/>
    <w:rsid w:val="0084514F"/>
    <w:rsid w:val="00845560"/>
    <w:rsid w:val="00846333"/>
    <w:rsid w:val="00846628"/>
    <w:rsid w:val="00847566"/>
    <w:rsid w:val="00850036"/>
    <w:rsid w:val="0085011B"/>
    <w:rsid w:val="00853A7C"/>
    <w:rsid w:val="00856A1C"/>
    <w:rsid w:val="00856B81"/>
    <w:rsid w:val="008576B1"/>
    <w:rsid w:val="00861CC9"/>
    <w:rsid w:val="00861D22"/>
    <w:rsid w:val="0086353F"/>
    <w:rsid w:val="00864C96"/>
    <w:rsid w:val="00864CD8"/>
    <w:rsid w:val="00865000"/>
    <w:rsid w:val="00865130"/>
    <w:rsid w:val="00867223"/>
    <w:rsid w:val="00872FF4"/>
    <w:rsid w:val="00873B6F"/>
    <w:rsid w:val="00874463"/>
    <w:rsid w:val="00874971"/>
    <w:rsid w:val="0088219E"/>
    <w:rsid w:val="00884D84"/>
    <w:rsid w:val="00886B9C"/>
    <w:rsid w:val="00887836"/>
    <w:rsid w:val="0088785E"/>
    <w:rsid w:val="008906D5"/>
    <w:rsid w:val="00893018"/>
    <w:rsid w:val="008976E7"/>
    <w:rsid w:val="008A2BBA"/>
    <w:rsid w:val="008A399B"/>
    <w:rsid w:val="008A6E4D"/>
    <w:rsid w:val="008B411D"/>
    <w:rsid w:val="008B45FB"/>
    <w:rsid w:val="008B4A12"/>
    <w:rsid w:val="008B5B90"/>
    <w:rsid w:val="008B780D"/>
    <w:rsid w:val="008B7A8C"/>
    <w:rsid w:val="008C3D16"/>
    <w:rsid w:val="008C3E9A"/>
    <w:rsid w:val="008C4249"/>
    <w:rsid w:val="008C442B"/>
    <w:rsid w:val="008C543B"/>
    <w:rsid w:val="008D0501"/>
    <w:rsid w:val="008D0618"/>
    <w:rsid w:val="008D0FA7"/>
    <w:rsid w:val="008D1D98"/>
    <w:rsid w:val="008D1FB8"/>
    <w:rsid w:val="008D62D3"/>
    <w:rsid w:val="008D63F4"/>
    <w:rsid w:val="008D70F4"/>
    <w:rsid w:val="008E1506"/>
    <w:rsid w:val="008E1C39"/>
    <w:rsid w:val="008E4C1C"/>
    <w:rsid w:val="008E6A4E"/>
    <w:rsid w:val="008E76FD"/>
    <w:rsid w:val="008E79D2"/>
    <w:rsid w:val="008E7B1B"/>
    <w:rsid w:val="008F02EE"/>
    <w:rsid w:val="008F14FF"/>
    <w:rsid w:val="008F24D0"/>
    <w:rsid w:val="008F5E87"/>
    <w:rsid w:val="008F6E1D"/>
    <w:rsid w:val="00901450"/>
    <w:rsid w:val="0090462E"/>
    <w:rsid w:val="00907AEB"/>
    <w:rsid w:val="0091223E"/>
    <w:rsid w:val="009129F8"/>
    <w:rsid w:val="009130CC"/>
    <w:rsid w:val="009134E9"/>
    <w:rsid w:val="00916E3D"/>
    <w:rsid w:val="00917B55"/>
    <w:rsid w:val="00920377"/>
    <w:rsid w:val="00921D3E"/>
    <w:rsid w:val="00933051"/>
    <w:rsid w:val="00933C84"/>
    <w:rsid w:val="009348E2"/>
    <w:rsid w:val="00935446"/>
    <w:rsid w:val="00940984"/>
    <w:rsid w:val="00940BA6"/>
    <w:rsid w:val="009424D2"/>
    <w:rsid w:val="00942C52"/>
    <w:rsid w:val="00943576"/>
    <w:rsid w:val="009441CA"/>
    <w:rsid w:val="00953AA2"/>
    <w:rsid w:val="00956C15"/>
    <w:rsid w:val="00956F64"/>
    <w:rsid w:val="00962742"/>
    <w:rsid w:val="00965281"/>
    <w:rsid w:val="00966A3B"/>
    <w:rsid w:val="00967937"/>
    <w:rsid w:val="00971817"/>
    <w:rsid w:val="00972516"/>
    <w:rsid w:val="00974AC6"/>
    <w:rsid w:val="009761DE"/>
    <w:rsid w:val="0098192F"/>
    <w:rsid w:val="0098527B"/>
    <w:rsid w:val="00990308"/>
    <w:rsid w:val="00991752"/>
    <w:rsid w:val="009918AA"/>
    <w:rsid w:val="00991D55"/>
    <w:rsid w:val="00993E1B"/>
    <w:rsid w:val="00996BD2"/>
    <w:rsid w:val="009A037C"/>
    <w:rsid w:val="009A111E"/>
    <w:rsid w:val="009A22A2"/>
    <w:rsid w:val="009A2E04"/>
    <w:rsid w:val="009A5E16"/>
    <w:rsid w:val="009A5E6B"/>
    <w:rsid w:val="009B11EE"/>
    <w:rsid w:val="009B1B5A"/>
    <w:rsid w:val="009B1D3B"/>
    <w:rsid w:val="009B468E"/>
    <w:rsid w:val="009B5BA9"/>
    <w:rsid w:val="009B6126"/>
    <w:rsid w:val="009B69C7"/>
    <w:rsid w:val="009B70CA"/>
    <w:rsid w:val="009C034C"/>
    <w:rsid w:val="009C0F94"/>
    <w:rsid w:val="009C3038"/>
    <w:rsid w:val="009C6C4F"/>
    <w:rsid w:val="009D2F8B"/>
    <w:rsid w:val="009D7136"/>
    <w:rsid w:val="009D749C"/>
    <w:rsid w:val="009E0290"/>
    <w:rsid w:val="009E38BE"/>
    <w:rsid w:val="009E46BB"/>
    <w:rsid w:val="009E4B32"/>
    <w:rsid w:val="009E6CEA"/>
    <w:rsid w:val="009F0E90"/>
    <w:rsid w:val="009F1994"/>
    <w:rsid w:val="009F7666"/>
    <w:rsid w:val="00A1085F"/>
    <w:rsid w:val="00A11025"/>
    <w:rsid w:val="00A13387"/>
    <w:rsid w:val="00A13EAA"/>
    <w:rsid w:val="00A14818"/>
    <w:rsid w:val="00A14BB7"/>
    <w:rsid w:val="00A15A14"/>
    <w:rsid w:val="00A15E28"/>
    <w:rsid w:val="00A1762A"/>
    <w:rsid w:val="00A20773"/>
    <w:rsid w:val="00A219AE"/>
    <w:rsid w:val="00A264C7"/>
    <w:rsid w:val="00A27D3C"/>
    <w:rsid w:val="00A27FF4"/>
    <w:rsid w:val="00A309AF"/>
    <w:rsid w:val="00A31FAA"/>
    <w:rsid w:val="00A3274A"/>
    <w:rsid w:val="00A33740"/>
    <w:rsid w:val="00A33FF7"/>
    <w:rsid w:val="00A35A9C"/>
    <w:rsid w:val="00A406B1"/>
    <w:rsid w:val="00A41E9E"/>
    <w:rsid w:val="00A43835"/>
    <w:rsid w:val="00A44AAA"/>
    <w:rsid w:val="00A4621F"/>
    <w:rsid w:val="00A47864"/>
    <w:rsid w:val="00A47977"/>
    <w:rsid w:val="00A529E7"/>
    <w:rsid w:val="00A64959"/>
    <w:rsid w:val="00A64D80"/>
    <w:rsid w:val="00A6520C"/>
    <w:rsid w:val="00A653F2"/>
    <w:rsid w:val="00A66CFF"/>
    <w:rsid w:val="00A67C36"/>
    <w:rsid w:val="00A74CED"/>
    <w:rsid w:val="00A76297"/>
    <w:rsid w:val="00A778B8"/>
    <w:rsid w:val="00A80BA1"/>
    <w:rsid w:val="00A81042"/>
    <w:rsid w:val="00A81662"/>
    <w:rsid w:val="00A825D6"/>
    <w:rsid w:val="00A82CA9"/>
    <w:rsid w:val="00A82D08"/>
    <w:rsid w:val="00A84DB3"/>
    <w:rsid w:val="00A8511B"/>
    <w:rsid w:val="00A85722"/>
    <w:rsid w:val="00A87C0F"/>
    <w:rsid w:val="00A905CE"/>
    <w:rsid w:val="00A97FD7"/>
    <w:rsid w:val="00AA2543"/>
    <w:rsid w:val="00AA2593"/>
    <w:rsid w:val="00AA2B9A"/>
    <w:rsid w:val="00AA7332"/>
    <w:rsid w:val="00AB0003"/>
    <w:rsid w:val="00AB2087"/>
    <w:rsid w:val="00AB38E8"/>
    <w:rsid w:val="00AB46F7"/>
    <w:rsid w:val="00AB683F"/>
    <w:rsid w:val="00AC02C5"/>
    <w:rsid w:val="00AC7557"/>
    <w:rsid w:val="00AD0578"/>
    <w:rsid w:val="00AD0AAE"/>
    <w:rsid w:val="00AD262B"/>
    <w:rsid w:val="00AD442E"/>
    <w:rsid w:val="00AD4503"/>
    <w:rsid w:val="00AE1DA8"/>
    <w:rsid w:val="00AE74A5"/>
    <w:rsid w:val="00AF104E"/>
    <w:rsid w:val="00AF2343"/>
    <w:rsid w:val="00AF2EAE"/>
    <w:rsid w:val="00AF7B8C"/>
    <w:rsid w:val="00B000D8"/>
    <w:rsid w:val="00B0327B"/>
    <w:rsid w:val="00B069D7"/>
    <w:rsid w:val="00B11265"/>
    <w:rsid w:val="00B13917"/>
    <w:rsid w:val="00B13D11"/>
    <w:rsid w:val="00B20FB4"/>
    <w:rsid w:val="00B22F55"/>
    <w:rsid w:val="00B230C5"/>
    <w:rsid w:val="00B26194"/>
    <w:rsid w:val="00B31563"/>
    <w:rsid w:val="00B323AD"/>
    <w:rsid w:val="00B37D67"/>
    <w:rsid w:val="00B405D0"/>
    <w:rsid w:val="00B42080"/>
    <w:rsid w:val="00B4262D"/>
    <w:rsid w:val="00B437D3"/>
    <w:rsid w:val="00B44755"/>
    <w:rsid w:val="00B51024"/>
    <w:rsid w:val="00B51F21"/>
    <w:rsid w:val="00B52107"/>
    <w:rsid w:val="00B52469"/>
    <w:rsid w:val="00B5274A"/>
    <w:rsid w:val="00B546A6"/>
    <w:rsid w:val="00B54D1E"/>
    <w:rsid w:val="00B54D83"/>
    <w:rsid w:val="00B558E3"/>
    <w:rsid w:val="00B55B7A"/>
    <w:rsid w:val="00B57476"/>
    <w:rsid w:val="00B61366"/>
    <w:rsid w:val="00B6263E"/>
    <w:rsid w:val="00B63069"/>
    <w:rsid w:val="00B65859"/>
    <w:rsid w:val="00B674EA"/>
    <w:rsid w:val="00B70AD8"/>
    <w:rsid w:val="00B738A0"/>
    <w:rsid w:val="00B77AA0"/>
    <w:rsid w:val="00B83096"/>
    <w:rsid w:val="00B856EE"/>
    <w:rsid w:val="00B86A7D"/>
    <w:rsid w:val="00B915AC"/>
    <w:rsid w:val="00B91D50"/>
    <w:rsid w:val="00B927C0"/>
    <w:rsid w:val="00B92887"/>
    <w:rsid w:val="00B93329"/>
    <w:rsid w:val="00B93569"/>
    <w:rsid w:val="00B9481B"/>
    <w:rsid w:val="00BA1B12"/>
    <w:rsid w:val="00BA3804"/>
    <w:rsid w:val="00BA5CF3"/>
    <w:rsid w:val="00BA7BFE"/>
    <w:rsid w:val="00BB0448"/>
    <w:rsid w:val="00BB0606"/>
    <w:rsid w:val="00BB0E02"/>
    <w:rsid w:val="00BB1036"/>
    <w:rsid w:val="00BB416D"/>
    <w:rsid w:val="00BB714F"/>
    <w:rsid w:val="00BB719F"/>
    <w:rsid w:val="00BC2125"/>
    <w:rsid w:val="00BC25A8"/>
    <w:rsid w:val="00BC305C"/>
    <w:rsid w:val="00BC395F"/>
    <w:rsid w:val="00BC62A2"/>
    <w:rsid w:val="00BC769E"/>
    <w:rsid w:val="00BD09B8"/>
    <w:rsid w:val="00BD1536"/>
    <w:rsid w:val="00BD1B34"/>
    <w:rsid w:val="00BD3050"/>
    <w:rsid w:val="00BE05B5"/>
    <w:rsid w:val="00BE16B0"/>
    <w:rsid w:val="00BE1DFB"/>
    <w:rsid w:val="00BE35CC"/>
    <w:rsid w:val="00BE38FC"/>
    <w:rsid w:val="00BE41DA"/>
    <w:rsid w:val="00BF073B"/>
    <w:rsid w:val="00BF0EE2"/>
    <w:rsid w:val="00BF1320"/>
    <w:rsid w:val="00BF24E8"/>
    <w:rsid w:val="00BF2771"/>
    <w:rsid w:val="00BF2CA0"/>
    <w:rsid w:val="00BF5E04"/>
    <w:rsid w:val="00BF674C"/>
    <w:rsid w:val="00BF79FF"/>
    <w:rsid w:val="00C0047E"/>
    <w:rsid w:val="00C0141E"/>
    <w:rsid w:val="00C0205C"/>
    <w:rsid w:val="00C06F53"/>
    <w:rsid w:val="00C07032"/>
    <w:rsid w:val="00C1088B"/>
    <w:rsid w:val="00C13D30"/>
    <w:rsid w:val="00C15C22"/>
    <w:rsid w:val="00C16F7F"/>
    <w:rsid w:val="00C178B3"/>
    <w:rsid w:val="00C256E1"/>
    <w:rsid w:val="00C25848"/>
    <w:rsid w:val="00C26845"/>
    <w:rsid w:val="00C277CA"/>
    <w:rsid w:val="00C3209C"/>
    <w:rsid w:val="00C3277E"/>
    <w:rsid w:val="00C34E22"/>
    <w:rsid w:val="00C34F25"/>
    <w:rsid w:val="00C35B55"/>
    <w:rsid w:val="00C35CC7"/>
    <w:rsid w:val="00C414E9"/>
    <w:rsid w:val="00C4173D"/>
    <w:rsid w:val="00C41FEE"/>
    <w:rsid w:val="00C4507F"/>
    <w:rsid w:val="00C45946"/>
    <w:rsid w:val="00C50167"/>
    <w:rsid w:val="00C50479"/>
    <w:rsid w:val="00C516C3"/>
    <w:rsid w:val="00C51EE7"/>
    <w:rsid w:val="00C53D5B"/>
    <w:rsid w:val="00C54166"/>
    <w:rsid w:val="00C54CE6"/>
    <w:rsid w:val="00C623A0"/>
    <w:rsid w:val="00C62FF6"/>
    <w:rsid w:val="00C6358F"/>
    <w:rsid w:val="00C63B0F"/>
    <w:rsid w:val="00C643E7"/>
    <w:rsid w:val="00C65707"/>
    <w:rsid w:val="00C65C48"/>
    <w:rsid w:val="00C666D8"/>
    <w:rsid w:val="00C6689A"/>
    <w:rsid w:val="00C71139"/>
    <w:rsid w:val="00C72964"/>
    <w:rsid w:val="00C75209"/>
    <w:rsid w:val="00C75239"/>
    <w:rsid w:val="00C7560B"/>
    <w:rsid w:val="00C76716"/>
    <w:rsid w:val="00C80E2B"/>
    <w:rsid w:val="00C814C6"/>
    <w:rsid w:val="00C86389"/>
    <w:rsid w:val="00C86D09"/>
    <w:rsid w:val="00C90BBB"/>
    <w:rsid w:val="00C93081"/>
    <w:rsid w:val="00C96A54"/>
    <w:rsid w:val="00C97368"/>
    <w:rsid w:val="00CA056F"/>
    <w:rsid w:val="00CA3D79"/>
    <w:rsid w:val="00CA478E"/>
    <w:rsid w:val="00CB2619"/>
    <w:rsid w:val="00CB4D47"/>
    <w:rsid w:val="00CB5FC6"/>
    <w:rsid w:val="00CB61B4"/>
    <w:rsid w:val="00CB7443"/>
    <w:rsid w:val="00CB7CF0"/>
    <w:rsid w:val="00CC401E"/>
    <w:rsid w:val="00CD14FF"/>
    <w:rsid w:val="00CD75C1"/>
    <w:rsid w:val="00CD7A54"/>
    <w:rsid w:val="00CE1A70"/>
    <w:rsid w:val="00CE1F5C"/>
    <w:rsid w:val="00CE25A9"/>
    <w:rsid w:val="00CE4045"/>
    <w:rsid w:val="00CE4EBD"/>
    <w:rsid w:val="00CE6AB5"/>
    <w:rsid w:val="00CE736D"/>
    <w:rsid w:val="00CE77B9"/>
    <w:rsid w:val="00CE7B56"/>
    <w:rsid w:val="00CF599F"/>
    <w:rsid w:val="00CF7C57"/>
    <w:rsid w:val="00D00237"/>
    <w:rsid w:val="00D04580"/>
    <w:rsid w:val="00D06337"/>
    <w:rsid w:val="00D07F8A"/>
    <w:rsid w:val="00D1121A"/>
    <w:rsid w:val="00D11B8A"/>
    <w:rsid w:val="00D13C4D"/>
    <w:rsid w:val="00D14AC9"/>
    <w:rsid w:val="00D205ED"/>
    <w:rsid w:val="00D21F46"/>
    <w:rsid w:val="00D23CFC"/>
    <w:rsid w:val="00D24A0D"/>
    <w:rsid w:val="00D264AA"/>
    <w:rsid w:val="00D30D2C"/>
    <w:rsid w:val="00D31652"/>
    <w:rsid w:val="00D34C21"/>
    <w:rsid w:val="00D36F7E"/>
    <w:rsid w:val="00D41FFF"/>
    <w:rsid w:val="00D42F4D"/>
    <w:rsid w:val="00D4348E"/>
    <w:rsid w:val="00D459B9"/>
    <w:rsid w:val="00D47ED9"/>
    <w:rsid w:val="00D5147F"/>
    <w:rsid w:val="00D52552"/>
    <w:rsid w:val="00D53B8C"/>
    <w:rsid w:val="00D5742F"/>
    <w:rsid w:val="00D6586E"/>
    <w:rsid w:val="00D661E5"/>
    <w:rsid w:val="00D71351"/>
    <w:rsid w:val="00D71B3E"/>
    <w:rsid w:val="00D72A8B"/>
    <w:rsid w:val="00D742BA"/>
    <w:rsid w:val="00D75067"/>
    <w:rsid w:val="00D7575F"/>
    <w:rsid w:val="00D75792"/>
    <w:rsid w:val="00D770E9"/>
    <w:rsid w:val="00D77102"/>
    <w:rsid w:val="00D8064C"/>
    <w:rsid w:val="00D851F6"/>
    <w:rsid w:val="00D85377"/>
    <w:rsid w:val="00D90F78"/>
    <w:rsid w:val="00D913BD"/>
    <w:rsid w:val="00D917FA"/>
    <w:rsid w:val="00D92CBD"/>
    <w:rsid w:val="00D93F77"/>
    <w:rsid w:val="00D9671A"/>
    <w:rsid w:val="00DA1BB1"/>
    <w:rsid w:val="00DA1EA1"/>
    <w:rsid w:val="00DA24DA"/>
    <w:rsid w:val="00DA2A75"/>
    <w:rsid w:val="00DA3A3E"/>
    <w:rsid w:val="00DA3A71"/>
    <w:rsid w:val="00DA5C3F"/>
    <w:rsid w:val="00DA7421"/>
    <w:rsid w:val="00DA7FE3"/>
    <w:rsid w:val="00DB1ACC"/>
    <w:rsid w:val="00DB3B22"/>
    <w:rsid w:val="00DB3CED"/>
    <w:rsid w:val="00DB5715"/>
    <w:rsid w:val="00DB7CF0"/>
    <w:rsid w:val="00DC37EB"/>
    <w:rsid w:val="00DC38D7"/>
    <w:rsid w:val="00DC3ECF"/>
    <w:rsid w:val="00DC4911"/>
    <w:rsid w:val="00DC6D2E"/>
    <w:rsid w:val="00DD0942"/>
    <w:rsid w:val="00DD496C"/>
    <w:rsid w:val="00DD514F"/>
    <w:rsid w:val="00DD68DD"/>
    <w:rsid w:val="00DD767C"/>
    <w:rsid w:val="00DD7D26"/>
    <w:rsid w:val="00DE23DD"/>
    <w:rsid w:val="00DF65AC"/>
    <w:rsid w:val="00E00451"/>
    <w:rsid w:val="00E00C70"/>
    <w:rsid w:val="00E02326"/>
    <w:rsid w:val="00E02581"/>
    <w:rsid w:val="00E05771"/>
    <w:rsid w:val="00E07B85"/>
    <w:rsid w:val="00E10DEC"/>
    <w:rsid w:val="00E12316"/>
    <w:rsid w:val="00E13A18"/>
    <w:rsid w:val="00E15A52"/>
    <w:rsid w:val="00E1618D"/>
    <w:rsid w:val="00E16733"/>
    <w:rsid w:val="00E246DE"/>
    <w:rsid w:val="00E25F6A"/>
    <w:rsid w:val="00E26B7E"/>
    <w:rsid w:val="00E313FC"/>
    <w:rsid w:val="00E35E17"/>
    <w:rsid w:val="00E404AB"/>
    <w:rsid w:val="00E40A71"/>
    <w:rsid w:val="00E45E0B"/>
    <w:rsid w:val="00E470A7"/>
    <w:rsid w:val="00E51C91"/>
    <w:rsid w:val="00E5270C"/>
    <w:rsid w:val="00E53193"/>
    <w:rsid w:val="00E55C9B"/>
    <w:rsid w:val="00E61ED8"/>
    <w:rsid w:val="00E64E60"/>
    <w:rsid w:val="00E67C61"/>
    <w:rsid w:val="00E7035F"/>
    <w:rsid w:val="00E7336B"/>
    <w:rsid w:val="00E759A4"/>
    <w:rsid w:val="00E85B65"/>
    <w:rsid w:val="00E87A67"/>
    <w:rsid w:val="00E905D4"/>
    <w:rsid w:val="00E91608"/>
    <w:rsid w:val="00E92D0A"/>
    <w:rsid w:val="00EA07D8"/>
    <w:rsid w:val="00EA22C5"/>
    <w:rsid w:val="00EA2BB4"/>
    <w:rsid w:val="00EA425D"/>
    <w:rsid w:val="00EA52FA"/>
    <w:rsid w:val="00EB0E27"/>
    <w:rsid w:val="00EB316A"/>
    <w:rsid w:val="00EB58B8"/>
    <w:rsid w:val="00EB5FD3"/>
    <w:rsid w:val="00EB797F"/>
    <w:rsid w:val="00EC20E0"/>
    <w:rsid w:val="00EC31A3"/>
    <w:rsid w:val="00EC59F7"/>
    <w:rsid w:val="00EC5E6A"/>
    <w:rsid w:val="00EC62D1"/>
    <w:rsid w:val="00EC65E7"/>
    <w:rsid w:val="00ED690D"/>
    <w:rsid w:val="00ED73D8"/>
    <w:rsid w:val="00EE1D6B"/>
    <w:rsid w:val="00EE51DE"/>
    <w:rsid w:val="00EE5DDC"/>
    <w:rsid w:val="00EE70D1"/>
    <w:rsid w:val="00EE72B0"/>
    <w:rsid w:val="00EE7B9C"/>
    <w:rsid w:val="00EE7BFE"/>
    <w:rsid w:val="00EF2089"/>
    <w:rsid w:val="00EF4293"/>
    <w:rsid w:val="00EF7EF4"/>
    <w:rsid w:val="00F000BD"/>
    <w:rsid w:val="00F03B14"/>
    <w:rsid w:val="00F04307"/>
    <w:rsid w:val="00F05174"/>
    <w:rsid w:val="00F06705"/>
    <w:rsid w:val="00F07D54"/>
    <w:rsid w:val="00F12145"/>
    <w:rsid w:val="00F15C1E"/>
    <w:rsid w:val="00F17289"/>
    <w:rsid w:val="00F17452"/>
    <w:rsid w:val="00F2318E"/>
    <w:rsid w:val="00F261EF"/>
    <w:rsid w:val="00F330E5"/>
    <w:rsid w:val="00F3467E"/>
    <w:rsid w:val="00F3581F"/>
    <w:rsid w:val="00F35D0A"/>
    <w:rsid w:val="00F428FC"/>
    <w:rsid w:val="00F43E42"/>
    <w:rsid w:val="00F43FFF"/>
    <w:rsid w:val="00F56455"/>
    <w:rsid w:val="00F6353C"/>
    <w:rsid w:val="00F635F4"/>
    <w:rsid w:val="00F70EB3"/>
    <w:rsid w:val="00F73316"/>
    <w:rsid w:val="00F73952"/>
    <w:rsid w:val="00F743A8"/>
    <w:rsid w:val="00F75022"/>
    <w:rsid w:val="00F75A45"/>
    <w:rsid w:val="00F75C1B"/>
    <w:rsid w:val="00F77CF0"/>
    <w:rsid w:val="00F8263A"/>
    <w:rsid w:val="00F83441"/>
    <w:rsid w:val="00F84848"/>
    <w:rsid w:val="00F85816"/>
    <w:rsid w:val="00F869DA"/>
    <w:rsid w:val="00F9158E"/>
    <w:rsid w:val="00F93AAA"/>
    <w:rsid w:val="00F95369"/>
    <w:rsid w:val="00FA2261"/>
    <w:rsid w:val="00FA4C77"/>
    <w:rsid w:val="00FA706B"/>
    <w:rsid w:val="00FA745B"/>
    <w:rsid w:val="00FB1863"/>
    <w:rsid w:val="00FB1A8A"/>
    <w:rsid w:val="00FB3AF9"/>
    <w:rsid w:val="00FB7874"/>
    <w:rsid w:val="00FB7F19"/>
    <w:rsid w:val="00FC0920"/>
    <w:rsid w:val="00FC119C"/>
    <w:rsid w:val="00FC2058"/>
    <w:rsid w:val="00FC3BD2"/>
    <w:rsid w:val="00FC3E74"/>
    <w:rsid w:val="00FC46D0"/>
    <w:rsid w:val="00FC4F54"/>
    <w:rsid w:val="00FC55F9"/>
    <w:rsid w:val="00FC7C4B"/>
    <w:rsid w:val="00FD1DA8"/>
    <w:rsid w:val="00FD4642"/>
    <w:rsid w:val="00FD618F"/>
    <w:rsid w:val="00FE040E"/>
    <w:rsid w:val="00FE2B79"/>
    <w:rsid w:val="00FE4AD1"/>
    <w:rsid w:val="00FE51F6"/>
    <w:rsid w:val="00FF1C29"/>
    <w:rsid w:val="00FF2143"/>
    <w:rsid w:val="00FF3827"/>
    <w:rsid w:val="00FF41F8"/>
    <w:rsid w:val="00FF4B26"/>
    <w:rsid w:val="00FF51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7BC62"/>
  <w14:defaultImageDpi w14:val="32767"/>
  <w15:chartTrackingRefBased/>
  <w15:docId w15:val="{7C63C199-CEC1-B745-BD16-046228295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F073B"/>
    <w:pPr>
      <w:spacing w:before="120" w:after="120"/>
      <w:jc w:val="both"/>
    </w:pPr>
    <w:rPr>
      <w:rFonts w:ascii="Urban Grotesk ReBo" w:hAnsi="Urban Grotesk ReBo"/>
      <w:color w:val="155157"/>
      <w:sz w:val="23"/>
      <w:szCs w:val="23"/>
      <w:lang w:val="en-GB"/>
    </w:rPr>
  </w:style>
  <w:style w:type="paragraph" w:styleId="Nadpis1">
    <w:name w:val="heading 1"/>
    <w:basedOn w:val="Normln"/>
    <w:next w:val="Normln"/>
    <w:link w:val="Nadpis1Char"/>
    <w:uiPriority w:val="9"/>
    <w:qFormat/>
    <w:rsid w:val="000B3B4B"/>
    <w:pPr>
      <w:spacing w:after="240"/>
      <w:jc w:val="left"/>
      <w:outlineLvl w:val="0"/>
    </w:pPr>
    <w:rPr>
      <w:rFonts w:cs="Arial"/>
      <w:b/>
      <w:bCs/>
      <w:sz w:val="88"/>
      <w:szCs w:val="88"/>
      <w:lang w:val="cs-CZ"/>
    </w:rPr>
  </w:style>
  <w:style w:type="paragraph" w:styleId="Nadpis2">
    <w:name w:val="heading 2"/>
    <w:basedOn w:val="Nadpis1"/>
    <w:next w:val="Normln"/>
    <w:link w:val="Nadpis2Char"/>
    <w:uiPriority w:val="9"/>
    <w:unhideWhenUsed/>
    <w:qFormat/>
    <w:rsid w:val="00A13387"/>
    <w:pPr>
      <w:outlineLvl w:val="1"/>
    </w:pPr>
    <w:rPr>
      <w:sz w:val="44"/>
      <w:szCs w:val="44"/>
    </w:rPr>
  </w:style>
  <w:style w:type="paragraph" w:styleId="Nadpis3">
    <w:name w:val="heading 3"/>
    <w:basedOn w:val="Normln"/>
    <w:next w:val="Normln"/>
    <w:link w:val="Nadpis3Char"/>
    <w:uiPriority w:val="9"/>
    <w:unhideWhenUsed/>
    <w:qFormat/>
    <w:rsid w:val="006A088A"/>
    <w:pPr>
      <w:numPr>
        <w:numId w:val="1"/>
      </w:numPr>
      <w:ind w:left="567" w:hanging="567"/>
      <w:outlineLvl w:val="2"/>
    </w:pPr>
    <w:rPr>
      <w:b/>
      <w:bCs/>
      <w:sz w:val="28"/>
      <w:szCs w:val="28"/>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9B468E"/>
    <w:pPr>
      <w:tabs>
        <w:tab w:val="center" w:pos="4536"/>
        <w:tab w:val="right" w:pos="9072"/>
      </w:tabs>
    </w:pPr>
  </w:style>
  <w:style w:type="character" w:customStyle="1" w:styleId="ZpatChar">
    <w:name w:val="Zápatí Char"/>
    <w:basedOn w:val="Standardnpsmoodstavce"/>
    <w:link w:val="Zpat"/>
    <w:uiPriority w:val="99"/>
    <w:rsid w:val="009B468E"/>
  </w:style>
  <w:style w:type="character" w:styleId="slostrnky">
    <w:name w:val="page number"/>
    <w:basedOn w:val="Standardnpsmoodstavce"/>
    <w:uiPriority w:val="99"/>
    <w:semiHidden/>
    <w:unhideWhenUsed/>
    <w:rsid w:val="009B468E"/>
  </w:style>
  <w:style w:type="paragraph" w:styleId="Zhlav">
    <w:name w:val="header"/>
    <w:basedOn w:val="Normln"/>
    <w:link w:val="ZhlavChar"/>
    <w:uiPriority w:val="99"/>
    <w:unhideWhenUsed/>
    <w:rsid w:val="00FC3E74"/>
    <w:pPr>
      <w:tabs>
        <w:tab w:val="center" w:pos="4536"/>
        <w:tab w:val="right" w:pos="9072"/>
      </w:tabs>
    </w:pPr>
  </w:style>
  <w:style w:type="character" w:customStyle="1" w:styleId="ZhlavChar">
    <w:name w:val="Záhlaví Char"/>
    <w:basedOn w:val="Standardnpsmoodstavce"/>
    <w:link w:val="Zhlav"/>
    <w:uiPriority w:val="99"/>
    <w:rsid w:val="00FC3E74"/>
  </w:style>
  <w:style w:type="paragraph" w:customStyle="1" w:styleId="Bezodstavcovhostylu">
    <w:name w:val="[Bez odstavcového stylu]"/>
    <w:rsid w:val="00D11B8A"/>
    <w:pPr>
      <w:autoSpaceDE w:val="0"/>
      <w:autoSpaceDN w:val="0"/>
      <w:adjustRightInd w:val="0"/>
      <w:spacing w:line="288" w:lineRule="auto"/>
      <w:textAlignment w:val="center"/>
    </w:pPr>
    <w:rPr>
      <w:rFonts w:ascii="Minion Pro" w:hAnsi="Minion Pro" w:cs="Minion Pro"/>
      <w:color w:val="000000"/>
      <w:lang w:val="en-GB"/>
    </w:rPr>
  </w:style>
  <w:style w:type="paragraph" w:customStyle="1" w:styleId="Zkladnodstavec">
    <w:name w:val="[Základní odstavec]"/>
    <w:basedOn w:val="Bezodstavcovhostylu"/>
    <w:uiPriority w:val="99"/>
    <w:rsid w:val="00D11B8A"/>
  </w:style>
  <w:style w:type="table" w:styleId="Mkatabulky">
    <w:name w:val="Table Grid"/>
    <w:basedOn w:val="Normlntabulka"/>
    <w:uiPriority w:val="39"/>
    <w:rsid w:val="00D11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C25848"/>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25848"/>
    <w:rPr>
      <w:rFonts w:ascii="Segoe UI" w:hAnsi="Segoe UI" w:cs="Segoe UI"/>
      <w:sz w:val="18"/>
      <w:szCs w:val="18"/>
    </w:rPr>
  </w:style>
  <w:style w:type="character" w:styleId="Odkaznakoment">
    <w:name w:val="annotation reference"/>
    <w:basedOn w:val="Standardnpsmoodstavce"/>
    <w:uiPriority w:val="99"/>
    <w:semiHidden/>
    <w:unhideWhenUsed/>
    <w:qFormat/>
    <w:rsid w:val="0063573F"/>
    <w:rPr>
      <w:sz w:val="16"/>
      <w:szCs w:val="16"/>
    </w:rPr>
  </w:style>
  <w:style w:type="paragraph" w:styleId="Textkomente">
    <w:name w:val="annotation text"/>
    <w:basedOn w:val="Normln"/>
    <w:link w:val="TextkomenteChar"/>
    <w:uiPriority w:val="99"/>
    <w:unhideWhenUsed/>
    <w:rsid w:val="0063573F"/>
    <w:rPr>
      <w:sz w:val="20"/>
      <w:szCs w:val="20"/>
    </w:rPr>
  </w:style>
  <w:style w:type="character" w:customStyle="1" w:styleId="TextkomenteChar">
    <w:name w:val="Text komentáře Char"/>
    <w:basedOn w:val="Standardnpsmoodstavce"/>
    <w:link w:val="Textkomente"/>
    <w:uiPriority w:val="99"/>
    <w:rsid w:val="0063573F"/>
    <w:rPr>
      <w:sz w:val="20"/>
      <w:szCs w:val="20"/>
    </w:rPr>
  </w:style>
  <w:style w:type="paragraph" w:styleId="Pedmtkomente">
    <w:name w:val="annotation subject"/>
    <w:basedOn w:val="Textkomente"/>
    <w:next w:val="Textkomente"/>
    <w:link w:val="PedmtkomenteChar"/>
    <w:uiPriority w:val="99"/>
    <w:semiHidden/>
    <w:unhideWhenUsed/>
    <w:rsid w:val="0063573F"/>
    <w:rPr>
      <w:b/>
      <w:bCs/>
    </w:rPr>
  </w:style>
  <w:style w:type="character" w:customStyle="1" w:styleId="PedmtkomenteChar">
    <w:name w:val="Předmět komentáře Char"/>
    <w:basedOn w:val="TextkomenteChar"/>
    <w:link w:val="Pedmtkomente"/>
    <w:uiPriority w:val="99"/>
    <w:semiHidden/>
    <w:rsid w:val="0063573F"/>
    <w:rPr>
      <w:b/>
      <w:bCs/>
      <w:sz w:val="20"/>
      <w:szCs w:val="20"/>
    </w:rPr>
  </w:style>
  <w:style w:type="character" w:customStyle="1" w:styleId="Nadpis1Char">
    <w:name w:val="Nadpis 1 Char"/>
    <w:basedOn w:val="Standardnpsmoodstavce"/>
    <w:link w:val="Nadpis1"/>
    <w:uiPriority w:val="9"/>
    <w:rsid w:val="000B3B4B"/>
    <w:rPr>
      <w:rFonts w:ascii="Urban Grotesk ReBo" w:hAnsi="Urban Grotesk ReBo" w:cs="Arial"/>
      <w:b/>
      <w:bCs/>
      <w:color w:val="155157"/>
      <w:sz w:val="88"/>
      <w:szCs w:val="88"/>
    </w:rPr>
  </w:style>
  <w:style w:type="character" w:customStyle="1" w:styleId="Nadpis2Char">
    <w:name w:val="Nadpis 2 Char"/>
    <w:basedOn w:val="Standardnpsmoodstavce"/>
    <w:link w:val="Nadpis2"/>
    <w:uiPriority w:val="9"/>
    <w:rsid w:val="00A13387"/>
    <w:rPr>
      <w:rFonts w:ascii="Urban Grotesk ReBo" w:hAnsi="Urban Grotesk ReBo" w:cs="Arial"/>
      <w:color w:val="155157"/>
      <w:sz w:val="44"/>
      <w:szCs w:val="44"/>
      <w:lang w:val="en-GB"/>
    </w:rPr>
  </w:style>
  <w:style w:type="character" w:customStyle="1" w:styleId="Nadpis3Char">
    <w:name w:val="Nadpis 3 Char"/>
    <w:basedOn w:val="Standardnpsmoodstavce"/>
    <w:link w:val="Nadpis3"/>
    <w:uiPriority w:val="9"/>
    <w:rsid w:val="006A088A"/>
    <w:rPr>
      <w:rFonts w:ascii="Urban Grotesk ReBo" w:hAnsi="Urban Grotesk ReBo"/>
      <w:b/>
      <w:bCs/>
      <w:color w:val="155157"/>
      <w:sz w:val="28"/>
      <w:szCs w:val="28"/>
    </w:rPr>
  </w:style>
  <w:style w:type="paragraph" w:styleId="Odstavecseseznamem">
    <w:name w:val="List Paragraph"/>
    <w:basedOn w:val="Normln"/>
    <w:link w:val="OdstavecseseznamemChar"/>
    <w:uiPriority w:val="34"/>
    <w:qFormat/>
    <w:rsid w:val="00A905CE"/>
    <w:pPr>
      <w:ind w:left="720"/>
      <w:contextualSpacing/>
    </w:pPr>
  </w:style>
  <w:style w:type="paragraph" w:styleId="Textpoznpodarou">
    <w:name w:val="footnote text"/>
    <w:basedOn w:val="Normln"/>
    <w:link w:val="TextpoznpodarouChar"/>
    <w:uiPriority w:val="99"/>
    <w:unhideWhenUsed/>
    <w:rsid w:val="00231852"/>
    <w:rPr>
      <w:sz w:val="20"/>
      <w:szCs w:val="20"/>
    </w:rPr>
  </w:style>
  <w:style w:type="character" w:customStyle="1" w:styleId="TextpoznpodarouChar">
    <w:name w:val="Text pozn. pod čarou Char"/>
    <w:basedOn w:val="Standardnpsmoodstavce"/>
    <w:link w:val="Textpoznpodarou"/>
    <w:uiPriority w:val="99"/>
    <w:rsid w:val="00231852"/>
    <w:rPr>
      <w:sz w:val="20"/>
      <w:szCs w:val="20"/>
    </w:rPr>
  </w:style>
  <w:style w:type="character" w:styleId="Znakapoznpodarou">
    <w:name w:val="footnote reference"/>
    <w:basedOn w:val="Standardnpsmoodstavce"/>
    <w:uiPriority w:val="99"/>
    <w:semiHidden/>
    <w:unhideWhenUsed/>
    <w:rsid w:val="00231852"/>
    <w:rPr>
      <w:vertAlign w:val="superscript"/>
    </w:rPr>
  </w:style>
  <w:style w:type="paragraph" w:styleId="Titulek">
    <w:name w:val="caption"/>
    <w:basedOn w:val="Normln"/>
    <w:next w:val="Normln"/>
    <w:uiPriority w:val="35"/>
    <w:unhideWhenUsed/>
    <w:qFormat/>
    <w:rsid w:val="00427C37"/>
    <w:pPr>
      <w:spacing w:after="200"/>
    </w:pPr>
    <w:rPr>
      <w:i/>
      <w:iCs/>
      <w:color w:val="44546A" w:themeColor="text2"/>
      <w:sz w:val="18"/>
      <w:szCs w:val="18"/>
    </w:rPr>
  </w:style>
  <w:style w:type="paragraph" w:styleId="Nadpisobsahu">
    <w:name w:val="TOC Heading"/>
    <w:basedOn w:val="Nadpis1"/>
    <w:next w:val="Normln"/>
    <w:uiPriority w:val="39"/>
    <w:unhideWhenUsed/>
    <w:qFormat/>
    <w:rsid w:val="00BB719F"/>
    <w:pPr>
      <w:spacing w:line="259" w:lineRule="auto"/>
      <w:outlineLvl w:val="9"/>
    </w:pPr>
    <w:rPr>
      <w:lang w:val="en-US"/>
    </w:rPr>
  </w:style>
  <w:style w:type="paragraph" w:styleId="Obsah1">
    <w:name w:val="toc 1"/>
    <w:basedOn w:val="Normln"/>
    <w:next w:val="Normln"/>
    <w:autoRedefine/>
    <w:uiPriority w:val="39"/>
    <w:unhideWhenUsed/>
    <w:rsid w:val="004701F0"/>
    <w:pPr>
      <w:tabs>
        <w:tab w:val="right" w:leader="dot" w:pos="9629"/>
      </w:tabs>
      <w:jc w:val="left"/>
    </w:pPr>
    <w:rPr>
      <w:rFonts w:cstheme="minorHAnsi"/>
      <w:b/>
      <w:bCs/>
      <w:noProof/>
      <w:sz w:val="24"/>
      <w:szCs w:val="24"/>
    </w:rPr>
  </w:style>
  <w:style w:type="character" w:styleId="Hypertextovodkaz">
    <w:name w:val="Hyperlink"/>
    <w:basedOn w:val="Standardnpsmoodstavce"/>
    <w:uiPriority w:val="99"/>
    <w:unhideWhenUsed/>
    <w:rsid w:val="00BB719F"/>
    <w:rPr>
      <w:color w:val="0563C1" w:themeColor="hyperlink"/>
      <w:u w:val="single"/>
    </w:rPr>
  </w:style>
  <w:style w:type="paragraph" w:styleId="Obsah2">
    <w:name w:val="toc 2"/>
    <w:basedOn w:val="Normln"/>
    <w:next w:val="Normln"/>
    <w:autoRedefine/>
    <w:uiPriority w:val="39"/>
    <w:unhideWhenUsed/>
    <w:rsid w:val="008D63F4"/>
    <w:pPr>
      <w:tabs>
        <w:tab w:val="right" w:leader="dot" w:pos="9629"/>
      </w:tabs>
      <w:jc w:val="left"/>
    </w:pPr>
    <w:rPr>
      <w:rFonts w:asciiTheme="minorHAnsi" w:hAnsiTheme="minorHAnsi" w:cstheme="minorHAnsi"/>
      <w:b/>
      <w:bCs/>
      <w:sz w:val="22"/>
      <w:szCs w:val="22"/>
    </w:rPr>
  </w:style>
  <w:style w:type="paragraph" w:styleId="Revize">
    <w:name w:val="Revision"/>
    <w:hidden/>
    <w:uiPriority w:val="99"/>
    <w:semiHidden/>
    <w:rsid w:val="00F3467E"/>
  </w:style>
  <w:style w:type="character" w:styleId="Zdraznnjemn">
    <w:name w:val="Subtle Emphasis"/>
    <w:aliases w:val="text 1"/>
    <w:uiPriority w:val="19"/>
    <w:qFormat/>
    <w:rsid w:val="003F697E"/>
    <w:rPr>
      <w:i/>
      <w:iCs/>
    </w:rPr>
  </w:style>
  <w:style w:type="table" w:styleId="Prosttabulka4">
    <w:name w:val="Plain Table 4"/>
    <w:basedOn w:val="Normlntabulka"/>
    <w:uiPriority w:val="44"/>
    <w:rsid w:val="00C0141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vtlmkatabulky">
    <w:name w:val="Grid Table Light"/>
    <w:basedOn w:val="Normlntabulka"/>
    <w:uiPriority w:val="40"/>
    <w:rsid w:val="00C0141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bsah3">
    <w:name w:val="toc 3"/>
    <w:basedOn w:val="Normln"/>
    <w:next w:val="Normln"/>
    <w:autoRedefine/>
    <w:uiPriority w:val="39"/>
    <w:unhideWhenUsed/>
    <w:rsid w:val="00DA7421"/>
    <w:pPr>
      <w:tabs>
        <w:tab w:val="right" w:leader="dot" w:pos="9629"/>
      </w:tabs>
      <w:ind w:left="567"/>
      <w:jc w:val="left"/>
    </w:pPr>
    <w:rPr>
      <w:rFonts w:asciiTheme="minorHAnsi" w:hAnsiTheme="minorHAnsi" w:cstheme="minorHAnsi"/>
      <w:sz w:val="20"/>
      <w:szCs w:val="20"/>
    </w:rPr>
  </w:style>
  <w:style w:type="paragraph" w:styleId="Obsah4">
    <w:name w:val="toc 4"/>
    <w:basedOn w:val="Normln"/>
    <w:next w:val="Normln"/>
    <w:autoRedefine/>
    <w:uiPriority w:val="39"/>
    <w:semiHidden/>
    <w:unhideWhenUsed/>
    <w:rsid w:val="00A778B8"/>
    <w:pPr>
      <w:ind w:left="690"/>
      <w:jc w:val="left"/>
    </w:pPr>
    <w:rPr>
      <w:rFonts w:asciiTheme="minorHAnsi" w:hAnsiTheme="minorHAnsi" w:cstheme="minorHAnsi"/>
      <w:sz w:val="20"/>
      <w:szCs w:val="20"/>
    </w:rPr>
  </w:style>
  <w:style w:type="paragraph" w:styleId="Obsah5">
    <w:name w:val="toc 5"/>
    <w:basedOn w:val="Normln"/>
    <w:next w:val="Normln"/>
    <w:autoRedefine/>
    <w:uiPriority w:val="39"/>
    <w:semiHidden/>
    <w:unhideWhenUsed/>
    <w:rsid w:val="00A778B8"/>
    <w:pPr>
      <w:ind w:left="920"/>
      <w:jc w:val="left"/>
    </w:pPr>
    <w:rPr>
      <w:rFonts w:asciiTheme="minorHAnsi" w:hAnsiTheme="minorHAnsi" w:cstheme="minorHAnsi"/>
      <w:sz w:val="20"/>
      <w:szCs w:val="20"/>
    </w:rPr>
  </w:style>
  <w:style w:type="paragraph" w:styleId="Obsah6">
    <w:name w:val="toc 6"/>
    <w:basedOn w:val="Normln"/>
    <w:next w:val="Normln"/>
    <w:autoRedefine/>
    <w:uiPriority w:val="39"/>
    <w:semiHidden/>
    <w:unhideWhenUsed/>
    <w:rsid w:val="00A778B8"/>
    <w:pPr>
      <w:ind w:left="1150"/>
      <w:jc w:val="left"/>
    </w:pPr>
    <w:rPr>
      <w:rFonts w:asciiTheme="minorHAnsi" w:hAnsiTheme="minorHAnsi" w:cstheme="minorHAnsi"/>
      <w:sz w:val="20"/>
      <w:szCs w:val="20"/>
    </w:rPr>
  </w:style>
  <w:style w:type="paragraph" w:styleId="Obsah7">
    <w:name w:val="toc 7"/>
    <w:basedOn w:val="Normln"/>
    <w:next w:val="Normln"/>
    <w:autoRedefine/>
    <w:uiPriority w:val="39"/>
    <w:semiHidden/>
    <w:unhideWhenUsed/>
    <w:rsid w:val="00A778B8"/>
    <w:pPr>
      <w:ind w:left="1380"/>
      <w:jc w:val="left"/>
    </w:pPr>
    <w:rPr>
      <w:rFonts w:asciiTheme="minorHAnsi" w:hAnsiTheme="minorHAnsi" w:cstheme="minorHAnsi"/>
      <w:sz w:val="20"/>
      <w:szCs w:val="20"/>
    </w:rPr>
  </w:style>
  <w:style w:type="paragraph" w:styleId="Obsah8">
    <w:name w:val="toc 8"/>
    <w:basedOn w:val="Normln"/>
    <w:next w:val="Normln"/>
    <w:autoRedefine/>
    <w:uiPriority w:val="39"/>
    <w:semiHidden/>
    <w:unhideWhenUsed/>
    <w:rsid w:val="00A778B8"/>
    <w:pPr>
      <w:ind w:left="1610"/>
      <w:jc w:val="left"/>
    </w:pPr>
    <w:rPr>
      <w:rFonts w:asciiTheme="minorHAnsi" w:hAnsiTheme="minorHAnsi" w:cstheme="minorHAnsi"/>
      <w:sz w:val="20"/>
      <w:szCs w:val="20"/>
    </w:rPr>
  </w:style>
  <w:style w:type="paragraph" w:styleId="Obsah9">
    <w:name w:val="toc 9"/>
    <w:basedOn w:val="Normln"/>
    <w:next w:val="Normln"/>
    <w:autoRedefine/>
    <w:uiPriority w:val="39"/>
    <w:semiHidden/>
    <w:unhideWhenUsed/>
    <w:rsid w:val="00A778B8"/>
    <w:pPr>
      <w:ind w:left="1840"/>
      <w:jc w:val="left"/>
    </w:pPr>
    <w:rPr>
      <w:rFonts w:asciiTheme="minorHAnsi" w:hAnsiTheme="minorHAnsi" w:cstheme="minorHAnsi"/>
      <w:sz w:val="20"/>
      <w:szCs w:val="20"/>
    </w:rPr>
  </w:style>
  <w:style w:type="character" w:customStyle="1" w:styleId="Normln1">
    <w:name w:val="Normální1"/>
    <w:uiPriority w:val="99"/>
    <w:rsid w:val="00C80E2B"/>
    <w:rPr>
      <w:rFonts w:ascii="Helvetica" w:hAnsi="Helvetica" w:cs="Helvetica"/>
      <w:color w:val="000000"/>
      <w:spacing w:val="0"/>
      <w:w w:val="100"/>
      <w:position w:val="0"/>
      <w:sz w:val="24"/>
      <w:szCs w:val="24"/>
      <w:u w:val="none"/>
      <w:vertAlign w:val="baseline"/>
      <w:em w:val="none"/>
      <w:lang w:val="en-GB"/>
    </w:rPr>
  </w:style>
  <w:style w:type="character" w:styleId="Nevyeenzmnka">
    <w:name w:val="Unresolved Mention"/>
    <w:basedOn w:val="Standardnpsmoodstavce"/>
    <w:uiPriority w:val="99"/>
    <w:semiHidden/>
    <w:unhideWhenUsed/>
    <w:rsid w:val="00C6689A"/>
    <w:rPr>
      <w:color w:val="605E5C"/>
      <w:shd w:val="clear" w:color="auto" w:fill="E1DFDD"/>
    </w:rPr>
  </w:style>
  <w:style w:type="character" w:styleId="Siln">
    <w:name w:val="Strong"/>
    <w:basedOn w:val="Standardnpsmoodstavce"/>
    <w:uiPriority w:val="22"/>
    <w:qFormat/>
    <w:rsid w:val="00BE05B5"/>
    <w:rPr>
      <w:b/>
      <w:bCs/>
    </w:rPr>
  </w:style>
  <w:style w:type="character" w:customStyle="1" w:styleId="OdstavecseseznamemChar">
    <w:name w:val="Odstavec se seznamem Char"/>
    <w:basedOn w:val="Standardnpsmoodstavce"/>
    <w:link w:val="Odstavecseseznamem"/>
    <w:uiPriority w:val="34"/>
    <w:qFormat/>
    <w:locked/>
    <w:rsid w:val="00253986"/>
    <w:rPr>
      <w:rFonts w:ascii="Urban Grotesk ReBo" w:hAnsi="Urban Grotesk ReBo"/>
      <w:color w:val="155157"/>
      <w:sz w:val="23"/>
      <w:szCs w:val="23"/>
      <w:lang w:val="en-GB"/>
    </w:rPr>
  </w:style>
  <w:style w:type="character" w:customStyle="1" w:styleId="ui-provider">
    <w:name w:val="ui-provider"/>
    <w:basedOn w:val="Standardnpsmoodstavce"/>
    <w:rsid w:val="00BB0606"/>
  </w:style>
  <w:style w:type="paragraph" w:styleId="Normlnweb">
    <w:name w:val="Normal (Web)"/>
    <w:basedOn w:val="Normln"/>
    <w:uiPriority w:val="99"/>
    <w:semiHidden/>
    <w:unhideWhenUsed/>
    <w:rsid w:val="004A14CD"/>
    <w:pPr>
      <w:spacing w:before="100" w:beforeAutospacing="1" w:after="100" w:afterAutospacing="1"/>
      <w:jc w:val="left"/>
    </w:pPr>
    <w:rPr>
      <w:rFonts w:ascii="Times New Roman" w:eastAsia="Times New Roman" w:hAnsi="Times New Roman" w:cs="Times New Roman"/>
      <w:color w:val="auto"/>
      <w:sz w:val="24"/>
      <w:szCs w:val="24"/>
      <w:lang w:val="cs-CZ" w:eastAsia="cs-CZ"/>
    </w:rPr>
  </w:style>
  <w:style w:type="paragraph" w:customStyle="1" w:styleId="BodyText21">
    <w:name w:val="Body Text 21"/>
    <w:basedOn w:val="Normln"/>
    <w:uiPriority w:val="99"/>
    <w:rsid w:val="0056624F"/>
    <w:pPr>
      <w:spacing w:before="0" w:after="40" w:line="360" w:lineRule="auto"/>
      <w:ind w:left="567" w:hanging="567"/>
    </w:pPr>
    <w:rPr>
      <w:rFonts w:ascii="Tahoma" w:eastAsia="Times New Roman" w:hAnsi="Tahoma" w:cs="Times New Roman"/>
      <w:color w:val="auto"/>
      <w:sz w:val="20"/>
      <w:szCs w:val="20"/>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466614">
      <w:bodyDiv w:val="1"/>
      <w:marLeft w:val="0"/>
      <w:marRight w:val="0"/>
      <w:marTop w:val="0"/>
      <w:marBottom w:val="0"/>
      <w:divBdr>
        <w:top w:val="none" w:sz="0" w:space="0" w:color="auto"/>
        <w:left w:val="none" w:sz="0" w:space="0" w:color="auto"/>
        <w:bottom w:val="none" w:sz="0" w:space="0" w:color="auto"/>
        <w:right w:val="none" w:sz="0" w:space="0" w:color="auto"/>
      </w:divBdr>
    </w:div>
    <w:div w:id="293171849">
      <w:bodyDiv w:val="1"/>
      <w:marLeft w:val="0"/>
      <w:marRight w:val="0"/>
      <w:marTop w:val="0"/>
      <w:marBottom w:val="0"/>
      <w:divBdr>
        <w:top w:val="none" w:sz="0" w:space="0" w:color="auto"/>
        <w:left w:val="none" w:sz="0" w:space="0" w:color="auto"/>
        <w:bottom w:val="none" w:sz="0" w:space="0" w:color="auto"/>
        <w:right w:val="none" w:sz="0" w:space="0" w:color="auto"/>
      </w:divBdr>
    </w:div>
    <w:div w:id="502478397">
      <w:bodyDiv w:val="1"/>
      <w:marLeft w:val="0"/>
      <w:marRight w:val="0"/>
      <w:marTop w:val="0"/>
      <w:marBottom w:val="0"/>
      <w:divBdr>
        <w:top w:val="none" w:sz="0" w:space="0" w:color="auto"/>
        <w:left w:val="none" w:sz="0" w:space="0" w:color="auto"/>
        <w:bottom w:val="none" w:sz="0" w:space="0" w:color="auto"/>
        <w:right w:val="none" w:sz="0" w:space="0" w:color="auto"/>
      </w:divBdr>
    </w:div>
    <w:div w:id="507138161">
      <w:bodyDiv w:val="1"/>
      <w:marLeft w:val="0"/>
      <w:marRight w:val="0"/>
      <w:marTop w:val="0"/>
      <w:marBottom w:val="0"/>
      <w:divBdr>
        <w:top w:val="none" w:sz="0" w:space="0" w:color="auto"/>
        <w:left w:val="none" w:sz="0" w:space="0" w:color="auto"/>
        <w:bottom w:val="none" w:sz="0" w:space="0" w:color="auto"/>
        <w:right w:val="none" w:sz="0" w:space="0" w:color="auto"/>
      </w:divBdr>
    </w:div>
    <w:div w:id="511528889">
      <w:bodyDiv w:val="1"/>
      <w:marLeft w:val="0"/>
      <w:marRight w:val="0"/>
      <w:marTop w:val="0"/>
      <w:marBottom w:val="0"/>
      <w:divBdr>
        <w:top w:val="none" w:sz="0" w:space="0" w:color="auto"/>
        <w:left w:val="none" w:sz="0" w:space="0" w:color="auto"/>
        <w:bottom w:val="none" w:sz="0" w:space="0" w:color="auto"/>
        <w:right w:val="none" w:sz="0" w:space="0" w:color="auto"/>
      </w:divBdr>
    </w:div>
    <w:div w:id="584341339">
      <w:bodyDiv w:val="1"/>
      <w:marLeft w:val="0"/>
      <w:marRight w:val="0"/>
      <w:marTop w:val="0"/>
      <w:marBottom w:val="0"/>
      <w:divBdr>
        <w:top w:val="none" w:sz="0" w:space="0" w:color="auto"/>
        <w:left w:val="none" w:sz="0" w:space="0" w:color="auto"/>
        <w:bottom w:val="none" w:sz="0" w:space="0" w:color="auto"/>
        <w:right w:val="none" w:sz="0" w:space="0" w:color="auto"/>
      </w:divBdr>
    </w:div>
    <w:div w:id="636569409">
      <w:bodyDiv w:val="1"/>
      <w:marLeft w:val="0"/>
      <w:marRight w:val="0"/>
      <w:marTop w:val="0"/>
      <w:marBottom w:val="0"/>
      <w:divBdr>
        <w:top w:val="none" w:sz="0" w:space="0" w:color="auto"/>
        <w:left w:val="none" w:sz="0" w:space="0" w:color="auto"/>
        <w:bottom w:val="none" w:sz="0" w:space="0" w:color="auto"/>
        <w:right w:val="none" w:sz="0" w:space="0" w:color="auto"/>
      </w:divBdr>
    </w:div>
    <w:div w:id="728964945">
      <w:bodyDiv w:val="1"/>
      <w:marLeft w:val="0"/>
      <w:marRight w:val="0"/>
      <w:marTop w:val="0"/>
      <w:marBottom w:val="0"/>
      <w:divBdr>
        <w:top w:val="none" w:sz="0" w:space="0" w:color="auto"/>
        <w:left w:val="none" w:sz="0" w:space="0" w:color="auto"/>
        <w:bottom w:val="none" w:sz="0" w:space="0" w:color="auto"/>
        <w:right w:val="none" w:sz="0" w:space="0" w:color="auto"/>
      </w:divBdr>
    </w:div>
    <w:div w:id="894316955">
      <w:bodyDiv w:val="1"/>
      <w:marLeft w:val="0"/>
      <w:marRight w:val="0"/>
      <w:marTop w:val="0"/>
      <w:marBottom w:val="0"/>
      <w:divBdr>
        <w:top w:val="none" w:sz="0" w:space="0" w:color="auto"/>
        <w:left w:val="none" w:sz="0" w:space="0" w:color="auto"/>
        <w:bottom w:val="none" w:sz="0" w:space="0" w:color="auto"/>
        <w:right w:val="none" w:sz="0" w:space="0" w:color="auto"/>
      </w:divBdr>
    </w:div>
    <w:div w:id="1008219999">
      <w:bodyDiv w:val="1"/>
      <w:marLeft w:val="0"/>
      <w:marRight w:val="0"/>
      <w:marTop w:val="0"/>
      <w:marBottom w:val="0"/>
      <w:divBdr>
        <w:top w:val="none" w:sz="0" w:space="0" w:color="auto"/>
        <w:left w:val="none" w:sz="0" w:space="0" w:color="auto"/>
        <w:bottom w:val="none" w:sz="0" w:space="0" w:color="auto"/>
        <w:right w:val="none" w:sz="0" w:space="0" w:color="auto"/>
      </w:divBdr>
    </w:div>
    <w:div w:id="1009219165">
      <w:bodyDiv w:val="1"/>
      <w:marLeft w:val="0"/>
      <w:marRight w:val="0"/>
      <w:marTop w:val="0"/>
      <w:marBottom w:val="0"/>
      <w:divBdr>
        <w:top w:val="none" w:sz="0" w:space="0" w:color="auto"/>
        <w:left w:val="none" w:sz="0" w:space="0" w:color="auto"/>
        <w:bottom w:val="none" w:sz="0" w:space="0" w:color="auto"/>
        <w:right w:val="none" w:sz="0" w:space="0" w:color="auto"/>
      </w:divBdr>
    </w:div>
    <w:div w:id="1278633423">
      <w:bodyDiv w:val="1"/>
      <w:marLeft w:val="0"/>
      <w:marRight w:val="0"/>
      <w:marTop w:val="0"/>
      <w:marBottom w:val="0"/>
      <w:divBdr>
        <w:top w:val="none" w:sz="0" w:space="0" w:color="auto"/>
        <w:left w:val="none" w:sz="0" w:space="0" w:color="auto"/>
        <w:bottom w:val="none" w:sz="0" w:space="0" w:color="auto"/>
        <w:right w:val="none" w:sz="0" w:space="0" w:color="auto"/>
      </w:divBdr>
    </w:div>
    <w:div w:id="1300963411">
      <w:bodyDiv w:val="1"/>
      <w:marLeft w:val="0"/>
      <w:marRight w:val="0"/>
      <w:marTop w:val="0"/>
      <w:marBottom w:val="0"/>
      <w:divBdr>
        <w:top w:val="none" w:sz="0" w:space="0" w:color="auto"/>
        <w:left w:val="none" w:sz="0" w:space="0" w:color="auto"/>
        <w:bottom w:val="none" w:sz="0" w:space="0" w:color="auto"/>
        <w:right w:val="none" w:sz="0" w:space="0" w:color="auto"/>
      </w:divBdr>
    </w:div>
    <w:div w:id="1398481121">
      <w:bodyDiv w:val="1"/>
      <w:marLeft w:val="0"/>
      <w:marRight w:val="0"/>
      <w:marTop w:val="0"/>
      <w:marBottom w:val="0"/>
      <w:divBdr>
        <w:top w:val="none" w:sz="0" w:space="0" w:color="auto"/>
        <w:left w:val="none" w:sz="0" w:space="0" w:color="auto"/>
        <w:bottom w:val="none" w:sz="0" w:space="0" w:color="auto"/>
        <w:right w:val="none" w:sz="0" w:space="0" w:color="auto"/>
      </w:divBdr>
    </w:div>
    <w:div w:id="1473209327">
      <w:bodyDiv w:val="1"/>
      <w:marLeft w:val="0"/>
      <w:marRight w:val="0"/>
      <w:marTop w:val="0"/>
      <w:marBottom w:val="0"/>
      <w:divBdr>
        <w:top w:val="none" w:sz="0" w:space="0" w:color="auto"/>
        <w:left w:val="none" w:sz="0" w:space="0" w:color="auto"/>
        <w:bottom w:val="none" w:sz="0" w:space="0" w:color="auto"/>
        <w:right w:val="none" w:sz="0" w:space="0" w:color="auto"/>
      </w:divBdr>
    </w:div>
    <w:div w:id="1504397894">
      <w:bodyDiv w:val="1"/>
      <w:marLeft w:val="0"/>
      <w:marRight w:val="0"/>
      <w:marTop w:val="0"/>
      <w:marBottom w:val="0"/>
      <w:divBdr>
        <w:top w:val="none" w:sz="0" w:space="0" w:color="auto"/>
        <w:left w:val="none" w:sz="0" w:space="0" w:color="auto"/>
        <w:bottom w:val="none" w:sz="0" w:space="0" w:color="auto"/>
        <w:right w:val="none" w:sz="0" w:space="0" w:color="auto"/>
      </w:divBdr>
    </w:div>
    <w:div w:id="1746798839">
      <w:bodyDiv w:val="1"/>
      <w:marLeft w:val="0"/>
      <w:marRight w:val="0"/>
      <w:marTop w:val="0"/>
      <w:marBottom w:val="0"/>
      <w:divBdr>
        <w:top w:val="none" w:sz="0" w:space="0" w:color="auto"/>
        <w:left w:val="none" w:sz="0" w:space="0" w:color="auto"/>
        <w:bottom w:val="none" w:sz="0" w:space="0" w:color="auto"/>
        <w:right w:val="none" w:sz="0" w:space="0" w:color="auto"/>
      </w:divBdr>
    </w:div>
    <w:div w:id="1798178646">
      <w:bodyDiv w:val="1"/>
      <w:marLeft w:val="0"/>
      <w:marRight w:val="0"/>
      <w:marTop w:val="0"/>
      <w:marBottom w:val="0"/>
      <w:divBdr>
        <w:top w:val="none" w:sz="0" w:space="0" w:color="auto"/>
        <w:left w:val="none" w:sz="0" w:space="0" w:color="auto"/>
        <w:bottom w:val="none" w:sz="0" w:space="0" w:color="auto"/>
        <w:right w:val="none" w:sz="0" w:space="0" w:color="auto"/>
      </w:divBdr>
    </w:div>
    <w:div w:id="1873879548">
      <w:bodyDiv w:val="1"/>
      <w:marLeft w:val="0"/>
      <w:marRight w:val="0"/>
      <w:marTop w:val="0"/>
      <w:marBottom w:val="0"/>
      <w:divBdr>
        <w:top w:val="none" w:sz="0" w:space="0" w:color="auto"/>
        <w:left w:val="none" w:sz="0" w:space="0" w:color="auto"/>
        <w:bottom w:val="none" w:sz="0" w:space="0" w:color="auto"/>
        <w:right w:val="none" w:sz="0" w:space="0" w:color="auto"/>
      </w:divBdr>
    </w:div>
    <w:div w:id="1899126311">
      <w:bodyDiv w:val="1"/>
      <w:marLeft w:val="0"/>
      <w:marRight w:val="0"/>
      <w:marTop w:val="0"/>
      <w:marBottom w:val="0"/>
      <w:divBdr>
        <w:top w:val="none" w:sz="0" w:space="0" w:color="auto"/>
        <w:left w:val="none" w:sz="0" w:space="0" w:color="auto"/>
        <w:bottom w:val="none" w:sz="0" w:space="0" w:color="auto"/>
        <w:right w:val="none" w:sz="0" w:space="0" w:color="auto"/>
      </w:divBdr>
    </w:div>
    <w:div w:id="1925919888">
      <w:bodyDiv w:val="1"/>
      <w:marLeft w:val="0"/>
      <w:marRight w:val="0"/>
      <w:marTop w:val="0"/>
      <w:marBottom w:val="0"/>
      <w:divBdr>
        <w:top w:val="none" w:sz="0" w:space="0" w:color="auto"/>
        <w:left w:val="none" w:sz="0" w:space="0" w:color="auto"/>
        <w:bottom w:val="none" w:sz="0" w:space="0" w:color="auto"/>
        <w:right w:val="none" w:sz="0" w:space="0" w:color="auto"/>
      </w:divBdr>
    </w:div>
    <w:div w:id="1933657071">
      <w:bodyDiv w:val="1"/>
      <w:marLeft w:val="0"/>
      <w:marRight w:val="0"/>
      <w:marTop w:val="0"/>
      <w:marBottom w:val="0"/>
      <w:divBdr>
        <w:top w:val="none" w:sz="0" w:space="0" w:color="auto"/>
        <w:left w:val="none" w:sz="0" w:space="0" w:color="auto"/>
        <w:bottom w:val="none" w:sz="0" w:space="0" w:color="auto"/>
        <w:right w:val="none" w:sz="0" w:space="0" w:color="auto"/>
      </w:divBdr>
    </w:div>
    <w:div w:id="2050491321">
      <w:bodyDiv w:val="1"/>
      <w:marLeft w:val="0"/>
      <w:marRight w:val="0"/>
      <w:marTop w:val="0"/>
      <w:marBottom w:val="0"/>
      <w:divBdr>
        <w:top w:val="none" w:sz="0" w:space="0" w:color="auto"/>
        <w:left w:val="none" w:sz="0" w:space="0" w:color="auto"/>
        <w:bottom w:val="none" w:sz="0" w:space="0" w:color="auto"/>
        <w:right w:val="none" w:sz="0" w:space="0" w:color="auto"/>
      </w:divBdr>
    </w:div>
    <w:div w:id="2060393660">
      <w:bodyDiv w:val="1"/>
      <w:marLeft w:val="0"/>
      <w:marRight w:val="0"/>
      <w:marTop w:val="0"/>
      <w:marBottom w:val="0"/>
      <w:divBdr>
        <w:top w:val="none" w:sz="0" w:space="0" w:color="auto"/>
        <w:left w:val="none" w:sz="0" w:space="0" w:color="auto"/>
        <w:bottom w:val="none" w:sz="0" w:space="0" w:color="auto"/>
        <w:right w:val="none" w:sz="0" w:space="0" w:color="auto"/>
      </w:divBdr>
    </w:div>
    <w:div w:id="2086762665">
      <w:bodyDiv w:val="1"/>
      <w:marLeft w:val="0"/>
      <w:marRight w:val="0"/>
      <w:marTop w:val="0"/>
      <w:marBottom w:val="0"/>
      <w:divBdr>
        <w:top w:val="none" w:sz="0" w:space="0" w:color="auto"/>
        <w:left w:val="none" w:sz="0" w:space="0" w:color="auto"/>
        <w:bottom w:val="none" w:sz="0" w:space="0" w:color="auto"/>
        <w:right w:val="none" w:sz="0" w:space="0" w:color="auto"/>
      </w:divBdr>
    </w:div>
    <w:div w:id="211262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ispecink@nanoenergies.cz"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dispecink@nanoenergies.cz"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ukas.svacina@nanoenergies.cz" TargetMode="External"/><Relationship Id="rId5" Type="http://schemas.openxmlformats.org/officeDocument/2006/relationships/numbering" Target="numbering.xml"/><Relationship Id="rId15" Type="http://schemas.openxmlformats.org/officeDocument/2006/relationships/hyperlink" Target="https://flexdesk.nanoenergies.cz"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bchod@nanoenergies.cz"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2664A53F40EED4390F8BF933A5A2D0A" ma:contentTypeVersion="13" ma:contentTypeDescription="Vytvoří nový dokument" ma:contentTypeScope="" ma:versionID="39e8774425fabeff0bda2b7f1f508b05">
  <xsd:schema xmlns:xsd="http://www.w3.org/2001/XMLSchema" xmlns:xs="http://www.w3.org/2001/XMLSchema" xmlns:p="http://schemas.microsoft.com/office/2006/metadata/properties" xmlns:ns3="8cfabcd2-9a35-4322-8639-f44b6af87de5" xmlns:ns4="fe3a2bab-f620-43f8-986e-0bf0e2f85dad" targetNamespace="http://schemas.microsoft.com/office/2006/metadata/properties" ma:root="true" ma:fieldsID="5b0ce44afe754bd1fef420f78dcf9447" ns3:_="" ns4:_="">
    <xsd:import namespace="8cfabcd2-9a35-4322-8639-f44b6af87de5"/>
    <xsd:import namespace="fe3a2bab-f620-43f8-986e-0bf0e2f85da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fabcd2-9a35-4322-8639-f44b6af87d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a2bab-f620-43f8-986e-0bf0e2f85dad"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element name="SharingHintHash" ma:index="16"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C922D4-BE37-4D1A-9034-62DA94C07E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fabcd2-9a35-4322-8639-f44b6af87de5"/>
    <ds:schemaRef ds:uri="fe3a2bab-f620-43f8-986e-0bf0e2f85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E738C5-2365-4293-9533-E6D7D97668A3}">
  <ds:schemaRefs>
    <ds:schemaRef ds:uri="http://schemas.openxmlformats.org/officeDocument/2006/bibliography"/>
  </ds:schemaRefs>
</ds:datastoreItem>
</file>

<file path=customXml/itemProps3.xml><?xml version="1.0" encoding="utf-8"?>
<ds:datastoreItem xmlns:ds="http://schemas.openxmlformats.org/officeDocument/2006/customXml" ds:itemID="{1D8EB5B5-4D1C-4E3A-A39D-F4C33A17770B}">
  <ds:schemaRefs>
    <ds:schemaRef ds:uri="http://schemas.microsoft.com/sharepoint/v3/contenttype/forms"/>
  </ds:schemaRefs>
</ds:datastoreItem>
</file>

<file path=customXml/itemProps4.xml><?xml version="1.0" encoding="utf-8"?>
<ds:datastoreItem xmlns:ds="http://schemas.openxmlformats.org/officeDocument/2006/customXml" ds:itemID="{22519189-F21D-4937-BFE1-361E3271DF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2903</Words>
  <Characters>17130</Characters>
  <Application>Microsoft Office Word</Application>
  <DocSecurity>4</DocSecurity>
  <Lines>142</Lines>
  <Paragraphs>39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19994</CharactersWithSpaces>
  <SharedDoc>false</SharedDoc>
  <HLinks>
    <vt:vector size="126" baseType="variant">
      <vt:variant>
        <vt:i4>4718693</vt:i4>
      </vt:variant>
      <vt:variant>
        <vt:i4>120</vt:i4>
      </vt:variant>
      <vt:variant>
        <vt:i4>0</vt:i4>
      </vt:variant>
      <vt:variant>
        <vt:i4>5</vt:i4>
      </vt:variant>
      <vt:variant>
        <vt:lpwstr>mailto:fakturace@nanoenergies.cz</vt:lpwstr>
      </vt:variant>
      <vt:variant>
        <vt:lpwstr/>
      </vt:variant>
      <vt:variant>
        <vt:i4>6422640</vt:i4>
      </vt:variant>
      <vt:variant>
        <vt:i4>117</vt:i4>
      </vt:variant>
      <vt:variant>
        <vt:i4>0</vt:i4>
      </vt:variant>
      <vt:variant>
        <vt:i4>5</vt:i4>
      </vt:variant>
      <vt:variant>
        <vt:lpwstr>mailto:</vt:lpwstr>
      </vt:variant>
      <vt:variant>
        <vt:lpwstr/>
      </vt:variant>
      <vt:variant>
        <vt:i4>1048635</vt:i4>
      </vt:variant>
      <vt:variant>
        <vt:i4>110</vt:i4>
      </vt:variant>
      <vt:variant>
        <vt:i4>0</vt:i4>
      </vt:variant>
      <vt:variant>
        <vt:i4>5</vt:i4>
      </vt:variant>
      <vt:variant>
        <vt:lpwstr/>
      </vt:variant>
      <vt:variant>
        <vt:lpwstr>_Toc138764479</vt:lpwstr>
      </vt:variant>
      <vt:variant>
        <vt:i4>1048635</vt:i4>
      </vt:variant>
      <vt:variant>
        <vt:i4>104</vt:i4>
      </vt:variant>
      <vt:variant>
        <vt:i4>0</vt:i4>
      </vt:variant>
      <vt:variant>
        <vt:i4>5</vt:i4>
      </vt:variant>
      <vt:variant>
        <vt:lpwstr/>
      </vt:variant>
      <vt:variant>
        <vt:lpwstr>_Toc138764478</vt:lpwstr>
      </vt:variant>
      <vt:variant>
        <vt:i4>1048635</vt:i4>
      </vt:variant>
      <vt:variant>
        <vt:i4>98</vt:i4>
      </vt:variant>
      <vt:variant>
        <vt:i4>0</vt:i4>
      </vt:variant>
      <vt:variant>
        <vt:i4>5</vt:i4>
      </vt:variant>
      <vt:variant>
        <vt:lpwstr/>
      </vt:variant>
      <vt:variant>
        <vt:lpwstr>_Toc138764477</vt:lpwstr>
      </vt:variant>
      <vt:variant>
        <vt:i4>1048635</vt:i4>
      </vt:variant>
      <vt:variant>
        <vt:i4>92</vt:i4>
      </vt:variant>
      <vt:variant>
        <vt:i4>0</vt:i4>
      </vt:variant>
      <vt:variant>
        <vt:i4>5</vt:i4>
      </vt:variant>
      <vt:variant>
        <vt:lpwstr/>
      </vt:variant>
      <vt:variant>
        <vt:lpwstr>_Toc138764476</vt:lpwstr>
      </vt:variant>
      <vt:variant>
        <vt:i4>1048635</vt:i4>
      </vt:variant>
      <vt:variant>
        <vt:i4>86</vt:i4>
      </vt:variant>
      <vt:variant>
        <vt:i4>0</vt:i4>
      </vt:variant>
      <vt:variant>
        <vt:i4>5</vt:i4>
      </vt:variant>
      <vt:variant>
        <vt:lpwstr/>
      </vt:variant>
      <vt:variant>
        <vt:lpwstr>_Toc138764475</vt:lpwstr>
      </vt:variant>
      <vt:variant>
        <vt:i4>1048635</vt:i4>
      </vt:variant>
      <vt:variant>
        <vt:i4>80</vt:i4>
      </vt:variant>
      <vt:variant>
        <vt:i4>0</vt:i4>
      </vt:variant>
      <vt:variant>
        <vt:i4>5</vt:i4>
      </vt:variant>
      <vt:variant>
        <vt:lpwstr/>
      </vt:variant>
      <vt:variant>
        <vt:lpwstr>_Toc138764474</vt:lpwstr>
      </vt:variant>
      <vt:variant>
        <vt:i4>1048635</vt:i4>
      </vt:variant>
      <vt:variant>
        <vt:i4>74</vt:i4>
      </vt:variant>
      <vt:variant>
        <vt:i4>0</vt:i4>
      </vt:variant>
      <vt:variant>
        <vt:i4>5</vt:i4>
      </vt:variant>
      <vt:variant>
        <vt:lpwstr/>
      </vt:variant>
      <vt:variant>
        <vt:lpwstr>_Toc138764473</vt:lpwstr>
      </vt:variant>
      <vt:variant>
        <vt:i4>1048635</vt:i4>
      </vt:variant>
      <vt:variant>
        <vt:i4>68</vt:i4>
      </vt:variant>
      <vt:variant>
        <vt:i4>0</vt:i4>
      </vt:variant>
      <vt:variant>
        <vt:i4>5</vt:i4>
      </vt:variant>
      <vt:variant>
        <vt:lpwstr/>
      </vt:variant>
      <vt:variant>
        <vt:lpwstr>_Toc138764472</vt:lpwstr>
      </vt:variant>
      <vt:variant>
        <vt:i4>1048635</vt:i4>
      </vt:variant>
      <vt:variant>
        <vt:i4>62</vt:i4>
      </vt:variant>
      <vt:variant>
        <vt:i4>0</vt:i4>
      </vt:variant>
      <vt:variant>
        <vt:i4>5</vt:i4>
      </vt:variant>
      <vt:variant>
        <vt:lpwstr/>
      </vt:variant>
      <vt:variant>
        <vt:lpwstr>_Toc138764471</vt:lpwstr>
      </vt:variant>
      <vt:variant>
        <vt:i4>1048635</vt:i4>
      </vt:variant>
      <vt:variant>
        <vt:i4>56</vt:i4>
      </vt:variant>
      <vt:variant>
        <vt:i4>0</vt:i4>
      </vt:variant>
      <vt:variant>
        <vt:i4>5</vt:i4>
      </vt:variant>
      <vt:variant>
        <vt:lpwstr/>
      </vt:variant>
      <vt:variant>
        <vt:lpwstr>_Toc138764470</vt:lpwstr>
      </vt:variant>
      <vt:variant>
        <vt:i4>1114171</vt:i4>
      </vt:variant>
      <vt:variant>
        <vt:i4>50</vt:i4>
      </vt:variant>
      <vt:variant>
        <vt:i4>0</vt:i4>
      </vt:variant>
      <vt:variant>
        <vt:i4>5</vt:i4>
      </vt:variant>
      <vt:variant>
        <vt:lpwstr/>
      </vt:variant>
      <vt:variant>
        <vt:lpwstr>_Toc138764469</vt:lpwstr>
      </vt:variant>
      <vt:variant>
        <vt:i4>1114171</vt:i4>
      </vt:variant>
      <vt:variant>
        <vt:i4>44</vt:i4>
      </vt:variant>
      <vt:variant>
        <vt:i4>0</vt:i4>
      </vt:variant>
      <vt:variant>
        <vt:i4>5</vt:i4>
      </vt:variant>
      <vt:variant>
        <vt:lpwstr/>
      </vt:variant>
      <vt:variant>
        <vt:lpwstr>_Toc138764468</vt:lpwstr>
      </vt:variant>
      <vt:variant>
        <vt:i4>1114171</vt:i4>
      </vt:variant>
      <vt:variant>
        <vt:i4>38</vt:i4>
      </vt:variant>
      <vt:variant>
        <vt:i4>0</vt:i4>
      </vt:variant>
      <vt:variant>
        <vt:i4>5</vt:i4>
      </vt:variant>
      <vt:variant>
        <vt:lpwstr/>
      </vt:variant>
      <vt:variant>
        <vt:lpwstr>_Toc138764467</vt:lpwstr>
      </vt:variant>
      <vt:variant>
        <vt:i4>1114171</vt:i4>
      </vt:variant>
      <vt:variant>
        <vt:i4>32</vt:i4>
      </vt:variant>
      <vt:variant>
        <vt:i4>0</vt:i4>
      </vt:variant>
      <vt:variant>
        <vt:i4>5</vt:i4>
      </vt:variant>
      <vt:variant>
        <vt:lpwstr/>
      </vt:variant>
      <vt:variant>
        <vt:lpwstr>_Toc138764466</vt:lpwstr>
      </vt:variant>
      <vt:variant>
        <vt:i4>1114171</vt:i4>
      </vt:variant>
      <vt:variant>
        <vt:i4>26</vt:i4>
      </vt:variant>
      <vt:variant>
        <vt:i4>0</vt:i4>
      </vt:variant>
      <vt:variant>
        <vt:i4>5</vt:i4>
      </vt:variant>
      <vt:variant>
        <vt:lpwstr/>
      </vt:variant>
      <vt:variant>
        <vt:lpwstr>_Toc138764465</vt:lpwstr>
      </vt:variant>
      <vt:variant>
        <vt:i4>1114171</vt:i4>
      </vt:variant>
      <vt:variant>
        <vt:i4>20</vt:i4>
      </vt:variant>
      <vt:variant>
        <vt:i4>0</vt:i4>
      </vt:variant>
      <vt:variant>
        <vt:i4>5</vt:i4>
      </vt:variant>
      <vt:variant>
        <vt:lpwstr/>
      </vt:variant>
      <vt:variant>
        <vt:lpwstr>_Toc138764464</vt:lpwstr>
      </vt:variant>
      <vt:variant>
        <vt:i4>1114171</vt:i4>
      </vt:variant>
      <vt:variant>
        <vt:i4>14</vt:i4>
      </vt:variant>
      <vt:variant>
        <vt:i4>0</vt:i4>
      </vt:variant>
      <vt:variant>
        <vt:i4>5</vt:i4>
      </vt:variant>
      <vt:variant>
        <vt:lpwstr/>
      </vt:variant>
      <vt:variant>
        <vt:lpwstr>_Toc138764463</vt:lpwstr>
      </vt:variant>
      <vt:variant>
        <vt:i4>1114171</vt:i4>
      </vt:variant>
      <vt:variant>
        <vt:i4>8</vt:i4>
      </vt:variant>
      <vt:variant>
        <vt:i4>0</vt:i4>
      </vt:variant>
      <vt:variant>
        <vt:i4>5</vt:i4>
      </vt:variant>
      <vt:variant>
        <vt:lpwstr/>
      </vt:variant>
      <vt:variant>
        <vt:lpwstr>_Toc138764462</vt:lpwstr>
      </vt:variant>
      <vt:variant>
        <vt:i4>1114171</vt:i4>
      </vt:variant>
      <vt:variant>
        <vt:i4>2</vt:i4>
      </vt:variant>
      <vt:variant>
        <vt:i4>0</vt:i4>
      </vt:variant>
      <vt:variant>
        <vt:i4>5</vt:i4>
      </vt:variant>
      <vt:variant>
        <vt:lpwstr/>
      </vt:variant>
      <vt:variant>
        <vt:lpwstr>_Toc138764461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Microsoft Office</dc:creator>
  <cp:keywords/>
  <dc:description/>
  <cp:lastModifiedBy>Ladislava  Plisková</cp:lastModifiedBy>
  <cp:revision>2</cp:revision>
  <cp:lastPrinted>2023-10-18T12:02:00Z</cp:lastPrinted>
  <dcterms:created xsi:type="dcterms:W3CDTF">2024-01-03T08:34:00Z</dcterms:created>
  <dcterms:modified xsi:type="dcterms:W3CDTF">2024-01-03T08:34:00Z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0x01010012664A53F40EED4390F8BF933A5A2D0A</vt:lpwstr>
  </property>
</Properties>
</file>