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7A" w:rsidRDefault="00C9737A">
      <w:pPr>
        <w:spacing w:line="1" w:lineRule="exact"/>
      </w:pPr>
    </w:p>
    <w:p w:rsidR="00C9737A" w:rsidRDefault="00156A76">
      <w:pPr>
        <w:pStyle w:val="Zkladntext30"/>
        <w:framePr w:w="9634" w:h="254" w:hRule="exact" w:wrap="none" w:vAnchor="page" w:hAnchor="page" w:x="954" w:y="554"/>
        <w:shd w:val="clear" w:color="auto" w:fill="auto"/>
        <w:spacing w:after="0"/>
      </w:pPr>
      <w:proofErr w:type="spellStart"/>
      <w:r>
        <w:t>Reg</w:t>
      </w:r>
      <w:proofErr w:type="spellEnd"/>
      <w:r>
        <w:t xml:space="preserve">. </w:t>
      </w:r>
      <w:proofErr w:type="gramStart"/>
      <w:r>
        <w:t>č.</w:t>
      </w:r>
      <w:proofErr w:type="gramEnd"/>
      <w:r>
        <w:t>: SA 083/2023</w:t>
      </w:r>
    </w:p>
    <w:p w:rsidR="00C9737A" w:rsidRDefault="00156A76">
      <w:pPr>
        <w:pStyle w:val="Zkladntext40"/>
        <w:framePr w:w="9634" w:h="1253" w:hRule="exact" w:wrap="none" w:vAnchor="page" w:hAnchor="page" w:x="954" w:y="1130"/>
        <w:shd w:val="clear" w:color="auto" w:fill="auto"/>
      </w:pPr>
      <w:r>
        <w:t>P Ř Í L O H A</w:t>
      </w:r>
    </w:p>
    <w:p w:rsidR="00C9737A" w:rsidRDefault="00156A76">
      <w:pPr>
        <w:pStyle w:val="Zkladntext50"/>
        <w:framePr w:w="9634" w:h="1253" w:hRule="exact" w:wrap="none" w:vAnchor="page" w:hAnchor="page" w:x="954" w:y="1130"/>
        <w:shd w:val="clear" w:color="auto" w:fill="auto"/>
      </w:pPr>
      <w:r>
        <w:t>verze 2.0</w:t>
      </w:r>
    </w:p>
    <w:p w:rsidR="00C9737A" w:rsidRDefault="00156A76">
      <w:pPr>
        <w:pStyle w:val="Zkladntext20"/>
        <w:framePr w:w="9634" w:h="1253" w:hRule="exact" w:wrap="none" w:vAnchor="page" w:hAnchor="page" w:x="954" w:y="1130"/>
        <w:shd w:val="clear" w:color="auto" w:fill="auto"/>
        <w:spacing w:after="0"/>
      </w:pPr>
      <w:r>
        <w:t>Ke Smlouvě o poskytování servisu k programu Sanitka.info</w:t>
      </w:r>
    </w:p>
    <w:p w:rsidR="00C9737A" w:rsidRDefault="00156A76">
      <w:pPr>
        <w:pStyle w:val="Zkladntext1"/>
        <w:framePr w:wrap="none" w:vAnchor="page" w:hAnchor="page" w:x="954" w:y="2839"/>
        <w:numPr>
          <w:ilvl w:val="0"/>
          <w:numId w:val="1"/>
        </w:numPr>
        <w:shd w:val="clear" w:color="auto" w:fill="auto"/>
        <w:tabs>
          <w:tab w:val="left" w:pos="363"/>
        </w:tabs>
        <w:spacing w:after="0"/>
      </w:pPr>
      <w:r>
        <w:rPr>
          <w:b/>
          <w:bCs/>
        </w:rPr>
        <w:t xml:space="preserve">Kontakty </w:t>
      </w:r>
      <w:r>
        <w:t xml:space="preserve">pro zasílání </w:t>
      </w:r>
      <w:proofErr w:type="spellStart"/>
      <w:r>
        <w:t>InfoServisu</w:t>
      </w:r>
      <w:proofErr w:type="spellEnd"/>
      <w:r>
        <w:t xml:space="preserve"> a poskytování On-line technické pomoci</w:t>
      </w:r>
    </w:p>
    <w:p w:rsidR="00C9737A" w:rsidRDefault="00156A76">
      <w:pPr>
        <w:pStyle w:val="Zkladntext1"/>
        <w:framePr w:w="9634" w:h="955" w:hRule="exact" w:wrap="none" w:vAnchor="page" w:hAnchor="page" w:x="954" w:y="3367"/>
        <w:shd w:val="clear" w:color="auto" w:fill="auto"/>
        <w:spacing w:after="100"/>
        <w:ind w:right="4810" w:firstLine="720"/>
      </w:pPr>
      <w:r>
        <w:t>kontakt_osoba_1: XXX</w:t>
      </w:r>
    </w:p>
    <w:p w:rsidR="00C9737A" w:rsidRDefault="00156A76">
      <w:pPr>
        <w:pStyle w:val="Zkladntext1"/>
        <w:framePr w:w="9634" w:h="955" w:hRule="exact" w:wrap="none" w:vAnchor="page" w:hAnchor="page" w:x="954" w:y="3367"/>
        <w:shd w:val="clear" w:color="auto" w:fill="auto"/>
        <w:tabs>
          <w:tab w:val="left" w:pos="2069"/>
        </w:tabs>
        <w:spacing w:after="100"/>
        <w:ind w:right="4810" w:firstLine="720"/>
      </w:pPr>
      <w:r>
        <w:t>e-mail_1:</w:t>
      </w:r>
      <w:hyperlink r:id="rId8" w:history="1">
        <w:r>
          <w:tab/>
        </w:r>
        <w:r>
          <w:rPr>
            <w:color w:val="0000FF"/>
            <w:u w:val="single"/>
            <w:lang w:val="en-US" w:eastAsia="en-US" w:bidi="en-US"/>
          </w:rPr>
          <w:t>XXX</w:t>
        </w:r>
      </w:hyperlink>
    </w:p>
    <w:p w:rsidR="00C9737A" w:rsidRDefault="00156A76">
      <w:pPr>
        <w:pStyle w:val="Zkladntext1"/>
        <w:framePr w:w="9634" w:h="955" w:hRule="exact" w:wrap="none" w:vAnchor="page" w:hAnchor="page" w:x="954" w:y="3367"/>
        <w:shd w:val="clear" w:color="auto" w:fill="auto"/>
        <w:tabs>
          <w:tab w:val="left" w:pos="2069"/>
        </w:tabs>
        <w:spacing w:after="0"/>
        <w:ind w:right="4810" w:firstLine="720"/>
      </w:pPr>
      <w:r>
        <w:t>telefon:</w:t>
      </w:r>
      <w:r>
        <w:tab/>
        <w:t>XXX</w:t>
      </w:r>
    </w:p>
    <w:p w:rsidR="00C9737A" w:rsidRDefault="00156A76">
      <w:pPr>
        <w:pStyle w:val="Zkladntext1"/>
        <w:framePr w:w="3451" w:h="955" w:hRule="exact" w:wrap="none" w:vAnchor="page" w:hAnchor="page" w:x="6622" w:y="3367"/>
        <w:shd w:val="clear" w:color="auto" w:fill="auto"/>
        <w:tabs>
          <w:tab w:val="left" w:pos="2127"/>
        </w:tabs>
        <w:spacing w:after="100"/>
        <w:ind w:left="5" w:right="9"/>
      </w:pPr>
      <w:r>
        <w:t>kontakt_osoba_2:</w:t>
      </w:r>
      <w:r>
        <w:tab/>
        <w:t>XXX</w:t>
      </w:r>
    </w:p>
    <w:p w:rsidR="00C9737A" w:rsidRDefault="00156A76">
      <w:pPr>
        <w:pStyle w:val="Zkladntext1"/>
        <w:framePr w:w="3451" w:h="955" w:hRule="exact" w:wrap="none" w:vAnchor="page" w:hAnchor="page" w:x="6622" w:y="3367"/>
        <w:shd w:val="clear" w:color="auto" w:fill="auto"/>
        <w:tabs>
          <w:tab w:val="left" w:pos="1368"/>
        </w:tabs>
        <w:spacing w:after="100"/>
        <w:ind w:left="5" w:right="9"/>
      </w:pPr>
      <w:r>
        <w:t>e-mail_2:</w:t>
      </w:r>
      <w:hyperlink r:id="rId9" w:history="1">
        <w:r>
          <w:tab/>
        </w:r>
        <w:r>
          <w:rPr>
            <w:color w:val="0000FF"/>
            <w:u w:val="single"/>
            <w:lang w:val="en-US" w:eastAsia="en-US" w:bidi="en-US"/>
          </w:rPr>
          <w:t>XXX</w:t>
        </w:r>
      </w:hyperlink>
    </w:p>
    <w:p w:rsidR="00C9737A" w:rsidRDefault="00156A76">
      <w:pPr>
        <w:pStyle w:val="Zkladntext1"/>
        <w:framePr w:w="3451" w:h="955" w:hRule="exact" w:wrap="none" w:vAnchor="page" w:hAnchor="page" w:x="6622" w:y="3367"/>
        <w:shd w:val="clear" w:color="auto" w:fill="auto"/>
        <w:tabs>
          <w:tab w:val="left" w:pos="1378"/>
        </w:tabs>
        <w:spacing w:after="0"/>
        <w:ind w:left="5" w:right="9"/>
      </w:pPr>
      <w:r>
        <w:t>telefon:</w:t>
      </w:r>
      <w:r>
        <w:tab/>
        <w:t>XXX</w:t>
      </w:r>
    </w:p>
    <w:p w:rsidR="00C9737A" w:rsidRDefault="00156A76">
      <w:pPr>
        <w:pStyle w:val="Zkladntext1"/>
        <w:framePr w:w="9634" w:h="5333" w:hRule="exact" w:wrap="none" w:vAnchor="page" w:hAnchor="page" w:x="954" w:y="4749"/>
        <w:numPr>
          <w:ilvl w:val="0"/>
          <w:numId w:val="1"/>
        </w:numPr>
        <w:shd w:val="clear" w:color="auto" w:fill="auto"/>
        <w:tabs>
          <w:tab w:val="left" w:pos="358"/>
        </w:tabs>
      </w:pPr>
      <w:r>
        <w:rPr>
          <w:b/>
          <w:bCs/>
        </w:rPr>
        <w:t>Počet licencí k užívání programu</w:t>
      </w:r>
    </w:p>
    <w:p w:rsidR="00C9737A" w:rsidRDefault="00156A76">
      <w:pPr>
        <w:pStyle w:val="Zkladntext1"/>
        <w:framePr w:w="9634" w:h="5333" w:hRule="exact" w:wrap="none" w:vAnchor="page" w:hAnchor="page" w:x="954" w:y="4749"/>
        <w:shd w:val="clear" w:color="auto" w:fill="auto"/>
        <w:spacing w:after="100"/>
        <w:ind w:firstLine="440"/>
      </w:pPr>
      <w:r>
        <w:t>Sanitka.</w:t>
      </w:r>
      <w:proofErr w:type="gramStart"/>
      <w:r>
        <w:t>info ... na</w:t>
      </w:r>
      <w:proofErr w:type="gramEnd"/>
      <w:r>
        <w:t xml:space="preserve"> </w:t>
      </w:r>
      <w:r>
        <w:rPr>
          <w:b/>
          <w:bCs/>
        </w:rPr>
        <w:t xml:space="preserve">4 </w:t>
      </w:r>
      <w:r>
        <w:t>počítače/notebooky</w:t>
      </w:r>
    </w:p>
    <w:p w:rsidR="00C9737A" w:rsidRDefault="00156A76">
      <w:pPr>
        <w:pStyle w:val="Zkladntext1"/>
        <w:framePr w:w="9634" w:h="5333" w:hRule="exact" w:wrap="none" w:vAnchor="page" w:hAnchor="page" w:x="954" w:y="4749"/>
        <w:shd w:val="clear" w:color="auto" w:fill="auto"/>
        <w:spacing w:after="360"/>
        <w:ind w:firstLine="440"/>
      </w:pPr>
      <w:r>
        <w:t xml:space="preserve">Cena: </w:t>
      </w:r>
      <w:r>
        <w:rPr>
          <w:b/>
          <w:bCs/>
        </w:rPr>
        <w:t xml:space="preserve">16.400 </w:t>
      </w:r>
      <w:r>
        <w:rPr>
          <w:b/>
          <w:bCs/>
        </w:rPr>
        <w:t>Kč</w:t>
      </w:r>
    </w:p>
    <w:p w:rsidR="00C9737A" w:rsidRDefault="00156A76">
      <w:pPr>
        <w:pStyle w:val="Zkladntext1"/>
        <w:framePr w:w="9634" w:h="5333" w:hRule="exact" w:wrap="none" w:vAnchor="page" w:hAnchor="page" w:x="954" w:y="4749"/>
        <w:numPr>
          <w:ilvl w:val="0"/>
          <w:numId w:val="1"/>
        </w:numPr>
        <w:shd w:val="clear" w:color="auto" w:fill="auto"/>
        <w:tabs>
          <w:tab w:val="left" w:pos="358"/>
        </w:tabs>
        <w:spacing w:after="100"/>
      </w:pPr>
      <w:r>
        <w:rPr>
          <w:b/>
          <w:bCs/>
        </w:rPr>
        <w:t>Sjednané služby</w:t>
      </w:r>
    </w:p>
    <w:p w:rsidR="00C9737A" w:rsidRDefault="00156A76">
      <w:pPr>
        <w:pStyle w:val="Zkladntext1"/>
        <w:framePr w:w="9634" w:h="5333" w:hRule="exact" w:wrap="none" w:vAnchor="page" w:hAnchor="page" w:x="954" w:y="4749"/>
        <w:shd w:val="clear" w:color="auto" w:fill="auto"/>
        <w:spacing w:after="360"/>
        <w:ind w:firstLine="440"/>
      </w:pPr>
      <w:r>
        <w:t>(z uvedených ve Smlouvě v Čl. V - CENA PŘEDMĚTU SMLOUVY)</w:t>
      </w:r>
    </w:p>
    <w:p w:rsidR="00C9737A" w:rsidRDefault="00156A76">
      <w:pPr>
        <w:pStyle w:val="Zkladntext1"/>
        <w:framePr w:w="9634" w:h="5333" w:hRule="exact" w:wrap="none" w:vAnchor="page" w:hAnchor="page" w:x="954" w:y="4749"/>
        <w:numPr>
          <w:ilvl w:val="0"/>
          <w:numId w:val="2"/>
        </w:numPr>
        <w:shd w:val="clear" w:color="auto" w:fill="auto"/>
        <w:tabs>
          <w:tab w:val="left" w:pos="1426"/>
        </w:tabs>
        <w:spacing w:after="100"/>
        <w:ind w:firstLine="1000"/>
      </w:pPr>
      <w:r>
        <w:t>Servis k programu Sanitka.info</w:t>
      </w:r>
    </w:p>
    <w:p w:rsidR="00C9737A" w:rsidRDefault="00156A76">
      <w:pPr>
        <w:pStyle w:val="Zkladntext1"/>
        <w:framePr w:w="9634" w:h="5333" w:hRule="exact" w:wrap="none" w:vAnchor="page" w:hAnchor="page" w:x="954" w:y="4749"/>
        <w:shd w:val="clear" w:color="auto" w:fill="auto"/>
        <w:spacing w:after="360"/>
        <w:ind w:left="1420"/>
      </w:pPr>
      <w:r>
        <w:t xml:space="preserve">Cena na 12 měsíců: ve výši </w:t>
      </w:r>
      <w:r>
        <w:rPr>
          <w:b/>
          <w:bCs/>
        </w:rPr>
        <w:t xml:space="preserve">65 % </w:t>
      </w:r>
      <w:r>
        <w:t>z ceny zakoupených licencí.</w:t>
      </w:r>
    </w:p>
    <w:p w:rsidR="00C9737A" w:rsidRDefault="00156A76">
      <w:pPr>
        <w:pStyle w:val="Zkladntext1"/>
        <w:framePr w:w="9634" w:h="5333" w:hRule="exact" w:wrap="none" w:vAnchor="page" w:hAnchor="page" w:x="954" w:y="4749"/>
        <w:numPr>
          <w:ilvl w:val="0"/>
          <w:numId w:val="2"/>
        </w:numPr>
        <w:shd w:val="clear" w:color="auto" w:fill="auto"/>
        <w:tabs>
          <w:tab w:val="left" w:pos="1426"/>
        </w:tabs>
        <w:spacing w:after="100"/>
        <w:ind w:firstLine="1000"/>
      </w:pPr>
      <w:r>
        <w:t>Technická pomoc on-line</w:t>
      </w:r>
    </w:p>
    <w:p w:rsidR="00C9737A" w:rsidRDefault="00156A76">
      <w:pPr>
        <w:pStyle w:val="Zkladntext1"/>
        <w:framePr w:w="9634" w:h="5333" w:hRule="exact" w:wrap="none" w:vAnchor="page" w:hAnchor="page" w:x="954" w:y="4749"/>
        <w:shd w:val="clear" w:color="auto" w:fill="auto"/>
        <w:spacing w:after="360"/>
        <w:ind w:left="1420"/>
      </w:pPr>
      <w:r>
        <w:t xml:space="preserve">Cena na 12 měsíců: </w:t>
      </w:r>
      <w:r>
        <w:rPr>
          <w:b/>
          <w:bCs/>
        </w:rPr>
        <w:t>1.000 Kč</w:t>
      </w:r>
    </w:p>
    <w:p w:rsidR="00C9737A" w:rsidRDefault="00156A76">
      <w:pPr>
        <w:pStyle w:val="Zkladntext1"/>
        <w:framePr w:w="9634" w:h="5333" w:hRule="exact" w:wrap="none" w:vAnchor="page" w:hAnchor="page" w:x="954" w:y="4749"/>
        <w:numPr>
          <w:ilvl w:val="0"/>
          <w:numId w:val="2"/>
        </w:numPr>
        <w:shd w:val="clear" w:color="auto" w:fill="auto"/>
        <w:tabs>
          <w:tab w:val="left" w:pos="1426"/>
        </w:tabs>
        <w:spacing w:after="100"/>
        <w:ind w:firstLine="1000"/>
      </w:pPr>
      <w:r>
        <w:t>Databáze na vzdáleném serveru</w:t>
      </w:r>
    </w:p>
    <w:p w:rsidR="00C9737A" w:rsidRDefault="00156A76">
      <w:pPr>
        <w:pStyle w:val="Zkladntext1"/>
        <w:framePr w:w="9634" w:h="5333" w:hRule="exact" w:wrap="none" w:vAnchor="page" w:hAnchor="page" w:x="954" w:y="4749"/>
        <w:shd w:val="clear" w:color="auto" w:fill="auto"/>
        <w:spacing w:after="100"/>
        <w:ind w:left="1420"/>
      </w:pPr>
      <w:r>
        <w:t xml:space="preserve">Počet </w:t>
      </w:r>
      <w:r>
        <w:t>připojených klientů: X</w:t>
      </w:r>
    </w:p>
    <w:p w:rsidR="00C9737A" w:rsidRDefault="00156A76">
      <w:pPr>
        <w:pStyle w:val="Zkladntext1"/>
        <w:framePr w:w="9634" w:h="5333" w:hRule="exact" w:wrap="none" w:vAnchor="page" w:hAnchor="page" w:x="954" w:y="4749"/>
        <w:shd w:val="clear" w:color="auto" w:fill="auto"/>
        <w:spacing w:after="0"/>
        <w:ind w:left="1420"/>
      </w:pPr>
      <w:r>
        <w:t>Cena za 12 měsíců: X</w:t>
      </w:r>
    </w:p>
    <w:p w:rsidR="00C9737A" w:rsidRDefault="00156A76">
      <w:pPr>
        <w:pStyle w:val="Zkladntext1"/>
        <w:framePr w:w="9634" w:h="869" w:hRule="exact" w:wrap="none" w:vAnchor="page" w:hAnchor="page" w:x="954" w:y="10523"/>
        <w:shd w:val="clear" w:color="auto" w:fill="auto"/>
        <w:spacing w:after="360"/>
      </w:pPr>
      <w:r>
        <w:rPr>
          <w:b/>
          <w:bCs/>
        </w:rPr>
        <w:t>Ceny uvádíme bez DPH</w:t>
      </w:r>
      <w:r>
        <w:t>. Na všechny položky se vztahuje základní sazba.</w:t>
      </w:r>
    </w:p>
    <w:p w:rsidR="00C9737A" w:rsidRDefault="00156A76">
      <w:pPr>
        <w:pStyle w:val="Zkladntext1"/>
        <w:framePr w:w="9634" w:h="869" w:hRule="exact" w:wrap="none" w:vAnchor="page" w:hAnchor="page" w:x="954" w:y="10523"/>
        <w:shd w:val="clear" w:color="auto" w:fill="auto"/>
        <w:spacing w:after="0"/>
      </w:pPr>
      <w:r>
        <w:rPr>
          <w:b/>
          <w:bCs/>
        </w:rPr>
        <w:t xml:space="preserve">Datum platnosti </w:t>
      </w:r>
      <w:proofErr w:type="gramStart"/>
      <w:r>
        <w:rPr>
          <w:b/>
          <w:bCs/>
        </w:rPr>
        <w:t>od</w:t>
      </w:r>
      <w:proofErr w:type="gramEnd"/>
      <w:r>
        <w:rPr>
          <w:b/>
          <w:bCs/>
        </w:rPr>
        <w:t>: 1. 1. 2024</w:t>
      </w:r>
    </w:p>
    <w:p w:rsidR="00C9737A" w:rsidRDefault="00156A76">
      <w:pPr>
        <w:pStyle w:val="Titulekobrzku0"/>
        <w:framePr w:wrap="none" w:vAnchor="page" w:hAnchor="page" w:x="1347" w:y="11877"/>
        <w:shd w:val="clear" w:color="auto" w:fill="auto"/>
        <w:ind w:left="19" w:right="5"/>
      </w:pPr>
      <w:r>
        <w:t>Poskytovatel:</w:t>
      </w:r>
    </w:p>
    <w:p w:rsidR="00C9737A" w:rsidRDefault="00C9737A">
      <w:pPr>
        <w:framePr w:wrap="none" w:vAnchor="page" w:hAnchor="page" w:x="550" w:y="12069"/>
        <w:rPr>
          <w:sz w:val="2"/>
          <w:szCs w:val="2"/>
        </w:rPr>
      </w:pPr>
      <w:bookmarkStart w:id="0" w:name="_GoBack"/>
      <w:bookmarkEnd w:id="0"/>
    </w:p>
    <w:p w:rsidR="00C9737A" w:rsidRDefault="00156A76">
      <w:pPr>
        <w:pStyle w:val="Titulekobrzku0"/>
        <w:framePr w:wrap="none" w:vAnchor="page" w:hAnchor="page" w:x="958" w:y="14032"/>
        <w:shd w:val="clear" w:color="auto" w:fill="auto"/>
        <w:ind w:left="24" w:right="14"/>
      </w:pPr>
      <w:r>
        <w:t>Ing. Květuše Čiháková</w:t>
      </w:r>
    </w:p>
    <w:p w:rsidR="00C9737A" w:rsidRDefault="00156A76">
      <w:pPr>
        <w:pStyle w:val="Zkladntext1"/>
        <w:framePr w:wrap="none" w:vAnchor="page" w:hAnchor="page" w:x="954" w:y="11877"/>
        <w:shd w:val="clear" w:color="auto" w:fill="auto"/>
        <w:spacing w:after="0"/>
        <w:ind w:left="6639" w:right="2213"/>
      </w:pPr>
      <w:r>
        <w:t>Uživatel:</w:t>
      </w:r>
    </w:p>
    <w:p w:rsidR="00C9737A" w:rsidRDefault="00156A76">
      <w:pPr>
        <w:pStyle w:val="Zkladntext1"/>
        <w:framePr w:wrap="none" w:vAnchor="page" w:hAnchor="page" w:x="954" w:y="14032"/>
        <w:shd w:val="clear" w:color="auto" w:fill="auto"/>
        <w:spacing w:after="0"/>
        <w:ind w:left="6509" w:right="1085"/>
      </w:pPr>
      <w:r>
        <w:t>MUDr. Sáša Štembera</w:t>
      </w:r>
    </w:p>
    <w:p w:rsidR="00C9737A" w:rsidRDefault="00156A76">
      <w:pPr>
        <w:pStyle w:val="Zkladntext1"/>
        <w:framePr w:wrap="none" w:vAnchor="page" w:hAnchor="page" w:x="954" w:y="15837"/>
        <w:shd w:val="clear" w:color="auto" w:fill="auto"/>
        <w:spacing w:after="0"/>
        <w:ind w:left="6560"/>
      </w:pPr>
      <w:r>
        <w:t xml:space="preserve">Bc. Daniel </w:t>
      </w:r>
      <w:proofErr w:type="spellStart"/>
      <w:r>
        <w:t>Dunovský</w:t>
      </w:r>
      <w:proofErr w:type="spellEnd"/>
    </w:p>
    <w:p w:rsidR="00C9737A" w:rsidRDefault="00156A76">
      <w:pPr>
        <w:pStyle w:val="Zhlavnebozpat0"/>
        <w:framePr w:wrap="none" w:vAnchor="page" w:hAnchor="page" w:x="5869" w:y="16115"/>
        <w:shd w:val="clear" w:color="auto" w:fill="auto"/>
      </w:pPr>
      <w:r>
        <w:t>1</w:t>
      </w:r>
    </w:p>
    <w:p w:rsidR="00C9737A" w:rsidRDefault="00C9737A">
      <w:pPr>
        <w:spacing w:line="1" w:lineRule="exact"/>
      </w:pPr>
    </w:p>
    <w:sectPr w:rsidR="00C9737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56A76">
      <w:r>
        <w:separator/>
      </w:r>
    </w:p>
  </w:endnote>
  <w:endnote w:type="continuationSeparator" w:id="0">
    <w:p w:rsidR="00000000" w:rsidRDefault="0015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37A" w:rsidRDefault="00C9737A"/>
  </w:footnote>
  <w:footnote w:type="continuationSeparator" w:id="0">
    <w:p w:rsidR="00C9737A" w:rsidRDefault="00C973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1376D"/>
    <w:multiLevelType w:val="multilevel"/>
    <w:tmpl w:val="3D02C5A4"/>
    <w:lvl w:ilvl="0">
      <w:start w:val="1"/>
      <w:numFmt w:val="upp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297153"/>
    <w:multiLevelType w:val="multilevel"/>
    <w:tmpl w:val="B43627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9737A"/>
    <w:rsid w:val="00156A76"/>
    <w:rsid w:val="00C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FF000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60"/>
      <w:jc w:val="right"/>
    </w:pPr>
    <w:rPr>
      <w:rFonts w:ascii="Arial" w:eastAsia="Arial" w:hAnsi="Arial" w:cs="Arial"/>
      <w:i/>
      <w:i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3" w:lineRule="auto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40" w:line="233" w:lineRule="auto"/>
      <w:jc w:val="center"/>
    </w:pPr>
    <w:rPr>
      <w:rFonts w:ascii="Arial" w:eastAsia="Arial" w:hAnsi="Arial" w:cs="Arial"/>
      <w:color w:val="FF0000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80"/>
      <w:jc w:val="center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0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6A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A7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FF000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60"/>
      <w:jc w:val="right"/>
    </w:pPr>
    <w:rPr>
      <w:rFonts w:ascii="Arial" w:eastAsia="Arial" w:hAnsi="Arial" w:cs="Arial"/>
      <w:i/>
      <w:i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3" w:lineRule="auto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40" w:line="233" w:lineRule="auto"/>
      <w:jc w:val="center"/>
    </w:pPr>
    <w:rPr>
      <w:rFonts w:ascii="Arial" w:eastAsia="Arial" w:hAnsi="Arial" w:cs="Arial"/>
      <w:color w:val="FF0000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80"/>
      <w:jc w:val="center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0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6A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A7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ravotnidoprava@dpmost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orsky@dpmos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Smlouva</dc:subject>
  <dc:creator>Ing. Květuše Čiháková</dc:creator>
  <cp:keywords>Sanitka</cp:keywords>
  <cp:lastModifiedBy>Marcela Valová</cp:lastModifiedBy>
  <cp:revision>2</cp:revision>
  <dcterms:created xsi:type="dcterms:W3CDTF">2024-01-03T09:06:00Z</dcterms:created>
  <dcterms:modified xsi:type="dcterms:W3CDTF">2024-01-03T09:07:00Z</dcterms:modified>
</cp:coreProperties>
</file>