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0A635" w14:textId="77777777" w:rsidR="00CE755E" w:rsidRDefault="00000000">
      <w:pPr>
        <w:pStyle w:val="Nadpis10"/>
        <w:keepNext/>
        <w:keepLines/>
        <w:shd w:val="clear" w:color="auto" w:fill="auto"/>
        <w:spacing w:after="0" w:line="260" w:lineRule="exact"/>
        <w:ind w:right="320"/>
      </w:pPr>
      <w:bookmarkStart w:id="0" w:name="bookmark0"/>
      <w:r>
        <w:t>SMLOUVA</w:t>
      </w:r>
      <w:bookmarkEnd w:id="0"/>
    </w:p>
    <w:p w14:paraId="76952860" w14:textId="77777777" w:rsidR="00CE755E" w:rsidRDefault="00000000">
      <w:pPr>
        <w:pStyle w:val="Nadpis30"/>
        <w:keepNext/>
        <w:keepLines/>
        <w:shd w:val="clear" w:color="auto" w:fill="auto"/>
        <w:spacing w:before="0" w:after="5" w:line="260" w:lineRule="exact"/>
        <w:ind w:right="320"/>
      </w:pPr>
      <w:bookmarkStart w:id="1" w:name="bookmark1"/>
      <w:r>
        <w:t>o poskytování psychosociálního poradenství</w:t>
      </w:r>
      <w:bookmarkEnd w:id="1"/>
    </w:p>
    <w:p w14:paraId="533AE502" w14:textId="77777777" w:rsidR="00CE755E" w:rsidRDefault="00000000">
      <w:pPr>
        <w:pStyle w:val="Zkladntext20"/>
        <w:shd w:val="clear" w:color="auto" w:fill="auto"/>
        <w:spacing w:before="0" w:after="509" w:line="220" w:lineRule="exact"/>
        <w:ind w:right="320" w:firstLine="0"/>
      </w:pPr>
      <w:r>
        <w:t>uzavřená podle § 269 odst. 2 obchodního zákoníku mezi smluvními stranami</w:t>
      </w:r>
    </w:p>
    <w:p w14:paraId="15705A91" w14:textId="77777777" w:rsidR="00CE755E" w:rsidRDefault="00000000" w:rsidP="006D202A">
      <w:pPr>
        <w:pStyle w:val="Zkladntext20"/>
        <w:shd w:val="clear" w:color="auto" w:fill="auto"/>
        <w:spacing w:before="0" w:after="0" w:line="240" w:lineRule="auto"/>
        <w:ind w:right="3060" w:firstLine="0"/>
        <w:jc w:val="left"/>
      </w:pPr>
      <w:r>
        <w:t xml:space="preserve">Domov Kamélie Křižanov, příspěvková organizace zastoupená ředitelkou Mgr. Silvií Tomšíkovou Zámek 1, 594 51 Křižanov IČO: 71184473 DIČ: CZ71184473 </w:t>
      </w:r>
      <w:r>
        <w:rPr>
          <w:vertAlign w:val="subscript"/>
        </w:rPr>
        <w:t>w</w:t>
      </w:r>
    </w:p>
    <w:p w14:paraId="3E4F7102" w14:textId="77777777" w:rsidR="006D202A" w:rsidRDefault="00000000" w:rsidP="006D202A">
      <w:pPr>
        <w:pStyle w:val="Zkladntext20"/>
        <w:shd w:val="clear" w:color="auto" w:fill="auto"/>
        <w:spacing w:before="0" w:after="0" w:line="240" w:lineRule="auto"/>
        <w:ind w:right="2160" w:firstLine="0"/>
        <w:jc w:val="left"/>
      </w:pPr>
      <w:r>
        <w:t xml:space="preserve">Bankovní spojem: </w:t>
      </w:r>
      <w:r w:rsidR="006D202A">
        <w:t>-----</w:t>
      </w:r>
      <w:r>
        <w:t xml:space="preserve"> č. účtu: </w:t>
      </w:r>
      <w:r w:rsidR="006D202A">
        <w:t>-----</w:t>
      </w:r>
    </w:p>
    <w:p w14:paraId="423DABA9" w14:textId="77777777" w:rsidR="006D202A" w:rsidRDefault="00000000">
      <w:pPr>
        <w:pStyle w:val="Zkladntext20"/>
        <w:shd w:val="clear" w:color="auto" w:fill="auto"/>
        <w:spacing w:before="0" w:after="0" w:line="538" w:lineRule="exact"/>
        <w:ind w:right="2160" w:firstLine="0"/>
        <w:jc w:val="left"/>
      </w:pPr>
      <w:r>
        <w:t xml:space="preserve"> (jako objednatel) </w:t>
      </w:r>
    </w:p>
    <w:p w14:paraId="124F222D" w14:textId="033629C3" w:rsidR="00CE755E" w:rsidRDefault="006D202A">
      <w:pPr>
        <w:pStyle w:val="Zkladntext20"/>
        <w:shd w:val="clear" w:color="auto" w:fill="auto"/>
        <w:spacing w:before="0" w:after="0" w:line="538" w:lineRule="exact"/>
        <w:ind w:right="2160" w:firstLine="0"/>
        <w:jc w:val="left"/>
      </w:pPr>
      <w:r>
        <w:t>a</w:t>
      </w:r>
    </w:p>
    <w:p w14:paraId="425A9F50" w14:textId="77777777" w:rsidR="006D202A" w:rsidRDefault="006D202A">
      <w:pPr>
        <w:pStyle w:val="Zkladntext20"/>
        <w:shd w:val="clear" w:color="auto" w:fill="auto"/>
        <w:spacing w:before="0" w:after="0" w:line="538" w:lineRule="exact"/>
        <w:ind w:right="2160" w:firstLine="0"/>
        <w:jc w:val="left"/>
      </w:pPr>
    </w:p>
    <w:p w14:paraId="5C7C7288" w14:textId="77777777" w:rsidR="006D202A" w:rsidRDefault="00000000">
      <w:pPr>
        <w:pStyle w:val="Zkladntext20"/>
        <w:shd w:val="clear" w:color="auto" w:fill="auto"/>
        <w:spacing w:before="0" w:after="0" w:line="269" w:lineRule="exact"/>
        <w:ind w:right="5820" w:firstLine="0"/>
        <w:jc w:val="left"/>
      </w:pPr>
      <w:r>
        <w:t xml:space="preserve">Mgr. Artašes </w:t>
      </w:r>
      <w:proofErr w:type="spellStart"/>
      <w:r>
        <w:t>Israeíjan</w:t>
      </w:r>
      <w:proofErr w:type="spellEnd"/>
      <w:r>
        <w:t xml:space="preserve">, </w:t>
      </w:r>
      <w:proofErr w:type="spellStart"/>
      <w:r>
        <w:t>Csc.</w:t>
      </w:r>
      <w:proofErr w:type="spellEnd"/>
      <w:r>
        <w:t xml:space="preserve"> </w:t>
      </w:r>
    </w:p>
    <w:p w14:paraId="00DEE65A" w14:textId="33287CB3" w:rsidR="00CE755E" w:rsidRDefault="00000000">
      <w:pPr>
        <w:pStyle w:val="Zkladntext20"/>
        <w:shd w:val="clear" w:color="auto" w:fill="auto"/>
        <w:spacing w:before="0" w:after="0" w:line="269" w:lineRule="exact"/>
        <w:ind w:right="5820" w:firstLine="0"/>
        <w:jc w:val="left"/>
      </w:pPr>
      <w:r>
        <w:t xml:space="preserve">bytem </w:t>
      </w:r>
      <w:r w:rsidR="006D202A">
        <w:t>-----</w:t>
      </w:r>
      <w:r>
        <w:t>, 627 00 Brno</w:t>
      </w:r>
    </w:p>
    <w:p w14:paraId="0237C18C" w14:textId="77777777" w:rsidR="00CE755E" w:rsidRDefault="00000000">
      <w:pPr>
        <w:pStyle w:val="Zkladntext20"/>
        <w:shd w:val="clear" w:color="auto" w:fill="auto"/>
        <w:spacing w:before="0" w:after="0" w:line="269" w:lineRule="exact"/>
        <w:ind w:right="3060" w:firstLine="0"/>
        <w:jc w:val="left"/>
      </w:pPr>
      <w:r>
        <w:t>podnikající na základě živnostenského listu, neplátce DPH předmět podnikám: Psychologické poradenství a diagnostika IČO: 633 70 867</w:t>
      </w:r>
    </w:p>
    <w:p w14:paraId="6802E10E" w14:textId="77777777" w:rsidR="006D202A" w:rsidRDefault="00000000" w:rsidP="006D202A">
      <w:pPr>
        <w:pStyle w:val="Zkladntext20"/>
        <w:shd w:val="clear" w:color="auto" w:fill="auto"/>
        <w:spacing w:before="0" w:after="0" w:line="542" w:lineRule="exact"/>
        <w:ind w:right="3060" w:firstLine="0"/>
        <w:jc w:val="left"/>
      </w:pPr>
      <w:r>
        <w:t xml:space="preserve">Bankovní spojení: </w:t>
      </w:r>
      <w:r w:rsidR="006D202A">
        <w:t>-----</w:t>
      </w:r>
      <w:r>
        <w:t xml:space="preserve"> účt</w:t>
      </w:r>
      <w:r w:rsidR="006D202A">
        <w:t>u</w:t>
      </w:r>
      <w:r>
        <w:t xml:space="preserve">.: </w:t>
      </w:r>
      <w:r w:rsidR="006D202A">
        <w:t>-----</w:t>
      </w:r>
    </w:p>
    <w:p w14:paraId="3008C9D7" w14:textId="394A0732" w:rsidR="00CE755E" w:rsidRDefault="00000000">
      <w:pPr>
        <w:pStyle w:val="Zkladntext20"/>
        <w:shd w:val="clear" w:color="auto" w:fill="auto"/>
        <w:spacing w:before="0" w:after="1894" w:line="542" w:lineRule="exact"/>
        <w:ind w:right="3060" w:firstLine="0"/>
        <w:jc w:val="left"/>
      </w:pPr>
      <w:r>
        <w:t xml:space="preserve"> (jako poskytovatel)</w:t>
      </w:r>
    </w:p>
    <w:p w14:paraId="5C340200" w14:textId="77777777" w:rsidR="00CE755E" w:rsidRDefault="00000000">
      <w:pPr>
        <w:pStyle w:val="Nadpis20"/>
        <w:keepNext/>
        <w:keepLines/>
        <w:shd w:val="clear" w:color="auto" w:fill="auto"/>
        <w:spacing w:before="0" w:after="12" w:line="200" w:lineRule="exact"/>
        <w:ind w:left="20"/>
      </w:pPr>
      <w:bookmarkStart w:id="2" w:name="bookmark2"/>
      <w:r>
        <w:t>I.</w:t>
      </w:r>
      <w:bookmarkEnd w:id="2"/>
    </w:p>
    <w:p w14:paraId="523D90BB" w14:textId="77777777" w:rsidR="00CE755E" w:rsidRDefault="00000000">
      <w:pPr>
        <w:pStyle w:val="Zkladntext20"/>
        <w:shd w:val="clear" w:color="auto" w:fill="auto"/>
        <w:spacing w:before="0" w:after="243" w:line="220" w:lineRule="exact"/>
        <w:ind w:left="20" w:firstLine="0"/>
      </w:pPr>
      <w:r>
        <w:t>Předmět smlouvy</w:t>
      </w:r>
    </w:p>
    <w:p w14:paraId="1EE6261C" w14:textId="77777777" w:rsidR="00CE755E" w:rsidRDefault="00000000">
      <w:pPr>
        <w:pStyle w:val="Zkladntext20"/>
        <w:shd w:val="clear" w:color="auto" w:fill="auto"/>
        <w:spacing w:before="0" w:after="13" w:line="220" w:lineRule="exact"/>
        <w:ind w:left="720" w:firstLine="0"/>
        <w:jc w:val="left"/>
      </w:pPr>
      <w:r>
        <w:t>Předmětem smlouvy je</w:t>
      </w:r>
    </w:p>
    <w:p w14:paraId="7E50C148" w14:textId="77777777" w:rsidR="00CE755E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368"/>
        </w:tabs>
        <w:spacing w:before="0" w:after="258" w:line="220" w:lineRule="exact"/>
        <w:ind w:firstLine="0"/>
        <w:jc w:val="both"/>
      </w:pPr>
      <w:r>
        <w:t>zajišťování psychologických a psychoterapeutických služeb pro klienty Domova</w:t>
      </w:r>
    </w:p>
    <w:p w14:paraId="7B13E170" w14:textId="77777777" w:rsidR="00CE755E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532" w:line="220" w:lineRule="exact"/>
        <w:ind w:firstLine="0"/>
        <w:jc w:val="both"/>
      </w:pPr>
      <w:r>
        <w:t>v případě potřeby zajišťování poradenství a supervize pro pracovníky zařízení</w:t>
      </w:r>
    </w:p>
    <w:p w14:paraId="44BC704F" w14:textId="77777777" w:rsidR="00CE755E" w:rsidRDefault="00000000">
      <w:pPr>
        <w:pStyle w:val="Zkladntext30"/>
        <w:shd w:val="clear" w:color="auto" w:fill="auto"/>
        <w:spacing w:before="0" w:after="9" w:line="240" w:lineRule="exact"/>
        <w:ind w:left="20"/>
      </w:pPr>
      <w:r>
        <w:t>II.</w:t>
      </w:r>
    </w:p>
    <w:p w14:paraId="0C2D72D3" w14:textId="77777777" w:rsidR="00CE755E" w:rsidRDefault="00000000">
      <w:pPr>
        <w:pStyle w:val="Zkladntext20"/>
        <w:shd w:val="clear" w:color="auto" w:fill="auto"/>
        <w:spacing w:before="0" w:after="215" w:line="220" w:lineRule="exact"/>
        <w:ind w:left="20" w:firstLine="0"/>
      </w:pPr>
      <w:r>
        <w:t>Místo a rozsah činnosti</w:t>
      </w:r>
    </w:p>
    <w:p w14:paraId="469AC040" w14:textId="77777777" w:rsidR="00CE755E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334"/>
        </w:tabs>
        <w:spacing w:before="0" w:after="0" w:line="274" w:lineRule="exact"/>
        <w:ind w:left="340" w:hanging="340"/>
        <w:jc w:val="left"/>
      </w:pPr>
      <w:r>
        <w:t>Služby uvedené v či. I. budou-poskytovatelem vykonávány v Domově dle potřeby na základě požadavků vedení Domova.</w:t>
      </w:r>
      <w:r>
        <w:br w:type="page"/>
      </w:r>
    </w:p>
    <w:p w14:paraId="39CE288C" w14:textId="5A3D547A" w:rsidR="00CE755E" w:rsidRDefault="00000000">
      <w:pPr>
        <w:pStyle w:val="Zkladntext20"/>
        <w:shd w:val="clear" w:color="auto" w:fill="auto"/>
        <w:tabs>
          <w:tab w:val="left" w:pos="4392"/>
        </w:tabs>
        <w:spacing w:before="0" w:after="13" w:line="220" w:lineRule="exact"/>
        <w:ind w:left="600" w:firstLine="0"/>
        <w:jc w:val="both"/>
      </w:pPr>
      <w:r>
        <w:lastRenderedPageBreak/>
        <w:tab/>
        <w:t>III.</w:t>
      </w:r>
    </w:p>
    <w:p w14:paraId="34F65FC5" w14:textId="77777777" w:rsidR="00CE755E" w:rsidRDefault="00000000">
      <w:pPr>
        <w:pStyle w:val="Zkladntext20"/>
        <w:shd w:val="clear" w:color="auto" w:fill="auto"/>
        <w:spacing w:before="0" w:after="214" w:line="220" w:lineRule="exact"/>
        <w:ind w:right="20" w:firstLine="0"/>
      </w:pPr>
      <w:r>
        <w:t>Platební podmínky</w:t>
      </w:r>
    </w:p>
    <w:p w14:paraId="6AC4EB65" w14:textId="77777777" w:rsidR="00CE755E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342"/>
        </w:tabs>
        <w:spacing w:before="0" w:after="0" w:line="269" w:lineRule="exact"/>
        <w:ind w:left="440"/>
        <w:jc w:val="both"/>
      </w:pPr>
      <w:r>
        <w:t>Objednatel hradí za předmětné služby poskytovateli odměnu ve výši 1000,-Kč s DPH za jednu hodinu činnosti.</w:t>
      </w:r>
    </w:p>
    <w:p w14:paraId="1F8771F0" w14:textId="77777777" w:rsidR="00CE755E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0" w:line="269" w:lineRule="exact"/>
        <w:ind w:left="440"/>
        <w:jc w:val="both"/>
      </w:pPr>
      <w:r>
        <w:t xml:space="preserve">Poskytovatel si vyhrazuje na každý den poskytnutých služeb 1 hodinu na přípravu (příprava může </w:t>
      </w:r>
      <w:proofErr w:type="gramStart"/>
      <w:r>
        <w:t>byt</w:t>
      </w:r>
      <w:proofErr w:type="gramEnd"/>
      <w:r>
        <w:t xml:space="preserve"> uskutečněna mimo Domov). Na faktuře budou hodiny přípravy vykazovány zvláštní položkou (cena 1000Kč).</w:t>
      </w:r>
    </w:p>
    <w:p w14:paraId="2A2ABB90" w14:textId="77777777" w:rsidR="00CE755E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0" w:line="269" w:lineRule="exact"/>
        <w:ind w:left="440"/>
        <w:jc w:val="both"/>
      </w:pPr>
      <w:r>
        <w:t>Každá započatá hodina po 30 minutách se posuzuje jako celá.</w:t>
      </w:r>
    </w:p>
    <w:p w14:paraId="446A3FB4" w14:textId="77777777" w:rsidR="00CE755E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0" w:line="269" w:lineRule="exact"/>
        <w:ind w:left="440"/>
        <w:jc w:val="both"/>
      </w:pPr>
      <w:r>
        <w:t>Poskytovatel bude fakturovat objednateli částku za celkový počet hodin činnosti jednou měsíčně vždy za předchozí kalendářní měsíc. Faktura bude vystavena vždy do 15. dne kalendářního měsíce s dobou splatnosti 14 dní.</w:t>
      </w:r>
    </w:p>
    <w:p w14:paraId="3B1AC5AA" w14:textId="77777777" w:rsidR="00CE755E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358"/>
        </w:tabs>
        <w:spacing w:before="0" w:after="519" w:line="269" w:lineRule="exact"/>
        <w:ind w:left="440"/>
        <w:jc w:val="both"/>
      </w:pPr>
      <w:r>
        <w:t>Za uhrazení faktury se považuje odepsání fakturované částky z bankovního účtu objednatele na účet poskytovatele.</w:t>
      </w:r>
    </w:p>
    <w:p w14:paraId="0D1DEC78" w14:textId="77777777" w:rsidR="00CE755E" w:rsidRDefault="00000000">
      <w:pPr>
        <w:pStyle w:val="Zkladntext20"/>
        <w:shd w:val="clear" w:color="auto" w:fill="auto"/>
        <w:spacing w:before="0" w:after="18" w:line="220" w:lineRule="exact"/>
        <w:ind w:right="20" w:firstLine="0"/>
      </w:pPr>
      <w:r>
        <w:t>IV.</w:t>
      </w:r>
    </w:p>
    <w:p w14:paraId="500565AD" w14:textId="77777777" w:rsidR="00CE755E" w:rsidRDefault="00000000">
      <w:pPr>
        <w:pStyle w:val="Zkladntext20"/>
        <w:shd w:val="clear" w:color="auto" w:fill="auto"/>
        <w:spacing w:before="0" w:after="214" w:line="220" w:lineRule="exact"/>
        <w:ind w:right="20" w:firstLine="0"/>
      </w:pPr>
      <w:r>
        <w:t>Závěrečná ustanovení</w:t>
      </w:r>
    </w:p>
    <w:p w14:paraId="7A1A6C85" w14:textId="77777777" w:rsidR="00CE755E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342"/>
        </w:tabs>
        <w:spacing w:before="0" w:after="0" w:line="269" w:lineRule="exact"/>
        <w:ind w:left="440"/>
        <w:jc w:val="both"/>
      </w:pPr>
      <w:r>
        <w:t>Smlouvaje uzavřena na dobu určitou od 2.1.2024 do 31.12.2024</w:t>
      </w:r>
    </w:p>
    <w:p w14:paraId="62C21FE1" w14:textId="77777777" w:rsidR="00CE755E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349"/>
        </w:tabs>
        <w:spacing w:before="0" w:after="0" w:line="269" w:lineRule="exact"/>
        <w:ind w:left="440"/>
        <w:jc w:val="both"/>
      </w:pPr>
      <w:r>
        <w:t>Poskytovatel se zavazuje zachovat mlčenlivost o skutečnostech, o kterých se dozvěděl v souvislosti s plněním této smlouvy, a to i po ukončení její platnosti.</w:t>
      </w:r>
    </w:p>
    <w:p w14:paraId="4C4DD46D" w14:textId="77777777" w:rsidR="00CE755E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0" w:line="269" w:lineRule="exact"/>
        <w:ind w:left="440"/>
        <w:jc w:val="both"/>
      </w:pPr>
      <w:r>
        <w:t>Veškeré změny a dodatky této smlouvy lze činit výhradně písemnou formou stvrzenou oběma smluvními stranami.</w:t>
      </w:r>
    </w:p>
    <w:p w14:paraId="60DB43B2" w14:textId="77777777" w:rsidR="00CE755E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354"/>
        </w:tabs>
        <w:spacing w:before="0" w:after="519" w:line="269" w:lineRule="exact"/>
        <w:ind w:left="440"/>
        <w:jc w:val="both"/>
      </w:pPr>
      <w:r>
        <w:t xml:space="preserve">Smlouvu lze vypovědět pouze písemně. Výpovědní </w:t>
      </w:r>
      <w:proofErr w:type="spellStart"/>
      <w:r>
        <w:t>lhůía</w:t>
      </w:r>
      <w:proofErr w:type="spellEnd"/>
      <w:r>
        <w:t xml:space="preserve"> činí pro obě </w:t>
      </w:r>
      <w:proofErr w:type="gramStart"/>
      <w:r>
        <w:t>sírany ]</w:t>
      </w:r>
      <w:proofErr w:type="gramEnd"/>
      <w:r>
        <w:t xml:space="preserve"> měsíc. Její běh počíná dnem prokazatelného doručení výpovědi druhé straně.</w:t>
      </w:r>
    </w:p>
    <w:p w14:paraId="56C0E54B" w14:textId="77777777" w:rsidR="00CE755E" w:rsidRDefault="00000000">
      <w:pPr>
        <w:pStyle w:val="Zkladntext20"/>
        <w:shd w:val="clear" w:color="auto" w:fill="auto"/>
        <w:spacing w:before="0" w:after="0" w:line="220" w:lineRule="exact"/>
        <w:ind w:left="440"/>
        <w:jc w:val="both"/>
        <w:sectPr w:rsidR="00CE755E">
          <w:pgSz w:w="11900" w:h="16840"/>
          <w:pgMar w:top="2030" w:right="1661" w:bottom="2520" w:left="1344" w:header="0" w:footer="3" w:gutter="0"/>
          <w:cols w:space="720"/>
          <w:noEndnote/>
          <w:docGrid w:linePitch="360"/>
        </w:sectPr>
      </w:pPr>
      <w:r>
        <w:t>V Křižanově dne 2.01.2024</w:t>
      </w:r>
    </w:p>
    <w:p w14:paraId="41296216" w14:textId="77777777" w:rsidR="00CE755E" w:rsidRDefault="00CE755E">
      <w:pPr>
        <w:spacing w:line="240" w:lineRule="exact"/>
        <w:rPr>
          <w:sz w:val="19"/>
          <w:szCs w:val="19"/>
        </w:rPr>
      </w:pPr>
    </w:p>
    <w:p w14:paraId="6BA4B8C9" w14:textId="77777777" w:rsidR="00CE755E" w:rsidRDefault="00CE755E">
      <w:pPr>
        <w:spacing w:line="240" w:lineRule="exact"/>
        <w:rPr>
          <w:sz w:val="19"/>
          <w:szCs w:val="19"/>
        </w:rPr>
      </w:pPr>
    </w:p>
    <w:p w14:paraId="2951EC36" w14:textId="77777777" w:rsidR="00CE755E" w:rsidRDefault="00CE755E">
      <w:pPr>
        <w:spacing w:before="58" w:after="58" w:line="240" w:lineRule="exact"/>
        <w:rPr>
          <w:sz w:val="19"/>
          <w:szCs w:val="19"/>
        </w:rPr>
      </w:pPr>
    </w:p>
    <w:p w14:paraId="46DF8A64" w14:textId="77777777" w:rsidR="00CE755E" w:rsidRDefault="00CE755E">
      <w:pPr>
        <w:rPr>
          <w:sz w:val="2"/>
          <w:szCs w:val="2"/>
        </w:rPr>
        <w:sectPr w:rsidR="00CE755E">
          <w:type w:val="continuous"/>
          <w:pgSz w:w="11900" w:h="16840"/>
          <w:pgMar w:top="1773" w:right="0" w:bottom="1773" w:left="0" w:header="0" w:footer="3" w:gutter="0"/>
          <w:cols w:space="720"/>
          <w:noEndnote/>
          <w:docGrid w:linePitch="360"/>
        </w:sectPr>
      </w:pPr>
    </w:p>
    <w:p w14:paraId="08CCEFB4" w14:textId="34760A0A" w:rsidR="00CE755E" w:rsidRDefault="006D202A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2682509F" wp14:editId="0FBD853A">
                <wp:simplePos x="0" y="0"/>
                <wp:positionH relativeFrom="margin">
                  <wp:posOffset>3842385</wp:posOffset>
                </wp:positionH>
                <wp:positionV relativeFrom="paragraph">
                  <wp:posOffset>133350</wp:posOffset>
                </wp:positionV>
                <wp:extent cx="1786890" cy="495300"/>
                <wp:effectExtent l="0" t="0" r="3810" b="0"/>
                <wp:wrapNone/>
                <wp:docPr id="4395033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689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29D7B6" w14:textId="77777777" w:rsidR="006D202A" w:rsidRDefault="006D202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---- -----</w:t>
                            </w:r>
                          </w:p>
                          <w:p w14:paraId="1FA6BA14" w14:textId="77777777" w:rsidR="006D202A" w:rsidRDefault="006D202A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5F198BD1" w14:textId="25FC67E1" w:rsidR="00CE755E" w:rsidRDefault="006D202A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7215AB36" w14:textId="77777777" w:rsidR="00CE755E" w:rsidRDefault="00000000">
                            <w:pPr>
                              <w:pStyle w:val="Titulekobrzku"/>
                              <w:shd w:val="clear" w:color="auto" w:fill="auto"/>
                              <w:spacing w:line="220" w:lineRule="exact"/>
                              <w:jc w:val="left"/>
                            </w:pPr>
                            <w:r>
                              <w:t xml:space="preserve">Mgr. Artašes Israeljan, </w:t>
                            </w:r>
                            <w:proofErr w:type="spellStart"/>
                            <w:r>
                              <w:t>Csc.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2509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02.55pt;margin-top:10.5pt;width:140.7pt;height:39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HtY1gEAAJEDAAAOAAAAZHJzL2Uyb0RvYy54bWysU9tu2zAMfR+wfxD0vtjpti414hRdiw4D&#10;ugvQ7QNkWbaF2aJGKrGzrx8lx+kub8NeBFqkDs85pLfX09CLg0Gy4Eq5XuVSGKehtq4t5dcv9y82&#10;UlBQrlY9OFPKoyF5vXv+bDv6wlxAB31tUDCIo2L0pexC8EWWke7MoGgF3jhONoCDCvyJbVajGhl9&#10;6LOLPL/MRsDaI2hDxLd3c1LuEn7TGB0+NQ2ZIPpSMreQTkxnFc9st1VFi8p3Vp9oqH9gMSjruOkZ&#10;6k4FJfZo/4IarEYgaMJKw5BB01htkgZWs87/UPPYKW+SFjaH/Nkm+n+w+uPh0X9GEaa3MPEAkwjy&#10;D6C/kXBw2ynXmhtEGDujam68jpZlo6fi9DRaTQVFkGr8ADUPWe0DJKCpwSG6wjoFo/MAjmfTzRSE&#10;ji3fbC43V5zSnHt19fplnqaSqWJ57ZHCOwODiEEpkYea0NXhgUJko4qlJDZzcG/7Pg22d79dcGG8&#10;Sewj4Zl6mKqJq6OKCuoj60CY94T3moMO8IcUI+9IKen7XqGRon/v2Iu4UEuAS1AtgXKan5YySDGH&#10;t2FevL1H23aMPLvt4Ib9amyS8sTixJPnnhSedjQu1q/fqerpT9r9BAAA//8DAFBLAwQUAAYACAAA&#10;ACEAebcUYN8AAAAJAQAADwAAAGRycy9kb3ducmV2LnhtbEyPwU7DMBBE70j9B2uRuFE7lRolIZuq&#10;quCEhEjDgaMTu4nVeB1itw1/jznBcbVPM2/K3WJHdtWzN44QkrUApqlzylCP8NG8PGbAfJCk5OhI&#10;I3xrD7tqdVfKQrkb1fp6DD2LIeQLiTCEMBWc+27QVvq1mzTF38nNVoZ4zj1Xs7zFcDvyjRApt9JQ&#10;bBjkpA+D7s7Hi0XYf1L9bL7e2vf6VJumyQW9pmfEh/tl/wQs6CX8wfCrH9Whik6tu5DybERIxTaJ&#10;KMImiZsikGXpFliLkOcCeFXy/wuqHwAAAP//AwBQSwECLQAUAAYACAAAACEAtoM4kv4AAADhAQAA&#10;EwAAAAAAAAAAAAAAAAAAAAAAW0NvbnRlbnRfVHlwZXNdLnhtbFBLAQItABQABgAIAAAAIQA4/SH/&#10;1gAAAJQBAAALAAAAAAAAAAAAAAAAAC8BAABfcmVscy8ucmVsc1BLAQItABQABgAIAAAAIQBTQHtY&#10;1gEAAJEDAAAOAAAAAAAAAAAAAAAAAC4CAABkcnMvZTJvRG9jLnhtbFBLAQItABQABgAIAAAAIQB5&#10;txRg3wAAAAkBAAAPAAAAAAAAAAAAAAAAADAEAABkcnMvZG93bnJldi54bWxQSwUGAAAAAAQABADz&#10;AAAAPAUAAAAA&#10;" filled="f" stroked="f">
                <v:textbox inset="0,0,0,0">
                  <w:txbxContent>
                    <w:p w14:paraId="5F29D7B6" w14:textId="77777777" w:rsidR="006D202A" w:rsidRDefault="006D202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---- -----</w:t>
                      </w:r>
                    </w:p>
                    <w:p w14:paraId="1FA6BA14" w14:textId="77777777" w:rsidR="006D202A" w:rsidRDefault="006D202A">
                      <w:pPr>
                        <w:jc w:val="center"/>
                        <w:rPr>
                          <w:noProof/>
                        </w:rPr>
                      </w:pPr>
                    </w:p>
                    <w:p w14:paraId="5F198BD1" w14:textId="25FC67E1" w:rsidR="00CE755E" w:rsidRDefault="006D202A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t xml:space="preserve"> </w:t>
                      </w:r>
                    </w:p>
                    <w:p w14:paraId="7215AB36" w14:textId="77777777" w:rsidR="00CE755E" w:rsidRDefault="00000000">
                      <w:pPr>
                        <w:pStyle w:val="Titulekobrzku"/>
                        <w:shd w:val="clear" w:color="auto" w:fill="auto"/>
                        <w:spacing w:line="220" w:lineRule="exact"/>
                        <w:jc w:val="left"/>
                      </w:pPr>
                      <w:r>
                        <w:t xml:space="preserve">Mgr. Artašes Israeljan, </w:t>
                      </w:r>
                      <w:proofErr w:type="spellStart"/>
                      <w:r>
                        <w:t>Csc.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253022"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39ED1827" wp14:editId="145619F0">
                <wp:simplePos x="0" y="0"/>
                <wp:positionH relativeFrom="margin">
                  <wp:posOffset>-57150</wp:posOffset>
                </wp:positionH>
                <wp:positionV relativeFrom="paragraph">
                  <wp:posOffset>501015</wp:posOffset>
                </wp:positionV>
                <wp:extent cx="2066290" cy="341630"/>
                <wp:effectExtent l="4445" t="0" r="0" b="0"/>
                <wp:wrapNone/>
                <wp:docPr id="12436989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8A346" w14:textId="5B3F5247" w:rsidR="00CE755E" w:rsidRDefault="00000000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Ředitelka Mgr. Silvie Tomšíková Domov Kamélie Křižan</w:t>
                            </w:r>
                            <w:r w:rsidR="006D202A">
                              <w:t>o</w:t>
                            </w:r>
                            <w:r>
                              <w:t>v, p. 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D1827" id="Text Box 2" o:spid="_x0000_s1027" type="#_x0000_t202" style="position:absolute;margin-left:-4.5pt;margin-top:39.45pt;width:162.7pt;height:26.9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v/1wEAAJgDAAAOAAAAZHJzL2Uyb0RvYy54bWysU8GO0zAQvSPxD5bvNGkXVRA1XS27KkJa&#10;YKVlP8BxnMYi8ZgZt0n5esZO02XhhrhY4xn7+b0348312HfiaJAsuFIuF7kUxmmorduX8unb7s07&#10;KSgoV6sOnCnlyZC83r5+tRl8YVbQQlcbFAziqBh8KdsQfJFlpFvTK1qAN46LDWCvAm9xn9WoBkbv&#10;u2yV5+tsAKw9gjZEnL2binKb8JvG6PC1acgE0ZWSuYW0YlqruGbbjSr2qHxr9ZmG+gcWvbKOH71A&#10;3amgxAHtX1C91QgETVho6DNoGqtN0sBqlvkfah5b5U3SwuaQv9hE/w9Wfzk++gcUYfwAIzcwiSB/&#10;D/o7CQe3rXJ7c4MIQ2tUzQ8vo2XZ4Kk4X41WU0ERpBo+Q81NVocACWhssI+usE7B6NyA08V0Mwah&#10;ObnK1+vVey5prl29Xa6vUlcyVcy3PVL4aKAXMSglclMTujreU4hsVDEfiY852NmuS43t3IsEH4yZ&#10;xD4SnqiHsRqFrc/SopgK6hPLQZjGhcebgxbwpxQDj0op6cdBoZGi++TYkjhXc4BzUM2BcpqvljJI&#10;MYW3YZq/g0e7bxl5Nv2GbdvZpOiZxZkutz8JPY9qnK/f9+nU84fa/gIAAP//AwBQSwMEFAAGAAgA&#10;AAAhAHZHytveAAAACQEAAA8AAABkcnMvZG93bnJldi54bWxMjzFPwzAUhHck/oP1kFhQ6yRFaRPi&#10;VAjBwkZhYXPjRxJhP0exm4T+eh4THU93uvuu2i/OignH0HtSkK4TEEiNNz21Cj7eX1Y7ECFqMtp6&#10;QgU/GGBfX19VujR+pjecDrEVXEKh1Aq6GIdSytB06HRY+wGJvS8/Oh1Zjq00o5653FmZJUkune6J&#10;Fzo94FOHzffh5BTky/Nw91pgNp8bO9HnOU0jpkrd3iyPDyAiLvE/DH/4jA41Mx39iUwQVsGq4CtR&#10;wXZXgGB/k+b3II4c3GRbkHUlLx/UvwAAAP//AwBQSwECLQAUAAYACAAAACEAtoM4kv4AAADhAQAA&#10;EwAAAAAAAAAAAAAAAAAAAAAAW0NvbnRlbnRfVHlwZXNdLnhtbFBLAQItABQABgAIAAAAIQA4/SH/&#10;1gAAAJQBAAALAAAAAAAAAAAAAAAAAC8BAABfcmVscy8ucmVsc1BLAQItABQABgAIAAAAIQBuBFv/&#10;1wEAAJgDAAAOAAAAAAAAAAAAAAAAAC4CAABkcnMvZTJvRG9jLnhtbFBLAQItABQABgAIAAAAIQB2&#10;R8rb3gAAAAkBAAAPAAAAAAAAAAAAAAAAADEEAABkcnMvZG93bnJldi54bWxQSwUGAAAAAAQABADz&#10;AAAAPAUAAAAA&#10;" filled="f" stroked="f">
                <v:textbox style="mso-fit-shape-to-text:t" inset="0,0,0,0">
                  <w:txbxContent>
                    <w:p w14:paraId="0EB8A346" w14:textId="5B3F5247" w:rsidR="00CE755E" w:rsidRDefault="00000000">
                      <w:pPr>
                        <w:pStyle w:val="Titulekobrzku"/>
                        <w:shd w:val="clear" w:color="auto" w:fill="auto"/>
                      </w:pPr>
                      <w:r>
                        <w:t>Ředitelka Mgr. Silvie Tomšíková Domov Kamélie Křižan</w:t>
                      </w:r>
                      <w:r w:rsidR="006D202A">
                        <w:t>o</w:t>
                      </w:r>
                      <w:r>
                        <w:t>v, p. 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022"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705BB91A" wp14:editId="0AB589DB">
                <wp:simplePos x="0" y="0"/>
                <wp:positionH relativeFrom="margin">
                  <wp:posOffset>59055</wp:posOffset>
                </wp:positionH>
                <wp:positionV relativeFrom="paragraph">
                  <wp:posOffset>1710690</wp:posOffset>
                </wp:positionV>
                <wp:extent cx="932815" cy="139700"/>
                <wp:effectExtent l="0" t="0" r="3810" b="0"/>
                <wp:wrapNone/>
                <wp:docPr id="12739427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EA0EE" w14:textId="2744471C" w:rsidR="00CE755E" w:rsidRDefault="00000000">
                            <w:pPr>
                              <w:pStyle w:val="Zkladntext4"/>
                              <w:shd w:val="clear" w:color="auto" w:fill="auto"/>
                              <w:spacing w:line="220" w:lineRule="exact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BB91A" id="Text Box 6" o:spid="_x0000_s1028" type="#_x0000_t202" style="position:absolute;margin-left:4.65pt;margin-top:134.7pt;width:73.45pt;height:11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LHs2QEAAJcDAAAOAAAAZHJzL2Uyb0RvYy54bWysU19v0zAQf0fiO1h+p0k7AVvUdBqbipAG&#10;Qxp8ANdxEovEZ+7cJuXTc3aaDtjbxIt1Ods///5c1tdj34mDQbLgSrlc5FIYp6Gyrinl92/bN5dS&#10;UFCuUh04U8qjIXm9ef1qPfjCrKCFrjIoGMRRMfhStiH4IstIt6ZXtABvHG/WgL0K/IlNVqEaGL3v&#10;slWev8sGwMojaEPE3btpU24Sfl0bHR7qmkwQXSmZW0grpnUX12yzVkWDyrdWn2ioF7DolXX86Bnq&#10;TgUl9mifQfVWIxDUYaGhz6CurTZJA6tZ5v+oeWyVN0kLm0P+bBP9P1j95fDov6II4wcYOcAkgvw9&#10;6B8kHNy2yjXmBhGG1qiKH15Gy7LBU3G6Gq2mgiLIbvgMFYes9gES0FhjH11hnYLROYDj2XQzBqG5&#10;eXWxuly+lULz1vLi6n2eQslUMV/2SOGjgV7EopTImSZwdbinEMmoYj4S33KwtV2Xcu3cXw0+GDuJ&#10;fOQ7MQ/jbhS2KuUqKotadlAdWQ3CNC083Vy0gL+kGHhSSkk/9wqNFN0nx47EsZoLnIvdXCin+Wop&#10;gxRTeRum8dt7tE3LyLPnN+za1iZFTyxOdDn9JPQ0qXG8/vxOp57+p81vAAAA//8DAFBLAwQUAAYA&#10;CAAAACEAh47yFN4AAAAJAQAADwAAAGRycy9kb3ducmV2LnhtbEyPwU7DMBBE75X4B2srcalax6FE&#10;TYhTIQQXbhQu3Nx4SaLa6yh2k9Cvxz3R4+yMZt6W+9kaNuLgO0cSxCYBhlQ73VEj4evzbb0D5oMi&#10;rYwjlPCLHvbV3aJUhXYTfeB4CA2LJeQLJaENoS8493WLVvmN65Gi9+MGq0KUQ8P1oKZYbg1PkyTj&#10;VnUUF1rV40uL9elwthKy+bVfveeYTpfajPR9ESKgkPJ+OT8/AQs4h/8wXPEjOlSR6ejOpD0zEvKH&#10;GJSQZvkW2NV/zFJgx3jJxRZ4VfLbD6o/AAAA//8DAFBLAQItABQABgAIAAAAIQC2gziS/gAAAOEB&#10;AAATAAAAAAAAAAAAAAAAAAAAAABbQ29udGVudF9UeXBlc10ueG1sUEsBAi0AFAAGAAgAAAAhADj9&#10;If/WAAAAlAEAAAsAAAAAAAAAAAAAAAAALwEAAF9yZWxzLy5yZWxzUEsBAi0AFAAGAAgAAAAhADSk&#10;sezZAQAAlwMAAA4AAAAAAAAAAAAAAAAALgIAAGRycy9lMm9Eb2MueG1sUEsBAi0AFAAGAAgAAAAh&#10;AIeO8hTeAAAACQEAAA8AAAAAAAAAAAAAAAAAMwQAAGRycy9kb3ducmV2LnhtbFBLBQYAAAAABAAE&#10;APMAAAA+BQAAAAA=&#10;" filled="f" stroked="f">
                <v:textbox style="mso-fit-shape-to-text:t" inset="0,0,0,0">
                  <w:txbxContent>
                    <w:p w14:paraId="3DFEA0EE" w14:textId="2744471C" w:rsidR="00CE755E" w:rsidRDefault="00000000">
                      <w:pPr>
                        <w:pStyle w:val="Zkladntext4"/>
                        <w:shd w:val="clear" w:color="auto" w:fill="auto"/>
                        <w:spacing w:line="220" w:lineRule="exact"/>
                      </w:pPr>
                      <w:r>
                        <w:t>za objednatele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022">
        <w:rPr>
          <w:noProof/>
        </w:rPr>
        <mc:AlternateContent>
          <mc:Choice Requires="wps">
            <w:drawing>
              <wp:anchor distT="0" distB="0" distL="63500" distR="63500" simplePos="0" relativeHeight="251659776" behindDoc="0" locked="0" layoutInCell="1" allowOverlap="1" wp14:anchorId="09D91661" wp14:editId="23593A48">
                <wp:simplePos x="0" y="0"/>
                <wp:positionH relativeFrom="margin">
                  <wp:posOffset>3966210</wp:posOffset>
                </wp:positionH>
                <wp:positionV relativeFrom="paragraph">
                  <wp:posOffset>1747520</wp:posOffset>
                </wp:positionV>
                <wp:extent cx="1627505" cy="139700"/>
                <wp:effectExtent l="0" t="4445" r="2540" b="0"/>
                <wp:wrapNone/>
                <wp:docPr id="15421093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75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081C7" w14:textId="77777777" w:rsidR="00CE755E" w:rsidRDefault="00000000">
                            <w:pPr>
                              <w:pStyle w:val="Zkladntext4"/>
                              <w:shd w:val="clear" w:color="auto" w:fill="auto"/>
                              <w:spacing w:line="220" w:lineRule="exact"/>
                            </w:pPr>
                            <w:r>
                              <w:t>za poskytovatele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91661" id="Text Box 7" o:spid="_x0000_s1029" type="#_x0000_t202" style="position:absolute;margin-left:312.3pt;margin-top:137.6pt;width:128.15pt;height:11pt;z-index:2516597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hBC2QEAAJgDAAAOAAAAZHJzL2Uyb0RvYy54bWysU8lu2zAQvRfoPxC815IdJGkFy0GawEWB&#10;dAHSfgBFURZRicPO0Jbcr++Qspy2uQW9ECMub94yWt+MfScOBsmCK+VykUthnIbaul0pv3/bvnkr&#10;BQXlatWBM6U8GpI3m9ev1oMvzApa6GqDgkEcFYMvZRuCL7KMdGt6RQvwxvFhA9irwJ+4y2pUA6P3&#10;XbbK86tsAKw9gjZEvHs/HcpNwm8ao8OXpiETRFdK5hbSimmt4ppt1qrYofKt1Sca6gUsemUdNz1D&#10;3augxB7tM6jeagSCJiw09Bk0jdUmaWA1y/wfNY+t8iZpYXPIn22i/werPx8e/VcUYXwPIweYRJB/&#10;AP2DhIO7VrmduUWEoTWq5sbLaFk2eCpOT6PVVFAEqYZPUHPIah8gAY0N9tEV1ikYnQM4nk03YxA6&#10;trxaXV/ml1JoPltevLvOUyqZKubXHil8MNCLWJQSOdSErg4PFCIbVcxXYjMHW9t1KdjO/bXBF+NO&#10;Yh8JT9TDWI3C1qW8iNKimArqI8tBmMaFx5uLFvCXFAOPSinp516hkaL76NiSOFdzgXNRzYVymp+W&#10;MkgxlXdhmr+9R7trGXk2/ZZt29qk6InFiS7Hn4SeRjXO15/f6dbTD7X5DQAA//8DAFBLAwQUAAYA&#10;CAAAACEAgC69JN4AAAALAQAADwAAAGRycy9kb3ducmV2LnhtbEyPwU6EMBCG7ya+QzMmXoxbaJQF&#10;pGyM0Ys3Vy/eunQEIp0S2gXcp3c8uceZ+fPN91e71Q1ixin0njSkmwQEUuNtT62Gj/eX2xxEiIas&#10;GTyhhh8MsKsvLypTWr/QG8772AqGUCiNhi7GsZQyNB06EzZ+ROLbl5+ciTxOrbSTWRjuBqmSJJPO&#10;9MQfOjPiU4fN9/7oNGTr83jzWqBaTs0w0+cpTSOmWl9frY8PICKu8T8Mf/qsDjU7HfyRbBADM9Rd&#10;xlENanuvQHAiz5MCxIE3xVaBrCt53qH+BQAA//8DAFBLAQItABQABgAIAAAAIQC2gziS/gAAAOEB&#10;AAATAAAAAAAAAAAAAAAAAAAAAABbQ29udGVudF9UeXBlc10ueG1sUEsBAi0AFAAGAAgAAAAhADj9&#10;If/WAAAAlAEAAAsAAAAAAAAAAAAAAAAALwEAAF9yZWxzLy5yZWxzUEsBAi0AFAAGAAgAAAAhAFHm&#10;EELZAQAAmAMAAA4AAAAAAAAAAAAAAAAALgIAAGRycy9lMm9Eb2MueG1sUEsBAi0AFAAGAAgAAAAh&#10;AIAuvSTeAAAACwEAAA8AAAAAAAAAAAAAAAAAMwQAAGRycy9kb3ducmV2LnhtbFBLBQYAAAAABAAE&#10;APMAAAA+BQAAAAA=&#10;" filled="f" stroked="f">
                <v:textbox style="mso-fit-shape-to-text:t" inset="0,0,0,0">
                  <w:txbxContent>
                    <w:p w14:paraId="350081C7" w14:textId="77777777" w:rsidR="00CE755E" w:rsidRDefault="00000000">
                      <w:pPr>
                        <w:pStyle w:val="Zkladntext4"/>
                        <w:shd w:val="clear" w:color="auto" w:fill="auto"/>
                        <w:spacing w:line="220" w:lineRule="exact"/>
                      </w:pPr>
                      <w:r>
                        <w:t>za poskytovatele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>----- -----</w:t>
      </w:r>
    </w:p>
    <w:p w14:paraId="391489E8" w14:textId="77777777" w:rsidR="00CE755E" w:rsidRDefault="00CE755E">
      <w:pPr>
        <w:spacing w:line="360" w:lineRule="exact"/>
      </w:pPr>
    </w:p>
    <w:p w14:paraId="63FB67FD" w14:textId="77777777" w:rsidR="00CE755E" w:rsidRDefault="00CE755E">
      <w:pPr>
        <w:spacing w:line="360" w:lineRule="exact"/>
      </w:pPr>
    </w:p>
    <w:p w14:paraId="3ED14587" w14:textId="77777777" w:rsidR="00CE755E" w:rsidRDefault="00CE755E">
      <w:pPr>
        <w:spacing w:line="360" w:lineRule="exact"/>
      </w:pPr>
    </w:p>
    <w:p w14:paraId="7D65261A" w14:textId="77777777" w:rsidR="00CE755E" w:rsidRDefault="00CE755E">
      <w:pPr>
        <w:spacing w:line="360" w:lineRule="exact"/>
      </w:pPr>
    </w:p>
    <w:p w14:paraId="2C73C063" w14:textId="77777777" w:rsidR="00CE755E" w:rsidRDefault="00CE755E">
      <w:pPr>
        <w:spacing w:line="360" w:lineRule="exact"/>
      </w:pPr>
    </w:p>
    <w:p w14:paraId="6FA86310" w14:textId="77777777" w:rsidR="00CE755E" w:rsidRDefault="00CE755E">
      <w:pPr>
        <w:spacing w:line="360" w:lineRule="exact"/>
      </w:pPr>
    </w:p>
    <w:p w14:paraId="29ED597F" w14:textId="77777777" w:rsidR="00CE755E" w:rsidRDefault="00CE755E">
      <w:pPr>
        <w:spacing w:line="472" w:lineRule="exact"/>
      </w:pPr>
    </w:p>
    <w:p w14:paraId="118F1A35" w14:textId="77777777" w:rsidR="00CE755E" w:rsidRDefault="00CE755E">
      <w:pPr>
        <w:rPr>
          <w:sz w:val="2"/>
          <w:szCs w:val="2"/>
        </w:rPr>
      </w:pPr>
    </w:p>
    <w:sectPr w:rsidR="00CE755E">
      <w:type w:val="continuous"/>
      <w:pgSz w:w="11900" w:h="16840"/>
      <w:pgMar w:top="1773" w:right="1571" w:bottom="1773" w:left="13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A429A" w14:textId="77777777" w:rsidR="00F27A08" w:rsidRDefault="00F27A08">
      <w:r>
        <w:separator/>
      </w:r>
    </w:p>
  </w:endnote>
  <w:endnote w:type="continuationSeparator" w:id="0">
    <w:p w14:paraId="09737614" w14:textId="77777777" w:rsidR="00F27A08" w:rsidRDefault="00F27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B26B3" w14:textId="77777777" w:rsidR="00F27A08" w:rsidRDefault="00F27A08"/>
  </w:footnote>
  <w:footnote w:type="continuationSeparator" w:id="0">
    <w:p w14:paraId="08504949" w14:textId="77777777" w:rsidR="00F27A08" w:rsidRDefault="00F27A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26E"/>
    <w:multiLevelType w:val="multilevel"/>
    <w:tmpl w:val="DDAC8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533F89"/>
    <w:multiLevelType w:val="multilevel"/>
    <w:tmpl w:val="6F2ECFE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1D5A2A"/>
    <w:multiLevelType w:val="multilevel"/>
    <w:tmpl w:val="72F0E4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E630A74"/>
    <w:multiLevelType w:val="multilevel"/>
    <w:tmpl w:val="5BCE48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79966054">
    <w:abstractNumId w:val="1"/>
  </w:num>
  <w:num w:numId="2" w16cid:durableId="429549874">
    <w:abstractNumId w:val="3"/>
  </w:num>
  <w:num w:numId="3" w16cid:durableId="2141335545">
    <w:abstractNumId w:val="2"/>
  </w:num>
  <w:num w:numId="4" w16cid:durableId="10053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5E"/>
    <w:rsid w:val="00253022"/>
    <w:rsid w:val="006D202A"/>
    <w:rsid w:val="00CE755E"/>
    <w:rsid w:val="00F2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060C"/>
  <w15:docId w15:val="{615CBF7A-95CE-442F-BFA1-355EBE877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20"/>
      <w:sz w:val="24"/>
      <w:szCs w:val="24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Titulekobrzku3BookmanOldStyle85ptNetunKurzvadkovn-1ptExact">
    <w:name w:val="Titulek obrázku (3) + Bookman Old Style;8;5 pt;Ne tučné;Kurzíva;Řádkování -1 pt Exact"/>
    <w:basedOn w:val="Titulekobrzku3Exact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60" w:after="6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600" w:line="0" w:lineRule="atLeast"/>
      <w:ind w:hanging="4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620" w:after="60" w:line="0" w:lineRule="atLeast"/>
      <w:jc w:val="center"/>
      <w:outlineLvl w:val="1"/>
    </w:pPr>
    <w:rPr>
      <w:rFonts w:ascii="Bookman Old Style" w:eastAsia="Bookman Old Style" w:hAnsi="Bookman Old Style" w:cs="Bookman Old Style"/>
      <w:spacing w:val="-10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0" w:after="60" w:line="0" w:lineRule="atLeast"/>
      <w:jc w:val="center"/>
    </w:pPr>
    <w:rPr>
      <w:rFonts w:ascii="Garamond" w:eastAsia="Garamond" w:hAnsi="Garamond" w:cs="Garamond"/>
      <w:spacing w:val="-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b/>
      <w:bCs/>
      <w:spacing w:val="-10"/>
      <w:sz w:val="18"/>
      <w:szCs w:val="18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3</cp:revision>
  <dcterms:created xsi:type="dcterms:W3CDTF">2024-01-03T08:20:00Z</dcterms:created>
  <dcterms:modified xsi:type="dcterms:W3CDTF">2024-01-03T08:29:00Z</dcterms:modified>
</cp:coreProperties>
</file>