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9D82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12C560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CEDF1A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2F5DB2E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38A5D43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CCBED18" w14:textId="689985B5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6538FC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EBEB76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58DDD0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1006810805</w:t>
      </w:r>
    </w:p>
    <w:p w14:paraId="6E6538BF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C3EE41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3C1CF3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D37C1B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0FFEB8" w14:textId="1A78237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Netík Štěpán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9C2D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78</w:t>
      </w:r>
      <w:r w:rsidR="00F2002C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2002C">
        <w:rPr>
          <w:rFonts w:ascii="Arial" w:hAnsi="Arial" w:cs="Arial"/>
          <w:color w:val="000000"/>
          <w:sz w:val="22"/>
          <w:szCs w:val="22"/>
        </w:rPr>
        <w:t>xxxxxxxxxxxxxx</w:t>
      </w:r>
      <w:r w:rsidRPr="00D87E4D">
        <w:rPr>
          <w:rFonts w:ascii="Arial" w:hAnsi="Arial" w:cs="Arial"/>
          <w:color w:val="000000"/>
          <w:sz w:val="22"/>
          <w:szCs w:val="22"/>
        </w:rPr>
        <w:t>, Týn nad Vltavou, PSČ 37501</w:t>
      </w:r>
    </w:p>
    <w:p w14:paraId="53ABC63D" w14:textId="371E5A8B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FE0F37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EA00B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32B3616" w14:textId="54B23616" w:rsidR="008C21C4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3D1C5DA" w14:textId="77777777" w:rsidR="009C2DDA" w:rsidRPr="00D87E4D" w:rsidRDefault="009C2DDA">
      <w:pPr>
        <w:widowControl/>
        <w:rPr>
          <w:rFonts w:ascii="Arial" w:hAnsi="Arial" w:cs="Arial"/>
          <w:sz w:val="22"/>
          <w:szCs w:val="22"/>
        </w:rPr>
      </w:pPr>
    </w:p>
    <w:p w14:paraId="5BC6EBB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94CCF52" w14:textId="77777777" w:rsidR="008C21C4" w:rsidRPr="009C2DDA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9C2DDA">
        <w:rPr>
          <w:rFonts w:ascii="Arial" w:hAnsi="Arial" w:cs="Arial"/>
          <w:sz w:val="32"/>
          <w:szCs w:val="32"/>
        </w:rPr>
        <w:t xml:space="preserve">d o d a t e k  č. </w:t>
      </w:r>
      <w:r w:rsidRPr="009C2DDA">
        <w:rPr>
          <w:rFonts w:ascii="Arial" w:hAnsi="Arial" w:cs="Arial"/>
          <w:color w:val="000000"/>
          <w:sz w:val="32"/>
          <w:szCs w:val="32"/>
        </w:rPr>
        <w:t>1/23</w:t>
      </w:r>
    </w:p>
    <w:p w14:paraId="12BA7DD2" w14:textId="77777777" w:rsidR="008C21C4" w:rsidRPr="009C2DDA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9C2DDA">
        <w:rPr>
          <w:rFonts w:ascii="Arial" w:hAnsi="Arial" w:cs="Arial"/>
          <w:sz w:val="32"/>
          <w:szCs w:val="32"/>
        </w:rPr>
        <w:t xml:space="preserve">k e   k u p n í   s m l o u v ě  č. </w:t>
      </w:r>
      <w:r w:rsidRPr="009C2DDA">
        <w:rPr>
          <w:rFonts w:ascii="Arial" w:hAnsi="Arial" w:cs="Arial"/>
          <w:color w:val="000000"/>
          <w:sz w:val="32"/>
          <w:szCs w:val="32"/>
        </w:rPr>
        <w:t>1006810805</w:t>
      </w:r>
    </w:p>
    <w:p w14:paraId="17798CA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D1682D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3A66292" w14:textId="77777777" w:rsidR="008C21C4" w:rsidRDefault="008C21C4" w:rsidP="009C2DD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28.7.2008 kupní smlouvu č. 1006810805 (dále jen "smlouva").</w:t>
      </w:r>
    </w:p>
    <w:p w14:paraId="31206D88" w14:textId="77777777" w:rsidR="00BB1A88" w:rsidRPr="003511C8" w:rsidRDefault="00BB1A88" w:rsidP="009C2DDA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416C2DD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83E649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CA4BEB4" w14:textId="77777777" w:rsidR="00B90EB6" w:rsidRPr="003511C8" w:rsidRDefault="00B90EB6" w:rsidP="009C2DDA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31.7.2038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53 129,00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padesát tři tisíce jedno sto dvacet devět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734E9C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3F9C186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F821509" w14:textId="1A8AAA41" w:rsidR="00B90EB6" w:rsidRPr="003511C8" w:rsidRDefault="00B90EB6" w:rsidP="009C2DDA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45 583,00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čtyřicet pět tisíc pět set osmdesát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C6DCEB7" w14:textId="77777777" w:rsidR="00B63D93" w:rsidRDefault="00B90EB6" w:rsidP="009C2DD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7 546,00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sedm tisíc pět set čtyřicet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BA01128" w14:textId="41AC6413" w:rsidR="004A15EF" w:rsidRDefault="00B90EB6" w:rsidP="009C2DD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D881043" w14:textId="77777777" w:rsidR="009C2DDA" w:rsidRPr="004A15EF" w:rsidRDefault="009C2DDA" w:rsidP="009C2DDA">
      <w:pPr>
        <w:pStyle w:val="para"/>
        <w:jc w:val="both"/>
        <w:rPr>
          <w:rFonts w:ascii="Arial" w:hAnsi="Arial" w:cs="Arial"/>
          <w:sz w:val="22"/>
          <w:szCs w:val="22"/>
          <w:lang w:val="en-US"/>
        </w:rPr>
      </w:pPr>
    </w:p>
    <w:p w14:paraId="36BEFABB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7A5B18C" w14:textId="31A0308F" w:rsidR="00BE2EF7" w:rsidRDefault="00BE2EF7" w:rsidP="009C2DDA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A992AF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11311A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39973DC" w14:textId="77777777" w:rsidR="008C21C4" w:rsidRPr="00D87E4D" w:rsidRDefault="008C21C4" w:rsidP="009C2DD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70FE953D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3443E7BA" w14:textId="77777777" w:rsidR="00F2002C" w:rsidRPr="00D87E4D" w:rsidRDefault="00F2002C">
      <w:pPr>
        <w:widowControl/>
        <w:rPr>
          <w:rFonts w:ascii="Arial" w:hAnsi="Arial" w:cs="Arial"/>
          <w:sz w:val="22"/>
          <w:szCs w:val="22"/>
        </w:rPr>
      </w:pPr>
    </w:p>
    <w:p w14:paraId="71B02896" w14:textId="1C2894BD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0E120432" w14:textId="6B75AADB" w:rsidR="00BA6E69" w:rsidRPr="00507A18" w:rsidRDefault="00BA6E69" w:rsidP="009C2DD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437B5D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8473A51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F950705" w14:textId="77777777" w:rsidR="00E67177" w:rsidRDefault="00477E2F" w:rsidP="009C2DD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33B439A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39D3D4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9D8474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93234E5" w14:textId="5ED0F659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636D5A">
        <w:rPr>
          <w:rFonts w:ascii="Arial" w:hAnsi="Arial" w:cs="Arial"/>
          <w:sz w:val="22"/>
          <w:szCs w:val="22"/>
        </w:rPr>
        <w:t>3. 1. 2024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9C2DDA">
        <w:rPr>
          <w:rFonts w:ascii="Arial" w:hAnsi="Arial" w:cs="Arial"/>
          <w:sz w:val="22"/>
          <w:szCs w:val="22"/>
        </w:rPr>
        <w:t> Týně nad Vltavou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636D5A">
        <w:rPr>
          <w:rFonts w:ascii="Arial" w:hAnsi="Arial" w:cs="Arial"/>
          <w:sz w:val="22"/>
          <w:szCs w:val="22"/>
        </w:rPr>
        <w:t>15. 12. 2023</w:t>
      </w:r>
    </w:p>
    <w:p w14:paraId="46241C71" w14:textId="656AF0E2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A809E2" w14:textId="138FFFA4" w:rsidR="009C2DDA" w:rsidRDefault="009C2DD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4EF692" w14:textId="6E55F728" w:rsidR="009C2DDA" w:rsidRDefault="009C2DD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F7BB9B" w14:textId="24E50FBD" w:rsidR="009C2DDA" w:rsidRDefault="009C2DD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9984D4" w14:textId="77777777" w:rsidR="009C2DDA" w:rsidRPr="00D87E4D" w:rsidRDefault="009C2DD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64006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714C9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293DB0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Netík Štěpán</w:t>
      </w:r>
    </w:p>
    <w:p w14:paraId="2D47634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26B8933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11F407C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59DA7D7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E0BE57F" w14:textId="56897136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1C9074C" w14:textId="77777777" w:rsidR="009C2DDA" w:rsidRPr="00D87E4D" w:rsidRDefault="009C2DD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96FF38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DD88C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BD64B1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570B556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14:paraId="68D7EBB1" w14:textId="4829E7EB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AB2FF36" w14:textId="77777777" w:rsidR="009C2DDA" w:rsidRPr="00D87E4D" w:rsidRDefault="009C2DDA" w:rsidP="00A46BAE">
      <w:pPr>
        <w:widowControl/>
        <w:rPr>
          <w:rFonts w:ascii="Arial" w:hAnsi="Arial" w:cs="Arial"/>
          <w:sz w:val="22"/>
          <w:szCs w:val="22"/>
        </w:rPr>
      </w:pPr>
    </w:p>
    <w:p w14:paraId="3E79C3A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05311F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DE60594" w14:textId="2DF06910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FB5237" w14:textId="77777777" w:rsidR="009C2DDA" w:rsidRPr="00D87E4D" w:rsidRDefault="009C2DD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DAFCE6" w14:textId="77777777" w:rsidR="009C2DDA" w:rsidRDefault="009C2DD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70E379" w14:textId="347719C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9C2DDA">
        <w:rPr>
          <w:rFonts w:ascii="Arial" w:hAnsi="Arial" w:cs="Arial"/>
          <w:color w:val="000000"/>
          <w:sz w:val="22"/>
          <w:szCs w:val="22"/>
        </w:rPr>
        <w:t>Miroslav Němeček</w:t>
      </w:r>
    </w:p>
    <w:p w14:paraId="01D3513B" w14:textId="5824BA50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0C72CC" w14:textId="77777777" w:rsidR="009C2DDA" w:rsidRPr="00D87E4D" w:rsidRDefault="009C2DD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E007B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794FC0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99595BF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A9EAE3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48EF25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0AD0ED0" w14:textId="77777777" w:rsidR="009C2DDA" w:rsidRDefault="009C2DDA" w:rsidP="00341145">
      <w:pPr>
        <w:jc w:val="both"/>
        <w:rPr>
          <w:rFonts w:ascii="Arial" w:hAnsi="Arial" w:cs="Arial"/>
          <w:sz w:val="22"/>
          <w:szCs w:val="22"/>
        </w:rPr>
      </w:pPr>
    </w:p>
    <w:p w14:paraId="1FF9F0FF" w14:textId="77777777" w:rsidR="009C2DDA" w:rsidRDefault="009C2DDA" w:rsidP="00341145">
      <w:pPr>
        <w:jc w:val="both"/>
        <w:rPr>
          <w:rFonts w:ascii="Arial" w:hAnsi="Arial" w:cs="Arial"/>
          <w:sz w:val="22"/>
          <w:szCs w:val="22"/>
        </w:rPr>
      </w:pPr>
    </w:p>
    <w:p w14:paraId="40FB0B31" w14:textId="77777777" w:rsidR="009C2DDA" w:rsidRDefault="009C2DDA" w:rsidP="00341145">
      <w:pPr>
        <w:jc w:val="both"/>
        <w:rPr>
          <w:rFonts w:ascii="Arial" w:hAnsi="Arial" w:cs="Arial"/>
          <w:sz w:val="22"/>
          <w:szCs w:val="22"/>
        </w:rPr>
      </w:pPr>
    </w:p>
    <w:p w14:paraId="03912305" w14:textId="77777777" w:rsidR="009C2DDA" w:rsidRDefault="009C2DDA" w:rsidP="00341145">
      <w:pPr>
        <w:jc w:val="both"/>
        <w:rPr>
          <w:rFonts w:ascii="Arial" w:hAnsi="Arial" w:cs="Arial"/>
          <w:sz w:val="22"/>
          <w:szCs w:val="22"/>
        </w:rPr>
      </w:pPr>
    </w:p>
    <w:p w14:paraId="7DF25B43" w14:textId="77777777" w:rsidR="009C2DDA" w:rsidRDefault="009C2DDA" w:rsidP="00341145">
      <w:pPr>
        <w:jc w:val="both"/>
        <w:rPr>
          <w:rFonts w:ascii="Arial" w:hAnsi="Arial" w:cs="Arial"/>
          <w:sz w:val="22"/>
          <w:szCs w:val="22"/>
        </w:rPr>
      </w:pPr>
    </w:p>
    <w:p w14:paraId="111356AA" w14:textId="77777777" w:rsidR="009C2DDA" w:rsidRDefault="009C2DDA" w:rsidP="00341145">
      <w:pPr>
        <w:jc w:val="both"/>
        <w:rPr>
          <w:rFonts w:ascii="Arial" w:hAnsi="Arial" w:cs="Arial"/>
          <w:sz w:val="22"/>
          <w:szCs w:val="22"/>
        </w:rPr>
      </w:pPr>
    </w:p>
    <w:p w14:paraId="29A50B81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3BB70BE9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7850BE63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4CA4C683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</w:p>
    <w:p w14:paraId="686074D1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</w:p>
    <w:p w14:paraId="576E5EF9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03E699F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3566D992" w14:textId="77777777" w:rsidR="009C2DDA" w:rsidRDefault="009C2DDA" w:rsidP="009C2DDA">
      <w:pPr>
        <w:jc w:val="both"/>
        <w:rPr>
          <w:rFonts w:ascii="Arial" w:hAnsi="Arial" w:cs="Arial"/>
          <w:i/>
          <w:sz w:val="22"/>
          <w:szCs w:val="22"/>
        </w:rPr>
      </w:pPr>
    </w:p>
    <w:p w14:paraId="45B58397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</w:p>
    <w:p w14:paraId="5F86119E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55ECB77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10B071BF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</w:p>
    <w:p w14:paraId="5C0853DF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</w:p>
    <w:p w14:paraId="468687A6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20ECBE3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CB0A278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</w:p>
    <w:p w14:paraId="1F55E216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14:paraId="3CCF2FA6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363BBFB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542F93BA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</w:p>
    <w:p w14:paraId="4043370A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</w:p>
    <w:p w14:paraId="6DA346C2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 dne</w:t>
      </w:r>
      <w:r>
        <w:rPr>
          <w:rFonts w:ascii="Arial" w:hAnsi="Arial" w:cs="Arial"/>
          <w:sz w:val="22"/>
          <w:szCs w:val="22"/>
        </w:rPr>
        <w:tab/>
        <w:t>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14:paraId="2BDE6F4C" w14:textId="77777777" w:rsidR="009C2DDA" w:rsidRDefault="009C2DDA" w:rsidP="009C2DD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</w:t>
      </w:r>
    </w:p>
    <w:p w14:paraId="0F6082F7" w14:textId="77777777" w:rsidR="009C2DDA" w:rsidRDefault="009C2DDA" w:rsidP="009C2D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zaměstnance</w:t>
      </w:r>
    </w:p>
    <w:p w14:paraId="48C72688" w14:textId="24E96A70" w:rsidR="00341145" w:rsidRPr="00D87E4D" w:rsidRDefault="00341145" w:rsidP="009C2DDA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8E40" w14:textId="77777777" w:rsidR="002D3AD8" w:rsidRDefault="002D3AD8">
      <w:r>
        <w:separator/>
      </w:r>
    </w:p>
  </w:endnote>
  <w:endnote w:type="continuationSeparator" w:id="0">
    <w:p w14:paraId="7E6EA46F" w14:textId="77777777" w:rsidR="002D3AD8" w:rsidRDefault="002D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4CD5" w14:textId="77777777" w:rsidR="002D3AD8" w:rsidRDefault="002D3AD8">
      <w:r>
        <w:separator/>
      </w:r>
    </w:p>
  </w:footnote>
  <w:footnote w:type="continuationSeparator" w:id="0">
    <w:p w14:paraId="361B9537" w14:textId="77777777" w:rsidR="002D3AD8" w:rsidRDefault="002D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B85F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B33E1"/>
    <w:rsid w:val="000F5C7E"/>
    <w:rsid w:val="00195A2D"/>
    <w:rsid w:val="001A0CCC"/>
    <w:rsid w:val="001B68C1"/>
    <w:rsid w:val="001D0684"/>
    <w:rsid w:val="002A33F8"/>
    <w:rsid w:val="002D3AD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36D5A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C2DDA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002C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6D62D"/>
  <w14:defaultImageDpi w14:val="0"/>
  <w15:docId w15:val="{7937E663-13F3-454E-BF00-5F9BBB30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3453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4</cp:revision>
  <cp:lastPrinted>2023-11-28T11:16:00Z</cp:lastPrinted>
  <dcterms:created xsi:type="dcterms:W3CDTF">2024-01-03T08:10:00Z</dcterms:created>
  <dcterms:modified xsi:type="dcterms:W3CDTF">2024-01-03T08:12:00Z</dcterms:modified>
</cp:coreProperties>
</file>