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DD" w:rsidRDefault="002151DD"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1109472</wp:posOffset>
            </wp:positionH>
            <wp:positionV relativeFrom="page">
              <wp:posOffset>335376</wp:posOffset>
            </wp:positionV>
            <wp:extent cx="2444496" cy="570139"/>
            <wp:effectExtent l="0" t="0" r="0" b="0"/>
            <wp:wrapSquare wrapText="bothSides"/>
            <wp:docPr id="3176" name="Picture 3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" name="Picture 31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4496" cy="570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128016</wp:posOffset>
            </wp:positionH>
            <wp:positionV relativeFrom="paragraph">
              <wp:posOffset>350620</wp:posOffset>
            </wp:positionV>
            <wp:extent cx="6092952" cy="1954325"/>
            <wp:effectExtent l="0" t="0" r="0" b="0"/>
            <wp:wrapSquare wrapText="bothSides"/>
            <wp:docPr id="6106" name="Picture 6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6" name="Picture 61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2952" cy="195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124968</wp:posOffset>
            </wp:positionH>
            <wp:positionV relativeFrom="paragraph">
              <wp:posOffset>7484974</wp:posOffset>
            </wp:positionV>
            <wp:extent cx="5864352" cy="1957374"/>
            <wp:effectExtent l="0" t="0" r="0" b="0"/>
            <wp:wrapSquare wrapText="bothSides"/>
            <wp:docPr id="6108" name="Picture 6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8" name="Picture 61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4352" cy="1957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</w:t>
      </w:r>
      <w:bookmarkStart w:id="0" w:name="_GoBack"/>
      <w:bookmarkEnd w:id="0"/>
    </w:p>
    <w:tbl>
      <w:tblPr>
        <w:tblStyle w:val="TableGrid"/>
        <w:tblpPr w:vertAnchor="text" w:tblpX="187" w:tblpY="3609"/>
        <w:tblOverlap w:val="never"/>
        <w:tblW w:w="9214" w:type="dxa"/>
        <w:tblInd w:w="0" w:type="dxa"/>
        <w:tblCellMar>
          <w:top w:w="0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2156"/>
        <w:gridCol w:w="224"/>
        <w:gridCol w:w="2211"/>
        <w:gridCol w:w="4623"/>
      </w:tblGrid>
      <w:tr w:rsidR="002151DD" w:rsidTr="00FB4610">
        <w:trPr>
          <w:trHeight w:val="1101"/>
        </w:trPr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1DD" w:rsidRDefault="002151DD" w:rsidP="00FB4610">
            <w:pPr>
              <w:spacing w:line="216" w:lineRule="auto"/>
              <w:ind w:left="1440" w:right="1117" w:hanging="1334"/>
              <w:jc w:val="both"/>
            </w:pPr>
            <w:r>
              <w:rPr>
                <w:noProof/>
              </w:rPr>
              <w:drawing>
                <wp:inline distT="0" distB="0" distL="0" distR="0" wp14:anchorId="3A22098C" wp14:editId="46D52277">
                  <wp:extent cx="822960" cy="121955"/>
                  <wp:effectExtent l="0" t="0" r="0" b="0"/>
                  <wp:docPr id="2598" name="Picture 2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8" name="Picture 25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2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Střední škola zemědělská a Vyšší odborná škola Chrudim Poděbradova 842, Chrudim</w:t>
            </w:r>
          </w:p>
          <w:p w:rsidR="002151DD" w:rsidRDefault="002151DD" w:rsidP="00FB4610">
            <w:pPr>
              <w:ind w:left="1853" w:right="0"/>
            </w:pPr>
            <w:r>
              <w:t>75075920</w:t>
            </w:r>
          </w:p>
          <w:p w:rsidR="002151DD" w:rsidRDefault="002151DD" w:rsidP="00FB4610">
            <w:pPr>
              <w:ind w:left="1483" w:right="0"/>
            </w:pPr>
            <w:r>
              <w:t>DIČ: CZ75075920</w:t>
            </w:r>
          </w:p>
        </w:tc>
      </w:tr>
      <w:tr w:rsidR="002151DD" w:rsidTr="00FB4610">
        <w:trPr>
          <w:trHeight w:val="6628"/>
        </w:trPr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1DD" w:rsidRDefault="002151DD" w:rsidP="00FB4610">
            <w:pPr>
              <w:spacing w:after="276"/>
              <w:ind w:left="86" w:right="0"/>
            </w:pPr>
            <w:r>
              <w:rPr>
                <w:noProof/>
              </w:rPr>
              <w:drawing>
                <wp:inline distT="0" distB="0" distL="0" distR="0" wp14:anchorId="79980A91" wp14:editId="58DA46A0">
                  <wp:extent cx="1283208" cy="125004"/>
                  <wp:effectExtent l="0" t="0" r="0" b="0"/>
                  <wp:docPr id="2648" name="Picture 2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8" name="Picture 26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208" cy="12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51DD" w:rsidRDefault="002151DD" w:rsidP="00FB4610">
            <w:pPr>
              <w:tabs>
                <w:tab w:val="center" w:pos="4992"/>
                <w:tab w:val="center" w:pos="7690"/>
              </w:tabs>
              <w:spacing w:after="441"/>
              <w:ind w:left="0" w:right="0"/>
            </w:pPr>
            <w:r>
              <w:rPr>
                <w:sz w:val="22"/>
              </w:rPr>
              <w:t>Aplikace - síranu amonného</w:t>
            </w:r>
            <w:r>
              <w:rPr>
                <w:sz w:val="22"/>
              </w:rPr>
              <w:tab/>
              <w:t>1 10 ha</w:t>
            </w:r>
            <w:r>
              <w:rPr>
                <w:sz w:val="22"/>
              </w:rPr>
              <w:tab/>
              <w:t>500 - Kč / ha</w:t>
            </w:r>
          </w:p>
          <w:p w:rsidR="002151DD" w:rsidRDefault="002151DD" w:rsidP="00FB4610">
            <w:pPr>
              <w:tabs>
                <w:tab w:val="center" w:pos="5009"/>
                <w:tab w:val="center" w:pos="7658"/>
              </w:tabs>
              <w:spacing w:after="428"/>
              <w:ind w:left="0" w:right="0"/>
            </w:pPr>
            <w:r>
              <w:rPr>
                <w:sz w:val="22"/>
              </w:rPr>
              <w:t xml:space="preserve">Aplikace dolom. </w:t>
            </w:r>
            <w:proofErr w:type="gramStart"/>
            <w:r>
              <w:rPr>
                <w:sz w:val="22"/>
              </w:rPr>
              <w:t>vápence</w:t>
            </w:r>
            <w:proofErr w:type="gramEnd"/>
            <w:r>
              <w:rPr>
                <w:sz w:val="22"/>
              </w:rPr>
              <w:tab/>
              <w:t>50 ha</w:t>
            </w:r>
            <w:r>
              <w:rPr>
                <w:sz w:val="22"/>
              </w:rPr>
              <w:tab/>
              <w:t>500- Kč / ha</w:t>
            </w:r>
          </w:p>
          <w:p w:rsidR="002151DD" w:rsidRDefault="002151DD" w:rsidP="00FB4610">
            <w:pPr>
              <w:tabs>
                <w:tab w:val="center" w:pos="5047"/>
                <w:tab w:val="center" w:pos="7694"/>
              </w:tabs>
              <w:spacing w:after="463"/>
              <w:ind w:left="0" w:right="0"/>
            </w:pPr>
            <w:r>
              <w:rPr>
                <w:sz w:val="22"/>
              </w:rPr>
              <w:t>Plečkování kukuřice</w:t>
            </w:r>
            <w:r>
              <w:rPr>
                <w:sz w:val="22"/>
              </w:rPr>
              <w:tab/>
              <w:t>50 ha</w:t>
            </w:r>
            <w:r>
              <w:rPr>
                <w:sz w:val="22"/>
              </w:rPr>
              <w:tab/>
              <w:t>700,</w:t>
            </w:r>
            <w:r>
              <w:rPr>
                <w:noProof/>
              </w:rPr>
              <w:drawing>
                <wp:inline distT="0" distB="0" distL="0" distR="0" wp14:anchorId="48D43BF8" wp14:editId="110D7CC0">
                  <wp:extent cx="39624" cy="15244"/>
                  <wp:effectExtent l="0" t="0" r="0" b="0"/>
                  <wp:docPr id="2617" name="Picture 2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7" name="Picture 26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Kč / ha</w:t>
            </w:r>
          </w:p>
          <w:p w:rsidR="002151DD" w:rsidRDefault="002151DD" w:rsidP="00FB4610">
            <w:pPr>
              <w:tabs>
                <w:tab w:val="center" w:pos="5033"/>
                <w:tab w:val="center" w:pos="7680"/>
              </w:tabs>
              <w:ind w:left="0" w:right="0"/>
            </w:pPr>
            <w:r>
              <w:rPr>
                <w:sz w:val="22"/>
              </w:rPr>
              <w:t>Plečkování cukrovky</w:t>
            </w:r>
            <w:r>
              <w:rPr>
                <w:sz w:val="22"/>
              </w:rPr>
              <w:tab/>
              <w:t>50 ha</w:t>
            </w:r>
            <w:r>
              <w:rPr>
                <w:sz w:val="22"/>
              </w:rPr>
              <w:tab/>
              <w:t>700,</w:t>
            </w:r>
            <w:r>
              <w:rPr>
                <w:noProof/>
              </w:rPr>
              <w:drawing>
                <wp:inline distT="0" distB="0" distL="0" distR="0" wp14:anchorId="4D779B8E" wp14:editId="00976D35">
                  <wp:extent cx="36576" cy="15244"/>
                  <wp:effectExtent l="0" t="0" r="0" b="0"/>
                  <wp:docPr id="2618" name="Picture 2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8" name="Picture 26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Kč / ha</w:t>
            </w:r>
          </w:p>
        </w:tc>
      </w:tr>
      <w:tr w:rsidR="002151DD" w:rsidTr="00FB4610">
        <w:trPr>
          <w:trHeight w:val="163"/>
        </w:trPr>
        <w:tc>
          <w:tcPr>
            <w:tcW w:w="45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1DD" w:rsidRDefault="002151DD" w:rsidP="00FB4610">
            <w:pPr>
              <w:spacing w:after="160"/>
              <w:ind w:left="0" w:right="0"/>
            </w:pP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1DD" w:rsidRDefault="002151DD" w:rsidP="00FB4610">
            <w:pPr>
              <w:tabs>
                <w:tab w:val="center" w:pos="694"/>
                <w:tab w:val="center" w:pos="1978"/>
              </w:tabs>
              <w:ind w:left="0" w:right="0"/>
            </w:pP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4C453CD5" wp14:editId="173B8229">
                  <wp:extent cx="566928" cy="115858"/>
                  <wp:effectExtent l="0" t="0" r="0" b="0"/>
                  <wp:docPr id="2524" name="Picture 2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4" name="Picture 252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928" cy="115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31.10. 2017</w:t>
            </w:r>
            <w:proofErr w:type="gramEnd"/>
          </w:p>
        </w:tc>
      </w:tr>
      <w:tr w:rsidR="002151DD" w:rsidTr="00FB4610">
        <w:trPr>
          <w:trHeight w:val="266"/>
        </w:trPr>
        <w:tc>
          <w:tcPr>
            <w:tcW w:w="45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1DD" w:rsidRDefault="002151DD" w:rsidP="00FB4610">
            <w:pPr>
              <w:ind w:left="0" w:right="1885"/>
              <w:jc w:val="center"/>
            </w:pPr>
            <w:r>
              <w:rPr>
                <w:noProof/>
              </w:rPr>
              <w:drawing>
                <wp:inline distT="0" distB="0" distL="0" distR="0" wp14:anchorId="60FD2879" wp14:editId="6B069208">
                  <wp:extent cx="1011936" cy="118906"/>
                  <wp:effectExtent l="0" t="0" r="0" b="0"/>
                  <wp:docPr id="2497" name="Picture 2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" name="Picture 24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936" cy="118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dle razítka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1DD" w:rsidRDefault="002151DD" w:rsidP="00FB4610">
            <w:pPr>
              <w:spacing w:after="160"/>
              <w:ind w:left="0" w:right="0"/>
            </w:pPr>
          </w:p>
        </w:tc>
      </w:tr>
      <w:tr w:rsidR="002151DD" w:rsidTr="00FB4610">
        <w:trPr>
          <w:trHeight w:val="982"/>
        </w:trPr>
        <w:tc>
          <w:tcPr>
            <w:tcW w:w="2156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2151DD" w:rsidRDefault="002151DD" w:rsidP="00FB4610">
            <w:pPr>
              <w:spacing w:after="138"/>
              <w:ind w:left="48" w:right="0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 wp14:anchorId="761D2235" wp14:editId="56B63B45">
                  <wp:simplePos x="0" y="0"/>
                  <wp:positionH relativeFrom="column">
                    <wp:posOffset>1249680</wp:posOffset>
                  </wp:positionH>
                  <wp:positionV relativeFrom="paragraph">
                    <wp:posOffset>-161392</wp:posOffset>
                  </wp:positionV>
                  <wp:extent cx="112776" cy="768315"/>
                  <wp:effectExtent l="0" t="0" r="0" b="0"/>
                  <wp:wrapSquare wrapText="bothSides"/>
                  <wp:docPr id="2567" name="Picture 2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7" name="Picture 256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" cy="76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</w:rPr>
              <w:t xml:space="preserve">Za dodavatele </w:t>
            </w:r>
            <w:proofErr w:type="spellStart"/>
            <w:r>
              <w:rPr>
                <w:sz w:val="22"/>
              </w:rPr>
              <w:t>převzai</w:t>
            </w:r>
            <w:proofErr w:type="spellEnd"/>
            <w:r>
              <w:rPr>
                <w:sz w:val="22"/>
              </w:rPr>
              <w:t>•</w:t>
            </w:r>
          </w:p>
          <w:p w:rsidR="002151DD" w:rsidRDefault="002151DD" w:rsidP="002151DD">
            <w:pPr>
              <w:ind w:left="53" w:right="54"/>
              <w:jc w:val="both"/>
            </w:pPr>
            <w:r>
              <w:rPr>
                <w:sz w:val="24"/>
              </w:rPr>
              <w:t xml:space="preserve">Ingo Josef Hlaváček </w:t>
            </w:r>
            <w:proofErr w:type="gramStart"/>
            <w:r>
              <w:rPr>
                <w:sz w:val="24"/>
              </w:rPr>
              <w:t>na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51DD" w:rsidRDefault="002151DD" w:rsidP="00FB4610">
            <w:pPr>
              <w:ind w:left="-10" w:right="0"/>
            </w:pPr>
            <w:r>
              <w:rPr>
                <w:noProof/>
              </w:rPr>
              <w:drawing>
                <wp:inline distT="0" distB="0" distL="0" distR="0" wp14:anchorId="280CB530" wp14:editId="0A8FB43A">
                  <wp:extent cx="146304" cy="609774"/>
                  <wp:effectExtent l="0" t="0" r="0" b="0"/>
                  <wp:docPr id="2402" name="Picture 2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" name="Picture 240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609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2151DD" w:rsidRDefault="002151DD" w:rsidP="00FB4610">
            <w:pPr>
              <w:spacing w:after="431"/>
              <w:ind w:left="827" w:right="0"/>
              <w:jc w:val="center"/>
            </w:pPr>
            <w:r>
              <w:rPr>
                <w:sz w:val="22"/>
              </w:rPr>
              <w:t>Odběratel:</w:t>
            </w:r>
          </w:p>
          <w:p w:rsidR="002151DD" w:rsidRDefault="002151DD" w:rsidP="00FB4610">
            <w:pPr>
              <w:tabs>
                <w:tab w:val="center" w:pos="2074"/>
                <w:tab w:val="center" w:pos="4155"/>
              </w:tabs>
              <w:ind w:left="0" w:right="0"/>
            </w:pPr>
            <w:r>
              <w:tab/>
              <w:t>537 30</w:t>
            </w:r>
            <w:r>
              <w:tab/>
              <w:t>842:</w:t>
            </w:r>
          </w:p>
        </w:tc>
      </w:tr>
      <w:tr w:rsidR="002151DD" w:rsidTr="00FB4610">
        <w:trPr>
          <w:trHeight w:val="1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151DD" w:rsidRDefault="002151DD" w:rsidP="00FB4610">
            <w:pPr>
              <w:spacing w:after="160"/>
              <w:ind w:left="0" w:right="0"/>
            </w:pPr>
          </w:p>
        </w:tc>
        <w:tc>
          <w:tcPr>
            <w:tcW w:w="22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151DD" w:rsidRDefault="002151DD" w:rsidP="00FB4610">
            <w:pPr>
              <w:spacing w:after="160"/>
              <w:ind w:left="0" w:righ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151DD" w:rsidRDefault="002151DD" w:rsidP="00FB4610">
            <w:pPr>
              <w:spacing w:after="160"/>
              <w:ind w:left="0" w:right="0"/>
            </w:pPr>
          </w:p>
        </w:tc>
      </w:tr>
    </w:tbl>
    <w:p w:rsidR="00F0424E" w:rsidRDefault="00F0424E"/>
    <w:sectPr w:rsidR="00F0424E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4E"/>
    <w:rsid w:val="002151DD"/>
    <w:rsid w:val="00F0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FA0A"/>
  <w15:docId w15:val="{D6ACFE94-1D06-4F33-87A9-3084F5C9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307" w:right="-322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2017-06-27T11:27:00Z</dcterms:created>
  <dcterms:modified xsi:type="dcterms:W3CDTF">2017-06-27T11:27:00Z</dcterms:modified>
</cp:coreProperties>
</file>