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E0EF" w14:textId="22712E00" w:rsidR="006C0CCA" w:rsidRPr="006C0CCA" w:rsidRDefault="00044A8D" w:rsidP="006C0CCA">
      <w:pPr>
        <w:jc w:val="center"/>
        <w:rPr>
          <w:color w:val="548DD4" w:themeColor="text2" w:themeTint="99"/>
          <w:sz w:val="24"/>
          <w:szCs w:val="24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6C0CCA">
        <w:rPr>
          <w:sz w:val="32"/>
        </w:rPr>
        <w:t xml:space="preserve">                    </w:t>
      </w:r>
      <w:r w:rsidR="00D875A4" w:rsidRPr="005240C2">
        <w:rPr>
          <w:sz w:val="24"/>
          <w:szCs w:val="24"/>
        </w:rPr>
        <w:t xml:space="preserve">Spr. </w:t>
      </w:r>
      <w:r w:rsidR="005240C2" w:rsidRPr="005240C2">
        <w:rPr>
          <w:sz w:val="24"/>
          <w:szCs w:val="24"/>
        </w:rPr>
        <w:t>1166</w:t>
      </w:r>
      <w:r w:rsidR="00D875A4" w:rsidRPr="005240C2">
        <w:rPr>
          <w:sz w:val="24"/>
          <w:szCs w:val="24"/>
        </w:rPr>
        <w:t>/202</w:t>
      </w:r>
      <w:r w:rsidR="005240C2" w:rsidRPr="005240C2">
        <w:rPr>
          <w:sz w:val="24"/>
          <w:szCs w:val="24"/>
        </w:rPr>
        <w:t>3</w:t>
      </w:r>
    </w:p>
    <w:p w14:paraId="67293452" w14:textId="77777777" w:rsidR="006C0CCA" w:rsidRPr="00AC6AD3" w:rsidRDefault="006C0CCA">
      <w:pPr>
        <w:jc w:val="center"/>
        <w:rPr>
          <w:rFonts w:ascii="Garamond" w:hAnsi="Garamond"/>
          <w:sz w:val="24"/>
          <w:szCs w:val="24"/>
        </w:rPr>
      </w:pPr>
    </w:p>
    <w:p w14:paraId="32C9259A" w14:textId="77777777" w:rsidR="00FF11E7" w:rsidRPr="00AC6AD3" w:rsidRDefault="00FF11E7">
      <w:pPr>
        <w:jc w:val="center"/>
        <w:rPr>
          <w:rFonts w:ascii="Garamond" w:hAnsi="Garamond"/>
          <w:b/>
          <w:sz w:val="32"/>
        </w:rPr>
      </w:pPr>
      <w:r w:rsidRPr="00AC6AD3">
        <w:rPr>
          <w:rFonts w:ascii="Garamond" w:hAnsi="Garamond"/>
          <w:sz w:val="32"/>
        </w:rPr>
        <w:t xml:space="preserve"> </w:t>
      </w:r>
      <w:r w:rsidRPr="00AC6AD3">
        <w:rPr>
          <w:rFonts w:ascii="Garamond" w:hAnsi="Garamond"/>
          <w:b/>
          <w:sz w:val="32"/>
        </w:rPr>
        <w:t xml:space="preserve">Servisní smlouva </w:t>
      </w:r>
    </w:p>
    <w:p w14:paraId="69B4496D" w14:textId="77777777" w:rsidR="00FF11E7" w:rsidRPr="00AC6AD3" w:rsidRDefault="00FF11E7">
      <w:pPr>
        <w:jc w:val="center"/>
        <w:rPr>
          <w:rFonts w:ascii="Garamond" w:hAnsi="Garamond"/>
          <w:b/>
          <w:sz w:val="32"/>
        </w:rPr>
      </w:pPr>
      <w:r w:rsidRPr="00AC6AD3">
        <w:rPr>
          <w:rFonts w:ascii="Garamond" w:hAnsi="Garamond"/>
          <w:b/>
          <w:sz w:val="32"/>
        </w:rPr>
        <w:t xml:space="preserve">o provádění technické podpory  </w:t>
      </w:r>
    </w:p>
    <w:p w14:paraId="4471DB8D" w14:textId="77777777" w:rsidR="00FF11E7" w:rsidRPr="00AC6AD3" w:rsidRDefault="00FF11E7">
      <w:pPr>
        <w:jc w:val="center"/>
        <w:rPr>
          <w:rFonts w:ascii="Garamond" w:hAnsi="Garamond"/>
        </w:rPr>
      </w:pPr>
    </w:p>
    <w:p w14:paraId="5F007ADA" w14:textId="77777777" w:rsidR="006C0CCA" w:rsidRPr="00AC6AD3" w:rsidRDefault="006C0A5A" w:rsidP="00044A8D">
      <w:pPr>
        <w:tabs>
          <w:tab w:val="left" w:pos="0"/>
          <w:tab w:val="left" w:pos="504"/>
          <w:tab w:val="left" w:pos="1368"/>
          <w:tab w:val="left" w:pos="1584"/>
          <w:tab w:val="left" w:pos="2232"/>
          <w:tab w:val="left" w:pos="2448"/>
          <w:tab w:val="left" w:pos="3096"/>
          <w:tab w:val="left" w:pos="3312"/>
          <w:tab w:val="left" w:pos="3960"/>
          <w:tab w:val="left" w:pos="4176"/>
          <w:tab w:val="left" w:pos="4824"/>
          <w:tab w:val="left" w:pos="5040"/>
          <w:tab w:val="left" w:pos="5688"/>
          <w:tab w:val="left" w:pos="5904"/>
          <w:tab w:val="left" w:pos="6552"/>
          <w:tab w:val="left" w:pos="6768"/>
          <w:tab w:val="left" w:pos="7416"/>
          <w:tab w:val="left" w:pos="7632"/>
          <w:tab w:val="left" w:pos="8280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jc w:val="center"/>
        <w:rPr>
          <w:rFonts w:ascii="Garamond" w:hAnsi="Garamond"/>
          <w:bCs/>
          <w:i/>
          <w:sz w:val="24"/>
          <w:szCs w:val="24"/>
        </w:rPr>
      </w:pPr>
      <w:r>
        <w:rPr>
          <w:rFonts w:ascii="Garamond" w:hAnsi="Garamond"/>
          <w:bCs/>
          <w:i/>
          <w:sz w:val="24"/>
          <w:szCs w:val="24"/>
        </w:rPr>
        <w:t>uzavřená podle ustanovení § 1746</w:t>
      </w:r>
      <w:r w:rsidR="0019582A" w:rsidRPr="00AC6AD3">
        <w:rPr>
          <w:rFonts w:ascii="Garamond" w:hAnsi="Garamond"/>
          <w:bCs/>
          <w:i/>
          <w:sz w:val="24"/>
          <w:szCs w:val="24"/>
        </w:rPr>
        <w:t xml:space="preserve"> a násl. zákona č. 89/2012 Sb., občanský zákoník, </w:t>
      </w:r>
    </w:p>
    <w:p w14:paraId="3075D3BD" w14:textId="77777777" w:rsidR="0019582A" w:rsidRPr="00AC6AD3" w:rsidRDefault="0019582A" w:rsidP="00044A8D">
      <w:pPr>
        <w:tabs>
          <w:tab w:val="left" w:pos="0"/>
          <w:tab w:val="left" w:pos="504"/>
          <w:tab w:val="left" w:pos="1368"/>
          <w:tab w:val="left" w:pos="1584"/>
          <w:tab w:val="left" w:pos="2232"/>
          <w:tab w:val="left" w:pos="2448"/>
          <w:tab w:val="left" w:pos="3096"/>
          <w:tab w:val="left" w:pos="3312"/>
          <w:tab w:val="left" w:pos="3960"/>
          <w:tab w:val="left" w:pos="4176"/>
          <w:tab w:val="left" w:pos="4824"/>
          <w:tab w:val="left" w:pos="5040"/>
          <w:tab w:val="left" w:pos="5688"/>
          <w:tab w:val="left" w:pos="5904"/>
          <w:tab w:val="left" w:pos="6552"/>
          <w:tab w:val="left" w:pos="6768"/>
          <w:tab w:val="left" w:pos="7416"/>
          <w:tab w:val="left" w:pos="7632"/>
          <w:tab w:val="left" w:pos="8280"/>
          <w:tab w:val="left" w:pos="8496"/>
          <w:tab w:val="left" w:pos="9360"/>
          <w:tab w:val="left" w:pos="10224"/>
        </w:tabs>
        <w:overflowPunct w:val="0"/>
        <w:autoSpaceDE w:val="0"/>
        <w:autoSpaceDN w:val="0"/>
        <w:adjustRightInd w:val="0"/>
        <w:jc w:val="center"/>
        <w:rPr>
          <w:rFonts w:ascii="Garamond" w:hAnsi="Garamond"/>
          <w:bCs/>
          <w:i/>
          <w:sz w:val="24"/>
          <w:szCs w:val="24"/>
        </w:rPr>
      </w:pPr>
      <w:r w:rsidRPr="00AC6AD3">
        <w:rPr>
          <w:rFonts w:ascii="Garamond" w:hAnsi="Garamond"/>
          <w:bCs/>
          <w:i/>
          <w:sz w:val="24"/>
          <w:szCs w:val="24"/>
        </w:rPr>
        <w:t xml:space="preserve">ve znění pozdějších předpisů </w:t>
      </w:r>
    </w:p>
    <w:p w14:paraId="3348CBA2" w14:textId="77777777" w:rsidR="00FF11E7" w:rsidRPr="00AC6AD3" w:rsidRDefault="00FF11E7" w:rsidP="00044A8D">
      <w:pPr>
        <w:ind w:firstLine="284"/>
        <w:jc w:val="center"/>
        <w:rPr>
          <w:rFonts w:ascii="Garamond" w:hAnsi="Garamond"/>
          <w:sz w:val="24"/>
          <w:szCs w:val="24"/>
        </w:rPr>
      </w:pPr>
    </w:p>
    <w:p w14:paraId="0AB8D4C1" w14:textId="77777777" w:rsidR="006C0CCA" w:rsidRPr="00AC6AD3" w:rsidRDefault="006C0CCA" w:rsidP="00044A8D">
      <w:pPr>
        <w:ind w:firstLine="284"/>
        <w:jc w:val="center"/>
        <w:rPr>
          <w:rFonts w:ascii="Garamond" w:hAnsi="Garamond"/>
        </w:rPr>
      </w:pPr>
    </w:p>
    <w:p w14:paraId="6FC6ADDA" w14:textId="77777777" w:rsidR="006C0CCA" w:rsidRPr="00AC6AD3" w:rsidRDefault="006C0CCA" w:rsidP="006C0CCA">
      <w:pPr>
        <w:numPr>
          <w:ilvl w:val="0"/>
          <w:numId w:val="17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219" w:lineRule="auto"/>
        <w:ind w:left="0" w:firstLine="0"/>
        <w:textAlignment w:val="baseline"/>
        <w:rPr>
          <w:rFonts w:ascii="Garamond" w:hAnsi="Garamond"/>
          <w:b/>
          <w:sz w:val="24"/>
          <w:szCs w:val="24"/>
        </w:rPr>
      </w:pPr>
      <w:r w:rsidRPr="00AC6AD3">
        <w:rPr>
          <w:rFonts w:ascii="Garamond" w:hAnsi="Garamond"/>
          <w:b/>
          <w:sz w:val="24"/>
          <w:szCs w:val="24"/>
        </w:rPr>
        <w:t>Česká republika – Okresní soud v Bruntále</w:t>
      </w:r>
    </w:p>
    <w:p w14:paraId="340877D0" w14:textId="77777777" w:rsidR="006C0CCA" w:rsidRPr="00AC6AD3" w:rsidRDefault="006C0CCA" w:rsidP="006C0CCA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textAlignment w:val="baseline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>se sídlem:</w:t>
      </w:r>
      <w:r w:rsidRPr="00AC6AD3">
        <w:rPr>
          <w:rFonts w:ascii="Garamond" w:hAnsi="Garamond"/>
          <w:sz w:val="24"/>
          <w:szCs w:val="24"/>
        </w:rPr>
        <w:tab/>
        <w:t xml:space="preserve">Partyzánská 1453/11, 792 </w:t>
      </w:r>
      <w:proofErr w:type="gramStart"/>
      <w:r w:rsidRPr="00AC6AD3">
        <w:rPr>
          <w:rFonts w:ascii="Garamond" w:hAnsi="Garamond"/>
          <w:sz w:val="24"/>
          <w:szCs w:val="24"/>
        </w:rPr>
        <w:t>01  Bruntál</w:t>
      </w:r>
      <w:proofErr w:type="gramEnd"/>
    </w:p>
    <w:p w14:paraId="43E92487" w14:textId="79CFF074" w:rsidR="006C0CCA" w:rsidRPr="00AC6AD3" w:rsidRDefault="006C0CCA" w:rsidP="006C0CCA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textAlignment w:val="baseline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 xml:space="preserve">zastoupená: </w:t>
      </w:r>
      <w:r w:rsidRPr="00AC6AD3">
        <w:rPr>
          <w:rFonts w:ascii="Garamond" w:hAnsi="Garamond"/>
          <w:sz w:val="24"/>
          <w:szCs w:val="24"/>
        </w:rPr>
        <w:tab/>
      </w:r>
      <w:r w:rsidR="00EF511B">
        <w:rPr>
          <w:rFonts w:ascii="Garamond" w:hAnsi="Garamond"/>
          <w:sz w:val="24"/>
          <w:szCs w:val="24"/>
        </w:rPr>
        <w:t xml:space="preserve">Mgr. Hanou </w:t>
      </w:r>
      <w:proofErr w:type="spellStart"/>
      <w:r w:rsidR="00EF511B">
        <w:rPr>
          <w:rFonts w:ascii="Garamond" w:hAnsi="Garamond"/>
          <w:sz w:val="24"/>
          <w:szCs w:val="24"/>
        </w:rPr>
        <w:t>Rapušákovou</w:t>
      </w:r>
      <w:proofErr w:type="spellEnd"/>
      <w:r w:rsidRPr="00AC6AD3">
        <w:rPr>
          <w:rFonts w:ascii="Garamond" w:hAnsi="Garamond"/>
          <w:sz w:val="24"/>
          <w:szCs w:val="24"/>
        </w:rPr>
        <w:t>, předsedkyní okresního soudu</w:t>
      </w:r>
    </w:p>
    <w:p w14:paraId="622B3133" w14:textId="646CF061" w:rsidR="006C0CCA" w:rsidRPr="00AC6AD3" w:rsidRDefault="006C0CCA" w:rsidP="006C0CCA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ind w:left="2552" w:hanging="2552"/>
        <w:textAlignment w:val="baseline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 xml:space="preserve">ve věcech technických je oprávněný </w:t>
      </w:r>
      <w:proofErr w:type="gramStart"/>
      <w:r w:rsidRPr="00AC6AD3">
        <w:rPr>
          <w:rFonts w:ascii="Garamond" w:hAnsi="Garamond"/>
          <w:sz w:val="24"/>
          <w:szCs w:val="24"/>
        </w:rPr>
        <w:t>jednat:</w:t>
      </w:r>
      <w:r w:rsidR="003660AC">
        <w:rPr>
          <w:rFonts w:ascii="Garamond" w:hAnsi="Garamond"/>
          <w:sz w:val="24"/>
          <w:szCs w:val="24"/>
        </w:rPr>
        <w:t xml:space="preserve"> </w:t>
      </w:r>
      <w:r w:rsidRPr="00AC6AD3">
        <w:rPr>
          <w:rFonts w:ascii="Garamond" w:hAnsi="Garamond"/>
          <w:sz w:val="24"/>
          <w:szCs w:val="24"/>
        </w:rPr>
        <w:t xml:space="preserve"> </w:t>
      </w:r>
      <w:proofErr w:type="spellStart"/>
      <w:r w:rsidR="005679F7" w:rsidRPr="005679F7">
        <w:rPr>
          <w:rFonts w:ascii="Garamond" w:hAnsi="Garamond"/>
          <w:sz w:val="24"/>
          <w:szCs w:val="24"/>
          <w:highlight w:val="black"/>
        </w:rPr>
        <w:t>xxxxxxxxxxxxxxxxxxxx</w:t>
      </w:r>
      <w:proofErr w:type="spellEnd"/>
      <w:proofErr w:type="gramEnd"/>
      <w:r w:rsidRPr="00AC6AD3">
        <w:rPr>
          <w:rFonts w:ascii="Garamond" w:hAnsi="Garamond"/>
          <w:sz w:val="24"/>
          <w:szCs w:val="24"/>
        </w:rPr>
        <w:t xml:space="preserve">, informatik, tel.: </w:t>
      </w:r>
      <w:proofErr w:type="spellStart"/>
      <w:r w:rsidR="005679F7" w:rsidRPr="005679F7">
        <w:rPr>
          <w:rFonts w:ascii="Garamond" w:hAnsi="Garamond"/>
          <w:sz w:val="24"/>
          <w:szCs w:val="24"/>
          <w:highlight w:val="black"/>
        </w:rPr>
        <w:t>xxx</w:t>
      </w:r>
      <w:proofErr w:type="spellEnd"/>
      <w:r w:rsidR="005679F7" w:rsidRPr="005679F7">
        <w:rPr>
          <w:rFonts w:ascii="Garamond" w:hAnsi="Garamond"/>
          <w:sz w:val="24"/>
          <w:szCs w:val="24"/>
          <w:highlight w:val="black"/>
        </w:rPr>
        <w:t xml:space="preserve"> </w:t>
      </w:r>
      <w:proofErr w:type="spellStart"/>
      <w:r w:rsidR="005679F7" w:rsidRPr="005679F7">
        <w:rPr>
          <w:rFonts w:ascii="Garamond" w:hAnsi="Garamond"/>
          <w:sz w:val="24"/>
          <w:szCs w:val="24"/>
          <w:highlight w:val="black"/>
        </w:rPr>
        <w:t>xxx</w:t>
      </w:r>
      <w:proofErr w:type="spellEnd"/>
      <w:r w:rsidR="005679F7" w:rsidRPr="005679F7">
        <w:rPr>
          <w:rFonts w:ascii="Garamond" w:hAnsi="Garamond"/>
          <w:sz w:val="24"/>
          <w:szCs w:val="24"/>
          <w:highlight w:val="black"/>
        </w:rPr>
        <w:t xml:space="preserve"> </w:t>
      </w:r>
      <w:proofErr w:type="spellStart"/>
      <w:r w:rsidR="005679F7" w:rsidRPr="005679F7">
        <w:rPr>
          <w:rFonts w:ascii="Garamond" w:hAnsi="Garamond"/>
          <w:sz w:val="24"/>
          <w:szCs w:val="24"/>
          <w:highlight w:val="black"/>
        </w:rPr>
        <w:t>xx</w:t>
      </w:r>
      <w:proofErr w:type="spellEnd"/>
      <w:r w:rsidRPr="00AC6AD3">
        <w:rPr>
          <w:rFonts w:ascii="Garamond" w:hAnsi="Garamond"/>
          <w:sz w:val="24"/>
          <w:szCs w:val="24"/>
        </w:rPr>
        <w:t>,</w:t>
      </w:r>
    </w:p>
    <w:p w14:paraId="2E0B496B" w14:textId="12F1A3F9" w:rsidR="006C0CCA" w:rsidRPr="00AC6AD3" w:rsidRDefault="006C0CCA" w:rsidP="006C0CCA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textAlignment w:val="baseline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ab/>
        <w:t xml:space="preserve">mobil: </w:t>
      </w:r>
      <w:proofErr w:type="spellStart"/>
      <w:r w:rsidR="005679F7" w:rsidRPr="005679F7">
        <w:rPr>
          <w:rFonts w:ascii="Garamond" w:hAnsi="Garamond"/>
          <w:sz w:val="24"/>
          <w:szCs w:val="24"/>
          <w:highlight w:val="black"/>
        </w:rPr>
        <w:t>xxx</w:t>
      </w:r>
      <w:proofErr w:type="spellEnd"/>
      <w:r w:rsidR="005679F7" w:rsidRPr="005679F7">
        <w:rPr>
          <w:rFonts w:ascii="Garamond" w:hAnsi="Garamond"/>
          <w:sz w:val="24"/>
          <w:szCs w:val="24"/>
          <w:highlight w:val="black"/>
        </w:rPr>
        <w:t xml:space="preserve"> </w:t>
      </w:r>
      <w:proofErr w:type="spellStart"/>
      <w:r w:rsidR="005679F7" w:rsidRPr="005679F7">
        <w:rPr>
          <w:rFonts w:ascii="Garamond" w:hAnsi="Garamond"/>
          <w:sz w:val="24"/>
          <w:szCs w:val="24"/>
          <w:highlight w:val="black"/>
        </w:rPr>
        <w:t>xxx</w:t>
      </w:r>
      <w:proofErr w:type="spellEnd"/>
      <w:r w:rsidR="005679F7" w:rsidRPr="005679F7">
        <w:rPr>
          <w:rFonts w:ascii="Garamond" w:hAnsi="Garamond"/>
          <w:sz w:val="24"/>
          <w:szCs w:val="24"/>
          <w:highlight w:val="black"/>
        </w:rPr>
        <w:t xml:space="preserve"> </w:t>
      </w:r>
      <w:proofErr w:type="spellStart"/>
      <w:r w:rsidR="005679F7" w:rsidRPr="005679F7">
        <w:rPr>
          <w:rFonts w:ascii="Garamond" w:hAnsi="Garamond"/>
          <w:sz w:val="24"/>
          <w:szCs w:val="24"/>
          <w:highlight w:val="black"/>
        </w:rPr>
        <w:t>xxx</w:t>
      </w:r>
      <w:proofErr w:type="spellEnd"/>
      <w:r w:rsidRPr="00AC6AD3">
        <w:rPr>
          <w:rFonts w:ascii="Garamond" w:hAnsi="Garamond"/>
          <w:sz w:val="24"/>
          <w:szCs w:val="24"/>
        </w:rPr>
        <w:t xml:space="preserve">, </w:t>
      </w:r>
      <w:proofErr w:type="spellStart"/>
      <w:proofErr w:type="gramStart"/>
      <w:r w:rsidRPr="00AC6AD3">
        <w:rPr>
          <w:rFonts w:ascii="Garamond" w:hAnsi="Garamond"/>
          <w:sz w:val="24"/>
          <w:szCs w:val="24"/>
        </w:rPr>
        <w:t>e-mail:</w:t>
      </w:r>
      <w:r w:rsidR="005679F7" w:rsidRPr="005679F7">
        <w:rPr>
          <w:rFonts w:ascii="Garamond" w:hAnsi="Garamond"/>
          <w:sz w:val="24"/>
          <w:szCs w:val="24"/>
          <w:highlight w:val="black"/>
        </w:rPr>
        <w:t>xxxxxxxxxxxxxxxxxxx</w:t>
      </w:r>
      <w:proofErr w:type="spellEnd"/>
      <w:proofErr w:type="gramEnd"/>
      <w:r w:rsidR="0025620E">
        <w:rPr>
          <w:rFonts w:ascii="Garamond" w:hAnsi="Garamond"/>
          <w:color w:val="000000" w:themeColor="text1"/>
          <w:sz w:val="24"/>
          <w:szCs w:val="24"/>
        </w:rPr>
        <w:t>,</w:t>
      </w:r>
      <w:r w:rsidRPr="00AC6AD3">
        <w:rPr>
          <w:rFonts w:ascii="Garamond" w:hAnsi="Garamond"/>
          <w:sz w:val="24"/>
          <w:szCs w:val="24"/>
        </w:rPr>
        <w:tab/>
      </w:r>
    </w:p>
    <w:p w14:paraId="020C6A30" w14:textId="77777777" w:rsidR="006C0CCA" w:rsidRPr="00AC6AD3" w:rsidRDefault="00392766" w:rsidP="006C0CCA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textAlignment w:val="baseline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IČ</w:t>
      </w:r>
      <w:r w:rsidR="006C0CCA" w:rsidRPr="00AC6AD3">
        <w:rPr>
          <w:rFonts w:ascii="Garamond" w:hAnsi="Garamond"/>
          <w:sz w:val="24"/>
          <w:szCs w:val="24"/>
        </w:rPr>
        <w:t>:</w:t>
      </w:r>
      <w:r w:rsidR="006C0CCA" w:rsidRPr="00AC6AD3">
        <w:rPr>
          <w:rFonts w:ascii="Garamond" w:hAnsi="Garamond"/>
          <w:sz w:val="24"/>
          <w:szCs w:val="24"/>
        </w:rPr>
        <w:tab/>
        <w:t>00025208</w:t>
      </w:r>
    </w:p>
    <w:p w14:paraId="31525E86" w14:textId="77777777" w:rsidR="006C0CCA" w:rsidRPr="00AC6AD3" w:rsidRDefault="006C0CCA" w:rsidP="006C0CCA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textAlignment w:val="baseline"/>
        <w:rPr>
          <w:rFonts w:ascii="Garamond" w:hAnsi="Garamond"/>
          <w:sz w:val="24"/>
          <w:szCs w:val="24"/>
        </w:rPr>
      </w:pPr>
      <w:proofErr w:type="gramStart"/>
      <w:r w:rsidRPr="00AC6AD3">
        <w:rPr>
          <w:rFonts w:ascii="Garamond" w:hAnsi="Garamond"/>
          <w:sz w:val="24"/>
          <w:szCs w:val="24"/>
        </w:rPr>
        <w:t xml:space="preserve">DIČ:   </w:t>
      </w:r>
      <w:proofErr w:type="gramEnd"/>
      <w:r w:rsidRPr="00AC6AD3">
        <w:rPr>
          <w:rFonts w:ascii="Garamond" w:hAnsi="Garamond"/>
          <w:sz w:val="24"/>
          <w:szCs w:val="24"/>
        </w:rPr>
        <w:t xml:space="preserve">                                není plátcem DPH</w:t>
      </w:r>
    </w:p>
    <w:p w14:paraId="4000FF2B" w14:textId="68D1D063" w:rsidR="006C0CCA" w:rsidRPr="00AC6AD3" w:rsidRDefault="006C0CCA" w:rsidP="006C0CCA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textAlignment w:val="baseline"/>
        <w:rPr>
          <w:rFonts w:ascii="Garamond" w:hAnsi="Garamond"/>
          <w:bCs/>
          <w:sz w:val="24"/>
          <w:szCs w:val="24"/>
        </w:rPr>
      </w:pPr>
      <w:r w:rsidRPr="00AC6AD3">
        <w:rPr>
          <w:rFonts w:ascii="Garamond" w:hAnsi="Garamond"/>
          <w:bCs/>
          <w:sz w:val="24"/>
          <w:szCs w:val="24"/>
        </w:rPr>
        <w:t xml:space="preserve">bankovní spojení: </w:t>
      </w:r>
      <w:r w:rsidRPr="00AC6AD3">
        <w:rPr>
          <w:rFonts w:ascii="Garamond" w:hAnsi="Garamond"/>
          <w:bCs/>
          <w:sz w:val="24"/>
          <w:szCs w:val="24"/>
        </w:rPr>
        <w:tab/>
      </w:r>
      <w:proofErr w:type="spellStart"/>
      <w:r w:rsidR="005679F7" w:rsidRPr="005679F7">
        <w:rPr>
          <w:rFonts w:ascii="Garamond" w:hAnsi="Garamond"/>
          <w:bCs/>
          <w:sz w:val="24"/>
          <w:szCs w:val="24"/>
          <w:highlight w:val="black"/>
        </w:rPr>
        <w:t>xxxxxxxxxxxxxxxxxx</w:t>
      </w:r>
      <w:proofErr w:type="spellEnd"/>
      <w:r w:rsidRPr="00AC6AD3">
        <w:rPr>
          <w:rFonts w:ascii="Garamond" w:hAnsi="Garamond"/>
          <w:bCs/>
          <w:sz w:val="24"/>
          <w:szCs w:val="24"/>
        </w:rPr>
        <w:t xml:space="preserve">, </w:t>
      </w:r>
    </w:p>
    <w:p w14:paraId="0149DFDA" w14:textId="0B514887" w:rsidR="006C0CCA" w:rsidRPr="00AC6AD3" w:rsidRDefault="006C0CCA" w:rsidP="006C0CCA">
      <w:pPr>
        <w:tabs>
          <w:tab w:val="left" w:pos="2552"/>
        </w:tabs>
        <w:suppressAutoHyphens/>
        <w:overflowPunct w:val="0"/>
        <w:autoSpaceDE w:val="0"/>
        <w:autoSpaceDN w:val="0"/>
        <w:adjustRightInd w:val="0"/>
        <w:spacing w:line="219" w:lineRule="auto"/>
        <w:textAlignment w:val="baseline"/>
        <w:rPr>
          <w:rFonts w:ascii="Garamond" w:hAnsi="Garamond"/>
          <w:sz w:val="24"/>
          <w:szCs w:val="24"/>
        </w:rPr>
      </w:pPr>
      <w:proofErr w:type="gramStart"/>
      <w:r w:rsidRPr="00AC6AD3">
        <w:rPr>
          <w:rFonts w:ascii="Garamond" w:hAnsi="Garamond"/>
          <w:bCs/>
          <w:sz w:val="24"/>
          <w:szCs w:val="24"/>
        </w:rPr>
        <w:t>číslo  účtu</w:t>
      </w:r>
      <w:proofErr w:type="gramEnd"/>
      <w:r w:rsidRPr="00AC6AD3">
        <w:rPr>
          <w:rFonts w:ascii="Garamond" w:hAnsi="Garamond"/>
          <w:bCs/>
          <w:sz w:val="24"/>
          <w:szCs w:val="24"/>
        </w:rPr>
        <w:t xml:space="preserve">:  </w:t>
      </w:r>
      <w:r w:rsidRPr="00AC6AD3">
        <w:rPr>
          <w:rFonts w:ascii="Garamond" w:hAnsi="Garamond"/>
          <w:bCs/>
          <w:sz w:val="24"/>
          <w:szCs w:val="24"/>
        </w:rPr>
        <w:tab/>
      </w:r>
      <w:proofErr w:type="spellStart"/>
      <w:r w:rsidR="005679F7" w:rsidRPr="005679F7">
        <w:rPr>
          <w:rFonts w:ascii="Garamond" w:hAnsi="Garamond"/>
          <w:bCs/>
          <w:sz w:val="24"/>
          <w:szCs w:val="24"/>
          <w:highlight w:val="black"/>
        </w:rPr>
        <w:t>xxxxxxxxxxxxx</w:t>
      </w:r>
      <w:proofErr w:type="spellEnd"/>
    </w:p>
    <w:p w14:paraId="0A1D6FC3" w14:textId="77777777" w:rsidR="006C0CCA" w:rsidRPr="00AC6AD3" w:rsidRDefault="006C0CCA" w:rsidP="006C0CCA">
      <w:pPr>
        <w:tabs>
          <w:tab w:val="left" w:pos="2552"/>
        </w:tabs>
        <w:rPr>
          <w:rFonts w:ascii="Garamond" w:hAnsi="Garamond"/>
          <w:sz w:val="24"/>
        </w:rPr>
      </w:pPr>
      <w:r w:rsidRPr="00AC6AD3">
        <w:rPr>
          <w:rFonts w:ascii="Garamond" w:hAnsi="Garamond"/>
          <w:i/>
          <w:sz w:val="24"/>
        </w:rPr>
        <w:t>(dále jen „objednatel“)</w:t>
      </w:r>
      <w:r w:rsidRPr="00AC6AD3">
        <w:rPr>
          <w:rFonts w:ascii="Garamond" w:hAnsi="Garamond"/>
          <w:i/>
          <w:sz w:val="24"/>
        </w:rPr>
        <w:tab/>
      </w:r>
      <w:r w:rsidRPr="00AC6AD3">
        <w:rPr>
          <w:rFonts w:ascii="Garamond" w:hAnsi="Garamond"/>
          <w:sz w:val="24"/>
        </w:rPr>
        <w:t>na straně jedné</w:t>
      </w:r>
    </w:p>
    <w:p w14:paraId="26553CD9" w14:textId="77777777" w:rsidR="006C0CCA" w:rsidRPr="00AC6AD3" w:rsidRDefault="006C0CCA" w:rsidP="006C0CCA">
      <w:pPr>
        <w:tabs>
          <w:tab w:val="left" w:pos="2552"/>
        </w:tabs>
        <w:rPr>
          <w:rFonts w:ascii="Garamond" w:hAnsi="Garamond"/>
        </w:rPr>
      </w:pPr>
      <w:r w:rsidRPr="00AC6AD3">
        <w:rPr>
          <w:rFonts w:ascii="Garamond" w:hAnsi="Garamond"/>
          <w:i/>
          <w:sz w:val="24"/>
        </w:rPr>
        <w:tab/>
      </w:r>
    </w:p>
    <w:p w14:paraId="2F0C07DE" w14:textId="77777777" w:rsidR="006C0CCA" w:rsidRPr="00AC6AD3" w:rsidRDefault="006C0CCA" w:rsidP="006C0CCA">
      <w:pPr>
        <w:jc w:val="center"/>
        <w:rPr>
          <w:rFonts w:ascii="Garamond" w:hAnsi="Garamond"/>
          <w:b/>
          <w:sz w:val="24"/>
          <w:szCs w:val="24"/>
        </w:rPr>
      </w:pPr>
      <w:r w:rsidRPr="00AC6AD3">
        <w:rPr>
          <w:rFonts w:ascii="Garamond" w:hAnsi="Garamond"/>
          <w:b/>
          <w:sz w:val="24"/>
          <w:szCs w:val="24"/>
        </w:rPr>
        <w:t>a</w:t>
      </w:r>
    </w:p>
    <w:p w14:paraId="7B96A63A" w14:textId="77777777" w:rsidR="006C0CCA" w:rsidRPr="00AC6AD3" w:rsidRDefault="006C0CCA" w:rsidP="006C0CCA">
      <w:pPr>
        <w:rPr>
          <w:rFonts w:ascii="Garamond" w:hAnsi="Garamond"/>
        </w:rPr>
      </w:pPr>
    </w:p>
    <w:p w14:paraId="5D73E7B5" w14:textId="47CB4BE1" w:rsidR="006C0CCA" w:rsidRPr="005240C2" w:rsidRDefault="005240C2" w:rsidP="005240C2">
      <w:pPr>
        <w:rPr>
          <w:rFonts w:ascii="Garamond" w:hAnsi="Garamond"/>
          <w:b/>
          <w:bCs/>
          <w:sz w:val="24"/>
          <w:szCs w:val="24"/>
        </w:rPr>
      </w:pPr>
      <w:r w:rsidRPr="005240C2">
        <w:rPr>
          <w:rFonts w:ascii="Garamond" w:hAnsi="Garamond"/>
          <w:b/>
          <w:bCs/>
          <w:sz w:val="24"/>
          <w:szCs w:val="24"/>
        </w:rPr>
        <w:t>2.  amethyst.cz, s.r.o.</w:t>
      </w:r>
    </w:p>
    <w:p w14:paraId="45C1F5A9" w14:textId="01210E65" w:rsidR="005240C2" w:rsidRPr="005240C2" w:rsidRDefault="005240C2" w:rsidP="005240C2">
      <w:pPr>
        <w:rPr>
          <w:rFonts w:ascii="Garamond" w:hAnsi="Garamond"/>
          <w:sz w:val="24"/>
          <w:szCs w:val="24"/>
        </w:rPr>
      </w:pPr>
      <w:r w:rsidRPr="005240C2">
        <w:rPr>
          <w:rFonts w:ascii="Garamond" w:hAnsi="Garamond"/>
          <w:sz w:val="24"/>
          <w:szCs w:val="24"/>
        </w:rPr>
        <w:t xml:space="preserve">se sídlem: </w:t>
      </w:r>
      <w:r w:rsidRPr="005240C2">
        <w:rPr>
          <w:rFonts w:ascii="Garamond" w:hAnsi="Garamond"/>
          <w:sz w:val="24"/>
          <w:szCs w:val="24"/>
        </w:rPr>
        <w:tab/>
      </w:r>
      <w:r w:rsidRPr="005240C2">
        <w:rPr>
          <w:rFonts w:ascii="Garamond" w:hAnsi="Garamond"/>
          <w:sz w:val="24"/>
          <w:szCs w:val="24"/>
        </w:rPr>
        <w:tab/>
        <w:t xml:space="preserve">        </w:t>
      </w:r>
      <w:r w:rsidR="00411CDB">
        <w:rPr>
          <w:rFonts w:ascii="Garamond" w:hAnsi="Garamond"/>
          <w:sz w:val="24"/>
          <w:szCs w:val="24"/>
        </w:rPr>
        <w:t xml:space="preserve">Obránců míru 238/33, 703 </w:t>
      </w:r>
      <w:proofErr w:type="gramStart"/>
      <w:r w:rsidR="00411CDB">
        <w:rPr>
          <w:rFonts w:ascii="Garamond" w:hAnsi="Garamond"/>
          <w:sz w:val="24"/>
          <w:szCs w:val="24"/>
        </w:rPr>
        <w:t>00  Ostrava</w:t>
      </w:r>
      <w:proofErr w:type="gramEnd"/>
      <w:r w:rsidR="00411CDB">
        <w:rPr>
          <w:rFonts w:ascii="Garamond" w:hAnsi="Garamond"/>
          <w:sz w:val="24"/>
          <w:szCs w:val="24"/>
        </w:rPr>
        <w:t xml:space="preserve"> – Vítkovice</w:t>
      </w:r>
    </w:p>
    <w:p w14:paraId="572CF44D" w14:textId="37EC0E29" w:rsidR="005240C2" w:rsidRPr="005240C2" w:rsidRDefault="005240C2" w:rsidP="005240C2">
      <w:pPr>
        <w:rPr>
          <w:rFonts w:ascii="Garamond" w:hAnsi="Garamond"/>
          <w:sz w:val="24"/>
          <w:szCs w:val="24"/>
        </w:rPr>
      </w:pPr>
      <w:r w:rsidRPr="005240C2">
        <w:rPr>
          <w:rFonts w:ascii="Garamond" w:hAnsi="Garamond"/>
          <w:sz w:val="24"/>
          <w:szCs w:val="24"/>
        </w:rPr>
        <w:t>zapsaná v obchodním rejstříku vedeném Krajským soudem v Ostravě, oddíl C, vložka 26053,</w:t>
      </w:r>
    </w:p>
    <w:p w14:paraId="75E80AD7" w14:textId="21543D59" w:rsidR="005240C2" w:rsidRPr="005240C2" w:rsidRDefault="005240C2" w:rsidP="005240C2">
      <w:pPr>
        <w:rPr>
          <w:rFonts w:ascii="Garamond" w:hAnsi="Garamond"/>
          <w:sz w:val="24"/>
          <w:szCs w:val="24"/>
        </w:rPr>
      </w:pPr>
      <w:r w:rsidRPr="005240C2">
        <w:rPr>
          <w:rFonts w:ascii="Garamond" w:hAnsi="Garamond"/>
          <w:sz w:val="24"/>
          <w:szCs w:val="24"/>
        </w:rPr>
        <w:t xml:space="preserve">zastoupená: </w:t>
      </w:r>
      <w:r w:rsidRPr="005240C2">
        <w:rPr>
          <w:rFonts w:ascii="Garamond" w:hAnsi="Garamond"/>
          <w:sz w:val="24"/>
          <w:szCs w:val="24"/>
        </w:rPr>
        <w:tab/>
      </w:r>
      <w:r w:rsidRPr="005240C2">
        <w:rPr>
          <w:rFonts w:ascii="Garamond" w:hAnsi="Garamond"/>
          <w:sz w:val="24"/>
          <w:szCs w:val="24"/>
        </w:rPr>
        <w:tab/>
        <w:t xml:space="preserve">        Ing. Pavlem Buchtou, jednatelem</w:t>
      </w:r>
    </w:p>
    <w:p w14:paraId="37C24970" w14:textId="63D15707" w:rsidR="005240C2" w:rsidRPr="005240C2" w:rsidRDefault="005240C2" w:rsidP="005240C2">
      <w:pPr>
        <w:rPr>
          <w:rFonts w:ascii="Garamond" w:hAnsi="Garamond"/>
          <w:sz w:val="24"/>
          <w:szCs w:val="24"/>
        </w:rPr>
      </w:pPr>
      <w:r w:rsidRPr="005240C2">
        <w:rPr>
          <w:rFonts w:ascii="Garamond" w:hAnsi="Garamond"/>
          <w:sz w:val="24"/>
          <w:szCs w:val="24"/>
        </w:rPr>
        <w:t xml:space="preserve">ve věcech technických je oprávněný jednat: </w:t>
      </w:r>
      <w:proofErr w:type="spellStart"/>
      <w:r w:rsidR="005679F7" w:rsidRPr="005679F7">
        <w:rPr>
          <w:rFonts w:ascii="Garamond" w:hAnsi="Garamond"/>
          <w:sz w:val="24"/>
          <w:szCs w:val="24"/>
          <w:highlight w:val="black"/>
        </w:rPr>
        <w:t>xxxxxxxxxxxxxxx</w:t>
      </w:r>
      <w:proofErr w:type="spellEnd"/>
      <w:r w:rsidRPr="005240C2">
        <w:rPr>
          <w:rFonts w:ascii="Garamond" w:hAnsi="Garamond"/>
          <w:sz w:val="24"/>
          <w:szCs w:val="24"/>
        </w:rPr>
        <w:t>, technický ředitel,</w:t>
      </w:r>
    </w:p>
    <w:p w14:paraId="1A1030DA" w14:textId="652481DD" w:rsidR="005240C2" w:rsidRPr="005240C2" w:rsidRDefault="005240C2" w:rsidP="005240C2">
      <w:pPr>
        <w:rPr>
          <w:rFonts w:ascii="Garamond" w:hAnsi="Garamond"/>
          <w:sz w:val="24"/>
          <w:szCs w:val="24"/>
        </w:rPr>
      </w:pPr>
      <w:r w:rsidRPr="005240C2">
        <w:rPr>
          <w:rFonts w:ascii="Garamond" w:hAnsi="Garamond"/>
          <w:sz w:val="24"/>
          <w:szCs w:val="24"/>
        </w:rPr>
        <w:t xml:space="preserve">IČ: </w:t>
      </w:r>
      <w:r w:rsidRPr="005240C2">
        <w:rPr>
          <w:rFonts w:ascii="Garamond" w:hAnsi="Garamond"/>
          <w:sz w:val="24"/>
          <w:szCs w:val="24"/>
        </w:rPr>
        <w:tab/>
      </w:r>
      <w:r w:rsidRPr="005240C2">
        <w:rPr>
          <w:rFonts w:ascii="Garamond" w:hAnsi="Garamond"/>
          <w:sz w:val="24"/>
          <w:szCs w:val="24"/>
        </w:rPr>
        <w:tab/>
      </w:r>
      <w:r w:rsidRPr="005240C2">
        <w:rPr>
          <w:rFonts w:ascii="Garamond" w:hAnsi="Garamond"/>
          <w:sz w:val="24"/>
          <w:szCs w:val="24"/>
        </w:rPr>
        <w:tab/>
        <w:t xml:space="preserve">        25904540</w:t>
      </w:r>
    </w:p>
    <w:p w14:paraId="4496D50D" w14:textId="7AC14CFA" w:rsidR="005240C2" w:rsidRPr="005240C2" w:rsidRDefault="005240C2" w:rsidP="005240C2">
      <w:pPr>
        <w:rPr>
          <w:rFonts w:ascii="Garamond" w:hAnsi="Garamond"/>
          <w:sz w:val="24"/>
          <w:szCs w:val="24"/>
        </w:rPr>
      </w:pPr>
      <w:r w:rsidRPr="005240C2">
        <w:rPr>
          <w:rFonts w:ascii="Garamond" w:hAnsi="Garamond"/>
          <w:sz w:val="24"/>
          <w:szCs w:val="24"/>
        </w:rPr>
        <w:t xml:space="preserve">DIČ: </w:t>
      </w:r>
      <w:r w:rsidRPr="005240C2">
        <w:rPr>
          <w:rFonts w:ascii="Garamond" w:hAnsi="Garamond"/>
          <w:sz w:val="24"/>
          <w:szCs w:val="24"/>
        </w:rPr>
        <w:tab/>
      </w:r>
      <w:r w:rsidRPr="005240C2">
        <w:rPr>
          <w:rFonts w:ascii="Garamond" w:hAnsi="Garamond"/>
          <w:sz w:val="24"/>
          <w:szCs w:val="24"/>
        </w:rPr>
        <w:tab/>
      </w:r>
      <w:r w:rsidRPr="005240C2">
        <w:rPr>
          <w:rFonts w:ascii="Garamond" w:hAnsi="Garamond"/>
          <w:sz w:val="24"/>
          <w:szCs w:val="24"/>
        </w:rPr>
        <w:tab/>
        <w:t xml:space="preserve">        CZ25904540</w:t>
      </w:r>
    </w:p>
    <w:p w14:paraId="64B31711" w14:textId="16F81A4F" w:rsidR="005240C2" w:rsidRPr="005240C2" w:rsidRDefault="005240C2" w:rsidP="005240C2">
      <w:pPr>
        <w:rPr>
          <w:rFonts w:ascii="Garamond" w:hAnsi="Garamond"/>
          <w:sz w:val="24"/>
          <w:szCs w:val="24"/>
        </w:rPr>
      </w:pPr>
      <w:r w:rsidRPr="005240C2">
        <w:rPr>
          <w:rFonts w:ascii="Garamond" w:hAnsi="Garamond"/>
          <w:sz w:val="24"/>
          <w:szCs w:val="24"/>
        </w:rPr>
        <w:t>bankovní spojení:</w:t>
      </w:r>
      <w:r w:rsidRPr="005240C2">
        <w:rPr>
          <w:rFonts w:ascii="Garamond" w:hAnsi="Garamond"/>
          <w:sz w:val="24"/>
          <w:szCs w:val="24"/>
        </w:rPr>
        <w:tab/>
        <w:t xml:space="preserve">        </w:t>
      </w:r>
      <w:proofErr w:type="spellStart"/>
      <w:r w:rsidR="005679F7" w:rsidRPr="005679F7">
        <w:rPr>
          <w:rFonts w:ascii="Garamond" w:hAnsi="Garamond"/>
          <w:sz w:val="24"/>
          <w:szCs w:val="24"/>
          <w:highlight w:val="black"/>
        </w:rPr>
        <w:t>xxxxxxxxxxxxxxxx</w:t>
      </w:r>
      <w:proofErr w:type="spellEnd"/>
    </w:p>
    <w:p w14:paraId="52AD8699" w14:textId="08AF2B26" w:rsidR="005240C2" w:rsidRPr="005240C2" w:rsidRDefault="005240C2" w:rsidP="005240C2">
      <w:pPr>
        <w:rPr>
          <w:rFonts w:ascii="Garamond" w:hAnsi="Garamond"/>
          <w:sz w:val="24"/>
          <w:szCs w:val="24"/>
        </w:rPr>
      </w:pPr>
      <w:r w:rsidRPr="005240C2">
        <w:rPr>
          <w:rFonts w:ascii="Garamond" w:hAnsi="Garamond"/>
          <w:sz w:val="24"/>
          <w:szCs w:val="24"/>
        </w:rPr>
        <w:t>číslo účtu:</w:t>
      </w:r>
      <w:r w:rsidRPr="005240C2">
        <w:rPr>
          <w:rFonts w:ascii="Garamond" w:hAnsi="Garamond"/>
          <w:sz w:val="24"/>
          <w:szCs w:val="24"/>
        </w:rPr>
        <w:tab/>
      </w:r>
      <w:r w:rsidRPr="005240C2">
        <w:rPr>
          <w:rFonts w:ascii="Garamond" w:hAnsi="Garamond"/>
          <w:sz w:val="24"/>
          <w:szCs w:val="24"/>
        </w:rPr>
        <w:tab/>
        <w:t xml:space="preserve">        </w:t>
      </w:r>
      <w:proofErr w:type="spellStart"/>
      <w:r w:rsidR="005679F7" w:rsidRPr="005679F7">
        <w:rPr>
          <w:rFonts w:ascii="Garamond" w:hAnsi="Garamond"/>
          <w:sz w:val="24"/>
          <w:szCs w:val="24"/>
          <w:highlight w:val="black"/>
        </w:rPr>
        <w:t>xxxxxxxxxxxxxxxxxx</w:t>
      </w:r>
      <w:proofErr w:type="spellEnd"/>
    </w:p>
    <w:p w14:paraId="3994C4F5" w14:textId="14ABE7E7" w:rsidR="006C0CCA" w:rsidRPr="005240C2" w:rsidRDefault="006C0CCA" w:rsidP="006C0CCA">
      <w:pPr>
        <w:jc w:val="both"/>
        <w:rPr>
          <w:rFonts w:ascii="Garamond" w:hAnsi="Garamond"/>
          <w:sz w:val="24"/>
          <w:szCs w:val="24"/>
        </w:rPr>
      </w:pPr>
      <w:r w:rsidRPr="005240C2">
        <w:rPr>
          <w:rFonts w:ascii="Garamond" w:hAnsi="Garamond"/>
          <w:i/>
          <w:sz w:val="24"/>
          <w:szCs w:val="24"/>
        </w:rPr>
        <w:t>(dále jen „zhotovitel</w:t>
      </w:r>
      <w:proofErr w:type="gramStart"/>
      <w:r w:rsidRPr="005240C2">
        <w:rPr>
          <w:rFonts w:ascii="Garamond" w:hAnsi="Garamond"/>
          <w:i/>
          <w:sz w:val="24"/>
          <w:szCs w:val="24"/>
        </w:rPr>
        <w:t>“)</w:t>
      </w:r>
      <w:r w:rsidRPr="005240C2">
        <w:rPr>
          <w:rFonts w:ascii="Garamond" w:hAnsi="Garamond"/>
          <w:sz w:val="24"/>
          <w:szCs w:val="24"/>
        </w:rPr>
        <w:t xml:space="preserve"> </w:t>
      </w:r>
      <w:r w:rsidR="00392766" w:rsidRPr="005240C2">
        <w:rPr>
          <w:rFonts w:ascii="Garamond" w:hAnsi="Garamond"/>
          <w:sz w:val="24"/>
          <w:szCs w:val="24"/>
        </w:rPr>
        <w:t xml:space="preserve">  </w:t>
      </w:r>
      <w:proofErr w:type="gramEnd"/>
      <w:r w:rsidR="00392766" w:rsidRPr="005240C2">
        <w:rPr>
          <w:rFonts w:ascii="Garamond" w:hAnsi="Garamond"/>
          <w:sz w:val="24"/>
          <w:szCs w:val="24"/>
        </w:rPr>
        <w:t xml:space="preserve">   </w:t>
      </w:r>
      <w:r w:rsidR="005240C2" w:rsidRPr="005240C2">
        <w:rPr>
          <w:rFonts w:ascii="Garamond" w:hAnsi="Garamond"/>
          <w:sz w:val="24"/>
          <w:szCs w:val="24"/>
        </w:rPr>
        <w:t xml:space="preserve">       </w:t>
      </w:r>
      <w:r w:rsidR="00392766" w:rsidRPr="005240C2">
        <w:rPr>
          <w:rFonts w:ascii="Garamond" w:hAnsi="Garamond"/>
          <w:sz w:val="24"/>
          <w:szCs w:val="24"/>
        </w:rPr>
        <w:t xml:space="preserve"> </w:t>
      </w:r>
      <w:r w:rsidRPr="005240C2">
        <w:rPr>
          <w:rFonts w:ascii="Garamond" w:hAnsi="Garamond"/>
          <w:sz w:val="24"/>
          <w:szCs w:val="24"/>
        </w:rPr>
        <w:t>na straně druhé</w:t>
      </w:r>
    </w:p>
    <w:p w14:paraId="1B54C60B" w14:textId="77777777" w:rsidR="006C0CCA" w:rsidRPr="005240C2" w:rsidRDefault="006C0CCA" w:rsidP="006C0CCA">
      <w:pPr>
        <w:rPr>
          <w:rFonts w:ascii="Garamond" w:hAnsi="Garamond"/>
          <w:sz w:val="24"/>
          <w:szCs w:val="24"/>
        </w:rPr>
      </w:pPr>
    </w:p>
    <w:p w14:paraId="1E3E6213" w14:textId="77777777" w:rsidR="006C0CCA" w:rsidRPr="00AC6AD3" w:rsidRDefault="006C0CCA" w:rsidP="006C0CCA">
      <w:pPr>
        <w:jc w:val="center"/>
        <w:rPr>
          <w:rFonts w:ascii="Garamond" w:hAnsi="Garamond"/>
        </w:rPr>
      </w:pPr>
    </w:p>
    <w:p w14:paraId="5A4530B8" w14:textId="77777777" w:rsidR="00FF11E7" w:rsidRPr="00AC6AD3" w:rsidRDefault="006C0CCA" w:rsidP="006C0CCA">
      <w:pPr>
        <w:jc w:val="center"/>
        <w:rPr>
          <w:rFonts w:ascii="Garamond" w:hAnsi="Garamond"/>
        </w:rPr>
      </w:pPr>
      <w:r w:rsidRPr="00AC6AD3">
        <w:rPr>
          <w:rFonts w:ascii="Garamond" w:hAnsi="Garamond"/>
          <w:sz w:val="24"/>
          <w:szCs w:val="24"/>
        </w:rPr>
        <w:t xml:space="preserve">uzavírají podle § </w:t>
      </w:r>
      <w:r w:rsidR="006C0A5A">
        <w:rPr>
          <w:rFonts w:ascii="Garamond" w:hAnsi="Garamond"/>
          <w:sz w:val="24"/>
          <w:szCs w:val="24"/>
        </w:rPr>
        <w:t>1746</w:t>
      </w:r>
      <w:r w:rsidRPr="00AC6AD3">
        <w:rPr>
          <w:rFonts w:ascii="Garamond" w:hAnsi="Garamond"/>
          <w:sz w:val="24"/>
          <w:szCs w:val="24"/>
        </w:rPr>
        <w:t xml:space="preserve"> a násl. zákona č. 89/2012 Sb., občanský zákoník, ve znění pozdějších předpisů (dále jen „občanský zákoník“), tuto </w:t>
      </w:r>
      <w:r w:rsidR="00D108AC" w:rsidRPr="00AC6AD3">
        <w:rPr>
          <w:rFonts w:ascii="Garamond" w:hAnsi="Garamond"/>
          <w:sz w:val="24"/>
          <w:szCs w:val="24"/>
        </w:rPr>
        <w:t>servisní smlouvu o pro</w:t>
      </w:r>
      <w:r w:rsidRPr="00AC6AD3">
        <w:rPr>
          <w:rFonts w:ascii="Garamond" w:hAnsi="Garamond"/>
          <w:sz w:val="24"/>
          <w:szCs w:val="24"/>
        </w:rPr>
        <w:t>vádění technické podpory (dále jen „smlouva“)</w:t>
      </w:r>
    </w:p>
    <w:p w14:paraId="2B6AD711" w14:textId="77777777" w:rsidR="00FF11E7" w:rsidRPr="00AC6AD3" w:rsidRDefault="00FF11E7" w:rsidP="006C0CCA">
      <w:pPr>
        <w:jc w:val="center"/>
        <w:rPr>
          <w:rFonts w:ascii="Garamond" w:hAnsi="Garamond"/>
          <w:sz w:val="24"/>
          <w:szCs w:val="24"/>
        </w:rPr>
      </w:pPr>
    </w:p>
    <w:p w14:paraId="3CC960F2" w14:textId="77777777" w:rsidR="008A1817" w:rsidRPr="00AC6AD3" w:rsidRDefault="008A1817" w:rsidP="006C0CCA">
      <w:pPr>
        <w:jc w:val="center"/>
        <w:rPr>
          <w:rFonts w:ascii="Garamond" w:hAnsi="Garamond"/>
          <w:sz w:val="24"/>
          <w:szCs w:val="24"/>
        </w:rPr>
      </w:pPr>
    </w:p>
    <w:p w14:paraId="1498FF7B" w14:textId="77777777" w:rsidR="00FF11E7" w:rsidRPr="00AC6AD3" w:rsidRDefault="00FF11E7" w:rsidP="006C0CCA">
      <w:pPr>
        <w:jc w:val="center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b/>
          <w:sz w:val="24"/>
          <w:szCs w:val="24"/>
        </w:rPr>
        <w:t>I.</w:t>
      </w:r>
    </w:p>
    <w:p w14:paraId="4C8DC3CF" w14:textId="77777777" w:rsidR="00FF11E7" w:rsidRPr="00AC6AD3" w:rsidRDefault="00FF11E7" w:rsidP="006C0CCA">
      <w:pPr>
        <w:jc w:val="center"/>
        <w:rPr>
          <w:rFonts w:ascii="Garamond" w:hAnsi="Garamond"/>
          <w:sz w:val="24"/>
          <w:szCs w:val="24"/>
        </w:rPr>
      </w:pPr>
      <w:proofErr w:type="gramStart"/>
      <w:r w:rsidRPr="00AC6AD3">
        <w:rPr>
          <w:rFonts w:ascii="Garamond" w:hAnsi="Garamond"/>
          <w:b/>
          <w:sz w:val="24"/>
          <w:szCs w:val="24"/>
        </w:rPr>
        <w:t>Předmět  smlouvy</w:t>
      </w:r>
      <w:proofErr w:type="gramEnd"/>
    </w:p>
    <w:p w14:paraId="759DC9E4" w14:textId="77777777" w:rsidR="00FF11E7" w:rsidRPr="00AC6AD3" w:rsidRDefault="00FF11E7">
      <w:pPr>
        <w:jc w:val="both"/>
        <w:rPr>
          <w:rFonts w:ascii="Garamond" w:hAnsi="Garamond"/>
          <w:sz w:val="24"/>
          <w:szCs w:val="24"/>
        </w:rPr>
      </w:pPr>
    </w:p>
    <w:p w14:paraId="41572D09" w14:textId="3F3640DA" w:rsidR="00112E9B" w:rsidRPr="00AC6AD3" w:rsidRDefault="006C0CCA" w:rsidP="005E74C9">
      <w:pPr>
        <w:jc w:val="both"/>
        <w:rPr>
          <w:rFonts w:ascii="Garamond" w:hAnsi="Garamond"/>
          <w:bCs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>Předmětem této smlouvy</w:t>
      </w:r>
      <w:r w:rsidR="00FF11E7" w:rsidRPr="00AC6AD3">
        <w:rPr>
          <w:rFonts w:ascii="Garamond" w:hAnsi="Garamond"/>
          <w:sz w:val="24"/>
          <w:szCs w:val="24"/>
        </w:rPr>
        <w:t xml:space="preserve"> je provádění servisu kancelářské techniky </w:t>
      </w:r>
      <w:r w:rsidRPr="00AC6AD3">
        <w:rPr>
          <w:rFonts w:ascii="Garamond" w:hAnsi="Garamond"/>
          <w:sz w:val="24"/>
          <w:szCs w:val="24"/>
        </w:rPr>
        <w:t xml:space="preserve">dle specifikace uvedené v příloze č. 1, která </w:t>
      </w:r>
      <w:proofErr w:type="gramStart"/>
      <w:r w:rsidR="00FF11E7" w:rsidRPr="00AC6AD3">
        <w:rPr>
          <w:rFonts w:ascii="Garamond" w:hAnsi="Garamond"/>
          <w:sz w:val="24"/>
          <w:szCs w:val="24"/>
        </w:rPr>
        <w:t>tvoří</w:t>
      </w:r>
      <w:proofErr w:type="gramEnd"/>
      <w:r w:rsidR="00FF11E7" w:rsidRPr="00AC6AD3">
        <w:rPr>
          <w:rFonts w:ascii="Garamond" w:hAnsi="Garamond"/>
          <w:sz w:val="24"/>
          <w:szCs w:val="24"/>
        </w:rPr>
        <w:t xml:space="preserve"> nedílnou součást této smlouvy. </w:t>
      </w:r>
      <w:r w:rsidR="00112E9B" w:rsidRPr="00AC6AD3">
        <w:rPr>
          <w:rFonts w:ascii="Garamond" w:hAnsi="Garamond"/>
          <w:sz w:val="24"/>
          <w:szCs w:val="24"/>
        </w:rPr>
        <w:t xml:space="preserve"> </w:t>
      </w:r>
    </w:p>
    <w:p w14:paraId="486779D3" w14:textId="6503B921" w:rsidR="00FF11E7" w:rsidRPr="00AC6AD3" w:rsidRDefault="00FF11E7">
      <w:pPr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 xml:space="preserve">Touto smlouvou se </w:t>
      </w:r>
      <w:r w:rsidR="00112E9B" w:rsidRPr="00AC6AD3">
        <w:rPr>
          <w:rFonts w:ascii="Garamond" w:hAnsi="Garamond"/>
          <w:sz w:val="24"/>
          <w:szCs w:val="24"/>
        </w:rPr>
        <w:t xml:space="preserve">zhotovitel </w:t>
      </w:r>
      <w:r w:rsidRPr="00AC6AD3">
        <w:rPr>
          <w:rFonts w:ascii="Garamond" w:hAnsi="Garamond"/>
          <w:sz w:val="24"/>
          <w:szCs w:val="24"/>
        </w:rPr>
        <w:t xml:space="preserve">zavazuje provádět pro objednatele kompletní údržbu </w:t>
      </w:r>
      <w:r w:rsidR="003C1F7D" w:rsidRPr="00AC6AD3">
        <w:rPr>
          <w:rFonts w:ascii="Garamond" w:hAnsi="Garamond"/>
          <w:sz w:val="24"/>
          <w:szCs w:val="24"/>
        </w:rPr>
        <w:t xml:space="preserve">a opravy </w:t>
      </w:r>
      <w:r w:rsidRPr="00AC6AD3">
        <w:rPr>
          <w:rFonts w:ascii="Garamond" w:hAnsi="Garamond"/>
          <w:sz w:val="24"/>
          <w:szCs w:val="24"/>
        </w:rPr>
        <w:t>kancelářské techniky</w:t>
      </w:r>
      <w:r w:rsidR="00112E9B" w:rsidRPr="00AC6AD3">
        <w:rPr>
          <w:rFonts w:ascii="Garamond" w:hAnsi="Garamond"/>
          <w:sz w:val="24"/>
          <w:szCs w:val="24"/>
        </w:rPr>
        <w:t xml:space="preserve"> </w:t>
      </w:r>
      <w:r w:rsidR="00BA7A4E" w:rsidRPr="00AC6AD3">
        <w:rPr>
          <w:rFonts w:ascii="Garamond" w:hAnsi="Garamond"/>
          <w:sz w:val="24"/>
          <w:szCs w:val="24"/>
        </w:rPr>
        <w:t xml:space="preserve">(dále jen </w:t>
      </w:r>
      <w:proofErr w:type="gramStart"/>
      <w:r w:rsidR="00BA7A4E" w:rsidRPr="00AC6AD3">
        <w:rPr>
          <w:rFonts w:ascii="Garamond" w:hAnsi="Garamond"/>
          <w:sz w:val="24"/>
          <w:szCs w:val="24"/>
        </w:rPr>
        <w:t>„</w:t>
      </w:r>
      <w:r w:rsidR="00ED1F30">
        <w:rPr>
          <w:rFonts w:ascii="Garamond" w:hAnsi="Garamond"/>
          <w:sz w:val="24"/>
          <w:szCs w:val="24"/>
        </w:rPr>
        <w:t xml:space="preserve"> servisní</w:t>
      </w:r>
      <w:proofErr w:type="gramEnd"/>
      <w:r w:rsidR="00ED1F30">
        <w:rPr>
          <w:rFonts w:ascii="Garamond" w:hAnsi="Garamond"/>
          <w:sz w:val="24"/>
          <w:szCs w:val="24"/>
        </w:rPr>
        <w:t xml:space="preserve"> </w:t>
      </w:r>
      <w:r w:rsidR="00BA7A4E" w:rsidRPr="00AC6AD3">
        <w:rPr>
          <w:rFonts w:ascii="Garamond" w:hAnsi="Garamond"/>
          <w:sz w:val="24"/>
          <w:szCs w:val="24"/>
        </w:rPr>
        <w:t>služb</w:t>
      </w:r>
      <w:r w:rsidR="00F65CBE" w:rsidRPr="00AC6AD3">
        <w:rPr>
          <w:rFonts w:ascii="Garamond" w:hAnsi="Garamond"/>
          <w:sz w:val="24"/>
          <w:szCs w:val="24"/>
        </w:rPr>
        <w:t>y</w:t>
      </w:r>
      <w:r w:rsidR="00BA7A4E" w:rsidRPr="00AC6AD3">
        <w:rPr>
          <w:rFonts w:ascii="Garamond" w:hAnsi="Garamond"/>
          <w:sz w:val="24"/>
          <w:szCs w:val="24"/>
        </w:rPr>
        <w:t xml:space="preserve">“) dle specifikace uvedené v příloze č. 1 </w:t>
      </w:r>
      <w:r w:rsidRPr="00AC6AD3">
        <w:rPr>
          <w:rFonts w:ascii="Garamond" w:hAnsi="Garamond"/>
          <w:sz w:val="24"/>
          <w:szCs w:val="24"/>
        </w:rPr>
        <w:t xml:space="preserve">způsobem stanoveným v čl. II. této smlouvy a objednatel se zavazuje uhradit </w:t>
      </w:r>
      <w:r w:rsidR="00112E9B" w:rsidRPr="00AC6AD3">
        <w:rPr>
          <w:rFonts w:ascii="Garamond" w:hAnsi="Garamond"/>
          <w:sz w:val="24"/>
          <w:szCs w:val="24"/>
        </w:rPr>
        <w:t xml:space="preserve">zhotoviteli </w:t>
      </w:r>
      <w:r w:rsidR="00430623" w:rsidRPr="00AC6AD3">
        <w:rPr>
          <w:rFonts w:ascii="Garamond" w:hAnsi="Garamond"/>
          <w:sz w:val="24"/>
          <w:szCs w:val="24"/>
        </w:rPr>
        <w:t xml:space="preserve">cenu </w:t>
      </w:r>
      <w:r w:rsidR="00BA7A4E" w:rsidRPr="00AC6AD3">
        <w:rPr>
          <w:rFonts w:ascii="Garamond" w:hAnsi="Garamond"/>
          <w:sz w:val="24"/>
          <w:szCs w:val="24"/>
        </w:rPr>
        <w:t xml:space="preserve">provedených </w:t>
      </w:r>
      <w:r w:rsidR="00430623" w:rsidRPr="00AC6AD3">
        <w:rPr>
          <w:rFonts w:ascii="Garamond" w:hAnsi="Garamond"/>
          <w:sz w:val="24"/>
          <w:szCs w:val="24"/>
        </w:rPr>
        <w:t>služeb</w:t>
      </w:r>
      <w:r w:rsidR="00112E9B" w:rsidRPr="00AC6AD3">
        <w:rPr>
          <w:rFonts w:ascii="Garamond" w:hAnsi="Garamond"/>
          <w:sz w:val="24"/>
          <w:szCs w:val="24"/>
        </w:rPr>
        <w:t xml:space="preserve">, a to </w:t>
      </w:r>
      <w:r w:rsidRPr="00AC6AD3">
        <w:rPr>
          <w:rFonts w:ascii="Garamond" w:hAnsi="Garamond"/>
          <w:sz w:val="24"/>
          <w:szCs w:val="24"/>
        </w:rPr>
        <w:t>ve výši a způsobem stanoveným v čl. III. této smlouvy.</w:t>
      </w:r>
    </w:p>
    <w:p w14:paraId="44B97F66" w14:textId="77777777" w:rsidR="00FF11E7" w:rsidRPr="00AC6AD3" w:rsidRDefault="00FF11E7">
      <w:pPr>
        <w:jc w:val="both"/>
        <w:rPr>
          <w:rFonts w:ascii="Garamond" w:hAnsi="Garamond"/>
          <w:sz w:val="24"/>
          <w:szCs w:val="24"/>
        </w:rPr>
      </w:pPr>
    </w:p>
    <w:p w14:paraId="1B594D8A" w14:textId="77777777" w:rsidR="008A1817" w:rsidRPr="00AC6AD3" w:rsidRDefault="008A1817">
      <w:pPr>
        <w:jc w:val="both"/>
        <w:rPr>
          <w:rFonts w:ascii="Garamond" w:hAnsi="Garamond"/>
          <w:sz w:val="24"/>
          <w:szCs w:val="24"/>
        </w:rPr>
      </w:pPr>
    </w:p>
    <w:p w14:paraId="4C0066AC" w14:textId="77777777" w:rsidR="00FF11E7" w:rsidRPr="00AC6AD3" w:rsidRDefault="00FF11E7" w:rsidP="006C0CCA">
      <w:pPr>
        <w:jc w:val="center"/>
        <w:rPr>
          <w:rFonts w:ascii="Garamond" w:hAnsi="Garamond"/>
          <w:b/>
          <w:sz w:val="24"/>
          <w:szCs w:val="24"/>
        </w:rPr>
      </w:pPr>
      <w:r w:rsidRPr="00AC6AD3">
        <w:rPr>
          <w:rFonts w:ascii="Garamond" w:hAnsi="Garamond"/>
          <w:b/>
          <w:sz w:val="24"/>
          <w:szCs w:val="24"/>
        </w:rPr>
        <w:t>II.</w:t>
      </w:r>
    </w:p>
    <w:p w14:paraId="466FAF86" w14:textId="77777777" w:rsidR="00FF11E7" w:rsidRPr="00AC6AD3" w:rsidRDefault="00FF11E7">
      <w:pPr>
        <w:jc w:val="center"/>
        <w:rPr>
          <w:rFonts w:ascii="Garamond" w:hAnsi="Garamond"/>
          <w:b/>
          <w:sz w:val="24"/>
          <w:szCs w:val="24"/>
        </w:rPr>
      </w:pPr>
      <w:r w:rsidRPr="00AC6AD3">
        <w:rPr>
          <w:rFonts w:ascii="Garamond" w:hAnsi="Garamond"/>
          <w:b/>
          <w:sz w:val="24"/>
          <w:szCs w:val="24"/>
        </w:rPr>
        <w:t xml:space="preserve">Místo, termín </w:t>
      </w:r>
      <w:proofErr w:type="gramStart"/>
      <w:r w:rsidRPr="00AC6AD3">
        <w:rPr>
          <w:rFonts w:ascii="Garamond" w:hAnsi="Garamond"/>
          <w:b/>
          <w:sz w:val="24"/>
          <w:szCs w:val="24"/>
        </w:rPr>
        <w:t>a  způsob</w:t>
      </w:r>
      <w:proofErr w:type="gramEnd"/>
      <w:r w:rsidRPr="00AC6AD3">
        <w:rPr>
          <w:rFonts w:ascii="Garamond" w:hAnsi="Garamond"/>
          <w:b/>
          <w:sz w:val="24"/>
          <w:szCs w:val="24"/>
        </w:rPr>
        <w:t xml:space="preserve"> plnění</w:t>
      </w:r>
    </w:p>
    <w:p w14:paraId="45AD75C1" w14:textId="77777777" w:rsidR="00FF11E7" w:rsidRPr="00AC6AD3" w:rsidRDefault="00FF11E7">
      <w:pPr>
        <w:jc w:val="both"/>
        <w:rPr>
          <w:rFonts w:ascii="Garamond" w:hAnsi="Garamond"/>
          <w:sz w:val="24"/>
          <w:szCs w:val="24"/>
        </w:rPr>
      </w:pPr>
    </w:p>
    <w:p w14:paraId="2A8B514B" w14:textId="56F3EDDC" w:rsidR="00112E9B" w:rsidRPr="00AC6AD3" w:rsidRDefault="00112E9B">
      <w:pPr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lastRenderedPageBreak/>
        <w:t>1. Zhotovitel</w:t>
      </w:r>
      <w:r w:rsidR="00FF11E7" w:rsidRPr="00AC6AD3">
        <w:rPr>
          <w:rFonts w:ascii="Garamond" w:hAnsi="Garamond"/>
          <w:sz w:val="24"/>
          <w:szCs w:val="24"/>
        </w:rPr>
        <w:t xml:space="preserve"> bude veškeré </w:t>
      </w:r>
      <w:r w:rsidR="00ED1F30">
        <w:rPr>
          <w:rFonts w:ascii="Garamond" w:hAnsi="Garamond"/>
          <w:sz w:val="24"/>
          <w:szCs w:val="24"/>
        </w:rPr>
        <w:t xml:space="preserve">servisní </w:t>
      </w:r>
      <w:r w:rsidR="00FF11E7" w:rsidRPr="00AC6AD3">
        <w:rPr>
          <w:rFonts w:ascii="Garamond" w:hAnsi="Garamond"/>
          <w:sz w:val="24"/>
          <w:szCs w:val="24"/>
        </w:rPr>
        <w:t>služby definované v rámci této smlouvy poskytovat podle potřeby objednatele, a</w:t>
      </w:r>
      <w:r w:rsidRPr="00AC6AD3">
        <w:rPr>
          <w:rFonts w:ascii="Garamond" w:hAnsi="Garamond"/>
          <w:sz w:val="24"/>
          <w:szCs w:val="24"/>
        </w:rPr>
        <w:t xml:space="preserve"> to</w:t>
      </w:r>
      <w:r w:rsidR="00C850BD" w:rsidRPr="00AC6AD3">
        <w:rPr>
          <w:rFonts w:ascii="Garamond" w:hAnsi="Garamond"/>
          <w:sz w:val="24"/>
          <w:szCs w:val="24"/>
        </w:rPr>
        <w:t xml:space="preserve"> v místě plnění</w:t>
      </w:r>
      <w:r w:rsidRPr="00AC6AD3">
        <w:rPr>
          <w:rFonts w:ascii="Garamond" w:hAnsi="Garamond"/>
          <w:sz w:val="24"/>
          <w:szCs w:val="24"/>
        </w:rPr>
        <w:t>:</w:t>
      </w:r>
    </w:p>
    <w:p w14:paraId="3DBA7E77" w14:textId="77777777" w:rsidR="00112E9B" w:rsidRPr="00AC6AD3" w:rsidRDefault="00D108AC" w:rsidP="00112E9B">
      <w:pPr>
        <w:pStyle w:val="Odstavecseseznamem"/>
        <w:numPr>
          <w:ilvl w:val="0"/>
          <w:numId w:val="19"/>
        </w:numPr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>sídle</w:t>
      </w:r>
      <w:r w:rsidR="00C850BD" w:rsidRPr="00AC6AD3">
        <w:rPr>
          <w:rFonts w:ascii="Garamond" w:hAnsi="Garamond"/>
          <w:sz w:val="24"/>
          <w:szCs w:val="24"/>
        </w:rPr>
        <w:t xml:space="preserve"> </w:t>
      </w:r>
      <w:r w:rsidR="00112E9B" w:rsidRPr="00AC6AD3">
        <w:rPr>
          <w:rFonts w:ascii="Garamond" w:hAnsi="Garamond"/>
          <w:sz w:val="24"/>
          <w:szCs w:val="24"/>
        </w:rPr>
        <w:t xml:space="preserve">Okresního soudu v Bruntále, Partyzánská 1453/11, 792 </w:t>
      </w:r>
      <w:proofErr w:type="gramStart"/>
      <w:r w:rsidR="00112E9B" w:rsidRPr="00AC6AD3">
        <w:rPr>
          <w:rFonts w:ascii="Garamond" w:hAnsi="Garamond"/>
          <w:sz w:val="24"/>
          <w:szCs w:val="24"/>
        </w:rPr>
        <w:t>01  Bruntál</w:t>
      </w:r>
      <w:proofErr w:type="gramEnd"/>
      <w:r w:rsidR="00112E9B" w:rsidRPr="00AC6AD3">
        <w:rPr>
          <w:rFonts w:ascii="Garamond" w:hAnsi="Garamond"/>
          <w:sz w:val="24"/>
          <w:szCs w:val="24"/>
        </w:rPr>
        <w:t>,</w:t>
      </w:r>
    </w:p>
    <w:p w14:paraId="36927B5D" w14:textId="77777777" w:rsidR="00112E9B" w:rsidRPr="00AC6AD3" w:rsidRDefault="00C850BD" w:rsidP="00112E9B">
      <w:pPr>
        <w:pStyle w:val="Odstavecseseznamem"/>
        <w:numPr>
          <w:ilvl w:val="0"/>
          <w:numId w:val="19"/>
        </w:numPr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>s</w:t>
      </w:r>
      <w:r w:rsidR="00112E9B" w:rsidRPr="00AC6AD3">
        <w:rPr>
          <w:rFonts w:ascii="Garamond" w:hAnsi="Garamond"/>
          <w:sz w:val="24"/>
          <w:szCs w:val="24"/>
        </w:rPr>
        <w:t xml:space="preserve">ídle Okresního soudu v Bruntále – pobočky v Krnově, Revoluční 965/60, 794 </w:t>
      </w:r>
      <w:proofErr w:type="gramStart"/>
      <w:r w:rsidR="00112E9B" w:rsidRPr="00AC6AD3">
        <w:rPr>
          <w:rFonts w:ascii="Garamond" w:hAnsi="Garamond"/>
          <w:sz w:val="24"/>
          <w:szCs w:val="24"/>
        </w:rPr>
        <w:t>01  Krnov</w:t>
      </w:r>
      <w:proofErr w:type="gramEnd"/>
      <w:r w:rsidR="00112E9B" w:rsidRPr="00AC6AD3">
        <w:rPr>
          <w:rFonts w:ascii="Garamond" w:hAnsi="Garamond"/>
          <w:sz w:val="24"/>
          <w:szCs w:val="24"/>
        </w:rPr>
        <w:t>,</w:t>
      </w:r>
    </w:p>
    <w:p w14:paraId="2C937A59" w14:textId="77777777" w:rsidR="00FF11E7" w:rsidRPr="00AC6AD3" w:rsidRDefault="00FF11E7" w:rsidP="00112E9B">
      <w:pPr>
        <w:ind w:left="60"/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 xml:space="preserve">nebo v sídle </w:t>
      </w:r>
      <w:r w:rsidR="00C850BD" w:rsidRPr="00AC6AD3">
        <w:rPr>
          <w:rFonts w:ascii="Garamond" w:hAnsi="Garamond"/>
          <w:sz w:val="24"/>
          <w:szCs w:val="24"/>
        </w:rPr>
        <w:t>zhotovitele uvedené</w:t>
      </w:r>
      <w:r w:rsidR="00124685" w:rsidRPr="00AC6AD3">
        <w:rPr>
          <w:rFonts w:ascii="Garamond" w:hAnsi="Garamond"/>
          <w:sz w:val="24"/>
          <w:szCs w:val="24"/>
        </w:rPr>
        <w:t>m v záhlaví této smlouvy</w:t>
      </w:r>
      <w:r w:rsidRPr="00AC6AD3">
        <w:rPr>
          <w:rFonts w:ascii="Garamond" w:hAnsi="Garamond"/>
          <w:sz w:val="24"/>
          <w:szCs w:val="24"/>
        </w:rPr>
        <w:t xml:space="preserve"> v závislosti na složitosti oprav</w:t>
      </w:r>
      <w:r w:rsidR="00112E9B" w:rsidRPr="00AC6AD3">
        <w:rPr>
          <w:rFonts w:ascii="Garamond" w:hAnsi="Garamond"/>
          <w:sz w:val="24"/>
          <w:szCs w:val="24"/>
        </w:rPr>
        <w:t xml:space="preserve"> kancelářské techniky</w:t>
      </w:r>
      <w:r w:rsidRPr="00AC6AD3">
        <w:rPr>
          <w:rFonts w:ascii="Garamond" w:hAnsi="Garamond"/>
          <w:sz w:val="24"/>
          <w:szCs w:val="24"/>
        </w:rPr>
        <w:t>.</w:t>
      </w:r>
    </w:p>
    <w:p w14:paraId="30C980D3" w14:textId="77777777" w:rsidR="00FF11E7" w:rsidRPr="00AC6AD3" w:rsidRDefault="00FF11E7">
      <w:pPr>
        <w:jc w:val="both"/>
        <w:rPr>
          <w:rFonts w:ascii="Garamond" w:hAnsi="Garamond"/>
          <w:sz w:val="24"/>
          <w:szCs w:val="24"/>
        </w:rPr>
      </w:pPr>
    </w:p>
    <w:p w14:paraId="3D5FE5FC" w14:textId="2F8174A1" w:rsidR="00FF11E7" w:rsidRPr="00AC6AD3" w:rsidRDefault="00FF11E7" w:rsidP="00C850BD">
      <w:pPr>
        <w:pStyle w:val="Odstavecseseznamem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 xml:space="preserve">Servisní </w:t>
      </w:r>
      <w:proofErr w:type="gramStart"/>
      <w:r w:rsidRPr="00AC6AD3">
        <w:rPr>
          <w:rFonts w:ascii="Garamond" w:hAnsi="Garamond"/>
          <w:sz w:val="24"/>
          <w:szCs w:val="24"/>
        </w:rPr>
        <w:t>zásahy  budou</w:t>
      </w:r>
      <w:proofErr w:type="gramEnd"/>
      <w:r w:rsidRPr="00AC6AD3">
        <w:rPr>
          <w:rFonts w:ascii="Garamond" w:hAnsi="Garamond"/>
          <w:sz w:val="24"/>
          <w:szCs w:val="24"/>
        </w:rPr>
        <w:t xml:space="preserve"> poskytovány po ohlášení poruchy na vyžádání objednatele v</w:t>
      </w:r>
      <w:r w:rsidR="00FC4F8D" w:rsidRPr="00AC6AD3">
        <w:rPr>
          <w:rFonts w:ascii="Garamond" w:hAnsi="Garamond"/>
          <w:sz w:val="24"/>
          <w:szCs w:val="24"/>
        </w:rPr>
        <w:t> </w:t>
      </w:r>
      <w:r w:rsidRPr="00AC6AD3">
        <w:rPr>
          <w:rFonts w:ascii="Garamond" w:hAnsi="Garamond"/>
          <w:sz w:val="24"/>
          <w:szCs w:val="24"/>
        </w:rPr>
        <w:t xml:space="preserve">rozsahu a ve lhůtách stanovených touto smlouvou. </w:t>
      </w:r>
      <w:proofErr w:type="gramStart"/>
      <w:r w:rsidR="00FC4F8D" w:rsidRPr="00AC6AD3">
        <w:rPr>
          <w:rFonts w:ascii="Garamond" w:hAnsi="Garamond"/>
          <w:sz w:val="24"/>
          <w:szCs w:val="24"/>
        </w:rPr>
        <w:t>Zhotovitel</w:t>
      </w:r>
      <w:r w:rsidRPr="00AC6AD3">
        <w:rPr>
          <w:rFonts w:ascii="Garamond" w:hAnsi="Garamond"/>
          <w:sz w:val="24"/>
          <w:szCs w:val="24"/>
        </w:rPr>
        <w:t xml:space="preserve">  zajišťuje</w:t>
      </w:r>
      <w:proofErr w:type="gramEnd"/>
      <w:r w:rsidRPr="00AC6AD3">
        <w:rPr>
          <w:rFonts w:ascii="Garamond" w:hAnsi="Garamond"/>
          <w:sz w:val="24"/>
          <w:szCs w:val="24"/>
        </w:rPr>
        <w:t xml:space="preserve"> servisní zásahy v</w:t>
      </w:r>
      <w:r w:rsidR="00FC4F8D" w:rsidRPr="00AC6AD3">
        <w:rPr>
          <w:rFonts w:ascii="Garamond" w:hAnsi="Garamond"/>
          <w:sz w:val="24"/>
          <w:szCs w:val="24"/>
        </w:rPr>
        <w:t> </w:t>
      </w:r>
      <w:r w:rsidRPr="00AC6AD3">
        <w:rPr>
          <w:rFonts w:ascii="Garamond" w:hAnsi="Garamond"/>
          <w:sz w:val="24"/>
          <w:szCs w:val="24"/>
        </w:rPr>
        <w:t xml:space="preserve">pracovní dny (pondělí až pátek) v servisních kategoriích Standard servis – zásah </w:t>
      </w:r>
      <w:r w:rsidR="00430623" w:rsidRPr="00AC6AD3">
        <w:rPr>
          <w:rFonts w:ascii="Garamond" w:hAnsi="Garamond"/>
          <w:sz w:val="24"/>
          <w:szCs w:val="24"/>
        </w:rPr>
        <w:t>do 24 hodin</w:t>
      </w:r>
      <w:r w:rsidR="00ED1F30">
        <w:rPr>
          <w:rFonts w:ascii="Garamond" w:hAnsi="Garamond"/>
          <w:sz w:val="24"/>
          <w:szCs w:val="24"/>
        </w:rPr>
        <w:t>.</w:t>
      </w:r>
    </w:p>
    <w:p w14:paraId="2306CB64" w14:textId="77777777" w:rsidR="00C850BD" w:rsidRPr="00AC6AD3" w:rsidRDefault="00C850BD" w:rsidP="00C850BD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56B582CF" w14:textId="12A3F5DD" w:rsidR="00C850BD" w:rsidRPr="00AC6AD3" w:rsidRDefault="00C850BD" w:rsidP="00C850BD">
      <w:pPr>
        <w:pStyle w:val="Odstavecseseznamem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>Ohlášení poruchy provede objednatel telefoni</w:t>
      </w:r>
      <w:r w:rsidR="00D108AC" w:rsidRPr="00AC6AD3">
        <w:rPr>
          <w:rFonts w:ascii="Garamond" w:hAnsi="Garamond"/>
          <w:sz w:val="24"/>
          <w:szCs w:val="24"/>
        </w:rPr>
        <w:t>c</w:t>
      </w:r>
      <w:r w:rsidRPr="00AC6AD3">
        <w:rPr>
          <w:rFonts w:ascii="Garamond" w:hAnsi="Garamond"/>
          <w:sz w:val="24"/>
          <w:szCs w:val="24"/>
        </w:rPr>
        <w:t>ky na telefonní číslo</w:t>
      </w:r>
      <w:r w:rsidR="00D108AC" w:rsidRPr="00AC6AD3">
        <w:rPr>
          <w:rFonts w:ascii="Garamond" w:hAnsi="Garamond"/>
          <w:sz w:val="24"/>
          <w:szCs w:val="24"/>
        </w:rPr>
        <w:t>:</w:t>
      </w:r>
      <w:r w:rsidRPr="00AC6AD3">
        <w:rPr>
          <w:rFonts w:ascii="Garamond" w:hAnsi="Garamond"/>
          <w:sz w:val="24"/>
          <w:szCs w:val="24"/>
        </w:rPr>
        <w:t xml:space="preserve"> </w:t>
      </w:r>
      <w:proofErr w:type="spellStart"/>
      <w:r w:rsidR="005679F7" w:rsidRPr="005679F7">
        <w:rPr>
          <w:rFonts w:ascii="Garamond" w:hAnsi="Garamond"/>
          <w:sz w:val="24"/>
          <w:szCs w:val="24"/>
          <w:highlight w:val="black"/>
        </w:rPr>
        <w:t>xxx</w:t>
      </w:r>
      <w:proofErr w:type="spellEnd"/>
      <w:r w:rsidR="005679F7" w:rsidRPr="005679F7">
        <w:rPr>
          <w:rFonts w:ascii="Garamond" w:hAnsi="Garamond"/>
          <w:sz w:val="24"/>
          <w:szCs w:val="24"/>
          <w:highlight w:val="black"/>
        </w:rPr>
        <w:t xml:space="preserve"> </w:t>
      </w:r>
      <w:proofErr w:type="spellStart"/>
      <w:r w:rsidR="005679F7" w:rsidRPr="005679F7">
        <w:rPr>
          <w:rFonts w:ascii="Garamond" w:hAnsi="Garamond"/>
          <w:sz w:val="24"/>
          <w:szCs w:val="24"/>
          <w:highlight w:val="black"/>
        </w:rPr>
        <w:t>xxx</w:t>
      </w:r>
      <w:proofErr w:type="spellEnd"/>
      <w:r w:rsidR="005679F7" w:rsidRPr="005679F7">
        <w:rPr>
          <w:rFonts w:ascii="Garamond" w:hAnsi="Garamond"/>
          <w:sz w:val="24"/>
          <w:szCs w:val="24"/>
          <w:highlight w:val="black"/>
        </w:rPr>
        <w:t xml:space="preserve"> </w:t>
      </w:r>
      <w:proofErr w:type="spellStart"/>
      <w:r w:rsidR="005679F7" w:rsidRPr="005679F7">
        <w:rPr>
          <w:rFonts w:ascii="Garamond" w:hAnsi="Garamond"/>
          <w:sz w:val="24"/>
          <w:szCs w:val="24"/>
          <w:highlight w:val="black"/>
        </w:rPr>
        <w:t>xxx</w:t>
      </w:r>
      <w:proofErr w:type="spellEnd"/>
      <w:r w:rsidR="003D0573">
        <w:rPr>
          <w:rFonts w:ascii="Garamond" w:hAnsi="Garamond"/>
          <w:sz w:val="24"/>
          <w:szCs w:val="24"/>
        </w:rPr>
        <w:t xml:space="preserve"> nebo</w:t>
      </w:r>
      <w:r w:rsidR="00025E2D" w:rsidRPr="00AC6AD3">
        <w:rPr>
          <w:rFonts w:ascii="Garamond" w:hAnsi="Garamond"/>
          <w:sz w:val="24"/>
          <w:szCs w:val="24"/>
        </w:rPr>
        <w:t xml:space="preserve"> </w:t>
      </w:r>
      <w:r w:rsidRPr="00AC6AD3">
        <w:rPr>
          <w:rFonts w:ascii="Garamond" w:hAnsi="Garamond"/>
          <w:sz w:val="24"/>
          <w:szCs w:val="24"/>
        </w:rPr>
        <w:t xml:space="preserve">e-mailem na: </w:t>
      </w:r>
      <w:proofErr w:type="spellStart"/>
      <w:r w:rsidR="005679F7" w:rsidRPr="005679F7">
        <w:rPr>
          <w:rFonts w:ascii="Garamond" w:hAnsi="Garamond"/>
          <w:sz w:val="24"/>
          <w:szCs w:val="24"/>
          <w:highlight w:val="black"/>
        </w:rPr>
        <w:t>xxxxxxxxxxxxxxxxxxx</w:t>
      </w:r>
      <w:proofErr w:type="spellEnd"/>
      <w:r w:rsidR="005240C2">
        <w:rPr>
          <w:rFonts w:ascii="Garamond" w:hAnsi="Garamond"/>
          <w:sz w:val="24"/>
          <w:szCs w:val="24"/>
        </w:rPr>
        <w:t>,</w:t>
      </w:r>
      <w:r w:rsidRPr="00AC6AD3">
        <w:rPr>
          <w:rFonts w:ascii="Garamond" w:hAnsi="Garamond"/>
          <w:color w:val="FF0000"/>
          <w:sz w:val="24"/>
          <w:szCs w:val="24"/>
        </w:rPr>
        <w:t xml:space="preserve"> </w:t>
      </w:r>
      <w:r w:rsidRPr="00AC6AD3">
        <w:rPr>
          <w:rFonts w:ascii="Garamond" w:hAnsi="Garamond"/>
          <w:color w:val="000000" w:themeColor="text1"/>
          <w:sz w:val="24"/>
          <w:szCs w:val="24"/>
        </w:rPr>
        <w:t xml:space="preserve">a to v pracovní dny </w:t>
      </w:r>
      <w:r w:rsidRPr="00876E13">
        <w:rPr>
          <w:rFonts w:ascii="Garamond" w:hAnsi="Garamond"/>
          <w:color w:val="000000" w:themeColor="text1"/>
          <w:sz w:val="24"/>
          <w:szCs w:val="24"/>
        </w:rPr>
        <w:t>od 8</w:t>
      </w:r>
      <w:r w:rsidR="00ED1F30" w:rsidRPr="00876E13">
        <w:rPr>
          <w:rFonts w:ascii="Garamond" w:hAnsi="Garamond"/>
          <w:color w:val="000000" w:themeColor="text1"/>
          <w:sz w:val="24"/>
          <w:szCs w:val="24"/>
        </w:rPr>
        <w:t>:</w:t>
      </w:r>
      <w:r w:rsidRPr="00876E13">
        <w:rPr>
          <w:rFonts w:ascii="Garamond" w:hAnsi="Garamond"/>
          <w:color w:val="000000" w:themeColor="text1"/>
          <w:sz w:val="24"/>
          <w:szCs w:val="24"/>
        </w:rPr>
        <w:t>00 hod. do 16</w:t>
      </w:r>
      <w:r w:rsidR="00ED1F30" w:rsidRPr="00876E13">
        <w:rPr>
          <w:rFonts w:ascii="Garamond" w:hAnsi="Garamond"/>
          <w:color w:val="000000" w:themeColor="text1"/>
          <w:sz w:val="24"/>
          <w:szCs w:val="24"/>
        </w:rPr>
        <w:t>:</w:t>
      </w:r>
      <w:r w:rsidRPr="00876E13">
        <w:rPr>
          <w:rFonts w:ascii="Garamond" w:hAnsi="Garamond"/>
          <w:color w:val="000000" w:themeColor="text1"/>
          <w:sz w:val="24"/>
          <w:szCs w:val="24"/>
        </w:rPr>
        <w:t>00 hod</w:t>
      </w:r>
      <w:r w:rsidRPr="00AC6AD3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Pr="00AC6AD3">
        <w:rPr>
          <w:rFonts w:ascii="Garamond" w:hAnsi="Garamond"/>
          <w:sz w:val="24"/>
          <w:szCs w:val="24"/>
        </w:rPr>
        <w:t xml:space="preserve"> V případě nahlášení závady po 16</w:t>
      </w:r>
      <w:r w:rsidR="00ED1F30">
        <w:rPr>
          <w:rFonts w:ascii="Garamond" w:hAnsi="Garamond"/>
          <w:sz w:val="24"/>
          <w:szCs w:val="24"/>
        </w:rPr>
        <w:t>:00</w:t>
      </w:r>
      <w:r w:rsidRPr="00AC6AD3">
        <w:rPr>
          <w:rFonts w:ascii="Garamond" w:hAnsi="Garamond"/>
          <w:sz w:val="24"/>
          <w:szCs w:val="24"/>
        </w:rPr>
        <w:t xml:space="preserve"> hod</w:t>
      </w:r>
      <w:r w:rsidR="00ED1F30">
        <w:rPr>
          <w:rFonts w:ascii="Garamond" w:hAnsi="Garamond"/>
          <w:sz w:val="24"/>
          <w:szCs w:val="24"/>
        </w:rPr>
        <w:t>.</w:t>
      </w:r>
      <w:r w:rsidRPr="00AC6AD3">
        <w:rPr>
          <w:rFonts w:ascii="Garamond" w:hAnsi="Garamond"/>
          <w:sz w:val="24"/>
          <w:szCs w:val="24"/>
        </w:rPr>
        <w:t xml:space="preserve">  pracovního dne se počítá doba k nástupu servisního zásahu od </w:t>
      </w:r>
      <w:r w:rsidR="00ED1F30">
        <w:rPr>
          <w:rFonts w:ascii="Garamond" w:hAnsi="Garamond"/>
          <w:sz w:val="24"/>
          <w:szCs w:val="24"/>
        </w:rPr>
        <w:t>7:</w:t>
      </w:r>
      <w:r w:rsidRPr="00AC6AD3">
        <w:rPr>
          <w:rFonts w:ascii="Garamond" w:hAnsi="Garamond"/>
          <w:sz w:val="24"/>
          <w:szCs w:val="24"/>
        </w:rPr>
        <w:t>00 hod. následujícího pracovního dne. Pro stanovení začátku lhůty k odstranění závady je rozhodující čas telefon</w:t>
      </w:r>
      <w:r w:rsidR="00ED1F30">
        <w:rPr>
          <w:rFonts w:ascii="Garamond" w:hAnsi="Garamond"/>
          <w:sz w:val="24"/>
          <w:szCs w:val="24"/>
        </w:rPr>
        <w:t>ického ohlášení</w:t>
      </w:r>
      <w:r w:rsidRPr="00AC6AD3">
        <w:rPr>
          <w:rFonts w:ascii="Garamond" w:hAnsi="Garamond"/>
          <w:sz w:val="24"/>
          <w:szCs w:val="24"/>
        </w:rPr>
        <w:t xml:space="preserve"> nebo </w:t>
      </w:r>
      <w:r w:rsidR="001D304F">
        <w:rPr>
          <w:rFonts w:ascii="Garamond" w:hAnsi="Garamond"/>
          <w:sz w:val="24"/>
          <w:szCs w:val="24"/>
        </w:rPr>
        <w:t xml:space="preserve">přijetí </w:t>
      </w:r>
      <w:r w:rsidRPr="00AC6AD3">
        <w:rPr>
          <w:rFonts w:ascii="Garamond" w:hAnsi="Garamond"/>
          <w:sz w:val="24"/>
          <w:szCs w:val="24"/>
        </w:rPr>
        <w:t>e-mailu zhotovitelem.</w:t>
      </w:r>
    </w:p>
    <w:p w14:paraId="0C6823FB" w14:textId="77777777" w:rsidR="00FF11E7" w:rsidRPr="00AC6AD3" w:rsidRDefault="00C850BD" w:rsidP="00C850BD">
      <w:pPr>
        <w:pStyle w:val="Odstavecseseznamem"/>
        <w:tabs>
          <w:tab w:val="left" w:pos="284"/>
        </w:tabs>
        <w:ind w:left="0"/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 xml:space="preserve"> </w:t>
      </w:r>
    </w:p>
    <w:p w14:paraId="1239136D" w14:textId="73B0218C" w:rsidR="00FF11E7" w:rsidRPr="00AC6AD3" w:rsidRDefault="00C850BD">
      <w:pPr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>4</w:t>
      </w:r>
      <w:r w:rsidR="00FF11E7" w:rsidRPr="00AC6AD3">
        <w:rPr>
          <w:rFonts w:ascii="Garamond" w:hAnsi="Garamond"/>
          <w:sz w:val="24"/>
          <w:szCs w:val="24"/>
        </w:rPr>
        <w:t xml:space="preserve">. </w:t>
      </w:r>
      <w:r w:rsidR="00FC4F8D" w:rsidRPr="00AC6AD3">
        <w:rPr>
          <w:rFonts w:ascii="Garamond" w:hAnsi="Garamond"/>
          <w:sz w:val="24"/>
          <w:szCs w:val="24"/>
        </w:rPr>
        <w:t>Zhotovitel nastoupí k odstranění poruchy</w:t>
      </w:r>
      <w:r w:rsidR="00124685" w:rsidRPr="00AC6AD3">
        <w:rPr>
          <w:rFonts w:ascii="Garamond" w:hAnsi="Garamond"/>
          <w:sz w:val="24"/>
          <w:szCs w:val="24"/>
        </w:rPr>
        <w:t xml:space="preserve"> – servisu</w:t>
      </w:r>
      <w:r w:rsidR="00430623" w:rsidRPr="00AC6AD3">
        <w:rPr>
          <w:rFonts w:ascii="Garamond" w:hAnsi="Garamond"/>
          <w:sz w:val="24"/>
          <w:szCs w:val="24"/>
        </w:rPr>
        <w:t xml:space="preserve"> na </w:t>
      </w:r>
      <w:r w:rsidR="00F65CBE" w:rsidRPr="00AC6AD3">
        <w:rPr>
          <w:rFonts w:ascii="Garamond" w:hAnsi="Garamond"/>
          <w:sz w:val="24"/>
          <w:szCs w:val="24"/>
        </w:rPr>
        <w:t>kancelářské technice</w:t>
      </w:r>
      <w:r w:rsidR="00430623" w:rsidRPr="00AC6AD3">
        <w:rPr>
          <w:rFonts w:ascii="Garamond" w:hAnsi="Garamond"/>
          <w:sz w:val="24"/>
          <w:szCs w:val="24"/>
        </w:rPr>
        <w:t xml:space="preserve"> do </w:t>
      </w:r>
      <w:r w:rsidR="00430623" w:rsidRPr="00AC6AD3">
        <w:rPr>
          <w:rFonts w:ascii="Garamond" w:hAnsi="Garamond"/>
          <w:color w:val="000000" w:themeColor="text1"/>
          <w:sz w:val="24"/>
          <w:szCs w:val="24"/>
        </w:rPr>
        <w:t xml:space="preserve">24 hodin </w:t>
      </w:r>
      <w:r w:rsidR="00430623" w:rsidRPr="00AC6AD3">
        <w:rPr>
          <w:rFonts w:ascii="Garamond" w:hAnsi="Garamond"/>
          <w:sz w:val="24"/>
          <w:szCs w:val="24"/>
        </w:rPr>
        <w:t>od jejího prokazatelného nahlášení.</w:t>
      </w:r>
      <w:r w:rsidR="00FF11E7" w:rsidRPr="00AC6AD3">
        <w:rPr>
          <w:rFonts w:ascii="Garamond" w:hAnsi="Garamond"/>
          <w:sz w:val="24"/>
          <w:szCs w:val="24"/>
        </w:rPr>
        <w:t xml:space="preserve"> </w:t>
      </w:r>
      <w:r w:rsidR="008A0CC5" w:rsidRPr="00AC6AD3">
        <w:rPr>
          <w:rFonts w:ascii="Garamond" w:hAnsi="Garamond"/>
          <w:sz w:val="24"/>
          <w:szCs w:val="24"/>
        </w:rPr>
        <w:t>Se</w:t>
      </w:r>
      <w:r w:rsidR="00D108AC" w:rsidRPr="00AC6AD3">
        <w:rPr>
          <w:rFonts w:ascii="Garamond" w:hAnsi="Garamond"/>
          <w:sz w:val="24"/>
          <w:szCs w:val="24"/>
        </w:rPr>
        <w:t>r</w:t>
      </w:r>
      <w:r w:rsidR="008A0CC5" w:rsidRPr="00AC6AD3">
        <w:rPr>
          <w:rFonts w:ascii="Garamond" w:hAnsi="Garamond"/>
          <w:sz w:val="24"/>
          <w:szCs w:val="24"/>
        </w:rPr>
        <w:t xml:space="preserve">visní zásah je zajišťován v kategorii Standard servis – zásah do 24 hodin v pracovních dnech v časech od </w:t>
      </w:r>
      <w:r w:rsidR="008A0CC5" w:rsidRPr="00876E13">
        <w:rPr>
          <w:rFonts w:ascii="Garamond" w:hAnsi="Garamond"/>
          <w:sz w:val="24"/>
          <w:szCs w:val="24"/>
        </w:rPr>
        <w:t>7</w:t>
      </w:r>
      <w:r w:rsidR="001D304F" w:rsidRPr="00876E13">
        <w:rPr>
          <w:rFonts w:ascii="Garamond" w:hAnsi="Garamond"/>
          <w:sz w:val="24"/>
          <w:szCs w:val="24"/>
        </w:rPr>
        <w:t>:</w:t>
      </w:r>
      <w:r w:rsidR="008A0CC5" w:rsidRPr="00876E13">
        <w:rPr>
          <w:rFonts w:ascii="Garamond" w:hAnsi="Garamond"/>
          <w:sz w:val="24"/>
          <w:szCs w:val="24"/>
        </w:rPr>
        <w:t>00 hod. do 15</w:t>
      </w:r>
      <w:r w:rsidR="001D304F" w:rsidRPr="00876E13">
        <w:rPr>
          <w:rFonts w:ascii="Garamond" w:hAnsi="Garamond"/>
          <w:sz w:val="24"/>
          <w:szCs w:val="24"/>
        </w:rPr>
        <w:t>:</w:t>
      </w:r>
      <w:r w:rsidR="008A0CC5" w:rsidRPr="00876E13">
        <w:rPr>
          <w:rFonts w:ascii="Garamond" w:hAnsi="Garamond"/>
          <w:sz w:val="24"/>
          <w:szCs w:val="24"/>
        </w:rPr>
        <w:t>00 hod.</w:t>
      </w:r>
      <w:r w:rsidR="008A0CC5" w:rsidRPr="00AC6AD3">
        <w:rPr>
          <w:rFonts w:ascii="Garamond" w:hAnsi="Garamond"/>
          <w:sz w:val="24"/>
          <w:szCs w:val="24"/>
        </w:rPr>
        <w:t xml:space="preserve"> </w:t>
      </w:r>
    </w:p>
    <w:p w14:paraId="32AAFBC3" w14:textId="77777777" w:rsidR="00FF11E7" w:rsidRPr="00AC6AD3" w:rsidRDefault="00FF11E7">
      <w:pPr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 xml:space="preserve"> </w:t>
      </w:r>
    </w:p>
    <w:p w14:paraId="64894666" w14:textId="342365C5" w:rsidR="00FF11E7" w:rsidRPr="00AC6AD3" w:rsidRDefault="00F65CBE" w:rsidP="00F65CBE">
      <w:pPr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 xml:space="preserve">5. </w:t>
      </w:r>
      <w:r w:rsidR="00430623" w:rsidRPr="00AC6AD3">
        <w:rPr>
          <w:rFonts w:ascii="Garamond" w:hAnsi="Garamond"/>
          <w:sz w:val="24"/>
          <w:szCs w:val="24"/>
        </w:rPr>
        <w:t xml:space="preserve">Zhotovitel je povinen pro provádění </w:t>
      </w:r>
      <w:r w:rsidR="001D304F">
        <w:rPr>
          <w:rFonts w:ascii="Garamond" w:hAnsi="Garamond"/>
          <w:sz w:val="24"/>
          <w:szCs w:val="24"/>
        </w:rPr>
        <w:t xml:space="preserve">servisní </w:t>
      </w:r>
      <w:r w:rsidR="00025E2D" w:rsidRPr="00AC6AD3">
        <w:rPr>
          <w:rFonts w:ascii="Garamond" w:hAnsi="Garamond"/>
          <w:sz w:val="24"/>
          <w:szCs w:val="24"/>
        </w:rPr>
        <w:t xml:space="preserve">služby </w:t>
      </w:r>
      <w:r w:rsidR="00430623" w:rsidRPr="00AC6AD3">
        <w:rPr>
          <w:rFonts w:ascii="Garamond" w:hAnsi="Garamond"/>
          <w:sz w:val="24"/>
          <w:szCs w:val="24"/>
        </w:rPr>
        <w:t xml:space="preserve">používat pouze originální </w:t>
      </w:r>
      <w:r w:rsidR="001857C6" w:rsidRPr="00AC6AD3">
        <w:rPr>
          <w:rFonts w:ascii="Garamond" w:hAnsi="Garamond"/>
          <w:sz w:val="24"/>
          <w:szCs w:val="24"/>
        </w:rPr>
        <w:t xml:space="preserve">náhradní </w:t>
      </w:r>
      <w:r w:rsidR="00430623" w:rsidRPr="00AC6AD3">
        <w:rPr>
          <w:rFonts w:ascii="Garamond" w:hAnsi="Garamond"/>
          <w:sz w:val="24"/>
          <w:szCs w:val="24"/>
        </w:rPr>
        <w:t xml:space="preserve">díly </w:t>
      </w:r>
      <w:r w:rsidR="00430623" w:rsidRPr="00876E13">
        <w:rPr>
          <w:rFonts w:ascii="Garamond" w:hAnsi="Garamond"/>
          <w:sz w:val="24"/>
          <w:szCs w:val="24"/>
        </w:rPr>
        <w:t>firmy Konica Minolta</w:t>
      </w:r>
      <w:r w:rsidR="00F611F5" w:rsidRPr="00876E13">
        <w:rPr>
          <w:rFonts w:ascii="Garamond" w:hAnsi="Garamond"/>
          <w:sz w:val="24"/>
          <w:szCs w:val="24"/>
        </w:rPr>
        <w:t xml:space="preserve"> a Sharp.</w:t>
      </w:r>
    </w:p>
    <w:p w14:paraId="015E99BD" w14:textId="77777777" w:rsidR="00F65CBE" w:rsidRPr="00AC6AD3" w:rsidRDefault="00F65CBE" w:rsidP="00F65CBE">
      <w:pPr>
        <w:rPr>
          <w:rFonts w:ascii="Garamond" w:hAnsi="Garamond"/>
        </w:rPr>
      </w:pPr>
    </w:p>
    <w:p w14:paraId="253CA39B" w14:textId="77777777" w:rsidR="00FF11E7" w:rsidRPr="00AC6AD3" w:rsidRDefault="00C850BD">
      <w:pPr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>6</w:t>
      </w:r>
      <w:r w:rsidR="00FF11E7" w:rsidRPr="00AC6AD3">
        <w:rPr>
          <w:rFonts w:ascii="Garamond" w:hAnsi="Garamond"/>
          <w:sz w:val="24"/>
          <w:szCs w:val="24"/>
        </w:rPr>
        <w:t xml:space="preserve">. </w:t>
      </w:r>
      <w:r w:rsidR="001857C6" w:rsidRPr="00AC6AD3">
        <w:rPr>
          <w:rFonts w:ascii="Garamond" w:hAnsi="Garamond"/>
          <w:sz w:val="24"/>
          <w:szCs w:val="24"/>
        </w:rPr>
        <w:t xml:space="preserve">Zhotovitel </w:t>
      </w:r>
      <w:r w:rsidR="00FF11E7" w:rsidRPr="00AC6AD3">
        <w:rPr>
          <w:rFonts w:ascii="Garamond" w:hAnsi="Garamond"/>
          <w:sz w:val="24"/>
          <w:szCs w:val="24"/>
        </w:rPr>
        <w:t xml:space="preserve">je povinen nechat si potvrdit servisní zásah oprávněnou osobou </w:t>
      </w:r>
      <w:r w:rsidR="00F65CBE" w:rsidRPr="00AC6AD3">
        <w:rPr>
          <w:rFonts w:ascii="Garamond" w:hAnsi="Garamond"/>
          <w:sz w:val="24"/>
          <w:szCs w:val="24"/>
        </w:rPr>
        <w:t xml:space="preserve">objednatele </w:t>
      </w:r>
      <w:r w:rsidR="00FF11E7" w:rsidRPr="00AC6AD3">
        <w:rPr>
          <w:rFonts w:ascii="Garamond" w:hAnsi="Garamond"/>
          <w:sz w:val="24"/>
          <w:szCs w:val="24"/>
        </w:rPr>
        <w:t>na</w:t>
      </w:r>
      <w:r w:rsidR="008A0CC5" w:rsidRPr="00AC6AD3">
        <w:rPr>
          <w:rFonts w:ascii="Garamond" w:hAnsi="Garamond"/>
          <w:sz w:val="24"/>
          <w:szCs w:val="24"/>
        </w:rPr>
        <w:t xml:space="preserve"> se</w:t>
      </w:r>
      <w:r w:rsidR="00D108AC" w:rsidRPr="00AC6AD3">
        <w:rPr>
          <w:rFonts w:ascii="Garamond" w:hAnsi="Garamond"/>
          <w:sz w:val="24"/>
          <w:szCs w:val="24"/>
        </w:rPr>
        <w:t>r</w:t>
      </w:r>
      <w:r w:rsidR="008A0CC5" w:rsidRPr="00AC6AD3">
        <w:rPr>
          <w:rFonts w:ascii="Garamond" w:hAnsi="Garamond"/>
          <w:sz w:val="24"/>
          <w:szCs w:val="24"/>
        </w:rPr>
        <w:t xml:space="preserve">visním a </w:t>
      </w:r>
      <w:r w:rsidR="00FF11E7" w:rsidRPr="00AC6AD3">
        <w:rPr>
          <w:rFonts w:ascii="Garamond" w:hAnsi="Garamond"/>
          <w:sz w:val="24"/>
          <w:szCs w:val="24"/>
        </w:rPr>
        <w:t xml:space="preserve">montážním listu </w:t>
      </w:r>
      <w:r w:rsidR="008A0CC5" w:rsidRPr="00AC6AD3">
        <w:rPr>
          <w:rFonts w:ascii="Garamond" w:hAnsi="Garamond"/>
          <w:sz w:val="24"/>
          <w:szCs w:val="24"/>
        </w:rPr>
        <w:t>zhotovitele</w:t>
      </w:r>
      <w:r w:rsidR="00FF11E7" w:rsidRPr="00AC6AD3">
        <w:rPr>
          <w:rFonts w:ascii="Garamond" w:hAnsi="Garamond"/>
          <w:sz w:val="24"/>
          <w:szCs w:val="24"/>
        </w:rPr>
        <w:t>.</w:t>
      </w:r>
    </w:p>
    <w:p w14:paraId="225D30C7" w14:textId="77777777" w:rsidR="000D03FF" w:rsidRPr="00AC6AD3" w:rsidRDefault="000D03FF">
      <w:pPr>
        <w:jc w:val="both"/>
        <w:rPr>
          <w:rFonts w:ascii="Garamond" w:hAnsi="Garamond"/>
          <w:sz w:val="24"/>
          <w:szCs w:val="24"/>
        </w:rPr>
      </w:pPr>
    </w:p>
    <w:p w14:paraId="6C24FB80" w14:textId="77777777" w:rsidR="000D03FF" w:rsidRPr="00AC6AD3" w:rsidRDefault="000D03FF">
      <w:pPr>
        <w:jc w:val="both"/>
        <w:rPr>
          <w:rFonts w:ascii="Garamond" w:hAnsi="Garamond"/>
          <w:sz w:val="24"/>
          <w:szCs w:val="24"/>
        </w:rPr>
      </w:pPr>
    </w:p>
    <w:p w14:paraId="61D13E58" w14:textId="77777777" w:rsidR="00FF11E7" w:rsidRPr="00AC6AD3" w:rsidRDefault="00FF11E7">
      <w:pPr>
        <w:jc w:val="center"/>
        <w:rPr>
          <w:rFonts w:ascii="Garamond" w:hAnsi="Garamond"/>
          <w:b/>
          <w:sz w:val="24"/>
          <w:szCs w:val="24"/>
        </w:rPr>
      </w:pPr>
      <w:r w:rsidRPr="00AC6AD3">
        <w:rPr>
          <w:rFonts w:ascii="Garamond" w:hAnsi="Garamond"/>
          <w:b/>
          <w:sz w:val="24"/>
          <w:szCs w:val="24"/>
        </w:rPr>
        <w:t>III.</w:t>
      </w:r>
    </w:p>
    <w:p w14:paraId="33519A4D" w14:textId="77777777" w:rsidR="00FF11E7" w:rsidRPr="00AC6AD3" w:rsidRDefault="00FF11E7" w:rsidP="000D03FF">
      <w:pPr>
        <w:ind w:left="3545" w:firstLine="709"/>
        <w:rPr>
          <w:rFonts w:ascii="Garamond" w:hAnsi="Garamond"/>
          <w:b/>
          <w:sz w:val="24"/>
          <w:szCs w:val="24"/>
        </w:rPr>
      </w:pPr>
      <w:r w:rsidRPr="00AC6AD3">
        <w:rPr>
          <w:rFonts w:ascii="Garamond" w:hAnsi="Garamond"/>
          <w:b/>
          <w:sz w:val="24"/>
          <w:szCs w:val="24"/>
        </w:rPr>
        <w:t>Cena</w:t>
      </w:r>
    </w:p>
    <w:p w14:paraId="5C9937C4" w14:textId="77777777" w:rsidR="000D03FF" w:rsidRPr="00AC6AD3" w:rsidRDefault="000D03FF" w:rsidP="000D03FF">
      <w:pPr>
        <w:ind w:left="3545" w:firstLine="709"/>
        <w:rPr>
          <w:rFonts w:ascii="Garamond" w:hAnsi="Garamond"/>
          <w:sz w:val="24"/>
          <w:szCs w:val="24"/>
        </w:rPr>
      </w:pPr>
    </w:p>
    <w:p w14:paraId="7CFD3217" w14:textId="40463F43" w:rsidR="00FF11E7" w:rsidRPr="00AC6AD3" w:rsidRDefault="00FF11E7" w:rsidP="007D6D52">
      <w:pPr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 xml:space="preserve">1. Cenou se rozumí částka hrazená objednatelem za </w:t>
      </w:r>
      <w:r w:rsidR="00F611F5">
        <w:rPr>
          <w:rFonts w:ascii="Garamond" w:hAnsi="Garamond"/>
          <w:sz w:val="24"/>
          <w:szCs w:val="24"/>
        </w:rPr>
        <w:t xml:space="preserve">servisní </w:t>
      </w:r>
      <w:r w:rsidRPr="00AC6AD3">
        <w:rPr>
          <w:rFonts w:ascii="Garamond" w:hAnsi="Garamond"/>
          <w:sz w:val="24"/>
          <w:szCs w:val="24"/>
        </w:rPr>
        <w:t xml:space="preserve">služby poskytované </w:t>
      </w:r>
      <w:r w:rsidR="00124685" w:rsidRPr="00AC6AD3">
        <w:rPr>
          <w:rFonts w:ascii="Garamond" w:hAnsi="Garamond"/>
          <w:sz w:val="24"/>
          <w:szCs w:val="24"/>
        </w:rPr>
        <w:t>zhotovitelem</w:t>
      </w:r>
      <w:r w:rsidRPr="00AC6AD3">
        <w:rPr>
          <w:rFonts w:ascii="Garamond" w:hAnsi="Garamond"/>
          <w:sz w:val="24"/>
          <w:szCs w:val="24"/>
        </w:rPr>
        <w:t xml:space="preserve"> dle čl. </w:t>
      </w:r>
      <w:r w:rsidR="00F65CBE" w:rsidRPr="00AC6AD3">
        <w:rPr>
          <w:rFonts w:ascii="Garamond" w:hAnsi="Garamond"/>
          <w:sz w:val="24"/>
          <w:szCs w:val="24"/>
        </w:rPr>
        <w:t xml:space="preserve">I. a </w:t>
      </w:r>
      <w:r w:rsidRPr="00AC6AD3">
        <w:rPr>
          <w:rFonts w:ascii="Garamond" w:hAnsi="Garamond"/>
          <w:sz w:val="24"/>
          <w:szCs w:val="24"/>
        </w:rPr>
        <w:t>II. této smlouvy.</w:t>
      </w:r>
    </w:p>
    <w:p w14:paraId="18779F08" w14:textId="77777777" w:rsidR="00FF11E7" w:rsidRPr="00AC6AD3" w:rsidRDefault="00FF11E7">
      <w:pPr>
        <w:jc w:val="both"/>
        <w:rPr>
          <w:rFonts w:ascii="Garamond" w:hAnsi="Garamond"/>
          <w:sz w:val="24"/>
          <w:szCs w:val="24"/>
        </w:rPr>
      </w:pPr>
    </w:p>
    <w:p w14:paraId="401CC75B" w14:textId="77777777" w:rsidR="00FF11E7" w:rsidRPr="00AC6AD3" w:rsidRDefault="00FF11E7">
      <w:pPr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>2. Cenu tvoří následující položky:</w:t>
      </w:r>
    </w:p>
    <w:p w14:paraId="2B18B28B" w14:textId="59F78759" w:rsidR="00FF11E7" w:rsidRPr="00AC6AD3" w:rsidRDefault="00FF11E7" w:rsidP="00ED73B1">
      <w:pPr>
        <w:pStyle w:val="Zkladntextodsazen"/>
        <w:numPr>
          <w:ilvl w:val="0"/>
          <w:numId w:val="20"/>
        </w:numPr>
        <w:rPr>
          <w:rFonts w:ascii="Garamond" w:hAnsi="Garamond"/>
          <w:color w:val="000000" w:themeColor="text1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 xml:space="preserve">cena za </w:t>
      </w:r>
      <w:r w:rsidR="00ED73B1" w:rsidRPr="00AC6AD3">
        <w:rPr>
          <w:rFonts w:ascii="Garamond" w:hAnsi="Garamond"/>
          <w:sz w:val="24"/>
          <w:szCs w:val="24"/>
        </w:rPr>
        <w:t xml:space="preserve">práci servisního technika ve výši </w:t>
      </w:r>
      <w:r w:rsidR="005240C2" w:rsidRPr="005240C2">
        <w:rPr>
          <w:rFonts w:ascii="Garamond" w:hAnsi="Garamond"/>
          <w:sz w:val="24"/>
          <w:szCs w:val="24"/>
        </w:rPr>
        <w:t>490,00</w:t>
      </w:r>
      <w:r w:rsidRPr="005240C2">
        <w:rPr>
          <w:rFonts w:ascii="Garamond" w:hAnsi="Garamond"/>
          <w:sz w:val="24"/>
          <w:szCs w:val="24"/>
        </w:rPr>
        <w:t xml:space="preserve"> Kč/hod. bez DPH</w:t>
      </w:r>
      <w:r w:rsidR="00ED73B1" w:rsidRPr="00876E13">
        <w:rPr>
          <w:rFonts w:ascii="Garamond" w:hAnsi="Garamond"/>
          <w:sz w:val="24"/>
          <w:szCs w:val="24"/>
        </w:rPr>
        <w:t xml:space="preserve">, </w:t>
      </w:r>
      <w:r w:rsidR="00ED73B1" w:rsidRPr="00AC6AD3">
        <w:rPr>
          <w:rFonts w:ascii="Garamond" w:hAnsi="Garamond"/>
          <w:color w:val="000000" w:themeColor="text1"/>
          <w:sz w:val="24"/>
          <w:szCs w:val="24"/>
        </w:rPr>
        <w:t xml:space="preserve">což je </w:t>
      </w:r>
      <w:r w:rsidR="005240C2">
        <w:rPr>
          <w:rFonts w:ascii="Garamond" w:hAnsi="Garamond"/>
          <w:color w:val="000000" w:themeColor="text1"/>
          <w:sz w:val="24"/>
          <w:szCs w:val="24"/>
        </w:rPr>
        <w:t>592,00</w:t>
      </w:r>
      <w:r w:rsidR="00ED73B1" w:rsidRPr="00AC6AD3">
        <w:rPr>
          <w:rFonts w:ascii="Garamond" w:hAnsi="Garamond"/>
          <w:color w:val="FF0000"/>
          <w:sz w:val="24"/>
          <w:szCs w:val="24"/>
        </w:rPr>
        <w:t xml:space="preserve"> </w:t>
      </w:r>
      <w:r w:rsidR="00ED73B1" w:rsidRPr="005240C2">
        <w:rPr>
          <w:rFonts w:ascii="Garamond" w:hAnsi="Garamond"/>
          <w:sz w:val="24"/>
          <w:szCs w:val="24"/>
        </w:rPr>
        <w:t xml:space="preserve">Kč/hod. vč. DPH, </w:t>
      </w:r>
      <w:r w:rsidR="00ED73B1" w:rsidRPr="00AC6AD3">
        <w:rPr>
          <w:rFonts w:ascii="Garamond" w:hAnsi="Garamond"/>
          <w:color w:val="000000" w:themeColor="text1"/>
          <w:sz w:val="24"/>
          <w:szCs w:val="24"/>
        </w:rPr>
        <w:t>a to dle počtu odpracovaných hodin,</w:t>
      </w:r>
    </w:p>
    <w:p w14:paraId="6D865915" w14:textId="77777777" w:rsidR="00FF11E7" w:rsidRPr="00AC6AD3" w:rsidRDefault="00FF11E7" w:rsidP="00ED73B1">
      <w:pPr>
        <w:pStyle w:val="Zkladntextodsazen"/>
        <w:numPr>
          <w:ilvl w:val="0"/>
          <w:numId w:val="20"/>
        </w:numPr>
        <w:rPr>
          <w:rFonts w:ascii="Garamond" w:hAnsi="Garamond"/>
          <w:color w:val="000000" w:themeColor="text1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 xml:space="preserve">cena náhradních dílů a </w:t>
      </w:r>
      <w:r w:rsidR="00ED73B1" w:rsidRPr="00AC6AD3">
        <w:rPr>
          <w:rFonts w:ascii="Garamond" w:hAnsi="Garamond"/>
          <w:sz w:val="24"/>
          <w:szCs w:val="24"/>
        </w:rPr>
        <w:t>s</w:t>
      </w:r>
      <w:r w:rsidRPr="00AC6AD3">
        <w:rPr>
          <w:rFonts w:ascii="Garamond" w:hAnsi="Garamond"/>
          <w:sz w:val="24"/>
          <w:szCs w:val="24"/>
        </w:rPr>
        <w:t xml:space="preserve">ervisního materiálu </w:t>
      </w:r>
      <w:r w:rsidR="00ED73B1" w:rsidRPr="00AC6AD3">
        <w:rPr>
          <w:rFonts w:ascii="Garamond" w:hAnsi="Garamond"/>
          <w:sz w:val="24"/>
          <w:szCs w:val="24"/>
        </w:rPr>
        <w:t>dle přílohy č. 1, která je nedílnou součástí této smlouvy,</w:t>
      </w:r>
    </w:p>
    <w:p w14:paraId="56146B9F" w14:textId="421028D9" w:rsidR="00ED73B1" w:rsidRPr="00AC6AD3" w:rsidRDefault="00ED73B1" w:rsidP="00ED73B1">
      <w:pPr>
        <w:pStyle w:val="Zkladntextodsazen"/>
        <w:numPr>
          <w:ilvl w:val="0"/>
          <w:numId w:val="20"/>
        </w:numPr>
        <w:rPr>
          <w:rFonts w:ascii="Garamond" w:hAnsi="Garamond"/>
          <w:color w:val="000000" w:themeColor="text1"/>
          <w:sz w:val="24"/>
          <w:szCs w:val="24"/>
        </w:rPr>
      </w:pPr>
      <w:r w:rsidRPr="00AC6AD3">
        <w:rPr>
          <w:rFonts w:ascii="Garamond" w:hAnsi="Garamond"/>
          <w:color w:val="000000" w:themeColor="text1"/>
          <w:sz w:val="24"/>
          <w:szCs w:val="24"/>
        </w:rPr>
        <w:t>cena za ostatní poskytnuté služby nespadající pod odst. 2</w:t>
      </w:r>
      <w:r w:rsidR="00F65CBE" w:rsidRPr="00AC6AD3">
        <w:rPr>
          <w:rFonts w:ascii="Garamond" w:hAnsi="Garamond"/>
          <w:color w:val="000000" w:themeColor="text1"/>
          <w:sz w:val="24"/>
          <w:szCs w:val="24"/>
        </w:rPr>
        <w:t>.</w:t>
      </w:r>
      <w:r w:rsidRPr="00AC6AD3">
        <w:rPr>
          <w:rFonts w:ascii="Garamond" w:hAnsi="Garamond"/>
          <w:color w:val="000000" w:themeColor="text1"/>
          <w:sz w:val="24"/>
          <w:szCs w:val="24"/>
        </w:rPr>
        <w:t xml:space="preserve"> písm. a) a odst. 2</w:t>
      </w:r>
      <w:r w:rsidR="00F65CBE" w:rsidRPr="00AC6AD3">
        <w:rPr>
          <w:rFonts w:ascii="Garamond" w:hAnsi="Garamond"/>
          <w:color w:val="000000" w:themeColor="text1"/>
          <w:sz w:val="24"/>
          <w:szCs w:val="24"/>
        </w:rPr>
        <w:t>.</w:t>
      </w:r>
      <w:r w:rsidRPr="00AC6AD3">
        <w:rPr>
          <w:rFonts w:ascii="Garamond" w:hAnsi="Garamond"/>
          <w:color w:val="000000" w:themeColor="text1"/>
          <w:sz w:val="24"/>
          <w:szCs w:val="24"/>
        </w:rPr>
        <w:t xml:space="preserve"> písm. b) tohoto článku smlouvy.</w:t>
      </w:r>
    </w:p>
    <w:p w14:paraId="6871894D" w14:textId="77777777" w:rsidR="00FF11E7" w:rsidRPr="00AC6AD3" w:rsidRDefault="00FF11E7">
      <w:pPr>
        <w:jc w:val="both"/>
        <w:rPr>
          <w:rFonts w:ascii="Garamond" w:hAnsi="Garamond"/>
          <w:sz w:val="24"/>
          <w:szCs w:val="24"/>
        </w:rPr>
      </w:pPr>
    </w:p>
    <w:p w14:paraId="66AD474E" w14:textId="5AB91A96" w:rsidR="00FF11E7" w:rsidRPr="00AC6AD3" w:rsidRDefault="002E31A8" w:rsidP="002E31A8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>C</w:t>
      </w:r>
      <w:r w:rsidR="00FF11E7" w:rsidRPr="00AC6AD3">
        <w:rPr>
          <w:rFonts w:ascii="Garamond" w:hAnsi="Garamond"/>
          <w:sz w:val="24"/>
          <w:szCs w:val="24"/>
        </w:rPr>
        <w:t>en</w:t>
      </w:r>
      <w:r w:rsidR="00F611F5">
        <w:rPr>
          <w:rFonts w:ascii="Garamond" w:hAnsi="Garamond"/>
          <w:sz w:val="24"/>
          <w:szCs w:val="24"/>
        </w:rPr>
        <w:t>a</w:t>
      </w:r>
      <w:r w:rsidR="00FF11E7" w:rsidRPr="00AC6AD3">
        <w:rPr>
          <w:rFonts w:ascii="Garamond" w:hAnsi="Garamond"/>
          <w:sz w:val="24"/>
          <w:szCs w:val="24"/>
        </w:rPr>
        <w:t xml:space="preserve"> za </w:t>
      </w:r>
      <w:r w:rsidRPr="00AC6AD3">
        <w:rPr>
          <w:rFonts w:ascii="Garamond" w:hAnsi="Garamond"/>
          <w:sz w:val="24"/>
          <w:szCs w:val="24"/>
        </w:rPr>
        <w:t>náhradní díly</w:t>
      </w:r>
      <w:r w:rsidR="00F67B82">
        <w:rPr>
          <w:rFonts w:ascii="Garamond" w:hAnsi="Garamond"/>
          <w:sz w:val="24"/>
          <w:szCs w:val="24"/>
        </w:rPr>
        <w:t>,</w:t>
      </w:r>
      <w:r w:rsidRPr="00AC6AD3">
        <w:rPr>
          <w:rFonts w:ascii="Garamond" w:hAnsi="Garamond"/>
          <w:sz w:val="24"/>
          <w:szCs w:val="24"/>
        </w:rPr>
        <w:t xml:space="preserve"> </w:t>
      </w:r>
      <w:r w:rsidR="00FF11E7" w:rsidRPr="00AC6AD3">
        <w:rPr>
          <w:rFonts w:ascii="Garamond" w:hAnsi="Garamond"/>
          <w:sz w:val="24"/>
          <w:szCs w:val="24"/>
        </w:rPr>
        <w:t>servisní materiál</w:t>
      </w:r>
      <w:r w:rsidR="00F67B82">
        <w:rPr>
          <w:rFonts w:ascii="Garamond" w:hAnsi="Garamond"/>
          <w:sz w:val="24"/>
          <w:szCs w:val="24"/>
        </w:rPr>
        <w:t xml:space="preserve"> a dopravu</w:t>
      </w:r>
      <w:r w:rsidR="00FF11E7" w:rsidRPr="00AC6AD3">
        <w:rPr>
          <w:rFonts w:ascii="Garamond" w:hAnsi="Garamond"/>
          <w:sz w:val="24"/>
          <w:szCs w:val="24"/>
        </w:rPr>
        <w:t xml:space="preserve"> j</w:t>
      </w:r>
      <w:r w:rsidR="00F611F5">
        <w:rPr>
          <w:rFonts w:ascii="Garamond" w:hAnsi="Garamond"/>
          <w:sz w:val="24"/>
          <w:szCs w:val="24"/>
        </w:rPr>
        <w:t>e</w:t>
      </w:r>
      <w:r w:rsidR="00FF11E7" w:rsidRPr="00AC6AD3">
        <w:rPr>
          <w:rFonts w:ascii="Garamond" w:hAnsi="Garamond"/>
          <w:sz w:val="24"/>
          <w:szCs w:val="24"/>
        </w:rPr>
        <w:t xml:space="preserve"> účtován</w:t>
      </w:r>
      <w:r w:rsidR="00F611F5">
        <w:rPr>
          <w:rFonts w:ascii="Garamond" w:hAnsi="Garamond"/>
          <w:sz w:val="24"/>
          <w:szCs w:val="24"/>
        </w:rPr>
        <w:t>a</w:t>
      </w:r>
      <w:r w:rsidR="00FF11E7" w:rsidRPr="00AC6AD3">
        <w:rPr>
          <w:rFonts w:ascii="Garamond" w:hAnsi="Garamond"/>
          <w:sz w:val="24"/>
          <w:szCs w:val="24"/>
        </w:rPr>
        <w:t xml:space="preserve"> podle </w:t>
      </w:r>
      <w:r w:rsidRPr="00AC6AD3">
        <w:rPr>
          <w:rFonts w:ascii="Garamond" w:hAnsi="Garamond"/>
          <w:sz w:val="24"/>
          <w:szCs w:val="24"/>
        </w:rPr>
        <w:t>cenové nabídky uvedené v příloze č. 1</w:t>
      </w:r>
      <w:r w:rsidR="00F611F5">
        <w:rPr>
          <w:rFonts w:ascii="Garamond" w:hAnsi="Garamond"/>
          <w:sz w:val="24"/>
          <w:szCs w:val="24"/>
        </w:rPr>
        <w:t>. C</w:t>
      </w:r>
      <w:r w:rsidRPr="00AC6AD3">
        <w:rPr>
          <w:rFonts w:ascii="Garamond" w:hAnsi="Garamond"/>
          <w:sz w:val="24"/>
          <w:szCs w:val="24"/>
        </w:rPr>
        <w:t xml:space="preserve">eny </w:t>
      </w:r>
      <w:r w:rsidR="00F611F5">
        <w:rPr>
          <w:rFonts w:ascii="Garamond" w:hAnsi="Garamond"/>
          <w:sz w:val="24"/>
          <w:szCs w:val="24"/>
        </w:rPr>
        <w:t xml:space="preserve">jsou </w:t>
      </w:r>
      <w:r w:rsidRPr="00AC6AD3">
        <w:rPr>
          <w:rFonts w:ascii="Garamond" w:hAnsi="Garamond"/>
          <w:sz w:val="24"/>
          <w:szCs w:val="24"/>
        </w:rPr>
        <w:t xml:space="preserve">stanoveny jako konečné a nepřekročitelné po celou dobu platnosti této smlouvy. </w:t>
      </w:r>
    </w:p>
    <w:p w14:paraId="2095709A" w14:textId="77777777" w:rsidR="002E31A8" w:rsidRPr="00AC6AD3" w:rsidRDefault="002E31A8" w:rsidP="002E31A8">
      <w:pPr>
        <w:pStyle w:val="Odstavecseseznamem"/>
        <w:tabs>
          <w:tab w:val="left" w:pos="284"/>
        </w:tabs>
        <w:ind w:left="0"/>
        <w:jc w:val="both"/>
        <w:rPr>
          <w:rFonts w:ascii="Garamond" w:hAnsi="Garamond"/>
          <w:sz w:val="24"/>
          <w:szCs w:val="24"/>
        </w:rPr>
      </w:pPr>
    </w:p>
    <w:p w14:paraId="200D81B0" w14:textId="57F8D140" w:rsidR="002E31A8" w:rsidRPr="00AC6AD3" w:rsidRDefault="002E31A8" w:rsidP="002E31A8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>Cen</w:t>
      </w:r>
      <w:r w:rsidR="00F611F5">
        <w:rPr>
          <w:rFonts w:ascii="Garamond" w:hAnsi="Garamond"/>
          <w:sz w:val="24"/>
          <w:szCs w:val="24"/>
        </w:rPr>
        <w:t>a</w:t>
      </w:r>
      <w:r w:rsidRPr="00AC6AD3">
        <w:rPr>
          <w:rFonts w:ascii="Garamond" w:hAnsi="Garamond"/>
          <w:sz w:val="24"/>
          <w:szCs w:val="24"/>
        </w:rPr>
        <w:t xml:space="preserve"> za náhradní díly a servisní materiál neuvedený v příloze č. 1 této smlouvy bud</w:t>
      </w:r>
      <w:r w:rsidR="00F611F5">
        <w:rPr>
          <w:rFonts w:ascii="Garamond" w:hAnsi="Garamond"/>
          <w:sz w:val="24"/>
          <w:szCs w:val="24"/>
        </w:rPr>
        <w:t>e</w:t>
      </w:r>
      <w:r w:rsidRPr="00AC6AD3">
        <w:rPr>
          <w:rFonts w:ascii="Garamond" w:hAnsi="Garamond"/>
          <w:sz w:val="24"/>
          <w:szCs w:val="24"/>
        </w:rPr>
        <w:t xml:space="preserve"> hrazen</w:t>
      </w:r>
      <w:r w:rsidR="00F611F5">
        <w:rPr>
          <w:rFonts w:ascii="Garamond" w:hAnsi="Garamond"/>
          <w:sz w:val="24"/>
          <w:szCs w:val="24"/>
        </w:rPr>
        <w:t>a</w:t>
      </w:r>
      <w:r w:rsidRPr="00AC6AD3">
        <w:rPr>
          <w:rFonts w:ascii="Garamond" w:hAnsi="Garamond"/>
          <w:sz w:val="24"/>
          <w:szCs w:val="24"/>
        </w:rPr>
        <w:t xml:space="preserve"> podle platného ceníku zhotovitele. </w:t>
      </w:r>
    </w:p>
    <w:p w14:paraId="41350A30" w14:textId="77777777" w:rsidR="00FF11E7" w:rsidRPr="00AC6AD3" w:rsidRDefault="00FF11E7">
      <w:pPr>
        <w:jc w:val="both"/>
        <w:rPr>
          <w:rFonts w:ascii="Garamond" w:hAnsi="Garamond"/>
          <w:sz w:val="24"/>
          <w:szCs w:val="24"/>
        </w:rPr>
      </w:pPr>
    </w:p>
    <w:p w14:paraId="2AD4B7B1" w14:textId="7AE49234" w:rsidR="00FF11E7" w:rsidRPr="00AC6AD3" w:rsidRDefault="007F46D6">
      <w:pPr>
        <w:pStyle w:val="Zkladntext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>5</w:t>
      </w:r>
      <w:r w:rsidR="00FF11E7" w:rsidRPr="00AC6AD3">
        <w:rPr>
          <w:rFonts w:ascii="Garamond" w:hAnsi="Garamond"/>
          <w:sz w:val="24"/>
          <w:szCs w:val="24"/>
        </w:rPr>
        <w:t xml:space="preserve">. </w:t>
      </w:r>
      <w:r w:rsidR="00FF11E7" w:rsidRPr="00AC6AD3">
        <w:rPr>
          <w:rFonts w:ascii="Garamond" w:hAnsi="Garamond"/>
          <w:sz w:val="24"/>
          <w:szCs w:val="24"/>
        </w:rPr>
        <w:tab/>
        <w:t>Cena určená součtem položek uvedených v čl. III</w:t>
      </w:r>
      <w:r w:rsidR="002E31A8" w:rsidRPr="00AC6AD3">
        <w:rPr>
          <w:rFonts w:ascii="Garamond" w:hAnsi="Garamond"/>
          <w:sz w:val="24"/>
          <w:szCs w:val="24"/>
        </w:rPr>
        <w:t>. odst. 2</w:t>
      </w:r>
      <w:r w:rsidR="00F65CBE" w:rsidRPr="00AC6AD3">
        <w:rPr>
          <w:rFonts w:ascii="Garamond" w:hAnsi="Garamond"/>
          <w:sz w:val="24"/>
          <w:szCs w:val="24"/>
        </w:rPr>
        <w:t>.</w:t>
      </w:r>
      <w:r w:rsidR="002E31A8" w:rsidRPr="00AC6AD3">
        <w:rPr>
          <w:rFonts w:ascii="Garamond" w:hAnsi="Garamond"/>
          <w:sz w:val="24"/>
          <w:szCs w:val="24"/>
        </w:rPr>
        <w:t xml:space="preserve"> této smlouvy </w:t>
      </w:r>
      <w:r w:rsidR="00FF11E7" w:rsidRPr="00AC6AD3">
        <w:rPr>
          <w:rFonts w:ascii="Garamond" w:hAnsi="Garamond"/>
          <w:sz w:val="24"/>
          <w:szCs w:val="24"/>
        </w:rPr>
        <w:t>bude fak</w:t>
      </w:r>
      <w:r w:rsidR="002E31A8" w:rsidRPr="00AC6AD3">
        <w:rPr>
          <w:rFonts w:ascii="Garamond" w:hAnsi="Garamond"/>
          <w:sz w:val="24"/>
          <w:szCs w:val="24"/>
        </w:rPr>
        <w:t>turována vždy po odvedení služby a podepsání servisního protokolu objednatelem.</w:t>
      </w:r>
      <w:r w:rsidR="00FF11E7" w:rsidRPr="00AC6AD3">
        <w:rPr>
          <w:rFonts w:ascii="Garamond" w:hAnsi="Garamond"/>
          <w:sz w:val="24"/>
          <w:szCs w:val="24"/>
        </w:rPr>
        <w:t xml:space="preserve"> Cena bude účtována včetně DPH.</w:t>
      </w:r>
      <w:r w:rsidR="000F6D32" w:rsidRPr="00AC6AD3">
        <w:rPr>
          <w:rFonts w:ascii="Garamond" w:hAnsi="Garamond"/>
          <w:sz w:val="24"/>
          <w:szCs w:val="24"/>
        </w:rPr>
        <w:t xml:space="preserve"> Bude-li v průběhu platnosti smlouvy upraven závazný předpis, týkající se navýšení DPH, bude účtována DPH</w:t>
      </w:r>
      <w:r w:rsidR="00F611F5">
        <w:rPr>
          <w:rFonts w:ascii="Garamond" w:hAnsi="Garamond"/>
          <w:sz w:val="24"/>
          <w:szCs w:val="24"/>
        </w:rPr>
        <w:t xml:space="preserve"> ve výši platné ke dni provedení služby/servisu</w:t>
      </w:r>
      <w:r w:rsidR="000F6D32" w:rsidRPr="00AC6AD3">
        <w:rPr>
          <w:rFonts w:ascii="Garamond" w:hAnsi="Garamond"/>
          <w:sz w:val="24"/>
          <w:szCs w:val="24"/>
        </w:rPr>
        <w:t xml:space="preserve">. </w:t>
      </w:r>
    </w:p>
    <w:p w14:paraId="3D97DC7D" w14:textId="77777777" w:rsidR="00FF11E7" w:rsidRPr="00AC6AD3" w:rsidRDefault="00FF11E7">
      <w:pPr>
        <w:jc w:val="both"/>
        <w:rPr>
          <w:rFonts w:ascii="Garamond" w:hAnsi="Garamond"/>
          <w:sz w:val="24"/>
          <w:szCs w:val="24"/>
        </w:rPr>
      </w:pPr>
    </w:p>
    <w:p w14:paraId="05F2836D" w14:textId="77777777" w:rsidR="00FF11E7" w:rsidRPr="00AC6AD3" w:rsidRDefault="007F46D6" w:rsidP="007F46D6">
      <w:pPr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 xml:space="preserve">6.   </w:t>
      </w:r>
      <w:proofErr w:type="gramStart"/>
      <w:r w:rsidR="00FF11E7" w:rsidRPr="00AC6AD3">
        <w:rPr>
          <w:rFonts w:ascii="Garamond" w:hAnsi="Garamond"/>
          <w:sz w:val="24"/>
          <w:szCs w:val="24"/>
        </w:rPr>
        <w:t>Objednatel  uhradí</w:t>
      </w:r>
      <w:proofErr w:type="gramEnd"/>
      <w:r w:rsidR="00FF11E7" w:rsidRPr="00AC6AD3">
        <w:rPr>
          <w:rFonts w:ascii="Garamond" w:hAnsi="Garamond"/>
          <w:sz w:val="24"/>
          <w:szCs w:val="24"/>
        </w:rPr>
        <w:t xml:space="preserve"> výše uvedenou cenu nejpozději do </w:t>
      </w:r>
      <w:r w:rsidR="000F6D32" w:rsidRPr="00AC6AD3">
        <w:rPr>
          <w:rFonts w:ascii="Garamond" w:hAnsi="Garamond"/>
          <w:sz w:val="24"/>
          <w:szCs w:val="24"/>
        </w:rPr>
        <w:t xml:space="preserve">30 </w:t>
      </w:r>
      <w:r w:rsidR="00FF11E7" w:rsidRPr="00AC6AD3">
        <w:rPr>
          <w:rFonts w:ascii="Garamond" w:hAnsi="Garamond"/>
          <w:sz w:val="24"/>
          <w:szCs w:val="24"/>
        </w:rPr>
        <w:t>dnů ode dne doručení faktury.</w:t>
      </w:r>
      <w:r w:rsidR="006C0CCA" w:rsidRPr="00AC6AD3">
        <w:rPr>
          <w:rFonts w:ascii="Garamond" w:hAnsi="Garamond"/>
          <w:sz w:val="24"/>
          <w:szCs w:val="24"/>
        </w:rPr>
        <w:t xml:space="preserve"> </w:t>
      </w:r>
      <w:r w:rsidR="00FF11E7" w:rsidRPr="00AC6AD3">
        <w:rPr>
          <w:rFonts w:ascii="Garamond" w:hAnsi="Garamond"/>
          <w:sz w:val="24"/>
          <w:szCs w:val="24"/>
        </w:rPr>
        <w:t xml:space="preserve">Faktura </w:t>
      </w:r>
      <w:proofErr w:type="gramStart"/>
      <w:r w:rsidR="00FF11E7" w:rsidRPr="00AC6AD3">
        <w:rPr>
          <w:rFonts w:ascii="Garamond" w:hAnsi="Garamond"/>
          <w:sz w:val="24"/>
          <w:szCs w:val="24"/>
        </w:rPr>
        <w:t>musí  mít</w:t>
      </w:r>
      <w:proofErr w:type="gramEnd"/>
      <w:r w:rsidR="00FF11E7" w:rsidRPr="00AC6AD3">
        <w:rPr>
          <w:rFonts w:ascii="Garamond" w:hAnsi="Garamond"/>
          <w:sz w:val="24"/>
          <w:szCs w:val="24"/>
        </w:rPr>
        <w:t xml:space="preserve"> všechny náležitosti daňového dokladu ve smyslu § 2</w:t>
      </w:r>
      <w:r w:rsidR="000F6D32" w:rsidRPr="00AC6AD3">
        <w:rPr>
          <w:rFonts w:ascii="Garamond" w:hAnsi="Garamond"/>
          <w:sz w:val="24"/>
          <w:szCs w:val="24"/>
        </w:rPr>
        <w:t>9</w:t>
      </w:r>
      <w:r w:rsidR="00FF11E7" w:rsidRPr="00AC6AD3">
        <w:rPr>
          <w:rFonts w:ascii="Garamond" w:hAnsi="Garamond"/>
          <w:sz w:val="24"/>
          <w:szCs w:val="24"/>
        </w:rPr>
        <w:t xml:space="preserve"> zákona č. 235/2004 Sb., o dani z přidané hodnoty, ve znění pozdějších předpisů, a </w:t>
      </w:r>
      <w:r w:rsidR="000F6D32" w:rsidRPr="00AC6AD3">
        <w:rPr>
          <w:rFonts w:ascii="Garamond" w:hAnsi="Garamond"/>
          <w:sz w:val="24"/>
          <w:szCs w:val="24"/>
        </w:rPr>
        <w:t xml:space="preserve">ustanovení § 435 občanského zákoníku. </w:t>
      </w:r>
      <w:r w:rsidR="00FF11E7" w:rsidRPr="00AC6AD3">
        <w:rPr>
          <w:rFonts w:ascii="Garamond" w:hAnsi="Garamond"/>
          <w:sz w:val="24"/>
          <w:szCs w:val="24"/>
        </w:rPr>
        <w:t xml:space="preserve">Neobsahuje-li předepsané náležitosti, je objednatel oprávněn fakturu vrátit </w:t>
      </w:r>
      <w:r w:rsidR="000F6D32" w:rsidRPr="00AC6AD3">
        <w:rPr>
          <w:rFonts w:ascii="Garamond" w:hAnsi="Garamond"/>
          <w:sz w:val="24"/>
          <w:szCs w:val="24"/>
        </w:rPr>
        <w:t>zhotoviteli</w:t>
      </w:r>
      <w:r w:rsidR="00FF11E7" w:rsidRPr="00AC6AD3">
        <w:rPr>
          <w:rFonts w:ascii="Garamond" w:hAnsi="Garamond"/>
          <w:sz w:val="24"/>
          <w:szCs w:val="24"/>
        </w:rPr>
        <w:t xml:space="preserve">.  </w:t>
      </w:r>
      <w:r w:rsidR="000F6D32" w:rsidRPr="00AC6AD3">
        <w:rPr>
          <w:rFonts w:ascii="Garamond" w:hAnsi="Garamond"/>
          <w:sz w:val="24"/>
          <w:szCs w:val="24"/>
        </w:rPr>
        <w:t>Vrácením faktury zhotoviteli dochází k přerušení lhůty k zaplacení faktury a po obdržení nové faktury počíná běžet nová lhůta k zaplacení faktury. Úhrada bude prováděna převodním příkazem na účet zhotovitele.  Zaplacením se rozumí odepsání příslušné částky z účtu objednatele ve prospěch účtu zhotovitele uvedeného v záhlaví smlouvy.</w:t>
      </w:r>
      <w:r w:rsidR="00FF11E7" w:rsidRPr="00AC6AD3">
        <w:rPr>
          <w:rFonts w:ascii="Garamond" w:hAnsi="Garamond"/>
          <w:sz w:val="24"/>
          <w:szCs w:val="24"/>
        </w:rPr>
        <w:t xml:space="preserve"> Až do úplného zaplacení </w:t>
      </w:r>
      <w:proofErr w:type="gramStart"/>
      <w:r w:rsidR="00FF11E7" w:rsidRPr="00AC6AD3">
        <w:rPr>
          <w:rFonts w:ascii="Garamond" w:hAnsi="Garamond"/>
          <w:sz w:val="24"/>
          <w:szCs w:val="24"/>
        </w:rPr>
        <w:t>objednatelem  zůstává</w:t>
      </w:r>
      <w:proofErr w:type="gramEnd"/>
      <w:r w:rsidR="00FF11E7" w:rsidRPr="00AC6AD3">
        <w:rPr>
          <w:rFonts w:ascii="Garamond" w:hAnsi="Garamond"/>
          <w:sz w:val="24"/>
          <w:szCs w:val="24"/>
        </w:rPr>
        <w:t xml:space="preserve"> zboží a použité produkty fakturované </w:t>
      </w:r>
      <w:r w:rsidR="00245DA2" w:rsidRPr="00AC6AD3">
        <w:rPr>
          <w:rFonts w:ascii="Garamond" w:hAnsi="Garamond"/>
          <w:sz w:val="24"/>
          <w:szCs w:val="24"/>
        </w:rPr>
        <w:t>zhotovitelem</w:t>
      </w:r>
      <w:r w:rsidR="00FF11E7" w:rsidRPr="00AC6AD3">
        <w:rPr>
          <w:rFonts w:ascii="Garamond" w:hAnsi="Garamond"/>
          <w:sz w:val="24"/>
          <w:szCs w:val="24"/>
        </w:rPr>
        <w:t xml:space="preserve"> ve vlastnictví </w:t>
      </w:r>
      <w:r w:rsidR="00245DA2" w:rsidRPr="00AC6AD3">
        <w:rPr>
          <w:rFonts w:ascii="Garamond" w:hAnsi="Garamond"/>
          <w:sz w:val="24"/>
          <w:szCs w:val="24"/>
        </w:rPr>
        <w:t>zhotovitele</w:t>
      </w:r>
      <w:r w:rsidR="00FF11E7" w:rsidRPr="00AC6AD3">
        <w:rPr>
          <w:rFonts w:ascii="Garamond" w:hAnsi="Garamond"/>
          <w:sz w:val="24"/>
          <w:szCs w:val="24"/>
        </w:rPr>
        <w:t>.</w:t>
      </w:r>
    </w:p>
    <w:p w14:paraId="43A8A22C" w14:textId="77777777" w:rsidR="007F46D6" w:rsidRPr="00AC6AD3" w:rsidRDefault="007F46D6" w:rsidP="007F46D6">
      <w:pPr>
        <w:rPr>
          <w:rFonts w:ascii="Garamond" w:hAnsi="Garamond"/>
        </w:rPr>
      </w:pPr>
    </w:p>
    <w:p w14:paraId="376246F4" w14:textId="77777777" w:rsidR="00245DA2" w:rsidRPr="00AC6AD3" w:rsidRDefault="007F46D6" w:rsidP="008A1817">
      <w:pPr>
        <w:pStyle w:val="Odstavecseseznamem"/>
        <w:tabs>
          <w:tab w:val="left" w:pos="284"/>
        </w:tabs>
        <w:ind w:left="0"/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 xml:space="preserve">7. Zhotovitel je podle § 2 písm. e) zákona č. 320/2001 Sb., o finanční kontrole ve veřejné správě a o změně některých zákonů, v platném znění, osobou povinnou spolupůsobit při výkonu finanční kontroly prováděné v souvislosti s úhradou zboží nebo služeb z veřejných výdajů. </w:t>
      </w:r>
    </w:p>
    <w:p w14:paraId="5048D7BB" w14:textId="77777777" w:rsidR="00FF11E7" w:rsidRPr="00AC6AD3" w:rsidRDefault="00FF11E7">
      <w:pPr>
        <w:pStyle w:val="lnek"/>
        <w:numPr>
          <w:ilvl w:val="0"/>
          <w:numId w:val="0"/>
        </w:numPr>
        <w:tabs>
          <w:tab w:val="left" w:pos="0"/>
          <w:tab w:val="left" w:pos="360"/>
        </w:tabs>
        <w:ind w:left="283" w:hanging="283"/>
        <w:rPr>
          <w:rFonts w:ascii="Garamond" w:hAnsi="Garamond"/>
          <w:color w:val="FF0000"/>
          <w:sz w:val="24"/>
          <w:szCs w:val="24"/>
        </w:rPr>
      </w:pPr>
    </w:p>
    <w:p w14:paraId="1588F9A7" w14:textId="77777777" w:rsidR="00FF11E7" w:rsidRPr="00AC6AD3" w:rsidRDefault="00FF11E7">
      <w:pPr>
        <w:ind w:left="3545" w:firstLine="709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AC6AD3">
        <w:rPr>
          <w:rFonts w:ascii="Garamond" w:hAnsi="Garamond"/>
          <w:b/>
          <w:color w:val="000000" w:themeColor="text1"/>
          <w:sz w:val="24"/>
          <w:szCs w:val="24"/>
        </w:rPr>
        <w:t>IV.</w:t>
      </w:r>
    </w:p>
    <w:p w14:paraId="42DE318B" w14:textId="77777777" w:rsidR="00FF11E7" w:rsidRPr="00AC6AD3" w:rsidRDefault="00FF11E7">
      <w:pPr>
        <w:pStyle w:val="Nadpis1"/>
        <w:jc w:val="center"/>
        <w:rPr>
          <w:rFonts w:ascii="Garamond" w:hAnsi="Garamond"/>
          <w:b/>
          <w:color w:val="000000" w:themeColor="text1"/>
          <w:szCs w:val="24"/>
        </w:rPr>
      </w:pPr>
      <w:r w:rsidRPr="00AC6AD3">
        <w:rPr>
          <w:rFonts w:ascii="Garamond" w:hAnsi="Garamond"/>
          <w:b/>
          <w:color w:val="000000" w:themeColor="text1"/>
          <w:szCs w:val="24"/>
        </w:rPr>
        <w:t>Práva a povinnosti smluvních stran</w:t>
      </w:r>
    </w:p>
    <w:p w14:paraId="611F6BF9" w14:textId="77777777" w:rsidR="00FF11E7" w:rsidRPr="00AC6AD3" w:rsidRDefault="00FF11E7">
      <w:pPr>
        <w:rPr>
          <w:rFonts w:ascii="Garamond" w:hAnsi="Garamond"/>
          <w:sz w:val="24"/>
          <w:szCs w:val="24"/>
        </w:rPr>
      </w:pPr>
    </w:p>
    <w:p w14:paraId="0D7E1E6E" w14:textId="77777777" w:rsidR="00FF11E7" w:rsidRPr="00AC6AD3" w:rsidRDefault="00FF11E7" w:rsidP="00ED73B1">
      <w:pPr>
        <w:pStyle w:val="lnek"/>
        <w:numPr>
          <w:ilvl w:val="0"/>
          <w:numId w:val="11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>Objednatel má podle této smlouvy zejména právo:</w:t>
      </w:r>
    </w:p>
    <w:p w14:paraId="3A6215D0" w14:textId="43ADE501" w:rsidR="00FF11E7" w:rsidRPr="00AC6AD3" w:rsidRDefault="00FF11E7" w:rsidP="00F65CBE">
      <w:pPr>
        <w:numPr>
          <w:ilvl w:val="0"/>
          <w:numId w:val="29"/>
        </w:numPr>
        <w:ind w:left="851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C6AD3">
        <w:rPr>
          <w:rFonts w:ascii="Garamond" w:hAnsi="Garamond"/>
          <w:color w:val="000000" w:themeColor="text1"/>
          <w:sz w:val="24"/>
          <w:szCs w:val="24"/>
        </w:rPr>
        <w:t xml:space="preserve">požadovat od </w:t>
      </w:r>
      <w:proofErr w:type="gramStart"/>
      <w:r w:rsidR="00E51CBF" w:rsidRPr="00AC6AD3">
        <w:rPr>
          <w:rFonts w:ascii="Garamond" w:hAnsi="Garamond"/>
          <w:color w:val="000000" w:themeColor="text1"/>
          <w:sz w:val="24"/>
          <w:szCs w:val="24"/>
        </w:rPr>
        <w:t xml:space="preserve">zhotovitele </w:t>
      </w:r>
      <w:r w:rsidRPr="00AC6AD3">
        <w:rPr>
          <w:rFonts w:ascii="Garamond" w:hAnsi="Garamond"/>
          <w:color w:val="000000" w:themeColor="text1"/>
          <w:sz w:val="24"/>
          <w:szCs w:val="24"/>
        </w:rPr>
        <w:t xml:space="preserve"> po</w:t>
      </w:r>
      <w:proofErr w:type="gramEnd"/>
      <w:r w:rsidRPr="00AC6AD3">
        <w:rPr>
          <w:rFonts w:ascii="Garamond" w:hAnsi="Garamond"/>
          <w:color w:val="000000" w:themeColor="text1"/>
          <w:sz w:val="24"/>
          <w:szCs w:val="24"/>
        </w:rPr>
        <w:t xml:space="preserve"> dobu platnosti této smlouvy servisní služby související s</w:t>
      </w:r>
      <w:r w:rsidR="00F65CBE" w:rsidRPr="00AC6AD3">
        <w:rPr>
          <w:rFonts w:ascii="Garamond" w:hAnsi="Garamond"/>
          <w:color w:val="000000" w:themeColor="text1"/>
          <w:sz w:val="24"/>
          <w:szCs w:val="24"/>
        </w:rPr>
        <w:t xml:space="preserve"> údržbou a </w:t>
      </w:r>
      <w:r w:rsidRPr="00AC6AD3">
        <w:rPr>
          <w:rFonts w:ascii="Garamond" w:hAnsi="Garamond"/>
          <w:color w:val="000000" w:themeColor="text1"/>
          <w:sz w:val="24"/>
          <w:szCs w:val="24"/>
        </w:rPr>
        <w:t>opravami kancelářské  techniky</w:t>
      </w:r>
      <w:r w:rsidR="00F65CBE" w:rsidRPr="00AC6AD3">
        <w:rPr>
          <w:rFonts w:ascii="Garamond" w:hAnsi="Garamond"/>
          <w:color w:val="000000" w:themeColor="text1"/>
          <w:sz w:val="24"/>
          <w:szCs w:val="24"/>
        </w:rPr>
        <w:t xml:space="preserve"> uvedené v příloze č. 1</w:t>
      </w:r>
      <w:r w:rsidR="00F611F5">
        <w:rPr>
          <w:rFonts w:ascii="Garamond" w:hAnsi="Garamond"/>
          <w:color w:val="000000" w:themeColor="text1"/>
          <w:sz w:val="24"/>
          <w:szCs w:val="24"/>
        </w:rPr>
        <w:t>,</w:t>
      </w:r>
    </w:p>
    <w:p w14:paraId="5FEB9AB6" w14:textId="77777777" w:rsidR="00FF11E7" w:rsidRPr="00AC6AD3" w:rsidRDefault="00FF11E7" w:rsidP="00F65CBE">
      <w:pPr>
        <w:numPr>
          <w:ilvl w:val="0"/>
          <w:numId w:val="29"/>
        </w:numPr>
        <w:ind w:left="851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C6AD3">
        <w:rPr>
          <w:rFonts w:ascii="Garamond" w:hAnsi="Garamond"/>
          <w:color w:val="000000" w:themeColor="text1"/>
          <w:sz w:val="24"/>
          <w:szCs w:val="24"/>
        </w:rPr>
        <w:t xml:space="preserve">požadovat, aby poskytované servisní služby byly prováděny za podmínek </w:t>
      </w:r>
      <w:r w:rsidR="00B34589" w:rsidRPr="00AC6AD3">
        <w:rPr>
          <w:rFonts w:ascii="Garamond" w:hAnsi="Garamond"/>
          <w:color w:val="000000" w:themeColor="text1"/>
          <w:sz w:val="24"/>
          <w:szCs w:val="24"/>
        </w:rPr>
        <w:t>a za ceny uvedené v této smlouvě</w:t>
      </w:r>
      <w:r w:rsidRPr="00AC6AD3">
        <w:rPr>
          <w:rFonts w:ascii="Garamond" w:hAnsi="Garamond"/>
          <w:color w:val="000000" w:themeColor="text1"/>
          <w:sz w:val="24"/>
          <w:szCs w:val="24"/>
        </w:rPr>
        <w:t>.</w:t>
      </w:r>
    </w:p>
    <w:p w14:paraId="6C9B2343" w14:textId="77777777" w:rsidR="00FF11E7" w:rsidRPr="00AC6AD3" w:rsidRDefault="00FF11E7" w:rsidP="00F65CBE">
      <w:pPr>
        <w:ind w:left="851" w:hanging="284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16A4B7CE" w14:textId="77777777" w:rsidR="00FF11E7" w:rsidRPr="00AC6AD3" w:rsidRDefault="00FF11E7" w:rsidP="00ED73B1">
      <w:pPr>
        <w:pStyle w:val="lnek"/>
        <w:numPr>
          <w:ilvl w:val="0"/>
          <w:numId w:val="11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>Objednatel má podle této smlouvy zejména povinnost:</w:t>
      </w:r>
    </w:p>
    <w:p w14:paraId="482C140E" w14:textId="013721D9" w:rsidR="00FF11E7" w:rsidRPr="00AC6AD3" w:rsidRDefault="00FF11E7" w:rsidP="00782DB9">
      <w:pPr>
        <w:numPr>
          <w:ilvl w:val="0"/>
          <w:numId w:val="27"/>
        </w:numPr>
        <w:ind w:left="851" w:right="-113" w:hanging="284"/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 xml:space="preserve">objednávat u </w:t>
      </w:r>
      <w:r w:rsidR="00E51CBF" w:rsidRPr="00AC6AD3">
        <w:rPr>
          <w:rFonts w:ascii="Garamond" w:hAnsi="Garamond"/>
          <w:sz w:val="24"/>
          <w:szCs w:val="24"/>
        </w:rPr>
        <w:t>zhotovitele</w:t>
      </w:r>
      <w:r w:rsidRPr="00AC6AD3">
        <w:rPr>
          <w:rFonts w:ascii="Garamond" w:hAnsi="Garamond"/>
          <w:sz w:val="24"/>
          <w:szCs w:val="24"/>
        </w:rPr>
        <w:t xml:space="preserve"> servisní služby po dobu platnosti této smlouvy</w:t>
      </w:r>
      <w:r w:rsidR="00E51CBF" w:rsidRPr="00AC6AD3">
        <w:rPr>
          <w:rFonts w:ascii="Garamond" w:hAnsi="Garamond"/>
          <w:sz w:val="24"/>
          <w:szCs w:val="24"/>
        </w:rPr>
        <w:t>,</w:t>
      </w:r>
      <w:r w:rsidRPr="00AC6AD3">
        <w:rPr>
          <w:rFonts w:ascii="Garamond" w:hAnsi="Garamond"/>
          <w:sz w:val="24"/>
          <w:szCs w:val="24"/>
        </w:rPr>
        <w:t xml:space="preserve"> </w:t>
      </w:r>
    </w:p>
    <w:p w14:paraId="5E0A3C18" w14:textId="77777777" w:rsidR="00FF11E7" w:rsidRPr="00AC6AD3" w:rsidRDefault="00FF11E7" w:rsidP="00782DB9">
      <w:pPr>
        <w:numPr>
          <w:ilvl w:val="0"/>
          <w:numId w:val="27"/>
        </w:numPr>
        <w:ind w:left="851" w:hanging="284"/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 xml:space="preserve">umožnit servisním pracovníkům </w:t>
      </w:r>
      <w:r w:rsidR="00E51CBF" w:rsidRPr="00AC6AD3">
        <w:rPr>
          <w:rFonts w:ascii="Garamond" w:hAnsi="Garamond"/>
          <w:sz w:val="24"/>
          <w:szCs w:val="24"/>
        </w:rPr>
        <w:t>zhotovitele</w:t>
      </w:r>
      <w:r w:rsidRPr="00AC6AD3">
        <w:rPr>
          <w:rFonts w:ascii="Garamond" w:hAnsi="Garamond"/>
          <w:sz w:val="24"/>
          <w:szCs w:val="24"/>
        </w:rPr>
        <w:t xml:space="preserve"> vykonávání servisních</w:t>
      </w:r>
      <w:r w:rsidR="00B34589" w:rsidRPr="00AC6AD3">
        <w:rPr>
          <w:rFonts w:ascii="Garamond" w:hAnsi="Garamond"/>
          <w:sz w:val="24"/>
          <w:szCs w:val="24"/>
        </w:rPr>
        <w:t xml:space="preserve"> služeb</w:t>
      </w:r>
      <w:r w:rsidRPr="00AC6AD3">
        <w:rPr>
          <w:rFonts w:ascii="Garamond" w:hAnsi="Garamond"/>
          <w:sz w:val="24"/>
          <w:szCs w:val="24"/>
        </w:rPr>
        <w:t xml:space="preserve"> a v potřebné míře se servisními techniky spolupracovat, tj. zejména zpřístu</w:t>
      </w:r>
      <w:r w:rsidR="00E51CBF" w:rsidRPr="00AC6AD3">
        <w:rPr>
          <w:rFonts w:ascii="Garamond" w:hAnsi="Garamond"/>
          <w:sz w:val="24"/>
          <w:szCs w:val="24"/>
        </w:rPr>
        <w:t xml:space="preserve">pnit jim </w:t>
      </w:r>
      <w:r w:rsidR="00B34589" w:rsidRPr="00AC6AD3">
        <w:rPr>
          <w:rFonts w:ascii="Garamond" w:hAnsi="Garamond"/>
          <w:sz w:val="24"/>
          <w:szCs w:val="24"/>
        </w:rPr>
        <w:t>kancelářskou</w:t>
      </w:r>
      <w:r w:rsidR="00E51CBF" w:rsidRPr="00AC6AD3">
        <w:rPr>
          <w:rFonts w:ascii="Garamond" w:hAnsi="Garamond"/>
          <w:sz w:val="24"/>
          <w:szCs w:val="24"/>
        </w:rPr>
        <w:t xml:space="preserve"> techniku </w:t>
      </w:r>
      <w:r w:rsidR="00B34589" w:rsidRPr="00AC6AD3">
        <w:rPr>
          <w:rFonts w:ascii="Garamond" w:hAnsi="Garamond"/>
          <w:sz w:val="24"/>
          <w:szCs w:val="24"/>
        </w:rPr>
        <w:t xml:space="preserve">určenou k servisním službám </w:t>
      </w:r>
      <w:r w:rsidR="00E51CBF" w:rsidRPr="00AC6AD3">
        <w:rPr>
          <w:rFonts w:ascii="Garamond" w:hAnsi="Garamond"/>
          <w:sz w:val="24"/>
          <w:szCs w:val="24"/>
        </w:rPr>
        <w:t xml:space="preserve">a </w:t>
      </w:r>
      <w:r w:rsidRPr="00AC6AD3">
        <w:rPr>
          <w:rFonts w:ascii="Garamond" w:hAnsi="Garamond"/>
          <w:sz w:val="24"/>
          <w:szCs w:val="24"/>
        </w:rPr>
        <w:t>popisovat vzniklé technické problémy</w:t>
      </w:r>
      <w:r w:rsidR="00E51CBF" w:rsidRPr="00AC6AD3">
        <w:rPr>
          <w:rFonts w:ascii="Garamond" w:hAnsi="Garamond"/>
          <w:sz w:val="24"/>
          <w:szCs w:val="24"/>
        </w:rPr>
        <w:t>,</w:t>
      </w:r>
    </w:p>
    <w:p w14:paraId="49B04AD9" w14:textId="77777777" w:rsidR="00FF11E7" w:rsidRPr="00AC6AD3" w:rsidRDefault="00FF11E7" w:rsidP="00782DB9">
      <w:pPr>
        <w:numPr>
          <w:ilvl w:val="0"/>
          <w:numId w:val="27"/>
        </w:numPr>
        <w:ind w:left="851" w:hanging="284"/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 xml:space="preserve">uhradit cenu </w:t>
      </w:r>
      <w:r w:rsidR="00452045" w:rsidRPr="00AC6AD3">
        <w:rPr>
          <w:rFonts w:ascii="Garamond" w:hAnsi="Garamond"/>
          <w:sz w:val="24"/>
          <w:szCs w:val="24"/>
        </w:rPr>
        <w:t>přijatých servisních služeb.</w:t>
      </w:r>
    </w:p>
    <w:p w14:paraId="0B34306A" w14:textId="77777777" w:rsidR="00D135DB" w:rsidRPr="00AC6AD3" w:rsidRDefault="00D135DB" w:rsidP="00ED73B1">
      <w:pPr>
        <w:ind w:left="567"/>
        <w:jc w:val="both"/>
        <w:rPr>
          <w:rFonts w:ascii="Garamond" w:hAnsi="Garamond"/>
          <w:sz w:val="24"/>
          <w:szCs w:val="24"/>
        </w:rPr>
      </w:pPr>
    </w:p>
    <w:p w14:paraId="6C321438" w14:textId="77777777" w:rsidR="00FF11E7" w:rsidRPr="00AC6AD3" w:rsidRDefault="00452045" w:rsidP="00ED73B1">
      <w:pPr>
        <w:pStyle w:val="lnek"/>
        <w:numPr>
          <w:ilvl w:val="0"/>
          <w:numId w:val="11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>Zhotovitel</w:t>
      </w:r>
      <w:r w:rsidR="00FF11E7" w:rsidRPr="00AC6AD3">
        <w:rPr>
          <w:rFonts w:ascii="Garamond" w:hAnsi="Garamond"/>
          <w:sz w:val="24"/>
          <w:szCs w:val="24"/>
        </w:rPr>
        <w:t xml:space="preserve"> má podle této smlouvy zejména povinnost:</w:t>
      </w:r>
    </w:p>
    <w:p w14:paraId="583E8DA5" w14:textId="77777777" w:rsidR="00FF11E7" w:rsidRPr="00AC6AD3" w:rsidRDefault="00FF11E7" w:rsidP="00782DB9">
      <w:pPr>
        <w:numPr>
          <w:ilvl w:val="0"/>
          <w:numId w:val="28"/>
        </w:numPr>
        <w:tabs>
          <w:tab w:val="left" w:pos="709"/>
        </w:tabs>
        <w:ind w:left="851" w:hanging="284"/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>vyčlenit takové kapacity pracovníků servisního oddělení a takové technické a organizační prostředky, aby mohl poskytovat servisní služby pro objednatele v dohodnutých termínech a na požadované technické úrovni,</w:t>
      </w:r>
    </w:p>
    <w:p w14:paraId="72CCE2F5" w14:textId="77777777" w:rsidR="00782DB9" w:rsidRPr="00AC6AD3" w:rsidRDefault="00782DB9" w:rsidP="00782DB9">
      <w:pPr>
        <w:numPr>
          <w:ilvl w:val="0"/>
          <w:numId w:val="28"/>
        </w:numPr>
        <w:tabs>
          <w:tab w:val="left" w:pos="709"/>
        </w:tabs>
        <w:ind w:left="851" w:hanging="284"/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>dodržovat příslušné obecně závazné právní předpisy a technické normy,</w:t>
      </w:r>
    </w:p>
    <w:p w14:paraId="392BC00C" w14:textId="66BD943F" w:rsidR="00782DB9" w:rsidRPr="00AC6AD3" w:rsidRDefault="00782DB9" w:rsidP="00782DB9">
      <w:pPr>
        <w:numPr>
          <w:ilvl w:val="0"/>
          <w:numId w:val="28"/>
        </w:numPr>
        <w:tabs>
          <w:tab w:val="left" w:pos="709"/>
        </w:tabs>
        <w:ind w:left="851" w:hanging="284"/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 xml:space="preserve">sepsat servisní protokol o provedené </w:t>
      </w:r>
      <w:r w:rsidR="00F611F5">
        <w:rPr>
          <w:rFonts w:ascii="Garamond" w:hAnsi="Garamond"/>
          <w:sz w:val="24"/>
          <w:szCs w:val="24"/>
        </w:rPr>
        <w:t>servisní službě</w:t>
      </w:r>
      <w:r w:rsidRPr="00AC6AD3">
        <w:rPr>
          <w:rFonts w:ascii="Garamond" w:hAnsi="Garamond"/>
          <w:sz w:val="24"/>
          <w:szCs w:val="24"/>
        </w:rPr>
        <w:t>, který se předkládá objednateli</w:t>
      </w:r>
      <w:r w:rsidR="00F611F5">
        <w:rPr>
          <w:rFonts w:ascii="Garamond" w:hAnsi="Garamond"/>
          <w:sz w:val="24"/>
          <w:szCs w:val="24"/>
        </w:rPr>
        <w:t>;</w:t>
      </w:r>
      <w:r w:rsidRPr="00AC6AD3">
        <w:rPr>
          <w:rFonts w:ascii="Garamond" w:hAnsi="Garamond"/>
          <w:sz w:val="24"/>
          <w:szCs w:val="24"/>
        </w:rPr>
        <w:t xml:space="preserve"> Servi</w:t>
      </w:r>
      <w:r w:rsidR="00D108AC" w:rsidRPr="00AC6AD3">
        <w:rPr>
          <w:rFonts w:ascii="Garamond" w:hAnsi="Garamond"/>
          <w:sz w:val="24"/>
          <w:szCs w:val="24"/>
        </w:rPr>
        <w:t>s</w:t>
      </w:r>
      <w:r w:rsidRPr="00AC6AD3">
        <w:rPr>
          <w:rFonts w:ascii="Garamond" w:hAnsi="Garamond"/>
          <w:sz w:val="24"/>
          <w:szCs w:val="24"/>
        </w:rPr>
        <w:t xml:space="preserve">ní protokol bude vyhotoven ve dvojím vyhotovení bezprostředně po ukončení opravy a potvrzen zástupci obou smluvních stran, přičemž každá smluvní strana </w:t>
      </w:r>
      <w:proofErr w:type="gramStart"/>
      <w:r w:rsidRPr="00AC6AD3">
        <w:rPr>
          <w:rFonts w:ascii="Garamond" w:hAnsi="Garamond"/>
          <w:sz w:val="24"/>
          <w:szCs w:val="24"/>
        </w:rPr>
        <w:t>obdrží</w:t>
      </w:r>
      <w:proofErr w:type="gramEnd"/>
      <w:r w:rsidRPr="00AC6AD3">
        <w:rPr>
          <w:rFonts w:ascii="Garamond" w:hAnsi="Garamond"/>
          <w:sz w:val="24"/>
          <w:szCs w:val="24"/>
        </w:rPr>
        <w:t xml:space="preserve"> po jednom vyhotovení protokolu. </w:t>
      </w:r>
    </w:p>
    <w:p w14:paraId="5E736DB1" w14:textId="6D177AF0" w:rsidR="00FF11E7" w:rsidRPr="00AC6AD3" w:rsidRDefault="00FF11E7" w:rsidP="00782DB9">
      <w:pPr>
        <w:numPr>
          <w:ilvl w:val="0"/>
          <w:numId w:val="28"/>
        </w:numPr>
        <w:ind w:left="851" w:hanging="284"/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 xml:space="preserve">účtovat objednateli </w:t>
      </w:r>
      <w:r w:rsidR="00F611F5">
        <w:rPr>
          <w:rFonts w:ascii="Garamond" w:hAnsi="Garamond"/>
          <w:sz w:val="24"/>
          <w:szCs w:val="24"/>
        </w:rPr>
        <w:t xml:space="preserve">ceny za </w:t>
      </w:r>
      <w:r w:rsidR="00025E2D" w:rsidRPr="00AC6AD3">
        <w:rPr>
          <w:rFonts w:ascii="Garamond" w:hAnsi="Garamond"/>
          <w:sz w:val="24"/>
          <w:szCs w:val="24"/>
        </w:rPr>
        <w:t xml:space="preserve">provedené </w:t>
      </w:r>
      <w:r w:rsidRPr="00AC6AD3">
        <w:rPr>
          <w:rFonts w:ascii="Garamond" w:hAnsi="Garamond"/>
          <w:sz w:val="24"/>
          <w:szCs w:val="24"/>
        </w:rPr>
        <w:t xml:space="preserve">servisní služby </w:t>
      </w:r>
      <w:r w:rsidR="00F611F5">
        <w:rPr>
          <w:rFonts w:ascii="Garamond" w:hAnsi="Garamond"/>
          <w:sz w:val="24"/>
          <w:szCs w:val="24"/>
        </w:rPr>
        <w:t>v souladu se smlouvou</w:t>
      </w:r>
      <w:r w:rsidRPr="00AC6AD3">
        <w:rPr>
          <w:rFonts w:ascii="Garamond" w:hAnsi="Garamond"/>
          <w:sz w:val="24"/>
          <w:szCs w:val="24"/>
        </w:rPr>
        <w:t>,</w:t>
      </w:r>
    </w:p>
    <w:p w14:paraId="0D43F745" w14:textId="77777777" w:rsidR="00FF11E7" w:rsidRPr="00AC6AD3" w:rsidRDefault="00FF11E7" w:rsidP="00782DB9">
      <w:pPr>
        <w:numPr>
          <w:ilvl w:val="0"/>
          <w:numId w:val="28"/>
        </w:numPr>
        <w:ind w:left="851" w:hanging="284"/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>sdělovat objednateli změny v informacích o kontaktních místech a způsobu hlášení závad,</w:t>
      </w:r>
    </w:p>
    <w:p w14:paraId="0371CEFD" w14:textId="77777777" w:rsidR="00452045" w:rsidRPr="00AC6AD3" w:rsidRDefault="00452045" w:rsidP="00782DB9">
      <w:pPr>
        <w:numPr>
          <w:ilvl w:val="0"/>
          <w:numId w:val="28"/>
        </w:numPr>
        <w:ind w:left="851" w:hanging="284"/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 xml:space="preserve">zachovávat během plnění této smlouvy a po ukončení této smlouvy mlčenlivost o všech skutečnostech, o kterých se dozví od objednatele v souvislosti s plněním této smlouvy. Zhotovitel odpovídá za porušení mlčenlivosti svými zaměstnanci, jakož i třetími osobami, které se na provádění servisních služeb podílejí. </w:t>
      </w:r>
    </w:p>
    <w:p w14:paraId="401E66E0" w14:textId="77777777" w:rsidR="00FF11E7" w:rsidRPr="00AC6AD3" w:rsidRDefault="00FF11E7">
      <w:pPr>
        <w:ind w:left="3545" w:firstLine="709"/>
        <w:jc w:val="both"/>
        <w:rPr>
          <w:rFonts w:ascii="Garamond" w:hAnsi="Garamond"/>
          <w:b/>
          <w:sz w:val="24"/>
          <w:szCs w:val="24"/>
        </w:rPr>
      </w:pPr>
    </w:p>
    <w:p w14:paraId="695D643B" w14:textId="77777777" w:rsidR="00FF11E7" w:rsidRPr="00AC6AD3" w:rsidRDefault="00FF11E7">
      <w:pPr>
        <w:ind w:left="3545" w:firstLine="709"/>
        <w:jc w:val="both"/>
        <w:rPr>
          <w:rFonts w:ascii="Garamond" w:hAnsi="Garamond"/>
          <w:b/>
          <w:sz w:val="24"/>
          <w:szCs w:val="24"/>
        </w:rPr>
      </w:pPr>
    </w:p>
    <w:p w14:paraId="3EDB28DD" w14:textId="77777777" w:rsidR="00FF11E7" w:rsidRPr="00AC6AD3" w:rsidRDefault="00FF11E7">
      <w:pPr>
        <w:ind w:left="3545" w:firstLine="709"/>
        <w:jc w:val="both"/>
        <w:rPr>
          <w:rFonts w:ascii="Garamond" w:hAnsi="Garamond"/>
          <w:b/>
          <w:sz w:val="24"/>
          <w:szCs w:val="24"/>
        </w:rPr>
      </w:pPr>
      <w:r w:rsidRPr="00AC6AD3">
        <w:rPr>
          <w:rFonts w:ascii="Garamond" w:hAnsi="Garamond"/>
          <w:b/>
          <w:sz w:val="24"/>
          <w:szCs w:val="24"/>
        </w:rPr>
        <w:t xml:space="preserve">   V.</w:t>
      </w:r>
    </w:p>
    <w:p w14:paraId="78BB82AB" w14:textId="77777777" w:rsidR="00FF11E7" w:rsidRPr="00AC6AD3" w:rsidRDefault="00FF11E7" w:rsidP="000D03FF">
      <w:pPr>
        <w:jc w:val="center"/>
        <w:rPr>
          <w:rFonts w:ascii="Garamond" w:hAnsi="Garamond"/>
          <w:b/>
          <w:sz w:val="24"/>
          <w:szCs w:val="24"/>
        </w:rPr>
      </w:pPr>
      <w:r w:rsidRPr="00AC6AD3">
        <w:rPr>
          <w:rFonts w:ascii="Garamond" w:hAnsi="Garamond"/>
          <w:b/>
          <w:sz w:val="24"/>
          <w:szCs w:val="24"/>
        </w:rPr>
        <w:t>Záruka</w:t>
      </w:r>
    </w:p>
    <w:p w14:paraId="4C90D8E6" w14:textId="77777777" w:rsidR="00FF11E7" w:rsidRPr="00AC6AD3" w:rsidRDefault="00452045">
      <w:pPr>
        <w:spacing w:before="240"/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lastRenderedPageBreak/>
        <w:t>Zhotovitel</w:t>
      </w:r>
      <w:r w:rsidR="00FF11E7" w:rsidRPr="00AC6AD3">
        <w:rPr>
          <w:rFonts w:ascii="Garamond" w:hAnsi="Garamond"/>
          <w:sz w:val="24"/>
          <w:szCs w:val="24"/>
        </w:rPr>
        <w:t xml:space="preserve"> poskytuje záruku na dodané náhradní díly v délce 24 měsíců, na spotře</w:t>
      </w:r>
      <w:r w:rsidR="00B34589" w:rsidRPr="00AC6AD3">
        <w:rPr>
          <w:rFonts w:ascii="Garamond" w:hAnsi="Garamond"/>
          <w:sz w:val="24"/>
          <w:szCs w:val="24"/>
        </w:rPr>
        <w:t xml:space="preserve">bní materiál v délce 24 měsíců a </w:t>
      </w:r>
      <w:r w:rsidR="00FF11E7" w:rsidRPr="00AC6AD3">
        <w:rPr>
          <w:rFonts w:ascii="Garamond" w:hAnsi="Garamond"/>
          <w:sz w:val="24"/>
          <w:szCs w:val="24"/>
        </w:rPr>
        <w:t>na provedenou práci v délce 6 měsíců. Záruční doba počíná plynout od data dodání náhradních dílů, spotřebního materiálů či provedení prací.</w:t>
      </w:r>
    </w:p>
    <w:p w14:paraId="6BDDD647" w14:textId="77777777" w:rsidR="00FF11E7" w:rsidRPr="00AC6AD3" w:rsidRDefault="00FF11E7">
      <w:pPr>
        <w:jc w:val="both"/>
        <w:rPr>
          <w:rFonts w:ascii="Garamond" w:hAnsi="Garamond"/>
          <w:b/>
          <w:sz w:val="24"/>
          <w:szCs w:val="24"/>
        </w:rPr>
      </w:pPr>
      <w:r w:rsidRPr="00AC6AD3"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       </w:t>
      </w:r>
    </w:p>
    <w:p w14:paraId="3872631F" w14:textId="77777777" w:rsidR="00FF11E7" w:rsidRPr="00AC6AD3" w:rsidRDefault="00FF11E7">
      <w:pPr>
        <w:jc w:val="both"/>
        <w:rPr>
          <w:rFonts w:ascii="Garamond" w:hAnsi="Garamond"/>
          <w:b/>
          <w:sz w:val="24"/>
          <w:szCs w:val="24"/>
        </w:rPr>
      </w:pPr>
    </w:p>
    <w:p w14:paraId="17516385" w14:textId="77777777" w:rsidR="00FF11E7" w:rsidRPr="00AC6AD3" w:rsidRDefault="00FF11E7">
      <w:pPr>
        <w:jc w:val="center"/>
        <w:rPr>
          <w:rFonts w:ascii="Garamond" w:hAnsi="Garamond"/>
          <w:b/>
          <w:sz w:val="24"/>
          <w:szCs w:val="24"/>
        </w:rPr>
      </w:pPr>
      <w:r w:rsidRPr="00AC6AD3">
        <w:rPr>
          <w:rFonts w:ascii="Garamond" w:hAnsi="Garamond"/>
          <w:b/>
          <w:sz w:val="24"/>
          <w:szCs w:val="24"/>
        </w:rPr>
        <w:t>VI.</w:t>
      </w:r>
    </w:p>
    <w:p w14:paraId="2863B531" w14:textId="77777777" w:rsidR="00FF11E7" w:rsidRPr="00AC6AD3" w:rsidRDefault="00FF11E7" w:rsidP="000D03FF">
      <w:pPr>
        <w:jc w:val="center"/>
        <w:rPr>
          <w:rFonts w:ascii="Garamond" w:hAnsi="Garamond"/>
          <w:b/>
          <w:sz w:val="24"/>
          <w:szCs w:val="24"/>
        </w:rPr>
      </w:pPr>
      <w:proofErr w:type="gramStart"/>
      <w:r w:rsidRPr="00AC6AD3">
        <w:rPr>
          <w:rFonts w:ascii="Garamond" w:hAnsi="Garamond"/>
          <w:b/>
          <w:sz w:val="24"/>
          <w:szCs w:val="24"/>
        </w:rPr>
        <w:t>Smluvní  sankce</w:t>
      </w:r>
      <w:proofErr w:type="gramEnd"/>
    </w:p>
    <w:p w14:paraId="142AE468" w14:textId="77777777" w:rsidR="00FF11E7" w:rsidRPr="00AC6AD3" w:rsidRDefault="00FF11E7">
      <w:pPr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 xml:space="preserve">    </w:t>
      </w:r>
    </w:p>
    <w:p w14:paraId="4C8927D2" w14:textId="77777777" w:rsidR="00FF11E7" w:rsidRPr="00AC6AD3" w:rsidRDefault="00FF11E7" w:rsidP="000D03FF">
      <w:pPr>
        <w:pStyle w:val="Odstavecseseznamem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 xml:space="preserve">Pokud </w:t>
      </w:r>
      <w:r w:rsidR="005F5D81" w:rsidRPr="00AC6AD3">
        <w:rPr>
          <w:rFonts w:ascii="Garamond" w:hAnsi="Garamond"/>
          <w:sz w:val="24"/>
          <w:szCs w:val="24"/>
        </w:rPr>
        <w:t>zhotovitel</w:t>
      </w:r>
      <w:r w:rsidRPr="00AC6AD3">
        <w:rPr>
          <w:rFonts w:ascii="Garamond" w:hAnsi="Garamond"/>
          <w:sz w:val="24"/>
          <w:szCs w:val="24"/>
        </w:rPr>
        <w:t xml:space="preserve"> nedodrží termín plnění dle čl. II. odst. </w:t>
      </w:r>
      <w:r w:rsidR="000D03FF" w:rsidRPr="00AC6AD3">
        <w:rPr>
          <w:rFonts w:ascii="Garamond" w:hAnsi="Garamond"/>
          <w:sz w:val="24"/>
          <w:szCs w:val="24"/>
        </w:rPr>
        <w:t>4</w:t>
      </w:r>
      <w:r w:rsidR="00D92463" w:rsidRPr="00AC6AD3">
        <w:rPr>
          <w:rFonts w:ascii="Garamond" w:hAnsi="Garamond"/>
          <w:sz w:val="24"/>
          <w:szCs w:val="24"/>
        </w:rPr>
        <w:t>.</w:t>
      </w:r>
      <w:r w:rsidRPr="00AC6AD3">
        <w:rPr>
          <w:rFonts w:ascii="Garamond" w:hAnsi="Garamond"/>
          <w:sz w:val="24"/>
          <w:szCs w:val="24"/>
        </w:rPr>
        <w:t xml:space="preserve"> této smlouvy, uhradí objednateli smluvní pokutu ve </w:t>
      </w:r>
      <w:proofErr w:type="gramStart"/>
      <w:r w:rsidRPr="00AC6AD3">
        <w:rPr>
          <w:rFonts w:ascii="Garamond" w:hAnsi="Garamond"/>
          <w:sz w:val="24"/>
          <w:szCs w:val="24"/>
        </w:rPr>
        <w:t>výši  0</w:t>
      </w:r>
      <w:proofErr w:type="gramEnd"/>
      <w:r w:rsidRPr="00AC6AD3">
        <w:rPr>
          <w:rFonts w:ascii="Garamond" w:hAnsi="Garamond"/>
          <w:sz w:val="24"/>
          <w:szCs w:val="24"/>
        </w:rPr>
        <w:t>,05</w:t>
      </w:r>
      <w:r w:rsidR="000D03FF" w:rsidRPr="00AC6AD3">
        <w:rPr>
          <w:rFonts w:ascii="Garamond" w:hAnsi="Garamond"/>
          <w:sz w:val="24"/>
          <w:szCs w:val="24"/>
        </w:rPr>
        <w:t xml:space="preserve"> </w:t>
      </w:r>
      <w:r w:rsidRPr="00AC6AD3">
        <w:rPr>
          <w:rFonts w:ascii="Garamond" w:hAnsi="Garamond"/>
          <w:sz w:val="24"/>
          <w:szCs w:val="24"/>
        </w:rPr>
        <w:t xml:space="preserve">% hodinové sazby </w:t>
      </w:r>
      <w:r w:rsidR="000D03FF" w:rsidRPr="00AC6AD3">
        <w:rPr>
          <w:rFonts w:ascii="Garamond" w:hAnsi="Garamond"/>
          <w:sz w:val="24"/>
          <w:szCs w:val="24"/>
        </w:rPr>
        <w:t>práce servisního technika</w:t>
      </w:r>
      <w:r w:rsidR="00B34589" w:rsidRPr="00AC6AD3">
        <w:rPr>
          <w:rFonts w:ascii="Garamond" w:hAnsi="Garamond"/>
          <w:sz w:val="24"/>
          <w:szCs w:val="24"/>
        </w:rPr>
        <w:t xml:space="preserve"> včetně DPH</w:t>
      </w:r>
      <w:r w:rsidR="000D03FF" w:rsidRPr="00AC6AD3">
        <w:rPr>
          <w:rFonts w:ascii="Garamond" w:hAnsi="Garamond"/>
          <w:sz w:val="24"/>
          <w:szCs w:val="24"/>
        </w:rPr>
        <w:t xml:space="preserve"> </w:t>
      </w:r>
      <w:r w:rsidRPr="00AC6AD3">
        <w:rPr>
          <w:rFonts w:ascii="Garamond" w:hAnsi="Garamond"/>
          <w:sz w:val="24"/>
          <w:szCs w:val="24"/>
        </w:rPr>
        <w:t>podle platného ceníku za každou hodinu prodlení</w:t>
      </w:r>
      <w:r w:rsidRPr="00AC6AD3">
        <w:rPr>
          <w:rFonts w:ascii="Garamond" w:hAnsi="Garamond"/>
          <w:color w:val="000000" w:themeColor="text1"/>
          <w:sz w:val="24"/>
          <w:szCs w:val="24"/>
        </w:rPr>
        <w:t xml:space="preserve">. Platný </w:t>
      </w:r>
      <w:proofErr w:type="gramStart"/>
      <w:r w:rsidRPr="00AC6AD3">
        <w:rPr>
          <w:rFonts w:ascii="Garamond" w:hAnsi="Garamond"/>
          <w:color w:val="000000" w:themeColor="text1"/>
          <w:sz w:val="24"/>
          <w:szCs w:val="24"/>
        </w:rPr>
        <w:t>ceník</w:t>
      </w:r>
      <w:r w:rsidR="000D03FF" w:rsidRPr="00AC6AD3">
        <w:rPr>
          <w:rFonts w:ascii="Garamond" w:hAnsi="Garamond"/>
          <w:color w:val="000000" w:themeColor="text1"/>
          <w:sz w:val="24"/>
          <w:szCs w:val="24"/>
        </w:rPr>
        <w:t xml:space="preserve">  </w:t>
      </w:r>
      <w:r w:rsidR="00B34589" w:rsidRPr="00AC6AD3">
        <w:rPr>
          <w:rFonts w:ascii="Garamond" w:hAnsi="Garamond"/>
          <w:color w:val="000000" w:themeColor="text1"/>
          <w:sz w:val="24"/>
          <w:szCs w:val="24"/>
        </w:rPr>
        <w:t>hodinové</w:t>
      </w:r>
      <w:proofErr w:type="gramEnd"/>
      <w:r w:rsidR="00B34589" w:rsidRPr="00AC6AD3">
        <w:rPr>
          <w:rFonts w:ascii="Garamond" w:hAnsi="Garamond"/>
          <w:color w:val="000000" w:themeColor="text1"/>
          <w:sz w:val="24"/>
          <w:szCs w:val="24"/>
        </w:rPr>
        <w:t xml:space="preserve"> práce servisního technika</w:t>
      </w:r>
      <w:r w:rsidRPr="00AC6AD3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025E2D" w:rsidRPr="00AC6AD3">
        <w:rPr>
          <w:rFonts w:ascii="Garamond" w:hAnsi="Garamond"/>
          <w:color w:val="000000" w:themeColor="text1"/>
          <w:sz w:val="24"/>
          <w:szCs w:val="24"/>
        </w:rPr>
        <w:t xml:space="preserve">je uvedený v příloze </w:t>
      </w:r>
      <w:r w:rsidRPr="00AC6AD3">
        <w:rPr>
          <w:rFonts w:ascii="Garamond" w:hAnsi="Garamond"/>
          <w:color w:val="000000" w:themeColor="text1"/>
          <w:sz w:val="24"/>
          <w:szCs w:val="24"/>
        </w:rPr>
        <w:t xml:space="preserve">č. </w:t>
      </w:r>
      <w:r w:rsidR="00A5654B" w:rsidRPr="00AC6AD3">
        <w:rPr>
          <w:rFonts w:ascii="Garamond" w:hAnsi="Garamond"/>
          <w:color w:val="000000" w:themeColor="text1"/>
          <w:sz w:val="24"/>
          <w:szCs w:val="24"/>
        </w:rPr>
        <w:t>1</w:t>
      </w:r>
      <w:r w:rsidRPr="00AC6AD3">
        <w:rPr>
          <w:rFonts w:ascii="Garamond" w:hAnsi="Garamond"/>
          <w:color w:val="000000" w:themeColor="text1"/>
          <w:sz w:val="24"/>
          <w:szCs w:val="24"/>
        </w:rPr>
        <w:t xml:space="preserve">, která </w:t>
      </w:r>
      <w:r w:rsidR="00B34589" w:rsidRPr="00AC6AD3">
        <w:rPr>
          <w:rFonts w:ascii="Garamond" w:hAnsi="Garamond"/>
          <w:color w:val="000000" w:themeColor="text1"/>
          <w:sz w:val="24"/>
          <w:szCs w:val="24"/>
        </w:rPr>
        <w:t>tvoří nedílnou součást</w:t>
      </w:r>
      <w:r w:rsidRPr="00AC6AD3">
        <w:rPr>
          <w:rFonts w:ascii="Garamond" w:hAnsi="Garamond"/>
          <w:color w:val="000000" w:themeColor="text1"/>
          <w:sz w:val="24"/>
          <w:szCs w:val="24"/>
        </w:rPr>
        <w:t xml:space="preserve"> této smlouvy.</w:t>
      </w:r>
    </w:p>
    <w:p w14:paraId="44C98C6A" w14:textId="77777777" w:rsidR="00D92463" w:rsidRPr="00AC6AD3" w:rsidRDefault="00D92463" w:rsidP="00D92463">
      <w:pPr>
        <w:pStyle w:val="Odstavecseseznamem"/>
        <w:rPr>
          <w:rFonts w:ascii="Garamond" w:hAnsi="Garamond"/>
          <w:color w:val="00B050"/>
          <w:sz w:val="24"/>
          <w:szCs w:val="24"/>
        </w:rPr>
      </w:pPr>
    </w:p>
    <w:p w14:paraId="031C9248" w14:textId="77777777" w:rsidR="00D92463" w:rsidRPr="00AC6AD3" w:rsidRDefault="00D92463" w:rsidP="00D92463">
      <w:pPr>
        <w:pStyle w:val="Odstavecseseznamem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 xml:space="preserve">Za porušení povinnosti mlčenlivosti specifikované v čl. IV. odst. 3. </w:t>
      </w:r>
      <w:r w:rsidR="00B34589" w:rsidRPr="00AC6AD3">
        <w:rPr>
          <w:rFonts w:ascii="Garamond" w:hAnsi="Garamond"/>
          <w:sz w:val="24"/>
          <w:szCs w:val="24"/>
        </w:rPr>
        <w:t xml:space="preserve">písm. f) </w:t>
      </w:r>
      <w:r w:rsidRPr="00AC6AD3">
        <w:rPr>
          <w:rFonts w:ascii="Garamond" w:hAnsi="Garamond"/>
          <w:sz w:val="24"/>
          <w:szCs w:val="24"/>
        </w:rPr>
        <w:t xml:space="preserve">této smlouvy je zhotovitel povinen uhradit objednateli smluvní pokutu ve výši 5.000,- Kč, a to za každý jednotlivý případ porušení této povinnosti. </w:t>
      </w:r>
    </w:p>
    <w:p w14:paraId="7A248A7A" w14:textId="77777777" w:rsidR="00B34589" w:rsidRPr="00AC6AD3" w:rsidRDefault="00B34589" w:rsidP="00B34589">
      <w:pPr>
        <w:pStyle w:val="Odstavecseseznamem"/>
        <w:rPr>
          <w:rFonts w:ascii="Garamond" w:hAnsi="Garamond"/>
          <w:sz w:val="24"/>
          <w:szCs w:val="24"/>
        </w:rPr>
      </w:pPr>
    </w:p>
    <w:p w14:paraId="66E15E9C" w14:textId="38D44B57" w:rsidR="00B34589" w:rsidRPr="00AC6AD3" w:rsidRDefault="00B34589" w:rsidP="00D92463">
      <w:pPr>
        <w:pStyle w:val="Odstavecseseznamem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>Ujednáním o smluvní pokutě dle předchozích odstavců není dotčeno právo objednatele na náhradu škody.</w:t>
      </w:r>
    </w:p>
    <w:p w14:paraId="6EF773FD" w14:textId="77777777" w:rsidR="00D92463" w:rsidRPr="00AC6AD3" w:rsidRDefault="00D92463" w:rsidP="00D92463">
      <w:pPr>
        <w:pStyle w:val="Odstavecseseznamem"/>
        <w:rPr>
          <w:rFonts w:ascii="Garamond" w:hAnsi="Garamond"/>
          <w:color w:val="00B050"/>
          <w:sz w:val="24"/>
          <w:szCs w:val="24"/>
        </w:rPr>
      </w:pPr>
    </w:p>
    <w:p w14:paraId="2629B1A4" w14:textId="2C5534AA" w:rsidR="00D92463" w:rsidRPr="00AC6AD3" w:rsidRDefault="00D92463" w:rsidP="00D92463">
      <w:pPr>
        <w:pStyle w:val="Odstavecseseznamem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Garamond" w:hAnsi="Garamond"/>
          <w:color w:val="00B050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 xml:space="preserve">V případě prodlení objednatele se zaplacením </w:t>
      </w:r>
      <w:r w:rsidR="00DA1675">
        <w:rPr>
          <w:rFonts w:ascii="Garamond" w:hAnsi="Garamond"/>
          <w:sz w:val="24"/>
          <w:szCs w:val="24"/>
        </w:rPr>
        <w:t xml:space="preserve">fakturované ceny za provedené </w:t>
      </w:r>
      <w:r w:rsidR="00F611F5">
        <w:rPr>
          <w:rFonts w:ascii="Garamond" w:hAnsi="Garamond"/>
          <w:sz w:val="24"/>
          <w:szCs w:val="24"/>
        </w:rPr>
        <w:t xml:space="preserve">servisní </w:t>
      </w:r>
      <w:r w:rsidR="00DA1675">
        <w:rPr>
          <w:rFonts w:ascii="Garamond" w:hAnsi="Garamond"/>
          <w:sz w:val="24"/>
          <w:szCs w:val="24"/>
        </w:rPr>
        <w:t xml:space="preserve">služby </w:t>
      </w:r>
      <w:r w:rsidRPr="00AC6AD3">
        <w:rPr>
          <w:rFonts w:ascii="Garamond" w:hAnsi="Garamond"/>
          <w:sz w:val="24"/>
          <w:szCs w:val="24"/>
        </w:rPr>
        <w:t>je zhotovitel oprávněn po něm požadovat úrok z prodlení ve výši stanovené zvláštním právním předpisem.</w:t>
      </w:r>
    </w:p>
    <w:p w14:paraId="28909674" w14:textId="77777777" w:rsidR="00D92463" w:rsidRPr="00AC6AD3" w:rsidRDefault="00D92463" w:rsidP="00D92463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4DE8AA9E" w14:textId="77777777" w:rsidR="00D92463" w:rsidRPr="00AC6AD3" w:rsidRDefault="00D92463" w:rsidP="00D92463">
      <w:pPr>
        <w:pStyle w:val="Odstavecseseznamem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>Pro vyúčtování, náležitosti faktury a splatnost úroků z prodlení a smluvních pokut,</w:t>
      </w:r>
      <w:r w:rsidR="00B34589" w:rsidRPr="00AC6AD3">
        <w:rPr>
          <w:rFonts w:ascii="Garamond" w:hAnsi="Garamond"/>
          <w:sz w:val="24"/>
          <w:szCs w:val="24"/>
        </w:rPr>
        <w:t xml:space="preserve"> platí obdobně ustanovení čl. III</w:t>
      </w:r>
      <w:r w:rsidRPr="00AC6AD3">
        <w:rPr>
          <w:rFonts w:ascii="Garamond" w:hAnsi="Garamond"/>
          <w:sz w:val="24"/>
          <w:szCs w:val="24"/>
        </w:rPr>
        <w:t>. této smlouvy.</w:t>
      </w:r>
    </w:p>
    <w:p w14:paraId="71E65E5D" w14:textId="77777777" w:rsidR="003C1F7D" w:rsidRPr="00AC6AD3" w:rsidRDefault="003C1F7D" w:rsidP="003C1F7D">
      <w:pPr>
        <w:pStyle w:val="Odstavecseseznamem"/>
        <w:rPr>
          <w:rFonts w:ascii="Garamond" w:hAnsi="Garamond"/>
          <w:sz w:val="24"/>
          <w:szCs w:val="24"/>
        </w:rPr>
      </w:pPr>
    </w:p>
    <w:p w14:paraId="2DBF165D" w14:textId="77777777" w:rsidR="003C1F7D" w:rsidRPr="00AC6AD3" w:rsidRDefault="003C1F7D" w:rsidP="00D92463">
      <w:pPr>
        <w:pStyle w:val="Odstavecseseznamem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 xml:space="preserve">Po dobu provádění </w:t>
      </w:r>
      <w:r w:rsidR="00B34589" w:rsidRPr="00AC6AD3">
        <w:rPr>
          <w:rFonts w:ascii="Garamond" w:hAnsi="Garamond"/>
          <w:sz w:val="24"/>
          <w:szCs w:val="24"/>
        </w:rPr>
        <w:t>servisní služby u</w:t>
      </w:r>
      <w:r w:rsidRPr="00AC6AD3">
        <w:rPr>
          <w:rFonts w:ascii="Garamond" w:hAnsi="Garamond"/>
          <w:sz w:val="24"/>
          <w:szCs w:val="24"/>
        </w:rPr>
        <w:t xml:space="preserve"> kancelářské techniky mimo místo plnění objednatele, je zhotovitel povinen chrá</w:t>
      </w:r>
      <w:r w:rsidR="00D108AC" w:rsidRPr="00AC6AD3">
        <w:rPr>
          <w:rFonts w:ascii="Garamond" w:hAnsi="Garamond"/>
          <w:sz w:val="24"/>
          <w:szCs w:val="24"/>
        </w:rPr>
        <w:t>n</w:t>
      </w:r>
      <w:r w:rsidRPr="00AC6AD3">
        <w:rPr>
          <w:rFonts w:ascii="Garamond" w:hAnsi="Garamond"/>
          <w:sz w:val="24"/>
          <w:szCs w:val="24"/>
        </w:rPr>
        <w:t>it kancelářskou techniku před poškozením, zničením, ztrátou a odcizením. V opačném případě odpovídá zhotovitel za škodu takto způsobenou bez ohledu na zavinění zhotovitele.</w:t>
      </w:r>
    </w:p>
    <w:p w14:paraId="16C9BBF0" w14:textId="77777777" w:rsidR="003C1F7D" w:rsidRPr="00AC6AD3" w:rsidRDefault="003C1F7D" w:rsidP="003C1F7D">
      <w:pPr>
        <w:pStyle w:val="Odstavecseseznamem"/>
        <w:rPr>
          <w:rFonts w:ascii="Garamond" w:hAnsi="Garamond"/>
          <w:sz w:val="24"/>
          <w:szCs w:val="24"/>
        </w:rPr>
      </w:pPr>
    </w:p>
    <w:p w14:paraId="543BAAF9" w14:textId="77777777" w:rsidR="003C1F7D" w:rsidRPr="00AC6AD3" w:rsidRDefault="003C1F7D" w:rsidP="00D92463">
      <w:pPr>
        <w:pStyle w:val="Odstavecseseznamem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 xml:space="preserve">V případě </w:t>
      </w:r>
      <w:r w:rsidR="00B34589" w:rsidRPr="00AC6AD3">
        <w:rPr>
          <w:rFonts w:ascii="Garamond" w:hAnsi="Garamond"/>
          <w:sz w:val="24"/>
          <w:szCs w:val="24"/>
        </w:rPr>
        <w:t xml:space="preserve">provádění služby u </w:t>
      </w:r>
      <w:r w:rsidRPr="00AC6AD3">
        <w:rPr>
          <w:rFonts w:ascii="Garamond" w:hAnsi="Garamond"/>
          <w:sz w:val="24"/>
          <w:szCs w:val="24"/>
        </w:rPr>
        <w:t xml:space="preserve">kancelářské techniky v místě plnění je zhotovitel odpovědný za škodu způsobenou poškozením kancelářské techniky v souvislosti s prováděnou </w:t>
      </w:r>
      <w:r w:rsidR="00D108AC" w:rsidRPr="00AC6AD3">
        <w:rPr>
          <w:rFonts w:ascii="Garamond" w:hAnsi="Garamond"/>
          <w:sz w:val="24"/>
          <w:szCs w:val="24"/>
        </w:rPr>
        <w:t>servisní službou</w:t>
      </w:r>
      <w:r w:rsidRPr="00AC6AD3">
        <w:rPr>
          <w:rFonts w:ascii="Garamond" w:hAnsi="Garamond"/>
          <w:sz w:val="24"/>
          <w:szCs w:val="24"/>
        </w:rPr>
        <w:t>.</w:t>
      </w:r>
    </w:p>
    <w:p w14:paraId="101AE28F" w14:textId="77777777" w:rsidR="00FF11E7" w:rsidRPr="00AC6AD3" w:rsidRDefault="00FF11E7">
      <w:pPr>
        <w:jc w:val="both"/>
        <w:rPr>
          <w:rFonts w:ascii="Garamond" w:hAnsi="Garamond"/>
          <w:sz w:val="24"/>
          <w:szCs w:val="24"/>
        </w:rPr>
      </w:pPr>
    </w:p>
    <w:p w14:paraId="72724217" w14:textId="77777777" w:rsidR="00D92463" w:rsidRPr="00AC6AD3" w:rsidRDefault="00D92463" w:rsidP="00D92463">
      <w:pPr>
        <w:spacing w:before="120"/>
        <w:jc w:val="center"/>
        <w:rPr>
          <w:rFonts w:ascii="Garamond" w:eastAsiaTheme="minorHAnsi" w:hAnsi="Garamond"/>
          <w:b/>
          <w:sz w:val="24"/>
          <w:szCs w:val="24"/>
          <w:lang w:eastAsia="en-US"/>
        </w:rPr>
      </w:pPr>
      <w:r w:rsidRPr="00AC6AD3">
        <w:rPr>
          <w:rFonts w:ascii="Garamond" w:eastAsiaTheme="minorHAnsi" w:hAnsi="Garamond"/>
          <w:b/>
          <w:sz w:val="24"/>
          <w:szCs w:val="24"/>
          <w:lang w:eastAsia="en-US"/>
        </w:rPr>
        <w:t xml:space="preserve">VII. </w:t>
      </w:r>
    </w:p>
    <w:p w14:paraId="245E6AC3" w14:textId="77777777" w:rsidR="00D92463" w:rsidRPr="00AC6AD3" w:rsidRDefault="00D92463" w:rsidP="00D92463">
      <w:pPr>
        <w:spacing w:before="120"/>
        <w:jc w:val="center"/>
        <w:rPr>
          <w:rFonts w:ascii="Garamond" w:eastAsiaTheme="minorHAnsi" w:hAnsi="Garamond"/>
          <w:b/>
          <w:sz w:val="24"/>
          <w:szCs w:val="24"/>
          <w:lang w:eastAsia="en-US"/>
        </w:rPr>
      </w:pPr>
      <w:r w:rsidRPr="00AC6AD3">
        <w:rPr>
          <w:rFonts w:ascii="Garamond" w:eastAsiaTheme="minorHAnsi" w:hAnsi="Garamond"/>
          <w:b/>
          <w:sz w:val="24"/>
          <w:szCs w:val="24"/>
          <w:lang w:eastAsia="en-US"/>
        </w:rPr>
        <w:t>Doba trvání smlouvy a její ukončení</w:t>
      </w:r>
    </w:p>
    <w:p w14:paraId="55327ECD" w14:textId="77777777" w:rsidR="00D92463" w:rsidRPr="00AC6AD3" w:rsidRDefault="00D92463" w:rsidP="00D92463">
      <w:pPr>
        <w:spacing w:before="120"/>
        <w:jc w:val="center"/>
        <w:rPr>
          <w:rFonts w:ascii="Garamond" w:eastAsiaTheme="minorHAnsi" w:hAnsi="Garamond"/>
          <w:b/>
          <w:sz w:val="24"/>
          <w:szCs w:val="24"/>
          <w:lang w:eastAsia="en-US"/>
        </w:rPr>
      </w:pPr>
    </w:p>
    <w:p w14:paraId="0D374EA6" w14:textId="4EDCCEDE" w:rsidR="00D92463" w:rsidRPr="00AC6AD3" w:rsidRDefault="00D92463" w:rsidP="00D92463">
      <w:pPr>
        <w:tabs>
          <w:tab w:val="left" w:pos="284"/>
        </w:tabs>
        <w:spacing w:before="100" w:beforeAutospacing="1" w:after="100" w:afterAutospacing="1"/>
        <w:contextualSpacing/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AC6AD3">
        <w:rPr>
          <w:rFonts w:ascii="Garamond" w:eastAsiaTheme="minorHAnsi" w:hAnsi="Garamond"/>
          <w:sz w:val="24"/>
          <w:szCs w:val="24"/>
          <w:lang w:eastAsia="en-US"/>
        </w:rPr>
        <w:t>1.</w:t>
      </w:r>
      <w:r w:rsidRPr="00AC6AD3">
        <w:rPr>
          <w:rFonts w:ascii="Garamond" w:eastAsiaTheme="minorHAnsi" w:hAnsi="Garamond"/>
          <w:sz w:val="24"/>
          <w:szCs w:val="24"/>
          <w:lang w:eastAsia="en-US"/>
        </w:rPr>
        <w:tab/>
      </w:r>
      <w:r w:rsidR="00F611F5">
        <w:rPr>
          <w:rFonts w:ascii="Garamond" w:eastAsiaTheme="minorHAnsi" w:hAnsi="Garamond"/>
          <w:sz w:val="24"/>
          <w:szCs w:val="24"/>
          <w:lang w:eastAsia="en-US"/>
        </w:rPr>
        <w:t>S</w:t>
      </w:r>
      <w:r w:rsidRPr="00AC6AD3">
        <w:rPr>
          <w:rFonts w:ascii="Garamond" w:eastAsiaTheme="minorHAnsi" w:hAnsi="Garamond"/>
          <w:sz w:val="24"/>
          <w:szCs w:val="24"/>
          <w:lang w:eastAsia="en-US"/>
        </w:rPr>
        <w:t xml:space="preserve">mlouva se uzavírá na </w:t>
      </w:r>
      <w:r w:rsidRPr="00AC6AD3">
        <w:rPr>
          <w:rFonts w:ascii="Garamond" w:eastAsiaTheme="minorHAnsi" w:hAnsi="Garamond"/>
          <w:b/>
          <w:sz w:val="24"/>
          <w:szCs w:val="24"/>
          <w:lang w:eastAsia="en-US"/>
        </w:rPr>
        <w:t>dobu určitou</w:t>
      </w:r>
      <w:r w:rsidRPr="00AC6AD3">
        <w:rPr>
          <w:rFonts w:ascii="Garamond" w:eastAsiaTheme="minorHAnsi" w:hAnsi="Garamond"/>
          <w:sz w:val="24"/>
          <w:szCs w:val="24"/>
          <w:lang w:eastAsia="en-US"/>
        </w:rPr>
        <w:t xml:space="preserve"> </w:t>
      </w:r>
      <w:r w:rsidR="008B63D3">
        <w:rPr>
          <w:rFonts w:ascii="Garamond" w:eastAsiaTheme="minorHAnsi" w:hAnsi="Garamond"/>
          <w:sz w:val="24"/>
          <w:szCs w:val="24"/>
          <w:lang w:eastAsia="en-US"/>
        </w:rPr>
        <w:t xml:space="preserve">do </w:t>
      </w:r>
      <w:r w:rsidR="00775A36" w:rsidRPr="00775A36">
        <w:rPr>
          <w:rFonts w:ascii="Garamond" w:eastAsiaTheme="minorHAnsi" w:hAnsi="Garamond"/>
          <w:b/>
          <w:sz w:val="24"/>
          <w:szCs w:val="24"/>
          <w:lang w:eastAsia="en-US"/>
        </w:rPr>
        <w:t>31.</w:t>
      </w:r>
      <w:r w:rsidR="00D875A4">
        <w:rPr>
          <w:rFonts w:ascii="Garamond" w:eastAsiaTheme="minorHAnsi" w:hAnsi="Garamond"/>
          <w:b/>
          <w:sz w:val="24"/>
          <w:szCs w:val="24"/>
          <w:lang w:eastAsia="en-US"/>
        </w:rPr>
        <w:t xml:space="preserve"> </w:t>
      </w:r>
      <w:r w:rsidR="00775A36" w:rsidRPr="00775A36">
        <w:rPr>
          <w:rFonts w:ascii="Garamond" w:eastAsiaTheme="minorHAnsi" w:hAnsi="Garamond"/>
          <w:b/>
          <w:sz w:val="24"/>
          <w:szCs w:val="24"/>
          <w:lang w:eastAsia="en-US"/>
        </w:rPr>
        <w:t>12.</w:t>
      </w:r>
      <w:r w:rsidR="00D875A4">
        <w:rPr>
          <w:rFonts w:ascii="Garamond" w:eastAsiaTheme="minorHAnsi" w:hAnsi="Garamond"/>
          <w:b/>
          <w:sz w:val="24"/>
          <w:szCs w:val="24"/>
          <w:lang w:eastAsia="en-US"/>
        </w:rPr>
        <w:t xml:space="preserve"> </w:t>
      </w:r>
      <w:r w:rsidR="00775A36" w:rsidRPr="00775A36">
        <w:rPr>
          <w:rFonts w:ascii="Garamond" w:eastAsiaTheme="minorHAnsi" w:hAnsi="Garamond"/>
          <w:b/>
          <w:sz w:val="24"/>
          <w:szCs w:val="24"/>
          <w:lang w:eastAsia="en-US"/>
        </w:rPr>
        <w:t>202</w:t>
      </w:r>
      <w:r w:rsidR="005240C2">
        <w:rPr>
          <w:rFonts w:ascii="Garamond" w:eastAsiaTheme="minorHAnsi" w:hAnsi="Garamond"/>
          <w:b/>
          <w:sz w:val="24"/>
          <w:szCs w:val="24"/>
          <w:lang w:eastAsia="en-US"/>
        </w:rPr>
        <w:t>6</w:t>
      </w:r>
      <w:r w:rsidR="00D875A4">
        <w:rPr>
          <w:rFonts w:ascii="Garamond" w:eastAsiaTheme="minorHAnsi" w:hAnsi="Garamond"/>
          <w:sz w:val="24"/>
          <w:szCs w:val="24"/>
          <w:lang w:eastAsia="en-US"/>
        </w:rPr>
        <w:t>.</w:t>
      </w:r>
    </w:p>
    <w:p w14:paraId="1DD0F76B" w14:textId="77777777" w:rsidR="00D92463" w:rsidRPr="00AC6AD3" w:rsidRDefault="00D92463" w:rsidP="00D92463">
      <w:pPr>
        <w:spacing w:before="100" w:beforeAutospacing="1" w:after="100" w:afterAutospacing="1"/>
        <w:contextualSpacing/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74B097CA" w14:textId="1878BFE4" w:rsidR="00D92463" w:rsidRPr="00AC6AD3" w:rsidRDefault="00D92463" w:rsidP="00CD694B">
      <w:pPr>
        <w:tabs>
          <w:tab w:val="left" w:pos="284"/>
        </w:tabs>
        <w:spacing w:before="100" w:beforeAutospacing="1" w:after="100" w:afterAutospacing="1"/>
        <w:contextualSpacing/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AC6AD3">
        <w:rPr>
          <w:rFonts w:ascii="Garamond" w:eastAsiaTheme="minorHAnsi" w:hAnsi="Garamond"/>
          <w:sz w:val="24"/>
          <w:szCs w:val="24"/>
          <w:lang w:eastAsia="en-US"/>
        </w:rPr>
        <w:t>2.</w:t>
      </w:r>
      <w:r w:rsidRPr="00AC6AD3">
        <w:rPr>
          <w:rFonts w:ascii="Garamond" w:eastAsiaTheme="minorHAnsi" w:hAnsi="Garamond"/>
          <w:sz w:val="24"/>
          <w:szCs w:val="24"/>
          <w:lang w:eastAsia="en-US"/>
        </w:rPr>
        <w:tab/>
      </w:r>
      <w:r w:rsidR="00F611F5">
        <w:rPr>
          <w:rFonts w:ascii="Garamond" w:eastAsiaTheme="minorHAnsi" w:hAnsi="Garamond"/>
          <w:sz w:val="24"/>
          <w:szCs w:val="24"/>
          <w:lang w:eastAsia="en-US"/>
        </w:rPr>
        <w:t>S</w:t>
      </w:r>
      <w:r w:rsidRPr="00AC6AD3">
        <w:rPr>
          <w:rFonts w:ascii="Garamond" w:eastAsiaTheme="minorHAnsi" w:hAnsi="Garamond"/>
          <w:sz w:val="24"/>
          <w:szCs w:val="24"/>
          <w:lang w:eastAsia="en-US"/>
        </w:rPr>
        <w:t>mlouvu lze ukončit písemnou dohodou obou smluvních stran nebo písemnou výpovědí</w:t>
      </w:r>
      <w:r w:rsidR="00F611F5">
        <w:rPr>
          <w:rFonts w:ascii="Garamond" w:eastAsiaTheme="minorHAnsi" w:hAnsi="Garamond"/>
          <w:sz w:val="24"/>
          <w:szCs w:val="24"/>
          <w:lang w:eastAsia="en-US"/>
        </w:rPr>
        <w:t xml:space="preserve"> bez uvedení důvodu</w:t>
      </w:r>
      <w:r w:rsidRPr="00AC6AD3">
        <w:rPr>
          <w:rFonts w:ascii="Garamond" w:eastAsiaTheme="minorHAnsi" w:hAnsi="Garamond"/>
          <w:sz w:val="24"/>
          <w:szCs w:val="24"/>
          <w:lang w:eastAsia="en-US"/>
        </w:rPr>
        <w:t xml:space="preserve"> s tříměsíční výpovědní dobou. Výpovědní doba počíná běžet prvním dnem </w:t>
      </w:r>
      <w:r w:rsidR="002A2972">
        <w:rPr>
          <w:rFonts w:ascii="Garamond" w:eastAsiaTheme="minorHAnsi" w:hAnsi="Garamond"/>
          <w:sz w:val="24"/>
          <w:szCs w:val="24"/>
          <w:lang w:eastAsia="en-US"/>
        </w:rPr>
        <w:t xml:space="preserve">kalendářního </w:t>
      </w:r>
      <w:r w:rsidRPr="00AC6AD3">
        <w:rPr>
          <w:rFonts w:ascii="Garamond" w:eastAsiaTheme="minorHAnsi" w:hAnsi="Garamond"/>
          <w:sz w:val="24"/>
          <w:szCs w:val="24"/>
          <w:lang w:eastAsia="en-US"/>
        </w:rPr>
        <w:t>měsíce následujícího po</w:t>
      </w:r>
      <w:r w:rsidR="002A2972">
        <w:rPr>
          <w:rFonts w:ascii="Garamond" w:eastAsiaTheme="minorHAnsi" w:hAnsi="Garamond"/>
          <w:sz w:val="24"/>
          <w:szCs w:val="24"/>
          <w:lang w:eastAsia="en-US"/>
        </w:rPr>
        <w:t xml:space="preserve"> měsíci, v němž došlo k</w:t>
      </w:r>
      <w:r w:rsidRPr="00AC6AD3">
        <w:rPr>
          <w:rFonts w:ascii="Garamond" w:eastAsiaTheme="minorHAnsi" w:hAnsi="Garamond"/>
          <w:sz w:val="24"/>
          <w:szCs w:val="24"/>
          <w:lang w:eastAsia="en-US"/>
        </w:rPr>
        <w:t xml:space="preserve"> doručení písemné výpovědi druhé smluvní straně. </w:t>
      </w:r>
    </w:p>
    <w:p w14:paraId="35BC0B02" w14:textId="77777777" w:rsidR="00CD694B" w:rsidRPr="00AC6AD3" w:rsidRDefault="00CD694B" w:rsidP="00D92463">
      <w:pPr>
        <w:spacing w:before="100" w:beforeAutospacing="1" w:after="100" w:afterAutospacing="1"/>
        <w:contextualSpacing/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09FF117D" w14:textId="580A3CEA" w:rsidR="00CD694B" w:rsidRPr="00AC6AD3" w:rsidRDefault="00CD694B" w:rsidP="00CD694B">
      <w:pPr>
        <w:tabs>
          <w:tab w:val="left" w:pos="284"/>
        </w:tabs>
        <w:spacing w:before="100" w:beforeAutospacing="1" w:after="100" w:afterAutospacing="1"/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AC6AD3">
        <w:rPr>
          <w:rFonts w:ascii="Garamond" w:eastAsiaTheme="minorHAnsi" w:hAnsi="Garamond"/>
          <w:sz w:val="24"/>
          <w:szCs w:val="24"/>
          <w:lang w:eastAsia="en-US"/>
        </w:rPr>
        <w:t>3.</w:t>
      </w:r>
      <w:r w:rsidRPr="00AC6AD3">
        <w:rPr>
          <w:rFonts w:ascii="Garamond" w:eastAsiaTheme="minorHAnsi" w:hAnsi="Garamond"/>
          <w:sz w:val="24"/>
          <w:szCs w:val="24"/>
          <w:lang w:eastAsia="en-US"/>
        </w:rPr>
        <w:tab/>
      </w:r>
      <w:r w:rsidR="00D92463" w:rsidRPr="00AC6AD3">
        <w:rPr>
          <w:rFonts w:ascii="Garamond" w:eastAsiaTheme="minorHAnsi" w:hAnsi="Garamond"/>
          <w:sz w:val="24"/>
          <w:szCs w:val="24"/>
          <w:lang w:eastAsia="en-US"/>
        </w:rPr>
        <w:t xml:space="preserve">Objednatel je oprávněn odstoupit </w:t>
      </w:r>
      <w:proofErr w:type="gramStart"/>
      <w:r w:rsidR="00D92463" w:rsidRPr="00AC6AD3">
        <w:rPr>
          <w:rFonts w:ascii="Garamond" w:eastAsiaTheme="minorHAnsi" w:hAnsi="Garamond"/>
          <w:sz w:val="24"/>
          <w:szCs w:val="24"/>
          <w:lang w:eastAsia="en-US"/>
        </w:rPr>
        <w:t xml:space="preserve">od </w:t>
      </w:r>
      <w:r w:rsidR="00771D58" w:rsidRPr="00AC6AD3">
        <w:rPr>
          <w:rFonts w:ascii="Garamond" w:eastAsiaTheme="minorHAnsi" w:hAnsi="Garamond"/>
          <w:sz w:val="24"/>
          <w:szCs w:val="24"/>
          <w:lang w:eastAsia="en-US"/>
        </w:rPr>
        <w:t xml:space="preserve"> </w:t>
      </w:r>
      <w:r w:rsidR="00D92463" w:rsidRPr="00AC6AD3">
        <w:rPr>
          <w:rFonts w:ascii="Garamond" w:eastAsiaTheme="minorHAnsi" w:hAnsi="Garamond"/>
          <w:sz w:val="24"/>
          <w:szCs w:val="24"/>
          <w:lang w:eastAsia="en-US"/>
        </w:rPr>
        <w:t>smlouvy</w:t>
      </w:r>
      <w:proofErr w:type="gramEnd"/>
      <w:r w:rsidR="00D92463" w:rsidRPr="00AC6AD3">
        <w:rPr>
          <w:rFonts w:ascii="Garamond" w:eastAsiaTheme="minorHAnsi" w:hAnsi="Garamond"/>
          <w:sz w:val="24"/>
          <w:szCs w:val="24"/>
          <w:lang w:eastAsia="en-US"/>
        </w:rPr>
        <w:t xml:space="preserve"> v případě prodlení zhotovitele s poskytováním </w:t>
      </w:r>
      <w:r w:rsidR="002A2972">
        <w:rPr>
          <w:rFonts w:ascii="Garamond" w:eastAsiaTheme="minorHAnsi" w:hAnsi="Garamond"/>
          <w:sz w:val="24"/>
          <w:szCs w:val="24"/>
          <w:lang w:eastAsia="en-US"/>
        </w:rPr>
        <w:t xml:space="preserve">servisních </w:t>
      </w:r>
      <w:r w:rsidR="008A1817" w:rsidRPr="00AC6AD3">
        <w:rPr>
          <w:rFonts w:ascii="Garamond" w:eastAsiaTheme="minorHAnsi" w:hAnsi="Garamond"/>
          <w:sz w:val="24"/>
          <w:szCs w:val="24"/>
          <w:lang w:eastAsia="en-US"/>
        </w:rPr>
        <w:t>služeb</w:t>
      </w:r>
      <w:r w:rsidR="00D92463" w:rsidRPr="00AC6AD3">
        <w:rPr>
          <w:rFonts w:ascii="Garamond" w:eastAsiaTheme="minorHAnsi" w:hAnsi="Garamond"/>
          <w:sz w:val="24"/>
          <w:szCs w:val="24"/>
          <w:lang w:eastAsia="en-US"/>
        </w:rPr>
        <w:t xml:space="preserve"> dle </w:t>
      </w:r>
      <w:r w:rsidR="008A1817" w:rsidRPr="00AC6AD3">
        <w:rPr>
          <w:rFonts w:ascii="Garamond" w:eastAsiaTheme="minorHAnsi" w:hAnsi="Garamond"/>
          <w:sz w:val="24"/>
          <w:szCs w:val="24"/>
          <w:lang w:eastAsia="en-US"/>
        </w:rPr>
        <w:t>č</w:t>
      </w:r>
      <w:r w:rsidR="00D92463" w:rsidRPr="00AC6AD3">
        <w:rPr>
          <w:rFonts w:ascii="Garamond" w:eastAsiaTheme="minorHAnsi" w:hAnsi="Garamond"/>
          <w:sz w:val="24"/>
          <w:szCs w:val="24"/>
          <w:lang w:eastAsia="en-US"/>
        </w:rPr>
        <w:t>l. I. a II.  smlouvy, pokud ani přes výzvu objednatele zhotovitel nesplní povinnosti vyplývající z</w:t>
      </w:r>
      <w:r w:rsidR="002A2972">
        <w:rPr>
          <w:rFonts w:ascii="Garamond" w:eastAsiaTheme="minorHAnsi" w:hAnsi="Garamond"/>
          <w:sz w:val="24"/>
          <w:szCs w:val="24"/>
          <w:lang w:eastAsia="en-US"/>
        </w:rPr>
        <w:t>e</w:t>
      </w:r>
      <w:r w:rsidR="00D92463" w:rsidRPr="00AC6AD3">
        <w:rPr>
          <w:rFonts w:ascii="Garamond" w:eastAsiaTheme="minorHAnsi" w:hAnsi="Garamond"/>
          <w:sz w:val="24"/>
          <w:szCs w:val="24"/>
          <w:lang w:eastAsia="en-US"/>
        </w:rPr>
        <w:t xml:space="preserve"> smlouvy. </w:t>
      </w:r>
    </w:p>
    <w:p w14:paraId="194EA002" w14:textId="36F18004" w:rsidR="00D92463" w:rsidRPr="00AC6AD3" w:rsidRDefault="00771D58" w:rsidP="00D92463">
      <w:pPr>
        <w:pStyle w:val="Odstavecseseznamem"/>
        <w:numPr>
          <w:ilvl w:val="0"/>
          <w:numId w:val="11"/>
        </w:numPr>
        <w:spacing w:before="100" w:beforeAutospacing="1" w:after="100" w:afterAutospacing="1"/>
        <w:ind w:left="0" w:firstLine="0"/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AC6AD3">
        <w:rPr>
          <w:rFonts w:ascii="Garamond" w:eastAsiaTheme="minorHAnsi" w:hAnsi="Garamond"/>
          <w:sz w:val="24"/>
          <w:szCs w:val="24"/>
          <w:lang w:eastAsia="en-US"/>
        </w:rPr>
        <w:t xml:space="preserve">Objednatel je oprávněn odstoupit od smlouvy v případě nedodržení povinností zhotovitele dle </w:t>
      </w:r>
      <w:r w:rsidR="008A1817" w:rsidRPr="00AC6AD3">
        <w:rPr>
          <w:rFonts w:ascii="Garamond" w:eastAsiaTheme="minorHAnsi" w:hAnsi="Garamond"/>
          <w:sz w:val="24"/>
          <w:szCs w:val="24"/>
          <w:lang w:eastAsia="en-US"/>
        </w:rPr>
        <w:t>č</w:t>
      </w:r>
      <w:r w:rsidRPr="00AC6AD3">
        <w:rPr>
          <w:rFonts w:ascii="Garamond" w:eastAsiaTheme="minorHAnsi" w:hAnsi="Garamond"/>
          <w:sz w:val="24"/>
          <w:szCs w:val="24"/>
          <w:lang w:eastAsia="en-US"/>
        </w:rPr>
        <w:t xml:space="preserve">l. II. odst. 5.  smlouvy. </w:t>
      </w:r>
    </w:p>
    <w:p w14:paraId="785D3E05" w14:textId="5A83F470" w:rsidR="00D92463" w:rsidRPr="00AC6AD3" w:rsidRDefault="007F46D6" w:rsidP="007F46D6">
      <w:pPr>
        <w:tabs>
          <w:tab w:val="left" w:pos="284"/>
        </w:tabs>
        <w:spacing w:before="100" w:beforeAutospacing="1" w:after="100" w:afterAutospacing="1"/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AC6AD3">
        <w:rPr>
          <w:rFonts w:ascii="Garamond" w:eastAsiaTheme="minorHAnsi" w:hAnsi="Garamond"/>
          <w:sz w:val="24"/>
          <w:szCs w:val="24"/>
          <w:lang w:eastAsia="en-US"/>
        </w:rPr>
        <w:lastRenderedPageBreak/>
        <w:t>5.</w:t>
      </w:r>
      <w:r w:rsidRPr="00AC6AD3">
        <w:rPr>
          <w:rFonts w:ascii="Garamond" w:eastAsiaTheme="minorHAnsi" w:hAnsi="Garamond"/>
          <w:sz w:val="24"/>
          <w:szCs w:val="24"/>
          <w:lang w:eastAsia="en-US"/>
        </w:rPr>
        <w:tab/>
      </w:r>
      <w:r w:rsidR="00D92463" w:rsidRPr="00AC6AD3">
        <w:rPr>
          <w:rFonts w:ascii="Garamond" w:eastAsiaTheme="minorHAnsi" w:hAnsi="Garamond"/>
          <w:sz w:val="24"/>
          <w:szCs w:val="24"/>
          <w:lang w:eastAsia="en-US"/>
        </w:rPr>
        <w:t xml:space="preserve">Zhotovitel je oprávněn odstoupit od smlouvy v případě prodlení objednatele s úhradou ceny provedených </w:t>
      </w:r>
      <w:r w:rsidR="008A1817" w:rsidRPr="00AC6AD3">
        <w:rPr>
          <w:rFonts w:ascii="Garamond" w:eastAsiaTheme="minorHAnsi" w:hAnsi="Garamond"/>
          <w:sz w:val="24"/>
          <w:szCs w:val="24"/>
          <w:lang w:eastAsia="en-US"/>
        </w:rPr>
        <w:t>služeb</w:t>
      </w:r>
      <w:r w:rsidR="00D92463" w:rsidRPr="00AC6AD3">
        <w:rPr>
          <w:rFonts w:ascii="Garamond" w:eastAsiaTheme="minorHAnsi" w:hAnsi="Garamond"/>
          <w:sz w:val="24"/>
          <w:szCs w:val="24"/>
          <w:lang w:eastAsia="en-US"/>
        </w:rPr>
        <w:t xml:space="preserve"> o více než 14 dnů po datu splatnosti faktury, nebo v případě prodlení objednatele s poskytnutím potřebné součinnosti</w:t>
      </w:r>
      <w:r w:rsidR="002A2972">
        <w:rPr>
          <w:rFonts w:ascii="Garamond" w:eastAsiaTheme="minorHAnsi" w:hAnsi="Garamond"/>
          <w:sz w:val="24"/>
          <w:szCs w:val="24"/>
          <w:lang w:eastAsia="en-US"/>
        </w:rPr>
        <w:t>.</w:t>
      </w:r>
    </w:p>
    <w:p w14:paraId="2C214918" w14:textId="77777777" w:rsidR="00771D58" w:rsidRPr="00AC6AD3" w:rsidRDefault="007F46D6" w:rsidP="007F46D6">
      <w:pPr>
        <w:spacing w:before="100" w:beforeAutospacing="1" w:after="100" w:afterAutospacing="1"/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AC6AD3">
        <w:rPr>
          <w:rFonts w:ascii="Garamond" w:eastAsiaTheme="minorHAnsi" w:hAnsi="Garamond"/>
          <w:sz w:val="24"/>
          <w:szCs w:val="24"/>
          <w:lang w:eastAsia="en-US"/>
        </w:rPr>
        <w:t xml:space="preserve">6. </w:t>
      </w:r>
      <w:r w:rsidR="00D92463" w:rsidRPr="00AC6AD3">
        <w:rPr>
          <w:rFonts w:ascii="Garamond" w:eastAsiaTheme="minorHAnsi" w:hAnsi="Garamond"/>
          <w:sz w:val="24"/>
          <w:szCs w:val="24"/>
          <w:lang w:eastAsia="en-US"/>
        </w:rPr>
        <w:t xml:space="preserve">Odstoupení od smlouvy musí být provedeno písemně a nabývá účinnosti dnem jeho doručení druhé smluvní straně. </w:t>
      </w:r>
    </w:p>
    <w:p w14:paraId="13FDDA30" w14:textId="77777777" w:rsidR="00FF11E7" w:rsidRPr="00AC6AD3" w:rsidRDefault="00B34589" w:rsidP="008A1817">
      <w:pPr>
        <w:spacing w:before="100" w:beforeAutospacing="1" w:after="100" w:afterAutospacing="1"/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AC6AD3">
        <w:rPr>
          <w:rFonts w:ascii="Garamond" w:eastAsiaTheme="minorHAnsi" w:hAnsi="Garamond"/>
          <w:sz w:val="24"/>
          <w:szCs w:val="24"/>
          <w:lang w:eastAsia="en-US"/>
        </w:rPr>
        <w:t xml:space="preserve">7. </w:t>
      </w:r>
      <w:r w:rsidR="00771D58" w:rsidRPr="00AC6AD3">
        <w:rPr>
          <w:rFonts w:ascii="Garamond" w:hAnsi="Garamond"/>
          <w:sz w:val="24"/>
          <w:szCs w:val="24"/>
        </w:rPr>
        <w:t xml:space="preserve">Po ukončení smluvního vztahu není dotčena povinnost zaplacení vystavených faktur a povinnost na straně zhotovitele dodržet záruční podmínky na </w:t>
      </w:r>
      <w:r w:rsidR="007F46D6" w:rsidRPr="00AC6AD3">
        <w:rPr>
          <w:rFonts w:ascii="Garamond" w:hAnsi="Garamond"/>
          <w:sz w:val="24"/>
          <w:szCs w:val="24"/>
        </w:rPr>
        <w:t>dodané náhradní díly či spotřební materiál a provedené práce.</w:t>
      </w:r>
    </w:p>
    <w:p w14:paraId="0CA82D52" w14:textId="77777777" w:rsidR="007F46D6" w:rsidRPr="00AC6AD3" w:rsidRDefault="007F46D6">
      <w:pPr>
        <w:jc w:val="center"/>
        <w:rPr>
          <w:rFonts w:ascii="Garamond" w:hAnsi="Garamond"/>
          <w:b/>
          <w:sz w:val="24"/>
          <w:szCs w:val="24"/>
        </w:rPr>
      </w:pPr>
    </w:p>
    <w:p w14:paraId="2ADF5A03" w14:textId="77777777" w:rsidR="00FF11E7" w:rsidRPr="00AC6AD3" w:rsidRDefault="00FF11E7">
      <w:pPr>
        <w:jc w:val="center"/>
        <w:rPr>
          <w:rFonts w:ascii="Garamond" w:hAnsi="Garamond"/>
          <w:b/>
          <w:sz w:val="24"/>
          <w:szCs w:val="24"/>
        </w:rPr>
      </w:pPr>
      <w:r w:rsidRPr="00AC6AD3">
        <w:rPr>
          <w:rFonts w:ascii="Garamond" w:hAnsi="Garamond"/>
          <w:b/>
          <w:sz w:val="24"/>
          <w:szCs w:val="24"/>
        </w:rPr>
        <w:t>VI</w:t>
      </w:r>
      <w:r w:rsidR="00771D58" w:rsidRPr="00AC6AD3">
        <w:rPr>
          <w:rFonts w:ascii="Garamond" w:hAnsi="Garamond"/>
          <w:b/>
          <w:sz w:val="24"/>
          <w:szCs w:val="24"/>
        </w:rPr>
        <w:t>I</w:t>
      </w:r>
      <w:r w:rsidRPr="00AC6AD3">
        <w:rPr>
          <w:rFonts w:ascii="Garamond" w:hAnsi="Garamond"/>
          <w:b/>
          <w:sz w:val="24"/>
          <w:szCs w:val="24"/>
        </w:rPr>
        <w:t>I.</w:t>
      </w:r>
    </w:p>
    <w:p w14:paraId="558CF9E8" w14:textId="77777777" w:rsidR="00A2021A" w:rsidRPr="00AC6AD3" w:rsidRDefault="00FF11E7" w:rsidP="00D135DB">
      <w:pPr>
        <w:jc w:val="center"/>
        <w:rPr>
          <w:rFonts w:ascii="Garamond" w:hAnsi="Garamond"/>
          <w:b/>
          <w:sz w:val="24"/>
          <w:szCs w:val="24"/>
        </w:rPr>
      </w:pPr>
      <w:r w:rsidRPr="00AC6AD3">
        <w:rPr>
          <w:rFonts w:ascii="Garamond" w:hAnsi="Garamond"/>
          <w:b/>
          <w:sz w:val="24"/>
          <w:szCs w:val="24"/>
        </w:rPr>
        <w:t>Závěrečná ustanovení</w:t>
      </w:r>
    </w:p>
    <w:p w14:paraId="1C5C2ACD" w14:textId="77777777" w:rsidR="00D92463" w:rsidRPr="00AC6AD3" w:rsidRDefault="00D92463" w:rsidP="00D135DB">
      <w:pPr>
        <w:jc w:val="center"/>
        <w:rPr>
          <w:rFonts w:ascii="Garamond" w:hAnsi="Garamond"/>
          <w:b/>
          <w:sz w:val="24"/>
          <w:szCs w:val="24"/>
        </w:rPr>
      </w:pPr>
    </w:p>
    <w:p w14:paraId="16E2B512" w14:textId="77777777" w:rsidR="00D92463" w:rsidRPr="00AC6AD3" w:rsidRDefault="00D92463" w:rsidP="00771D58">
      <w:pPr>
        <w:pStyle w:val="Odstavecseseznamem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 xml:space="preserve">Právní vztahy touto smlouvou neupravené se řídí příslušnými ustanoveními občanského zákoníku. </w:t>
      </w:r>
    </w:p>
    <w:p w14:paraId="124928AB" w14:textId="77777777" w:rsidR="00D92463" w:rsidRPr="00AC6AD3" w:rsidRDefault="00D92463" w:rsidP="00D92463">
      <w:pPr>
        <w:jc w:val="both"/>
        <w:rPr>
          <w:rFonts w:ascii="Garamond" w:hAnsi="Garamond"/>
          <w:sz w:val="24"/>
          <w:szCs w:val="24"/>
        </w:rPr>
      </w:pPr>
    </w:p>
    <w:p w14:paraId="1BA9D348" w14:textId="77777777" w:rsidR="00D92463" w:rsidRPr="00AC6AD3" w:rsidRDefault="00D92463" w:rsidP="00771D58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 xml:space="preserve">2. </w:t>
      </w:r>
      <w:r w:rsidRPr="00AC6AD3">
        <w:rPr>
          <w:rFonts w:ascii="Garamond" w:hAnsi="Garamond"/>
          <w:sz w:val="24"/>
          <w:szCs w:val="24"/>
        </w:rPr>
        <w:tab/>
        <w:t>Smluvní strany v souladu s ustanovením § 558 odst. 2 občanského zákoníku vylučují použití obchodních zvyklostí na právní vztahy vzniklé z této smlouvy.</w:t>
      </w:r>
    </w:p>
    <w:p w14:paraId="5D1B3C9C" w14:textId="77777777" w:rsidR="00D92463" w:rsidRPr="00AC6AD3" w:rsidRDefault="00D92463" w:rsidP="00D92463">
      <w:pPr>
        <w:jc w:val="both"/>
        <w:rPr>
          <w:rFonts w:ascii="Garamond" w:hAnsi="Garamond"/>
          <w:sz w:val="24"/>
          <w:szCs w:val="24"/>
        </w:rPr>
      </w:pPr>
    </w:p>
    <w:p w14:paraId="78F10323" w14:textId="77777777" w:rsidR="00D92463" w:rsidRPr="00AC6AD3" w:rsidRDefault="00D92463" w:rsidP="00771D58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 xml:space="preserve">3. </w:t>
      </w:r>
      <w:r w:rsidRPr="00AC6AD3">
        <w:rPr>
          <w:rFonts w:ascii="Garamond" w:hAnsi="Garamond"/>
          <w:sz w:val="24"/>
          <w:szCs w:val="24"/>
        </w:rPr>
        <w:tab/>
        <w:t xml:space="preserve">Smluvní strany souhlasně prohlašují, že tato smlouva není smlouvou uzavřenou adhezním způsobem ve smyslu ustanovení § 1798 a násl. občanského zákoníku.  </w:t>
      </w:r>
      <w:proofErr w:type="gramStart"/>
      <w:r w:rsidRPr="00AC6AD3">
        <w:rPr>
          <w:rFonts w:ascii="Garamond" w:hAnsi="Garamond"/>
          <w:sz w:val="24"/>
          <w:szCs w:val="24"/>
        </w:rPr>
        <w:t>Ustanovení  §</w:t>
      </w:r>
      <w:proofErr w:type="gramEnd"/>
      <w:r w:rsidRPr="00AC6AD3">
        <w:rPr>
          <w:rFonts w:ascii="Garamond" w:hAnsi="Garamond"/>
          <w:sz w:val="24"/>
          <w:szCs w:val="24"/>
        </w:rPr>
        <w:t xml:space="preserve"> 1799 a §</w:t>
      </w:r>
      <w:r w:rsidR="00D108AC" w:rsidRPr="00AC6AD3">
        <w:rPr>
          <w:rFonts w:ascii="Garamond" w:hAnsi="Garamond"/>
          <w:sz w:val="24"/>
          <w:szCs w:val="24"/>
        </w:rPr>
        <w:t> </w:t>
      </w:r>
      <w:r w:rsidRPr="00AC6AD3">
        <w:rPr>
          <w:rFonts w:ascii="Garamond" w:hAnsi="Garamond"/>
          <w:sz w:val="24"/>
          <w:szCs w:val="24"/>
        </w:rPr>
        <w:t>1800 občanského zákoníku se nepoužijí.</w:t>
      </w:r>
    </w:p>
    <w:p w14:paraId="51124715" w14:textId="77777777" w:rsidR="00D92463" w:rsidRPr="00AC6AD3" w:rsidRDefault="00D92463" w:rsidP="00D92463">
      <w:pPr>
        <w:jc w:val="both"/>
        <w:rPr>
          <w:rFonts w:ascii="Garamond" w:hAnsi="Garamond"/>
          <w:sz w:val="24"/>
          <w:szCs w:val="24"/>
        </w:rPr>
      </w:pPr>
    </w:p>
    <w:p w14:paraId="453DC3B9" w14:textId="22CFCBF0" w:rsidR="00D92463" w:rsidRPr="00AC6AD3" w:rsidRDefault="00D92463" w:rsidP="00771D58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>4.</w:t>
      </w:r>
      <w:r w:rsidRPr="00AC6AD3">
        <w:rPr>
          <w:rFonts w:ascii="Garamond" w:hAnsi="Garamond"/>
          <w:sz w:val="24"/>
          <w:szCs w:val="24"/>
        </w:rPr>
        <w:tab/>
        <w:t xml:space="preserve">Vyskytnou-li se události, které </w:t>
      </w:r>
      <w:r w:rsidR="002A2972">
        <w:rPr>
          <w:rFonts w:ascii="Garamond" w:hAnsi="Garamond"/>
          <w:sz w:val="24"/>
          <w:szCs w:val="24"/>
        </w:rPr>
        <w:t xml:space="preserve">smluvní straně </w:t>
      </w:r>
      <w:r w:rsidRPr="00AC6AD3">
        <w:rPr>
          <w:rFonts w:ascii="Garamond" w:hAnsi="Garamond"/>
          <w:sz w:val="24"/>
          <w:szCs w:val="24"/>
        </w:rPr>
        <w:t>částečně nebo úplně znemožní plnění jejich povinností podle této smlouvy, j</w:t>
      </w:r>
      <w:r w:rsidR="002A2972">
        <w:rPr>
          <w:rFonts w:ascii="Garamond" w:hAnsi="Garamond"/>
          <w:sz w:val="24"/>
          <w:szCs w:val="24"/>
        </w:rPr>
        <w:t>e</w:t>
      </w:r>
      <w:r w:rsidRPr="00AC6AD3">
        <w:rPr>
          <w:rFonts w:ascii="Garamond" w:hAnsi="Garamond"/>
          <w:sz w:val="24"/>
          <w:szCs w:val="24"/>
        </w:rPr>
        <w:t xml:space="preserve"> povinn</w:t>
      </w:r>
      <w:r w:rsidR="002A2972">
        <w:rPr>
          <w:rFonts w:ascii="Garamond" w:hAnsi="Garamond"/>
          <w:sz w:val="24"/>
          <w:szCs w:val="24"/>
        </w:rPr>
        <w:t>a</w:t>
      </w:r>
      <w:r w:rsidRPr="00AC6AD3">
        <w:rPr>
          <w:rFonts w:ascii="Garamond" w:hAnsi="Garamond"/>
          <w:sz w:val="24"/>
          <w:szCs w:val="24"/>
        </w:rPr>
        <w:t xml:space="preserve"> o tom bez zbytečného odkladu informovat </w:t>
      </w:r>
      <w:r w:rsidR="002A2972">
        <w:rPr>
          <w:rFonts w:ascii="Garamond" w:hAnsi="Garamond"/>
          <w:sz w:val="24"/>
          <w:szCs w:val="24"/>
        </w:rPr>
        <w:t xml:space="preserve">druhou smluvní stranu </w:t>
      </w:r>
      <w:r w:rsidRPr="00AC6AD3">
        <w:rPr>
          <w:rFonts w:ascii="Garamond" w:hAnsi="Garamond"/>
          <w:sz w:val="24"/>
          <w:szCs w:val="24"/>
        </w:rPr>
        <w:t>a společně podniknout kroky k jejich překonání. Nesplnění této povinnosti zakládá právo na náhradu újmy pro stranu, která se porušení smlouvy v tomto bodě nedopustila.</w:t>
      </w:r>
    </w:p>
    <w:p w14:paraId="6D8A7AE7" w14:textId="77777777" w:rsidR="00D92463" w:rsidRPr="00AC6AD3" w:rsidRDefault="00D92463" w:rsidP="00D92463">
      <w:pPr>
        <w:jc w:val="both"/>
        <w:rPr>
          <w:rFonts w:ascii="Garamond" w:hAnsi="Garamond"/>
          <w:sz w:val="24"/>
          <w:szCs w:val="24"/>
        </w:rPr>
      </w:pPr>
    </w:p>
    <w:p w14:paraId="7499E2EE" w14:textId="77777777" w:rsidR="00D92463" w:rsidRPr="00AC6AD3" w:rsidRDefault="00D92463" w:rsidP="00771D58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>5.  Stane-li se některé ustanovení této smlouvy neplatným či neúčinným, nedotýká se to ostatních ustanovení této smlouvy, která zůstávají platná a účinná. Smluvní strany se v tomto případě zavazují neprodleně dohodou nahradit ustanovení neplatné/neúčinné novým ustanovením platným/účinným, které nejlépe odpovídá původně zamýšlenému hospodářskému účelu ustanovení neplatného/neúčinného. Do té doby platí odpovídající úprava obecně závazných právních předpisů České republiky.</w:t>
      </w:r>
    </w:p>
    <w:p w14:paraId="4EA3BDC5" w14:textId="77777777" w:rsidR="00D92463" w:rsidRPr="00AC6AD3" w:rsidRDefault="00D92463" w:rsidP="00D92463">
      <w:pPr>
        <w:jc w:val="both"/>
        <w:rPr>
          <w:rFonts w:ascii="Garamond" w:hAnsi="Garamond"/>
          <w:sz w:val="24"/>
          <w:szCs w:val="24"/>
          <w:highlight w:val="green"/>
        </w:rPr>
      </w:pPr>
      <w:r w:rsidRPr="00AC6AD3">
        <w:rPr>
          <w:rFonts w:ascii="Garamond" w:hAnsi="Garamond"/>
          <w:sz w:val="24"/>
          <w:szCs w:val="24"/>
          <w:highlight w:val="green"/>
        </w:rPr>
        <w:t xml:space="preserve">  </w:t>
      </w:r>
    </w:p>
    <w:p w14:paraId="7AB40B66" w14:textId="79EDC80B" w:rsidR="00D92463" w:rsidRPr="00AC6AD3" w:rsidRDefault="00771D58" w:rsidP="00771D58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>6</w:t>
      </w:r>
      <w:r w:rsidR="00D92463" w:rsidRPr="00AC6AD3">
        <w:rPr>
          <w:rFonts w:ascii="Garamond" w:hAnsi="Garamond"/>
          <w:sz w:val="24"/>
          <w:szCs w:val="24"/>
        </w:rPr>
        <w:t xml:space="preserve">. </w:t>
      </w:r>
      <w:r w:rsidR="00D92463" w:rsidRPr="00AC6AD3">
        <w:rPr>
          <w:rFonts w:ascii="Garamond" w:hAnsi="Garamond"/>
          <w:sz w:val="24"/>
          <w:szCs w:val="24"/>
        </w:rPr>
        <w:tab/>
      </w:r>
      <w:r w:rsidRPr="00AC6AD3">
        <w:rPr>
          <w:rFonts w:ascii="Garamond" w:hAnsi="Garamond"/>
          <w:sz w:val="24"/>
          <w:szCs w:val="24"/>
        </w:rPr>
        <w:t>Tato s</w:t>
      </w:r>
      <w:r w:rsidR="00D92463" w:rsidRPr="00AC6AD3">
        <w:rPr>
          <w:rFonts w:ascii="Garamond" w:hAnsi="Garamond"/>
          <w:sz w:val="24"/>
          <w:szCs w:val="24"/>
        </w:rPr>
        <w:t xml:space="preserve">mlouva se vyhotovuje ve </w:t>
      </w:r>
      <w:proofErr w:type="gramStart"/>
      <w:r w:rsidR="00D92463" w:rsidRPr="00AC6AD3">
        <w:rPr>
          <w:rFonts w:ascii="Garamond" w:hAnsi="Garamond"/>
          <w:sz w:val="24"/>
          <w:szCs w:val="24"/>
        </w:rPr>
        <w:t>třech  stejnopisech</w:t>
      </w:r>
      <w:proofErr w:type="gramEnd"/>
      <w:r w:rsidR="00D92463" w:rsidRPr="00AC6AD3">
        <w:rPr>
          <w:rFonts w:ascii="Garamond" w:hAnsi="Garamond"/>
          <w:sz w:val="24"/>
          <w:szCs w:val="24"/>
        </w:rPr>
        <w:t xml:space="preserve">, z nichž </w:t>
      </w:r>
      <w:r w:rsidRPr="00AC6AD3">
        <w:rPr>
          <w:rFonts w:ascii="Garamond" w:hAnsi="Garamond"/>
          <w:sz w:val="24"/>
          <w:szCs w:val="24"/>
        </w:rPr>
        <w:t>objednatel</w:t>
      </w:r>
      <w:r w:rsidR="00D92463" w:rsidRPr="00AC6AD3">
        <w:rPr>
          <w:rFonts w:ascii="Garamond" w:hAnsi="Garamond"/>
          <w:sz w:val="24"/>
          <w:szCs w:val="24"/>
        </w:rPr>
        <w:t xml:space="preserve"> obdrží dvě a </w:t>
      </w:r>
      <w:r w:rsidRPr="00AC6AD3">
        <w:rPr>
          <w:rFonts w:ascii="Garamond" w:hAnsi="Garamond"/>
          <w:sz w:val="24"/>
          <w:szCs w:val="24"/>
        </w:rPr>
        <w:t>zhotovitel</w:t>
      </w:r>
      <w:r w:rsidR="00D92463" w:rsidRPr="00AC6AD3">
        <w:rPr>
          <w:rFonts w:ascii="Garamond" w:hAnsi="Garamond"/>
          <w:sz w:val="24"/>
          <w:szCs w:val="24"/>
        </w:rPr>
        <w:t xml:space="preserve"> jedno</w:t>
      </w:r>
      <w:r w:rsidR="002A2972">
        <w:rPr>
          <w:rFonts w:ascii="Garamond" w:hAnsi="Garamond"/>
          <w:sz w:val="24"/>
          <w:szCs w:val="24"/>
        </w:rPr>
        <w:t>.</w:t>
      </w:r>
    </w:p>
    <w:p w14:paraId="68264A47" w14:textId="77777777" w:rsidR="00D92463" w:rsidRPr="00AC6AD3" w:rsidRDefault="00D92463" w:rsidP="00D92463">
      <w:pPr>
        <w:jc w:val="both"/>
        <w:rPr>
          <w:rFonts w:ascii="Garamond" w:hAnsi="Garamond"/>
          <w:sz w:val="24"/>
          <w:szCs w:val="24"/>
        </w:rPr>
      </w:pPr>
    </w:p>
    <w:p w14:paraId="1FFC7A4F" w14:textId="77777777" w:rsidR="00D92463" w:rsidRPr="00AC6AD3" w:rsidRDefault="007F46D6" w:rsidP="007F46D6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>7.</w:t>
      </w:r>
      <w:r w:rsidRPr="00AC6AD3">
        <w:rPr>
          <w:rFonts w:ascii="Garamond" w:hAnsi="Garamond"/>
          <w:sz w:val="24"/>
          <w:szCs w:val="24"/>
        </w:rPr>
        <w:tab/>
      </w:r>
      <w:r w:rsidR="00D92463" w:rsidRPr="00AC6AD3">
        <w:rPr>
          <w:rFonts w:ascii="Garamond" w:hAnsi="Garamond"/>
          <w:sz w:val="24"/>
          <w:szCs w:val="24"/>
        </w:rPr>
        <w:t>Smlouvu je možno měnit či doplňovat pouze písemnými číslovanými dodatky, podepsanými oprávněnými zástupci obou smluvních stran.</w:t>
      </w:r>
    </w:p>
    <w:p w14:paraId="33ECED7C" w14:textId="77777777" w:rsidR="007F46D6" w:rsidRPr="00AC6AD3" w:rsidRDefault="007F46D6" w:rsidP="007F46D6">
      <w:pPr>
        <w:ind w:left="708"/>
        <w:rPr>
          <w:rFonts w:ascii="Garamond" w:hAnsi="Garamond"/>
          <w:sz w:val="24"/>
          <w:szCs w:val="24"/>
        </w:rPr>
      </w:pPr>
    </w:p>
    <w:p w14:paraId="235F7E26" w14:textId="77777777" w:rsidR="007F46D6" w:rsidRPr="00AC6AD3" w:rsidRDefault="007F46D6" w:rsidP="002E64B6">
      <w:pPr>
        <w:pStyle w:val="Odstavecseseznamem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>Smluvní strany souhlasí s tím, že se tato smlouva v plném znění zveřejní na dobu neurčitou pro účely zveřejnění v registru smluv dle zákona č. 340/2015 Sb., o zvláštních podmínkách účinnosti některých smluv, uveřejňování těchto smluv a o registru smluv</w:t>
      </w:r>
      <w:r w:rsidR="00B942AD">
        <w:rPr>
          <w:rFonts w:ascii="Garamond" w:hAnsi="Garamond"/>
          <w:sz w:val="24"/>
          <w:szCs w:val="24"/>
        </w:rPr>
        <w:t>, ve znění pozdějších předpisů</w:t>
      </w:r>
      <w:r w:rsidRPr="00AC6AD3">
        <w:rPr>
          <w:rFonts w:ascii="Garamond" w:hAnsi="Garamond"/>
          <w:sz w:val="24"/>
          <w:szCs w:val="24"/>
        </w:rPr>
        <w:t xml:space="preserve">. Tuto smlouvu v registru smluv zveřejní </w:t>
      </w:r>
      <w:r w:rsidR="008A1817" w:rsidRPr="00AC6AD3">
        <w:rPr>
          <w:rFonts w:ascii="Garamond" w:hAnsi="Garamond"/>
          <w:sz w:val="24"/>
          <w:szCs w:val="24"/>
        </w:rPr>
        <w:t>objednatel</w:t>
      </w:r>
      <w:r w:rsidRPr="00AC6AD3">
        <w:rPr>
          <w:rFonts w:ascii="Garamond" w:hAnsi="Garamond"/>
          <w:sz w:val="24"/>
          <w:szCs w:val="24"/>
        </w:rPr>
        <w:t>.</w:t>
      </w:r>
    </w:p>
    <w:p w14:paraId="217731F4" w14:textId="77777777" w:rsidR="00D92463" w:rsidRPr="00AC6AD3" w:rsidRDefault="00D92463" w:rsidP="00D92463">
      <w:pPr>
        <w:jc w:val="both"/>
        <w:rPr>
          <w:rFonts w:ascii="Garamond" w:hAnsi="Garamond"/>
          <w:sz w:val="24"/>
          <w:szCs w:val="24"/>
        </w:rPr>
      </w:pPr>
    </w:p>
    <w:p w14:paraId="74C40F51" w14:textId="77777777" w:rsidR="00D92463" w:rsidRPr="00AC6AD3" w:rsidRDefault="002E64B6" w:rsidP="00771D58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>9</w:t>
      </w:r>
      <w:r w:rsidR="00D92463" w:rsidRPr="00AC6AD3">
        <w:rPr>
          <w:rFonts w:ascii="Garamond" w:hAnsi="Garamond"/>
          <w:sz w:val="24"/>
          <w:szCs w:val="24"/>
        </w:rPr>
        <w:t xml:space="preserve">. </w:t>
      </w:r>
      <w:r w:rsidR="00D92463" w:rsidRPr="00AC6AD3">
        <w:rPr>
          <w:rFonts w:ascii="Garamond" w:hAnsi="Garamond"/>
          <w:sz w:val="24"/>
          <w:szCs w:val="24"/>
        </w:rPr>
        <w:tab/>
        <w:t>Tato smlouva nabývá platnosti dnem</w:t>
      </w:r>
      <w:r w:rsidR="008A1817" w:rsidRPr="00AC6AD3">
        <w:rPr>
          <w:rFonts w:ascii="Garamond" w:hAnsi="Garamond"/>
          <w:sz w:val="24"/>
          <w:szCs w:val="24"/>
        </w:rPr>
        <w:t xml:space="preserve"> jejího</w:t>
      </w:r>
      <w:r w:rsidR="00D92463" w:rsidRPr="00AC6AD3">
        <w:rPr>
          <w:rFonts w:ascii="Garamond" w:hAnsi="Garamond"/>
          <w:sz w:val="24"/>
          <w:szCs w:val="24"/>
        </w:rPr>
        <w:t xml:space="preserve"> podpisu </w:t>
      </w:r>
      <w:r w:rsidR="008A1817" w:rsidRPr="00AC6AD3">
        <w:rPr>
          <w:rFonts w:ascii="Garamond" w:hAnsi="Garamond"/>
          <w:sz w:val="24"/>
          <w:szCs w:val="24"/>
        </w:rPr>
        <w:t>oběma smluvními stranami a</w:t>
      </w:r>
      <w:r w:rsidR="00D92463" w:rsidRPr="00AC6AD3">
        <w:rPr>
          <w:rFonts w:ascii="Garamond" w:hAnsi="Garamond"/>
          <w:sz w:val="24"/>
          <w:szCs w:val="24"/>
        </w:rPr>
        <w:t xml:space="preserve"> účinnosti dnem </w:t>
      </w:r>
      <w:r w:rsidR="00B6518F" w:rsidRPr="00AC6AD3">
        <w:rPr>
          <w:rFonts w:ascii="Garamond" w:hAnsi="Garamond"/>
          <w:sz w:val="24"/>
          <w:szCs w:val="24"/>
        </w:rPr>
        <w:t xml:space="preserve">jejího </w:t>
      </w:r>
      <w:r w:rsidR="008B63D3">
        <w:rPr>
          <w:rFonts w:ascii="Garamond" w:hAnsi="Garamond"/>
          <w:sz w:val="24"/>
          <w:szCs w:val="24"/>
        </w:rPr>
        <w:t>uveřejnění v </w:t>
      </w:r>
      <w:r w:rsidR="008B63D3" w:rsidRPr="0068608C">
        <w:rPr>
          <w:rFonts w:ascii="Garamond" w:hAnsi="Garamond"/>
          <w:sz w:val="24"/>
          <w:szCs w:val="24"/>
        </w:rPr>
        <w:t>registru smluv</w:t>
      </w:r>
      <w:r w:rsidR="0025620E">
        <w:rPr>
          <w:rFonts w:ascii="Garamond" w:hAnsi="Garamond"/>
          <w:sz w:val="24"/>
          <w:szCs w:val="24"/>
        </w:rPr>
        <w:t xml:space="preserve"> dle zákona č. 340/2015 Sb.</w:t>
      </w:r>
    </w:p>
    <w:p w14:paraId="208C80AD" w14:textId="77777777" w:rsidR="00D92463" w:rsidRPr="00AC6AD3" w:rsidRDefault="00D92463" w:rsidP="00D92463">
      <w:pPr>
        <w:ind w:left="360"/>
        <w:jc w:val="both"/>
        <w:rPr>
          <w:rFonts w:ascii="Garamond" w:hAnsi="Garamond"/>
          <w:sz w:val="24"/>
          <w:szCs w:val="24"/>
        </w:rPr>
      </w:pPr>
    </w:p>
    <w:p w14:paraId="49313634" w14:textId="3252D852" w:rsidR="00D92463" w:rsidRPr="00AC6AD3" w:rsidRDefault="002E64B6" w:rsidP="00771D58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>10</w:t>
      </w:r>
      <w:r w:rsidR="00D92463" w:rsidRPr="00AC6AD3">
        <w:rPr>
          <w:rFonts w:ascii="Garamond" w:hAnsi="Garamond"/>
          <w:sz w:val="24"/>
          <w:szCs w:val="24"/>
        </w:rPr>
        <w:t xml:space="preserve">.  </w:t>
      </w:r>
      <w:r w:rsidR="002A2972">
        <w:rPr>
          <w:rFonts w:ascii="Garamond" w:hAnsi="Garamond"/>
          <w:sz w:val="24"/>
          <w:szCs w:val="24"/>
        </w:rPr>
        <w:t>Smluvní strany</w:t>
      </w:r>
      <w:r w:rsidR="00D92463" w:rsidRPr="00AC6AD3">
        <w:rPr>
          <w:rFonts w:ascii="Garamond" w:hAnsi="Garamond"/>
          <w:sz w:val="24"/>
          <w:szCs w:val="24"/>
        </w:rPr>
        <w:t xml:space="preserve"> prohlašují, že smlouva byla sjednána na základě jejich pravé a svobodné vůle, že si její obsah přečetli a bezvýhradně s ním souhlasí, což stvrzují svými vlastnoručními podpisy.</w:t>
      </w:r>
    </w:p>
    <w:p w14:paraId="7FF93C0F" w14:textId="77777777" w:rsidR="00E70858" w:rsidRPr="00AC6AD3" w:rsidRDefault="00E70858" w:rsidP="00B6518F">
      <w:pPr>
        <w:jc w:val="both"/>
        <w:rPr>
          <w:rFonts w:ascii="Garamond" w:hAnsi="Garamond"/>
          <w:sz w:val="24"/>
          <w:szCs w:val="24"/>
        </w:rPr>
      </w:pPr>
    </w:p>
    <w:p w14:paraId="1781FD1E" w14:textId="77777777" w:rsidR="00C83899" w:rsidRPr="00AC6AD3" w:rsidRDefault="00C83899" w:rsidP="004A079F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70D83080" w14:textId="77777777" w:rsidR="006C0CCA" w:rsidRPr="00AC6AD3" w:rsidRDefault="006C0CCA" w:rsidP="006C0CCA">
      <w:pPr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>Příloha č.</w:t>
      </w:r>
      <w:r w:rsidR="00C36C44">
        <w:rPr>
          <w:rFonts w:ascii="Garamond" w:hAnsi="Garamond"/>
          <w:sz w:val="24"/>
          <w:szCs w:val="24"/>
        </w:rPr>
        <w:t xml:space="preserve"> </w:t>
      </w:r>
      <w:r w:rsidRPr="00AC6AD3">
        <w:rPr>
          <w:rFonts w:ascii="Garamond" w:hAnsi="Garamond"/>
          <w:sz w:val="24"/>
          <w:szCs w:val="24"/>
        </w:rPr>
        <w:t>1:</w:t>
      </w:r>
      <w:r w:rsidRPr="00AC6AD3">
        <w:rPr>
          <w:rFonts w:ascii="Garamond" w:hAnsi="Garamond"/>
          <w:sz w:val="24"/>
          <w:szCs w:val="24"/>
        </w:rPr>
        <w:tab/>
        <w:t>Specifikace kancelářské techniky a servisní</w:t>
      </w:r>
      <w:r w:rsidR="00C77D98" w:rsidRPr="00AC6AD3">
        <w:rPr>
          <w:rFonts w:ascii="Garamond" w:hAnsi="Garamond"/>
          <w:sz w:val="24"/>
          <w:szCs w:val="24"/>
        </w:rPr>
        <w:t>ch</w:t>
      </w:r>
      <w:r w:rsidRPr="00AC6AD3">
        <w:rPr>
          <w:rFonts w:ascii="Garamond" w:hAnsi="Garamond"/>
          <w:sz w:val="24"/>
          <w:szCs w:val="24"/>
        </w:rPr>
        <w:t xml:space="preserve"> služ</w:t>
      </w:r>
      <w:r w:rsidR="00C77D98" w:rsidRPr="00AC6AD3">
        <w:rPr>
          <w:rFonts w:ascii="Garamond" w:hAnsi="Garamond"/>
          <w:sz w:val="24"/>
          <w:szCs w:val="24"/>
        </w:rPr>
        <w:t>e</w:t>
      </w:r>
      <w:r w:rsidR="00D108AC" w:rsidRPr="00AC6AD3">
        <w:rPr>
          <w:rFonts w:ascii="Garamond" w:hAnsi="Garamond"/>
          <w:sz w:val="24"/>
          <w:szCs w:val="24"/>
        </w:rPr>
        <w:t>b</w:t>
      </w:r>
      <w:r w:rsidRPr="00AC6AD3">
        <w:rPr>
          <w:rFonts w:ascii="Garamond" w:hAnsi="Garamond"/>
          <w:sz w:val="24"/>
          <w:szCs w:val="24"/>
        </w:rPr>
        <w:t xml:space="preserve"> včetně spotřebního materiálu</w:t>
      </w:r>
    </w:p>
    <w:p w14:paraId="30C99F14" w14:textId="77777777" w:rsidR="004176A3" w:rsidRDefault="004176A3" w:rsidP="004176A3">
      <w:pPr>
        <w:jc w:val="both"/>
        <w:rPr>
          <w:rFonts w:ascii="Garamond" w:hAnsi="Garamond"/>
        </w:rPr>
      </w:pPr>
    </w:p>
    <w:p w14:paraId="41E8906B" w14:textId="77777777" w:rsidR="00C36C44" w:rsidRDefault="00C36C44" w:rsidP="004176A3">
      <w:pPr>
        <w:jc w:val="both"/>
        <w:rPr>
          <w:rFonts w:ascii="Garamond" w:hAnsi="Garamond"/>
        </w:rPr>
      </w:pPr>
    </w:p>
    <w:p w14:paraId="11F91DA9" w14:textId="77777777" w:rsidR="00C36C44" w:rsidRPr="00AC6AD3" w:rsidRDefault="00C36C44" w:rsidP="004176A3">
      <w:pPr>
        <w:jc w:val="both"/>
        <w:rPr>
          <w:rFonts w:ascii="Garamond" w:hAnsi="Garamond"/>
        </w:rPr>
      </w:pPr>
    </w:p>
    <w:p w14:paraId="1CF38622" w14:textId="51E2AC24" w:rsidR="004176A3" w:rsidRPr="00271DCB" w:rsidRDefault="004176A3" w:rsidP="004176A3">
      <w:pPr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>V Bruntále dne</w:t>
      </w:r>
      <w:r w:rsidR="00271DCB">
        <w:rPr>
          <w:rFonts w:ascii="Garamond" w:hAnsi="Garamond"/>
          <w:sz w:val="24"/>
          <w:szCs w:val="24"/>
        </w:rPr>
        <w:t xml:space="preserve"> </w:t>
      </w:r>
      <w:r w:rsidR="005679F7">
        <w:rPr>
          <w:rFonts w:ascii="Garamond" w:hAnsi="Garamond"/>
          <w:sz w:val="24"/>
          <w:szCs w:val="24"/>
        </w:rPr>
        <w:t>8. 12. 2023</w:t>
      </w:r>
      <w:r w:rsidRPr="00AC6AD3">
        <w:rPr>
          <w:rFonts w:ascii="Garamond" w:hAnsi="Garamond"/>
          <w:sz w:val="24"/>
          <w:szCs w:val="24"/>
        </w:rPr>
        <w:tab/>
      </w:r>
      <w:r w:rsidRPr="00AC6AD3">
        <w:rPr>
          <w:rFonts w:ascii="Garamond" w:hAnsi="Garamond"/>
          <w:sz w:val="24"/>
          <w:szCs w:val="24"/>
        </w:rPr>
        <w:tab/>
      </w:r>
      <w:r w:rsidR="00271DCB">
        <w:rPr>
          <w:rFonts w:ascii="Garamond" w:hAnsi="Garamond"/>
          <w:sz w:val="24"/>
          <w:szCs w:val="24"/>
        </w:rPr>
        <w:t xml:space="preserve">                      </w:t>
      </w:r>
      <w:r w:rsidRPr="00271DCB">
        <w:rPr>
          <w:rFonts w:ascii="Garamond" w:hAnsi="Garamond"/>
          <w:sz w:val="24"/>
          <w:szCs w:val="24"/>
        </w:rPr>
        <w:t>V </w:t>
      </w:r>
      <w:r w:rsidR="00271DCB" w:rsidRPr="00271DCB">
        <w:rPr>
          <w:rFonts w:ascii="Garamond" w:hAnsi="Garamond"/>
          <w:sz w:val="24"/>
          <w:szCs w:val="24"/>
        </w:rPr>
        <w:t>Ostravě</w:t>
      </w:r>
      <w:r w:rsidRPr="00271DCB">
        <w:rPr>
          <w:rFonts w:ascii="Garamond" w:hAnsi="Garamond"/>
          <w:sz w:val="24"/>
          <w:szCs w:val="24"/>
        </w:rPr>
        <w:t xml:space="preserve"> dne</w:t>
      </w:r>
      <w:r w:rsidR="00271DCB" w:rsidRPr="00271DCB">
        <w:rPr>
          <w:rFonts w:ascii="Garamond" w:hAnsi="Garamond"/>
          <w:sz w:val="24"/>
          <w:szCs w:val="24"/>
        </w:rPr>
        <w:t xml:space="preserve"> </w:t>
      </w:r>
      <w:r w:rsidR="005679F7">
        <w:rPr>
          <w:rFonts w:ascii="Garamond" w:hAnsi="Garamond"/>
          <w:sz w:val="24"/>
          <w:szCs w:val="24"/>
        </w:rPr>
        <w:t>7. 12. 2023</w:t>
      </w:r>
    </w:p>
    <w:p w14:paraId="456D807F" w14:textId="77777777" w:rsidR="00E70858" w:rsidRDefault="00E70858">
      <w:pPr>
        <w:jc w:val="both"/>
        <w:rPr>
          <w:rFonts w:ascii="Garamond" w:hAnsi="Garamond"/>
          <w:sz w:val="24"/>
          <w:szCs w:val="24"/>
        </w:rPr>
      </w:pPr>
    </w:p>
    <w:p w14:paraId="14E7602E" w14:textId="77777777" w:rsidR="00C36C44" w:rsidRPr="00AC6AD3" w:rsidRDefault="00C36C44">
      <w:pPr>
        <w:jc w:val="both"/>
        <w:rPr>
          <w:rFonts w:ascii="Garamond" w:hAnsi="Garamond"/>
          <w:sz w:val="24"/>
          <w:szCs w:val="24"/>
        </w:rPr>
      </w:pPr>
    </w:p>
    <w:p w14:paraId="0B618899" w14:textId="77777777" w:rsidR="002E64B6" w:rsidRPr="00AC6AD3" w:rsidRDefault="002E64B6" w:rsidP="002E64B6">
      <w:pPr>
        <w:jc w:val="both"/>
        <w:rPr>
          <w:rFonts w:ascii="Garamond" w:hAnsi="Garamond"/>
          <w:sz w:val="24"/>
          <w:szCs w:val="24"/>
        </w:rPr>
      </w:pPr>
    </w:p>
    <w:p w14:paraId="37C21ECA" w14:textId="77777777" w:rsidR="002E64B6" w:rsidRPr="00271DCB" w:rsidRDefault="002E64B6" w:rsidP="002E64B6">
      <w:pPr>
        <w:jc w:val="both"/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 xml:space="preserve">Za objednatele:      </w:t>
      </w:r>
      <w:r w:rsidRPr="00AC6AD3">
        <w:rPr>
          <w:rFonts w:ascii="Garamond" w:hAnsi="Garamond"/>
          <w:sz w:val="24"/>
          <w:szCs w:val="24"/>
        </w:rPr>
        <w:tab/>
      </w:r>
      <w:r w:rsidRPr="00AC6AD3">
        <w:rPr>
          <w:rFonts w:ascii="Garamond" w:hAnsi="Garamond"/>
          <w:sz w:val="24"/>
          <w:szCs w:val="24"/>
        </w:rPr>
        <w:tab/>
      </w:r>
      <w:r w:rsidRPr="00AC6AD3">
        <w:rPr>
          <w:rFonts w:ascii="Garamond" w:hAnsi="Garamond"/>
          <w:sz w:val="24"/>
          <w:szCs w:val="24"/>
        </w:rPr>
        <w:tab/>
      </w:r>
      <w:r w:rsidRPr="00AC6AD3">
        <w:rPr>
          <w:rFonts w:ascii="Garamond" w:hAnsi="Garamond"/>
          <w:sz w:val="24"/>
          <w:szCs w:val="24"/>
        </w:rPr>
        <w:tab/>
      </w:r>
      <w:r w:rsidRPr="00AC6AD3">
        <w:rPr>
          <w:rFonts w:ascii="Garamond" w:hAnsi="Garamond"/>
          <w:sz w:val="24"/>
          <w:szCs w:val="24"/>
        </w:rPr>
        <w:tab/>
      </w:r>
      <w:r w:rsidRPr="00271DCB">
        <w:rPr>
          <w:rFonts w:ascii="Garamond" w:hAnsi="Garamond"/>
          <w:sz w:val="24"/>
          <w:szCs w:val="24"/>
        </w:rPr>
        <w:t>Za zhotovitele:</w:t>
      </w:r>
    </w:p>
    <w:p w14:paraId="2D23F09E" w14:textId="77777777" w:rsidR="00C36C44" w:rsidRPr="00271DCB" w:rsidRDefault="00C36C44" w:rsidP="002E64B6">
      <w:pPr>
        <w:rPr>
          <w:rFonts w:ascii="Garamond" w:hAnsi="Garamond"/>
          <w:sz w:val="24"/>
          <w:szCs w:val="24"/>
        </w:rPr>
      </w:pPr>
    </w:p>
    <w:p w14:paraId="56D2B0F1" w14:textId="77777777" w:rsidR="002E64B6" w:rsidRPr="00271DCB" w:rsidRDefault="002E64B6" w:rsidP="002E64B6">
      <w:pPr>
        <w:rPr>
          <w:rFonts w:ascii="Garamond" w:hAnsi="Garamond"/>
          <w:sz w:val="24"/>
          <w:szCs w:val="24"/>
        </w:rPr>
      </w:pPr>
      <w:r w:rsidRPr="00271DCB">
        <w:rPr>
          <w:rFonts w:ascii="Garamond" w:hAnsi="Garamond"/>
          <w:sz w:val="24"/>
          <w:szCs w:val="24"/>
        </w:rPr>
        <w:t>Česká republika – Okresní soud v Bruntále              ……………………………………</w:t>
      </w:r>
    </w:p>
    <w:p w14:paraId="6BDAFBB1" w14:textId="77777777" w:rsidR="002E64B6" w:rsidRPr="00271DCB" w:rsidRDefault="002E64B6" w:rsidP="002E64B6">
      <w:pPr>
        <w:rPr>
          <w:rFonts w:ascii="Garamond" w:hAnsi="Garamond"/>
          <w:sz w:val="24"/>
          <w:szCs w:val="24"/>
        </w:rPr>
      </w:pPr>
    </w:p>
    <w:p w14:paraId="4AF6B5F4" w14:textId="77777777" w:rsidR="002E64B6" w:rsidRPr="00AC6AD3" w:rsidRDefault="002E64B6" w:rsidP="002E64B6">
      <w:pPr>
        <w:rPr>
          <w:rFonts w:ascii="Garamond" w:hAnsi="Garamond"/>
          <w:sz w:val="24"/>
          <w:szCs w:val="24"/>
        </w:rPr>
      </w:pPr>
    </w:p>
    <w:p w14:paraId="75AF26D5" w14:textId="77777777" w:rsidR="00782DB9" w:rsidRPr="00AC6AD3" w:rsidRDefault="00782DB9" w:rsidP="002E64B6">
      <w:pPr>
        <w:rPr>
          <w:rFonts w:ascii="Garamond" w:hAnsi="Garamond"/>
          <w:sz w:val="24"/>
          <w:szCs w:val="24"/>
        </w:rPr>
      </w:pPr>
    </w:p>
    <w:p w14:paraId="5B71A75F" w14:textId="77777777" w:rsidR="002E64B6" w:rsidRDefault="002E64B6" w:rsidP="002E64B6">
      <w:pPr>
        <w:rPr>
          <w:rFonts w:ascii="Garamond" w:hAnsi="Garamond"/>
          <w:sz w:val="24"/>
          <w:szCs w:val="24"/>
        </w:rPr>
      </w:pPr>
    </w:p>
    <w:p w14:paraId="322EDA3A" w14:textId="77777777" w:rsidR="00C36C44" w:rsidRDefault="00C36C44" w:rsidP="002E64B6">
      <w:pPr>
        <w:rPr>
          <w:rFonts w:ascii="Garamond" w:hAnsi="Garamond"/>
          <w:sz w:val="24"/>
          <w:szCs w:val="24"/>
        </w:rPr>
      </w:pPr>
    </w:p>
    <w:p w14:paraId="4A76C06E" w14:textId="77777777" w:rsidR="00C36C44" w:rsidRPr="00AC6AD3" w:rsidRDefault="00C36C44" w:rsidP="002E64B6">
      <w:pPr>
        <w:rPr>
          <w:rFonts w:ascii="Garamond" w:hAnsi="Garamond"/>
          <w:sz w:val="24"/>
          <w:szCs w:val="24"/>
        </w:rPr>
      </w:pPr>
    </w:p>
    <w:p w14:paraId="48C1223D" w14:textId="77777777" w:rsidR="002E64B6" w:rsidRPr="00AC6AD3" w:rsidRDefault="002E64B6" w:rsidP="002E64B6">
      <w:pPr>
        <w:rPr>
          <w:rFonts w:ascii="Garamond" w:hAnsi="Garamond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>.........................................………..                                .............................................................</w:t>
      </w:r>
    </w:p>
    <w:p w14:paraId="344B55AD" w14:textId="0370F9DE" w:rsidR="002E64B6" w:rsidRPr="00AC6AD3" w:rsidRDefault="002E64B6" w:rsidP="002E64B6">
      <w:pPr>
        <w:rPr>
          <w:rFonts w:ascii="Garamond" w:hAnsi="Garamond"/>
          <w:color w:val="FF0000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 xml:space="preserve">          </w:t>
      </w:r>
      <w:r w:rsidR="005240C2">
        <w:rPr>
          <w:rFonts w:ascii="Garamond" w:hAnsi="Garamond"/>
          <w:sz w:val="24"/>
          <w:szCs w:val="24"/>
        </w:rPr>
        <w:t>Mgr. Hana Rapušáková</w:t>
      </w:r>
      <w:r w:rsidRPr="00AC6AD3">
        <w:rPr>
          <w:rFonts w:ascii="Garamond" w:hAnsi="Garamond"/>
          <w:sz w:val="24"/>
          <w:szCs w:val="24"/>
        </w:rPr>
        <w:tab/>
      </w:r>
      <w:r w:rsidRPr="00AC6AD3">
        <w:rPr>
          <w:rFonts w:ascii="Garamond" w:hAnsi="Garamond"/>
          <w:sz w:val="24"/>
          <w:szCs w:val="24"/>
        </w:rPr>
        <w:tab/>
      </w:r>
      <w:r w:rsidRPr="00AC6AD3">
        <w:rPr>
          <w:rFonts w:ascii="Garamond" w:hAnsi="Garamond"/>
          <w:sz w:val="24"/>
          <w:szCs w:val="24"/>
        </w:rPr>
        <w:tab/>
      </w:r>
      <w:r w:rsidRPr="00AC6AD3">
        <w:rPr>
          <w:rFonts w:ascii="Garamond" w:hAnsi="Garamond"/>
          <w:sz w:val="24"/>
          <w:szCs w:val="24"/>
        </w:rPr>
        <w:tab/>
      </w:r>
      <w:r w:rsidR="00C36C44">
        <w:rPr>
          <w:rFonts w:ascii="Garamond" w:hAnsi="Garamond"/>
          <w:sz w:val="24"/>
          <w:szCs w:val="24"/>
        </w:rPr>
        <w:t xml:space="preserve">    </w:t>
      </w:r>
      <w:r w:rsidR="00271DCB">
        <w:rPr>
          <w:rFonts w:ascii="Garamond" w:hAnsi="Garamond"/>
          <w:sz w:val="24"/>
          <w:szCs w:val="24"/>
        </w:rPr>
        <w:t>Ing. Pavel Buchta</w:t>
      </w:r>
    </w:p>
    <w:p w14:paraId="4922ADAE" w14:textId="0AE922D9" w:rsidR="002E64B6" w:rsidRPr="00AC6AD3" w:rsidRDefault="002E64B6" w:rsidP="002E64B6">
      <w:pPr>
        <w:rPr>
          <w:rFonts w:ascii="Garamond" w:hAnsi="Garamond"/>
          <w:color w:val="FF0000"/>
          <w:sz w:val="24"/>
          <w:szCs w:val="24"/>
        </w:rPr>
      </w:pPr>
      <w:r w:rsidRPr="00AC6AD3">
        <w:rPr>
          <w:rFonts w:ascii="Garamond" w:hAnsi="Garamond"/>
          <w:sz w:val="24"/>
          <w:szCs w:val="24"/>
        </w:rPr>
        <w:t xml:space="preserve">  předsedkyně okresního soudu </w:t>
      </w:r>
      <w:r w:rsidRPr="00AC6AD3">
        <w:rPr>
          <w:rFonts w:ascii="Garamond" w:hAnsi="Garamond"/>
          <w:sz w:val="24"/>
          <w:szCs w:val="24"/>
        </w:rPr>
        <w:tab/>
      </w:r>
      <w:r w:rsidRPr="00AC6AD3">
        <w:rPr>
          <w:rFonts w:ascii="Garamond" w:hAnsi="Garamond"/>
          <w:sz w:val="24"/>
          <w:szCs w:val="24"/>
        </w:rPr>
        <w:tab/>
      </w:r>
      <w:r w:rsidRPr="00AC6AD3">
        <w:rPr>
          <w:rFonts w:ascii="Garamond" w:hAnsi="Garamond"/>
          <w:sz w:val="24"/>
          <w:szCs w:val="24"/>
        </w:rPr>
        <w:tab/>
      </w:r>
      <w:r w:rsidR="00C36C44">
        <w:rPr>
          <w:rFonts w:ascii="Garamond" w:hAnsi="Garamond"/>
          <w:sz w:val="24"/>
          <w:szCs w:val="24"/>
        </w:rPr>
        <w:t xml:space="preserve">    </w:t>
      </w:r>
      <w:r w:rsidR="00271DCB">
        <w:rPr>
          <w:rFonts w:ascii="Garamond" w:hAnsi="Garamond"/>
          <w:sz w:val="24"/>
          <w:szCs w:val="24"/>
        </w:rPr>
        <w:t>jednatel amethyst.cz, s.r.o.</w:t>
      </w:r>
    </w:p>
    <w:sectPr w:rsidR="002E64B6" w:rsidRPr="00AC6AD3">
      <w:footerReference w:type="default" r:id="rId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B5B75" w14:textId="77777777" w:rsidR="000D03FF" w:rsidRDefault="000D03FF" w:rsidP="000D03FF">
      <w:r>
        <w:separator/>
      </w:r>
    </w:p>
  </w:endnote>
  <w:endnote w:type="continuationSeparator" w:id="0">
    <w:p w14:paraId="086D48B2" w14:textId="77777777" w:rsidR="000D03FF" w:rsidRDefault="000D03FF" w:rsidP="000D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0216942"/>
      <w:docPartObj>
        <w:docPartGallery w:val="Page Numbers (Bottom of Page)"/>
        <w:docPartUnique/>
      </w:docPartObj>
    </w:sdtPr>
    <w:sdtEndPr/>
    <w:sdtContent>
      <w:p w14:paraId="54DA9BA5" w14:textId="77777777" w:rsidR="000D03FF" w:rsidRDefault="000D03F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0AC">
          <w:rPr>
            <w:noProof/>
          </w:rPr>
          <w:t>6</w:t>
        </w:r>
        <w:r>
          <w:fldChar w:fldCharType="end"/>
        </w:r>
      </w:p>
    </w:sdtContent>
  </w:sdt>
  <w:p w14:paraId="6191F283" w14:textId="77777777" w:rsidR="000D03FF" w:rsidRDefault="000D03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DD243" w14:textId="77777777" w:rsidR="000D03FF" w:rsidRDefault="000D03FF" w:rsidP="000D03FF">
      <w:r>
        <w:separator/>
      </w:r>
    </w:p>
  </w:footnote>
  <w:footnote w:type="continuationSeparator" w:id="0">
    <w:p w14:paraId="54C51242" w14:textId="77777777" w:rsidR="000D03FF" w:rsidRDefault="000D03FF" w:rsidP="000D0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B163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235969"/>
    <w:multiLevelType w:val="singleLevel"/>
    <w:tmpl w:val="4E100994"/>
    <w:lvl w:ilvl="0">
      <w:start w:val="1"/>
      <w:numFmt w:val="decimal"/>
      <w:pStyle w:val="lnek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0BB267B7"/>
    <w:multiLevelType w:val="hybridMultilevel"/>
    <w:tmpl w:val="15E8C864"/>
    <w:lvl w:ilvl="0" w:tplc="2BACE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C6503D"/>
    <w:multiLevelType w:val="hybridMultilevel"/>
    <w:tmpl w:val="998C0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B0B62"/>
    <w:multiLevelType w:val="hybridMultilevel"/>
    <w:tmpl w:val="9162C5AC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8198F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593702B"/>
    <w:multiLevelType w:val="hybridMultilevel"/>
    <w:tmpl w:val="C2C0BA2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3245F"/>
    <w:multiLevelType w:val="hybridMultilevel"/>
    <w:tmpl w:val="161C9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97EF6"/>
    <w:multiLevelType w:val="hybridMultilevel"/>
    <w:tmpl w:val="EA28A9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A03B1"/>
    <w:multiLevelType w:val="hybridMultilevel"/>
    <w:tmpl w:val="DFFED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B5A8E"/>
    <w:multiLevelType w:val="hybridMultilevel"/>
    <w:tmpl w:val="C0B2E132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37C0B94"/>
    <w:multiLevelType w:val="hybridMultilevel"/>
    <w:tmpl w:val="C0B2E132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5E15238"/>
    <w:multiLevelType w:val="hybridMultilevel"/>
    <w:tmpl w:val="8AEAD68E"/>
    <w:lvl w:ilvl="0" w:tplc="42703F5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4086A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A5D7B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AE5519"/>
    <w:multiLevelType w:val="hybridMultilevel"/>
    <w:tmpl w:val="CFEE69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E349F"/>
    <w:multiLevelType w:val="hybridMultilevel"/>
    <w:tmpl w:val="AFF2586A"/>
    <w:lvl w:ilvl="0" w:tplc="6950BEE4">
      <w:start w:val="1"/>
      <w:numFmt w:val="lowerLetter"/>
      <w:lvlText w:val="%1)"/>
      <w:lvlJc w:val="left"/>
      <w:pPr>
        <w:ind w:left="55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8" w15:restartNumberingAfterBreak="0">
    <w:nsid w:val="3D4949A2"/>
    <w:multiLevelType w:val="singleLevel"/>
    <w:tmpl w:val="1B12F3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19" w15:restartNumberingAfterBreak="0">
    <w:nsid w:val="41BB59D0"/>
    <w:multiLevelType w:val="hybridMultilevel"/>
    <w:tmpl w:val="939A0774"/>
    <w:lvl w:ilvl="0" w:tplc="3C0C0B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67F479C"/>
    <w:multiLevelType w:val="hybridMultilevel"/>
    <w:tmpl w:val="DDAA6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D33F9"/>
    <w:multiLevelType w:val="singleLevel"/>
    <w:tmpl w:val="2E40CC6A"/>
    <w:lvl w:ilvl="0">
      <w:start w:val="4"/>
      <w:numFmt w:val="lowerLetter"/>
      <w:lvlText w:val="%1)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22" w15:restartNumberingAfterBreak="0">
    <w:nsid w:val="4EA304E1"/>
    <w:multiLevelType w:val="hybridMultilevel"/>
    <w:tmpl w:val="B8C03FDA"/>
    <w:lvl w:ilvl="0" w:tplc="121AF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B541A"/>
    <w:multiLevelType w:val="singleLevel"/>
    <w:tmpl w:val="658053E4"/>
    <w:lvl w:ilvl="0">
      <w:start w:val="3"/>
      <w:numFmt w:val="lowerLetter"/>
      <w:lvlText w:val="%1)"/>
      <w:lvlJc w:val="left"/>
      <w:pPr>
        <w:tabs>
          <w:tab w:val="num" w:pos="570"/>
        </w:tabs>
        <w:ind w:left="570" w:hanging="375"/>
      </w:pPr>
      <w:rPr>
        <w:rFonts w:hint="default"/>
      </w:rPr>
    </w:lvl>
  </w:abstractNum>
  <w:abstractNum w:abstractNumId="24" w15:restartNumberingAfterBreak="0">
    <w:nsid w:val="523A3F16"/>
    <w:multiLevelType w:val="hybridMultilevel"/>
    <w:tmpl w:val="BEA0B444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0167573"/>
    <w:multiLevelType w:val="hybridMultilevel"/>
    <w:tmpl w:val="0152F33A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62FC1A97"/>
    <w:multiLevelType w:val="hybridMultilevel"/>
    <w:tmpl w:val="947E4D26"/>
    <w:lvl w:ilvl="0" w:tplc="12A24B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23D6C"/>
    <w:multiLevelType w:val="hybridMultilevel"/>
    <w:tmpl w:val="147407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720D0"/>
    <w:multiLevelType w:val="hybridMultilevel"/>
    <w:tmpl w:val="26364B3A"/>
    <w:lvl w:ilvl="0" w:tplc="614AC7C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32460446">
    <w:abstractNumId w:val="21"/>
  </w:num>
  <w:num w:numId="2" w16cid:durableId="1182091414">
    <w:abstractNumId w:val="23"/>
  </w:num>
  <w:num w:numId="3" w16cid:durableId="2098624955">
    <w:abstractNumId w:val="15"/>
  </w:num>
  <w:num w:numId="4" w16cid:durableId="125200355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2094353623">
    <w:abstractNumId w:val="14"/>
  </w:num>
  <w:num w:numId="6" w16cid:durableId="906189371">
    <w:abstractNumId w:val="6"/>
  </w:num>
  <w:num w:numId="7" w16cid:durableId="1673753536">
    <w:abstractNumId w:val="1"/>
  </w:num>
  <w:num w:numId="8" w16cid:durableId="1250769891">
    <w:abstractNumId w:val="2"/>
  </w:num>
  <w:num w:numId="9" w16cid:durableId="937257753">
    <w:abstractNumId w:val="5"/>
  </w:num>
  <w:num w:numId="10" w16cid:durableId="47922742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134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1" w16cid:durableId="1476723252">
    <w:abstractNumId w:val="18"/>
  </w:num>
  <w:num w:numId="12" w16cid:durableId="1583833286">
    <w:abstractNumId w:val="19"/>
  </w:num>
  <w:num w:numId="13" w16cid:durableId="1388382838">
    <w:abstractNumId w:val="27"/>
  </w:num>
  <w:num w:numId="14" w16cid:durableId="1220819911">
    <w:abstractNumId w:val="9"/>
  </w:num>
  <w:num w:numId="15" w16cid:durableId="1210532646">
    <w:abstractNumId w:val="20"/>
  </w:num>
  <w:num w:numId="16" w16cid:durableId="566573394">
    <w:abstractNumId w:val="16"/>
  </w:num>
  <w:num w:numId="17" w16cid:durableId="899632020">
    <w:abstractNumId w:val="4"/>
  </w:num>
  <w:num w:numId="18" w16cid:durableId="1042097770">
    <w:abstractNumId w:val="25"/>
  </w:num>
  <w:num w:numId="19" w16cid:durableId="471992803">
    <w:abstractNumId w:val="28"/>
  </w:num>
  <w:num w:numId="20" w16cid:durableId="861358731">
    <w:abstractNumId w:val="17"/>
  </w:num>
  <w:num w:numId="21" w16cid:durableId="1963686853">
    <w:abstractNumId w:val="26"/>
  </w:num>
  <w:num w:numId="22" w16cid:durableId="791679913">
    <w:abstractNumId w:val="10"/>
  </w:num>
  <w:num w:numId="23" w16cid:durableId="2127113825">
    <w:abstractNumId w:val="3"/>
  </w:num>
  <w:num w:numId="24" w16cid:durableId="1551457089">
    <w:abstractNumId w:val="13"/>
  </w:num>
  <w:num w:numId="25" w16cid:durableId="778253657">
    <w:abstractNumId w:val="8"/>
  </w:num>
  <w:num w:numId="26" w16cid:durableId="1820924784">
    <w:abstractNumId w:val="7"/>
  </w:num>
  <w:num w:numId="27" w16cid:durableId="576592218">
    <w:abstractNumId w:val="12"/>
  </w:num>
  <w:num w:numId="28" w16cid:durableId="775104860">
    <w:abstractNumId w:val="11"/>
  </w:num>
  <w:num w:numId="29" w16cid:durableId="590283398">
    <w:abstractNumId w:val="24"/>
  </w:num>
  <w:num w:numId="30" w16cid:durableId="13631645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82A"/>
    <w:rsid w:val="00001DFD"/>
    <w:rsid w:val="00025E2D"/>
    <w:rsid w:val="00044A8D"/>
    <w:rsid w:val="00075D4C"/>
    <w:rsid w:val="000D03FF"/>
    <w:rsid w:val="000F6D32"/>
    <w:rsid w:val="00112E9B"/>
    <w:rsid w:val="00124685"/>
    <w:rsid w:val="001857C6"/>
    <w:rsid w:val="0019582A"/>
    <w:rsid w:val="001C7CC8"/>
    <w:rsid w:val="001D304F"/>
    <w:rsid w:val="00245DA2"/>
    <w:rsid w:val="0025620E"/>
    <w:rsid w:val="00265209"/>
    <w:rsid w:val="00271DCB"/>
    <w:rsid w:val="002A2972"/>
    <w:rsid w:val="002C47FF"/>
    <w:rsid w:val="002E31A8"/>
    <w:rsid w:val="002E64B6"/>
    <w:rsid w:val="003030A5"/>
    <w:rsid w:val="00333681"/>
    <w:rsid w:val="003660AC"/>
    <w:rsid w:val="00392766"/>
    <w:rsid w:val="003C1F7D"/>
    <w:rsid w:val="003D0573"/>
    <w:rsid w:val="00411CDB"/>
    <w:rsid w:val="004176A3"/>
    <w:rsid w:val="00430623"/>
    <w:rsid w:val="00452045"/>
    <w:rsid w:val="004A079F"/>
    <w:rsid w:val="005240C2"/>
    <w:rsid w:val="005679F7"/>
    <w:rsid w:val="005E74C9"/>
    <w:rsid w:val="005F5D81"/>
    <w:rsid w:val="00663823"/>
    <w:rsid w:val="0068608C"/>
    <w:rsid w:val="006C0A5A"/>
    <w:rsid w:val="006C0CCA"/>
    <w:rsid w:val="00771D58"/>
    <w:rsid w:val="00775A36"/>
    <w:rsid w:val="0078122A"/>
    <w:rsid w:val="00782DB9"/>
    <w:rsid w:val="007D6D52"/>
    <w:rsid w:val="007F46D6"/>
    <w:rsid w:val="00876E13"/>
    <w:rsid w:val="008A0CC5"/>
    <w:rsid w:val="008A1817"/>
    <w:rsid w:val="008B63D3"/>
    <w:rsid w:val="00A2021A"/>
    <w:rsid w:val="00A5654B"/>
    <w:rsid w:val="00AC6AD3"/>
    <w:rsid w:val="00B34589"/>
    <w:rsid w:val="00B6518F"/>
    <w:rsid w:val="00B942AD"/>
    <w:rsid w:val="00BA0D11"/>
    <w:rsid w:val="00BA7A4E"/>
    <w:rsid w:val="00C36C44"/>
    <w:rsid w:val="00C77D98"/>
    <w:rsid w:val="00C83899"/>
    <w:rsid w:val="00C850BD"/>
    <w:rsid w:val="00CD131F"/>
    <w:rsid w:val="00CD1D47"/>
    <w:rsid w:val="00CD694B"/>
    <w:rsid w:val="00D108AC"/>
    <w:rsid w:val="00D135DB"/>
    <w:rsid w:val="00D50A42"/>
    <w:rsid w:val="00D875A4"/>
    <w:rsid w:val="00D92463"/>
    <w:rsid w:val="00DA1675"/>
    <w:rsid w:val="00E51CBF"/>
    <w:rsid w:val="00E70858"/>
    <w:rsid w:val="00EB4B18"/>
    <w:rsid w:val="00ED1F30"/>
    <w:rsid w:val="00ED73B1"/>
    <w:rsid w:val="00EF4FC5"/>
    <w:rsid w:val="00EF511B"/>
    <w:rsid w:val="00F611F5"/>
    <w:rsid w:val="00F65CBE"/>
    <w:rsid w:val="00F67B82"/>
    <w:rsid w:val="00F9306D"/>
    <w:rsid w:val="00FC4F8D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D9777"/>
  <w15:docId w15:val="{C2048E1F-56DC-4716-B0F5-7CEB62B4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</w:tabs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567"/>
      </w:tabs>
      <w:ind w:left="567" w:hanging="372"/>
      <w:jc w:val="both"/>
    </w:pPr>
  </w:style>
  <w:style w:type="paragraph" w:styleId="Zkladntextodsazen2">
    <w:name w:val="Body Text Indent 2"/>
    <w:basedOn w:val="Normln"/>
    <w:pPr>
      <w:tabs>
        <w:tab w:val="left" w:pos="567"/>
      </w:tabs>
      <w:ind w:left="567" w:hanging="567"/>
      <w:jc w:val="both"/>
    </w:pPr>
  </w:style>
  <w:style w:type="paragraph" w:styleId="Zkladntext">
    <w:name w:val="Body Text"/>
    <w:basedOn w:val="Normln"/>
    <w:pPr>
      <w:tabs>
        <w:tab w:val="left" w:pos="284"/>
      </w:tabs>
      <w:jc w:val="both"/>
    </w:pPr>
  </w:style>
  <w:style w:type="paragraph" w:customStyle="1" w:styleId="lnek">
    <w:name w:val="Článek"/>
    <w:basedOn w:val="Normln"/>
    <w:pPr>
      <w:numPr>
        <w:numId w:val="8"/>
      </w:numPr>
      <w:spacing w:before="40"/>
    </w:pPr>
    <w:rPr>
      <w:sz w:val="18"/>
    </w:rPr>
  </w:style>
  <w:style w:type="paragraph" w:styleId="Odstavecseseznamem">
    <w:name w:val="List Paragraph"/>
    <w:basedOn w:val="Normln"/>
    <w:uiPriority w:val="34"/>
    <w:qFormat/>
    <w:rsid w:val="002C47FF"/>
    <w:pPr>
      <w:ind w:left="720"/>
      <w:contextualSpacing/>
    </w:pPr>
  </w:style>
  <w:style w:type="paragraph" w:customStyle="1" w:styleId="WW-Zkladntextodsazen2">
    <w:name w:val="WW-Základní text odsazený 2"/>
    <w:basedOn w:val="Normln"/>
    <w:rsid w:val="002C47FF"/>
    <w:pPr>
      <w:suppressAutoHyphens/>
      <w:ind w:left="180" w:hanging="180"/>
      <w:jc w:val="both"/>
    </w:pPr>
    <w:rPr>
      <w:sz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D03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03FF"/>
  </w:style>
  <w:style w:type="paragraph" w:styleId="Zpat">
    <w:name w:val="footer"/>
    <w:basedOn w:val="Normln"/>
    <w:link w:val="ZpatChar"/>
    <w:uiPriority w:val="99"/>
    <w:unhideWhenUsed/>
    <w:rsid w:val="000D03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03FF"/>
  </w:style>
  <w:style w:type="character" w:styleId="Hypertextovodkaz">
    <w:name w:val="Hyperlink"/>
    <w:basedOn w:val="Standardnpsmoodstavce"/>
    <w:uiPriority w:val="99"/>
    <w:unhideWhenUsed/>
    <w:rsid w:val="00D50A4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75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484E2-487B-40C4-A8BF-78AB04A8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6</Pages>
  <Words>1988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I.F.T. Computers s.r.o.</Company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Tomáš</dc:creator>
  <cp:lastModifiedBy>Berze Marie</cp:lastModifiedBy>
  <cp:revision>38</cp:revision>
  <cp:lastPrinted>2024-01-02T14:25:00Z</cp:lastPrinted>
  <dcterms:created xsi:type="dcterms:W3CDTF">2017-01-12T07:16:00Z</dcterms:created>
  <dcterms:modified xsi:type="dcterms:W3CDTF">2024-01-02T14:25:00Z</dcterms:modified>
</cp:coreProperties>
</file>