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678F" w14:textId="77777777" w:rsidR="002B1539" w:rsidRPr="005801C4" w:rsidRDefault="002B1539" w:rsidP="000E4E48">
      <w:pPr>
        <w:spacing w:after="120"/>
        <w:jc w:val="center"/>
        <w:rPr>
          <w:rFonts w:ascii="Arial" w:hAnsi="Arial" w:cs="Arial"/>
          <w:b/>
          <w:bCs/>
        </w:rPr>
      </w:pPr>
      <w:r w:rsidRPr="005801C4">
        <w:rPr>
          <w:rFonts w:ascii="Arial" w:hAnsi="Arial" w:cs="Arial"/>
          <w:b/>
          <w:bCs/>
        </w:rPr>
        <w:t>SMLOUVA O POSKYTOVÁNÍ SLUŽEB</w:t>
      </w:r>
    </w:p>
    <w:p w14:paraId="27C4B8DC" w14:textId="77777777" w:rsidR="002B1539" w:rsidRDefault="002B1539" w:rsidP="002B1539">
      <w:pPr>
        <w:pStyle w:val="Hlava"/>
        <w:rPr>
          <w:rFonts w:ascii="Arial" w:hAnsi="Arial" w:cs="Arial"/>
          <w:szCs w:val="22"/>
        </w:rPr>
      </w:pPr>
      <w:r w:rsidRPr="005801C4">
        <w:rPr>
          <w:rFonts w:ascii="Arial" w:hAnsi="Arial" w:cs="Arial"/>
          <w:szCs w:val="22"/>
        </w:rPr>
        <w:t xml:space="preserve">uzavřená dle </w:t>
      </w:r>
      <w:r>
        <w:rPr>
          <w:rFonts w:ascii="Arial" w:hAnsi="Arial" w:cs="Arial"/>
          <w:szCs w:val="22"/>
        </w:rPr>
        <w:t>občanského zákoníku (zákon č. 89/2012</w:t>
      </w:r>
      <w:r w:rsidRPr="005801C4">
        <w:rPr>
          <w:rFonts w:ascii="Arial" w:hAnsi="Arial" w:cs="Arial"/>
          <w:szCs w:val="22"/>
        </w:rPr>
        <w:t xml:space="preserve"> Sb.), ve znění pozdějších předpisů (dále jen „smlouva“ nebo „tato smlouva“), mezi těmito smluvními stranami:</w:t>
      </w:r>
    </w:p>
    <w:p w14:paraId="40F49694" w14:textId="77777777" w:rsidR="002B1539" w:rsidRDefault="002B1539" w:rsidP="002B1539">
      <w:pPr>
        <w:pStyle w:val="Hlava"/>
        <w:rPr>
          <w:rFonts w:ascii="Arial" w:hAnsi="Arial" w:cs="Arial"/>
          <w:szCs w:val="22"/>
        </w:rPr>
      </w:pPr>
    </w:p>
    <w:p w14:paraId="024190A0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  <w:r w:rsidRPr="003C7BA6">
        <w:rPr>
          <w:rFonts w:ascii="Arial" w:hAnsi="Arial" w:cs="Arial"/>
          <w:b/>
          <w:bCs w:val="0"/>
        </w:rPr>
        <w:t>1.</w:t>
      </w:r>
      <w:r w:rsidRPr="005801C4">
        <w:rPr>
          <w:rFonts w:ascii="Arial" w:hAnsi="Arial" w:cs="Arial"/>
        </w:rPr>
        <w:t xml:space="preserve">  </w:t>
      </w:r>
      <w:r w:rsidRPr="005801C4">
        <w:rPr>
          <w:rFonts w:ascii="Arial" w:hAnsi="Arial" w:cs="Arial"/>
          <w:b/>
        </w:rPr>
        <w:t>Smluvní strany</w:t>
      </w:r>
    </w:p>
    <w:p w14:paraId="2855E9F9" w14:textId="77777777" w:rsidR="002B1539" w:rsidRPr="003C7BA6" w:rsidRDefault="002B1539" w:rsidP="002B1539">
      <w:pPr>
        <w:pStyle w:val="Identifikace-right"/>
        <w:tabs>
          <w:tab w:val="left" w:pos="540"/>
        </w:tabs>
        <w:spacing w:before="0" w:after="0"/>
        <w:ind w:left="0"/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</w:pPr>
      <w:r w:rsidRPr="003C7BA6"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  <w:t>1.1</w:t>
      </w:r>
      <w:r w:rsidRPr="003C7BA6"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  <w:tab/>
      </w:r>
    </w:p>
    <w:p w14:paraId="02FDB082" w14:textId="77777777" w:rsidR="002B1539" w:rsidRPr="005801C4" w:rsidRDefault="002B1539" w:rsidP="002B1539">
      <w:pPr>
        <w:pStyle w:val="Zkladntext"/>
        <w:spacing w:after="0"/>
        <w:ind w:left="540"/>
        <w:rPr>
          <w:rStyle w:val="Identifikace-leftChar"/>
          <w:rFonts w:ascii="Arial" w:hAnsi="Arial" w:cs="Arial"/>
          <w:i w:val="0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Obchodní firma:</w:t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Style w:val="Identifikace-leftChar"/>
          <w:rFonts w:ascii="Arial" w:hAnsi="Arial" w:cs="Arial"/>
          <w:i w:val="0"/>
          <w:iCs/>
          <w:sz w:val="22"/>
          <w:szCs w:val="22"/>
        </w:rPr>
        <w:tab/>
      </w:r>
      <w:proofErr w:type="spellStart"/>
      <w:r>
        <w:rPr>
          <w:rStyle w:val="Identifikace-leftChar"/>
          <w:rFonts w:ascii="Arial" w:hAnsi="Arial" w:cs="Arial"/>
          <w:i w:val="0"/>
          <w:iCs/>
          <w:sz w:val="22"/>
          <w:szCs w:val="22"/>
        </w:rPr>
        <w:t>ComSource</w:t>
      </w:r>
      <w:proofErr w:type="spellEnd"/>
      <w:r>
        <w:rPr>
          <w:rStyle w:val="Identifikace-leftChar"/>
          <w:rFonts w:ascii="Arial" w:hAnsi="Arial" w:cs="Arial"/>
          <w:i w:val="0"/>
          <w:iCs/>
          <w:sz w:val="22"/>
          <w:szCs w:val="22"/>
        </w:rPr>
        <w:t>, s.r.o.</w:t>
      </w:r>
      <w:r w:rsidRPr="005801C4">
        <w:rPr>
          <w:rStyle w:val="Identifikace-leftChar"/>
          <w:rFonts w:ascii="Arial" w:hAnsi="Arial" w:cs="Arial"/>
          <w:i w:val="0"/>
          <w:iCs/>
          <w:sz w:val="22"/>
          <w:szCs w:val="22"/>
        </w:rPr>
        <w:tab/>
      </w:r>
      <w:r w:rsidRPr="005801C4">
        <w:rPr>
          <w:rStyle w:val="Identifikace-leftChar"/>
          <w:rFonts w:ascii="Arial" w:hAnsi="Arial" w:cs="Arial"/>
          <w:i w:val="0"/>
          <w:iCs/>
          <w:sz w:val="22"/>
          <w:szCs w:val="22"/>
        </w:rPr>
        <w:tab/>
      </w:r>
    </w:p>
    <w:p w14:paraId="59691470" w14:textId="77777777" w:rsidR="002B1539" w:rsidRPr="005801C4" w:rsidRDefault="002B1539" w:rsidP="002B1539">
      <w:pPr>
        <w:pStyle w:val="Identifikace-right"/>
        <w:spacing w:before="0" w:after="0"/>
        <w:rPr>
          <w:rFonts w:ascii="Arial" w:hAnsi="Arial" w:cs="Arial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Se sídlem: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Nad </w:t>
      </w:r>
      <w:proofErr w:type="spellStart"/>
      <w:r>
        <w:rPr>
          <w:rFonts w:ascii="Arial" w:hAnsi="Arial" w:cs="Arial"/>
          <w:iCs/>
          <w:sz w:val="22"/>
          <w:szCs w:val="22"/>
        </w:rPr>
        <w:t>Vršovskou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horou 1423/10, Praha 10, 101 00</w:t>
      </w:r>
    </w:p>
    <w:p w14:paraId="2F41E2C9" w14:textId="1F1C85F6" w:rsidR="002B1539" w:rsidRPr="005801C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Zastoupena:</w:t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Michal </w:t>
      </w:r>
      <w:proofErr w:type="spellStart"/>
      <w:r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Štusák</w:t>
      </w:r>
      <w:proofErr w:type="spellEnd"/>
      <w:r w:rsidRPr="005801C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, </w:t>
      </w:r>
      <w:r w:rsidR="00A90B0E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Jaroslav</w:t>
      </w:r>
      <w:r w:rsidR="002F47F2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 Cihelka</w:t>
      </w:r>
      <w:r w:rsidR="00DB5137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,</w:t>
      </w:r>
      <w:r w:rsidR="002F47F2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 jednatelé</w:t>
      </w:r>
    </w:p>
    <w:p w14:paraId="0DA5F830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29059291</w:t>
      </w:r>
    </w:p>
    <w:p w14:paraId="332F01A3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DIČ: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CZ29059291</w:t>
      </w:r>
    </w:p>
    <w:p w14:paraId="2D5E8689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 xml:space="preserve">Bankovní spojení: 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Raiffeisenbank, a.s.</w:t>
      </w:r>
    </w:p>
    <w:p w14:paraId="1E5BF1B7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Číslo CZK účtu: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5576862001/5500 </w:t>
      </w:r>
    </w:p>
    <w:p w14:paraId="4854B8F2" w14:textId="77777777" w:rsidR="002B1539" w:rsidRPr="005801C4" w:rsidRDefault="002B1539" w:rsidP="002B1539">
      <w:pPr>
        <w:pStyle w:val="Zkladntext"/>
        <w:spacing w:before="0" w:after="0"/>
        <w:ind w:left="709"/>
        <w:rPr>
          <w:rFonts w:ascii="Arial" w:hAnsi="Arial" w:cs="Arial"/>
          <w:sz w:val="22"/>
          <w:szCs w:val="22"/>
        </w:rPr>
      </w:pPr>
    </w:p>
    <w:p w14:paraId="7547EFFB" w14:textId="77777777" w:rsidR="002B1539" w:rsidRPr="005801C4" w:rsidRDefault="002B1539" w:rsidP="002B1539">
      <w:pPr>
        <w:pStyle w:val="Zkladntext"/>
        <w:tabs>
          <w:tab w:val="left" w:pos="7749"/>
        </w:tabs>
        <w:spacing w:before="0" w:after="0"/>
        <w:ind w:left="540" w:hanging="426"/>
        <w:rPr>
          <w:rFonts w:ascii="Arial" w:hAnsi="Arial" w:cs="Arial"/>
          <w:b/>
          <w:i/>
          <w:iCs/>
          <w:sz w:val="22"/>
          <w:szCs w:val="22"/>
        </w:rPr>
      </w:pPr>
      <w:r w:rsidRPr="005801C4">
        <w:rPr>
          <w:rFonts w:ascii="Arial" w:hAnsi="Arial" w:cs="Arial"/>
          <w:sz w:val="22"/>
          <w:szCs w:val="22"/>
        </w:rPr>
        <w:tab/>
        <w:t xml:space="preserve">Zapsaná v obchodním rejstříku, vedeném u </w:t>
      </w:r>
      <w:r>
        <w:rPr>
          <w:rFonts w:ascii="Arial" w:hAnsi="Arial" w:cs="Arial"/>
          <w:sz w:val="22"/>
          <w:szCs w:val="22"/>
        </w:rPr>
        <w:t xml:space="preserve">Městského </w:t>
      </w:r>
      <w:r w:rsidRPr="005801C4">
        <w:rPr>
          <w:rFonts w:ascii="Arial" w:hAnsi="Arial" w:cs="Arial"/>
          <w:sz w:val="22"/>
          <w:szCs w:val="22"/>
        </w:rPr>
        <w:t>soudu v</w:t>
      </w:r>
      <w:r>
        <w:rPr>
          <w:rFonts w:ascii="Arial" w:hAnsi="Arial" w:cs="Arial"/>
          <w:sz w:val="22"/>
          <w:szCs w:val="22"/>
        </w:rPr>
        <w:t> Praze,</w:t>
      </w:r>
      <w:r w:rsidRPr="005801C4">
        <w:rPr>
          <w:rFonts w:ascii="Arial" w:hAnsi="Arial" w:cs="Arial"/>
          <w:sz w:val="22"/>
          <w:szCs w:val="22"/>
        </w:rPr>
        <w:t xml:space="preserve"> oddíl C, vložka </w:t>
      </w:r>
      <w:r>
        <w:rPr>
          <w:rFonts w:ascii="Arial" w:hAnsi="Arial" w:cs="Arial"/>
          <w:sz w:val="22"/>
          <w:szCs w:val="22"/>
        </w:rPr>
        <w:t>163642</w:t>
      </w:r>
      <w:r w:rsidRPr="005801C4">
        <w:rPr>
          <w:rFonts w:ascii="Arial" w:hAnsi="Arial" w:cs="Arial"/>
          <w:sz w:val="22"/>
          <w:szCs w:val="22"/>
        </w:rPr>
        <w:t xml:space="preserve">, dále jen </w:t>
      </w:r>
      <w:r w:rsidRPr="005801C4">
        <w:rPr>
          <w:rFonts w:ascii="Arial" w:hAnsi="Arial" w:cs="Arial"/>
          <w:b/>
          <w:i/>
          <w:iCs/>
          <w:sz w:val="22"/>
          <w:szCs w:val="22"/>
        </w:rPr>
        <w:t>„poskytovatel“</w:t>
      </w:r>
    </w:p>
    <w:p w14:paraId="63CE68BE" w14:textId="77777777" w:rsidR="002B1539" w:rsidRPr="005801C4" w:rsidRDefault="002B1539" w:rsidP="002B1539">
      <w:pPr>
        <w:pStyle w:val="Identifikace-right"/>
        <w:ind w:left="0"/>
        <w:rPr>
          <w:rFonts w:ascii="Arial" w:hAnsi="Arial" w:cs="Arial"/>
        </w:rPr>
      </w:pPr>
    </w:p>
    <w:p w14:paraId="009524E8" w14:textId="77777777" w:rsidR="002B1539" w:rsidRPr="003C7BA6" w:rsidRDefault="002B1539" w:rsidP="002B1539">
      <w:pPr>
        <w:pStyle w:val="Identifikace-right"/>
        <w:tabs>
          <w:tab w:val="left" w:pos="540"/>
        </w:tabs>
        <w:ind w:left="0"/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</w:pPr>
      <w:bookmarkStart w:id="0" w:name="__DdeLink__674_1068008457"/>
      <w:r w:rsidRPr="003C7BA6">
        <w:rPr>
          <w:rStyle w:val="Identifikace-leftChar"/>
          <w:rFonts w:ascii="Arial" w:hAnsi="Arial" w:cs="Arial"/>
          <w:b w:val="0"/>
          <w:bCs/>
          <w:i w:val="0"/>
          <w:iCs/>
          <w:sz w:val="22"/>
        </w:rPr>
        <w:t>1.2</w:t>
      </w:r>
    </w:p>
    <w:p w14:paraId="74B590A0" w14:textId="77777777" w:rsidR="002B1539" w:rsidRPr="004E18E4" w:rsidRDefault="002B1539" w:rsidP="002B1539">
      <w:pPr>
        <w:pStyle w:val="Identifikace-right"/>
        <w:tabs>
          <w:tab w:val="left" w:pos="540"/>
        </w:tabs>
        <w:ind w:left="0"/>
        <w:rPr>
          <w:rStyle w:val="Identifikace-leftChar"/>
          <w:rFonts w:ascii="Arial" w:hAnsi="Arial" w:cs="Arial"/>
          <w:i w:val="0"/>
          <w:iCs/>
          <w:sz w:val="22"/>
          <w:szCs w:val="22"/>
        </w:rPr>
      </w:pPr>
      <w:r w:rsidRPr="005801C4">
        <w:rPr>
          <w:rStyle w:val="Identifikace-leftChar"/>
          <w:rFonts w:ascii="Arial" w:hAnsi="Arial" w:cs="Arial"/>
          <w:i w:val="0"/>
          <w:iCs/>
          <w:sz w:val="22"/>
        </w:rPr>
        <w:tab/>
      </w:r>
      <w:r w:rsidRPr="005801C4">
        <w:rPr>
          <w:rStyle w:val="Identifikace-leftChar"/>
          <w:rFonts w:ascii="Arial" w:hAnsi="Arial" w:cs="Arial"/>
          <w:b w:val="0"/>
          <w:i w:val="0"/>
          <w:iCs/>
          <w:sz w:val="22"/>
        </w:rPr>
        <w:t>Obchodní firma</w:t>
      </w:r>
      <w:r w:rsidRPr="005801C4">
        <w:rPr>
          <w:rStyle w:val="Identifikace-leftChar"/>
          <w:rFonts w:ascii="Arial" w:hAnsi="Arial" w:cs="Arial"/>
          <w:i w:val="0"/>
          <w:iCs/>
          <w:sz w:val="22"/>
        </w:rPr>
        <w:tab/>
      </w:r>
      <w:r>
        <w:rPr>
          <w:rStyle w:val="Identifikace-leftChar"/>
          <w:rFonts w:ascii="Arial" w:hAnsi="Arial" w:cs="Arial"/>
          <w:i w:val="0"/>
          <w:iCs/>
          <w:sz w:val="22"/>
        </w:rPr>
        <w:tab/>
      </w:r>
      <w:r w:rsidRPr="004E18E4">
        <w:rPr>
          <w:rStyle w:val="Identifikace-leftChar"/>
          <w:rFonts w:ascii="Arial" w:hAnsi="Arial" w:cs="Arial"/>
          <w:i w:val="0"/>
          <w:iCs/>
          <w:sz w:val="22"/>
          <w:szCs w:val="22"/>
        </w:rPr>
        <w:t>OVANET a.s.</w:t>
      </w:r>
    </w:p>
    <w:p w14:paraId="747A3ABE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Se sídlem: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Hájkova 1100/13, Přívoz, 702 00 Ostrava</w:t>
      </w:r>
    </w:p>
    <w:p w14:paraId="102C70B4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Zastoupena: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Ing. Michal Hrotík, člen představenstva</w:t>
      </w:r>
    </w:p>
    <w:p w14:paraId="13EC6F9A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25857568</w:t>
      </w:r>
    </w:p>
    <w:p w14:paraId="708221FC" w14:textId="77777777" w:rsidR="002B1539" w:rsidRPr="004E18E4" w:rsidRDefault="002B1539" w:rsidP="002B1539">
      <w:pPr>
        <w:pStyle w:val="Identifikace-right"/>
        <w:spacing w:before="0" w:after="0"/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</w:pP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>DIČ:</w:t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Pr="004E18E4">
        <w:rPr>
          <w:rStyle w:val="Identifikace-leftChar"/>
          <w:rFonts w:ascii="Arial" w:hAnsi="Arial" w:cs="Arial"/>
          <w:b w:val="0"/>
          <w:bCs/>
          <w:i w:val="0"/>
          <w:iCs/>
          <w:sz w:val="22"/>
          <w:szCs w:val="22"/>
        </w:rPr>
        <w:tab/>
        <w:t>CZ25857568</w:t>
      </w:r>
    </w:p>
    <w:p w14:paraId="4B5EC5D8" w14:textId="77777777" w:rsidR="002B1539" w:rsidRPr="005801C4" w:rsidRDefault="002B1539" w:rsidP="002B1539">
      <w:pPr>
        <w:pStyle w:val="Zkladntext"/>
        <w:tabs>
          <w:tab w:val="left" w:pos="7749"/>
        </w:tabs>
        <w:spacing w:before="0" w:after="0"/>
        <w:ind w:left="540" w:hanging="426"/>
        <w:rPr>
          <w:rFonts w:ascii="Arial" w:hAnsi="Arial" w:cs="Arial"/>
          <w:sz w:val="22"/>
          <w:szCs w:val="22"/>
        </w:rPr>
      </w:pPr>
    </w:p>
    <w:p w14:paraId="0DD8CEB5" w14:textId="77777777" w:rsidR="002B1539" w:rsidRPr="005801C4" w:rsidRDefault="002B1539" w:rsidP="002B1539">
      <w:pPr>
        <w:pStyle w:val="Zkladntext"/>
        <w:tabs>
          <w:tab w:val="left" w:pos="7749"/>
        </w:tabs>
        <w:spacing w:before="0" w:after="0"/>
        <w:ind w:left="540" w:hanging="426"/>
        <w:rPr>
          <w:rStyle w:val="Identifikace-leftChar"/>
          <w:rFonts w:ascii="Arial" w:hAnsi="Arial" w:cs="Arial"/>
          <w:b w:val="0"/>
          <w:i w:val="0"/>
          <w:sz w:val="22"/>
          <w:szCs w:val="22"/>
        </w:rPr>
      </w:pPr>
      <w:r w:rsidRPr="005801C4">
        <w:rPr>
          <w:rFonts w:ascii="Arial" w:hAnsi="Arial" w:cs="Arial"/>
          <w:sz w:val="22"/>
          <w:szCs w:val="22"/>
        </w:rPr>
        <w:t xml:space="preserve">       Zapsaná v obchodním rejstříku, vedeném u </w:t>
      </w:r>
      <w:r>
        <w:rPr>
          <w:rFonts w:ascii="Arial" w:hAnsi="Arial" w:cs="Arial"/>
          <w:sz w:val="22"/>
          <w:szCs w:val="22"/>
        </w:rPr>
        <w:t>Krajského</w:t>
      </w:r>
      <w:r w:rsidRPr="005801C4">
        <w:rPr>
          <w:rFonts w:ascii="Arial" w:hAnsi="Arial" w:cs="Arial"/>
          <w:sz w:val="22"/>
          <w:szCs w:val="22"/>
        </w:rPr>
        <w:t xml:space="preserve"> soudu v </w:t>
      </w:r>
      <w:r>
        <w:rPr>
          <w:rFonts w:ascii="Arial" w:hAnsi="Arial" w:cs="Arial"/>
          <w:sz w:val="22"/>
          <w:szCs w:val="22"/>
        </w:rPr>
        <w:t>Ostravě</w:t>
      </w:r>
      <w:r w:rsidRPr="005801C4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B, vložka 2335</w:t>
      </w:r>
      <w:r w:rsidRPr="005801C4">
        <w:rPr>
          <w:rFonts w:ascii="Arial" w:hAnsi="Arial" w:cs="Arial"/>
          <w:sz w:val="22"/>
          <w:szCs w:val="22"/>
        </w:rPr>
        <w:t xml:space="preserve">, dále </w:t>
      </w:r>
      <w:r w:rsidRPr="005801C4">
        <w:rPr>
          <w:rStyle w:val="Identifikace-leftChar"/>
          <w:rFonts w:ascii="Arial" w:hAnsi="Arial" w:cs="Arial"/>
          <w:b w:val="0"/>
          <w:i w:val="0"/>
          <w:sz w:val="22"/>
          <w:szCs w:val="22"/>
        </w:rPr>
        <w:t>jen</w:t>
      </w:r>
      <w:r w:rsidRPr="005801C4">
        <w:rPr>
          <w:rStyle w:val="Identifikace-leftChar"/>
          <w:rFonts w:ascii="Arial" w:hAnsi="Arial" w:cs="Arial"/>
          <w:iCs/>
          <w:sz w:val="22"/>
          <w:szCs w:val="22"/>
        </w:rPr>
        <w:t xml:space="preserve"> „nabyvatel“</w:t>
      </w:r>
      <w:bookmarkEnd w:id="0"/>
    </w:p>
    <w:p w14:paraId="517EA40F" w14:textId="77777777" w:rsidR="002B1539" w:rsidRPr="005801C4" w:rsidRDefault="002B1539" w:rsidP="002B1539">
      <w:pPr>
        <w:pStyle w:val="Identifikace-right"/>
        <w:spacing w:before="0"/>
        <w:ind w:left="0"/>
        <w:rPr>
          <w:rFonts w:ascii="Arial" w:hAnsi="Arial" w:cs="Arial"/>
          <w:b/>
          <w:bCs/>
          <w:sz w:val="22"/>
        </w:rPr>
      </w:pPr>
    </w:p>
    <w:p w14:paraId="0268B708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  <w:r w:rsidRPr="005801C4">
        <w:rPr>
          <w:rFonts w:ascii="Arial" w:hAnsi="Arial" w:cs="Arial"/>
          <w:b/>
        </w:rPr>
        <w:t>2. Předmět smlouvy</w:t>
      </w:r>
    </w:p>
    <w:p w14:paraId="064270BF" w14:textId="77777777" w:rsidR="002B1539" w:rsidRPr="005801C4" w:rsidRDefault="002B1539" w:rsidP="002B1539">
      <w:pPr>
        <w:pStyle w:val="Hlava"/>
        <w:rPr>
          <w:rFonts w:ascii="Arial" w:hAnsi="Arial" w:cs="Arial"/>
        </w:rPr>
      </w:pPr>
    </w:p>
    <w:p w14:paraId="3DEC03C4" w14:textId="783E12CD" w:rsidR="002B1539" w:rsidRPr="005801C4" w:rsidRDefault="002B1539" w:rsidP="002B1539">
      <w:pPr>
        <w:pStyle w:val="Bod"/>
        <w:numPr>
          <w:ilvl w:val="1"/>
          <w:numId w:val="2"/>
        </w:numPr>
        <w:rPr>
          <w:rFonts w:ascii="Arial" w:hAnsi="Arial" w:cs="Arial"/>
        </w:rPr>
      </w:pPr>
      <w:r w:rsidRPr="76BE4B05">
        <w:rPr>
          <w:rFonts w:ascii="Arial" w:hAnsi="Arial" w:cs="Arial"/>
        </w:rPr>
        <w:t>Předmětem smlouvy je závazek poskytovatele zprostředkovat nabyvateli rozšířenou zákaznickou podporu – Gold support</w:t>
      </w:r>
      <w:r w:rsidR="005A6073" w:rsidRPr="76BE4B05">
        <w:rPr>
          <w:rFonts w:ascii="Arial" w:hAnsi="Arial" w:cs="Arial"/>
        </w:rPr>
        <w:t xml:space="preserve"> </w:t>
      </w:r>
      <w:r w:rsidRPr="76BE4B05">
        <w:rPr>
          <w:rFonts w:ascii="Arial" w:hAnsi="Arial" w:cs="Arial"/>
        </w:rPr>
        <w:t xml:space="preserve">k dodávce řešení </w:t>
      </w:r>
      <w:proofErr w:type="spellStart"/>
      <w:r w:rsidR="007520AB">
        <w:rPr>
          <w:rFonts w:ascii="Arial" w:hAnsi="Arial" w:cs="Arial"/>
        </w:rPr>
        <w:t>xxx</w:t>
      </w:r>
      <w:proofErr w:type="spellEnd"/>
      <w:r w:rsidR="00B84879">
        <w:rPr>
          <w:rFonts w:ascii="Arial" w:hAnsi="Arial" w:cs="Arial"/>
        </w:rPr>
        <w:t xml:space="preserve">, která </w:t>
      </w:r>
      <w:proofErr w:type="gramStart"/>
      <w:r w:rsidR="00B84879">
        <w:rPr>
          <w:rFonts w:ascii="Arial" w:hAnsi="Arial" w:cs="Arial"/>
        </w:rPr>
        <w:t xml:space="preserve">je </w:t>
      </w:r>
      <w:r w:rsidR="003A0A3B">
        <w:rPr>
          <w:rFonts w:ascii="Arial" w:hAnsi="Arial" w:cs="Arial"/>
        </w:rPr>
        <w:t xml:space="preserve"> </w:t>
      </w:r>
      <w:r w:rsidRPr="76BE4B05">
        <w:rPr>
          <w:rFonts w:ascii="Arial" w:hAnsi="Arial" w:cs="Arial"/>
        </w:rPr>
        <w:t>poskytována</w:t>
      </w:r>
      <w:proofErr w:type="gramEnd"/>
      <w:r w:rsidRPr="76BE4B05">
        <w:rPr>
          <w:rFonts w:ascii="Arial" w:hAnsi="Arial" w:cs="Arial"/>
        </w:rPr>
        <w:t xml:space="preserve"> a garantována výrobcem řešení </w:t>
      </w:r>
      <w:proofErr w:type="spellStart"/>
      <w:r w:rsidR="007520AB">
        <w:rPr>
          <w:rFonts w:ascii="Arial" w:hAnsi="Arial" w:cs="Arial"/>
        </w:rPr>
        <w:t>xxx</w:t>
      </w:r>
      <w:proofErr w:type="spellEnd"/>
      <w:r w:rsidR="00EA0D88">
        <w:rPr>
          <w:rFonts w:ascii="Arial" w:hAnsi="Arial" w:cs="Arial"/>
        </w:rPr>
        <w:t xml:space="preserve">. </w:t>
      </w:r>
      <w:r w:rsidR="00F273DB" w:rsidRPr="76BE4B05">
        <w:rPr>
          <w:rFonts w:ascii="Arial" w:hAnsi="Arial" w:cs="Arial"/>
        </w:rPr>
        <w:t xml:space="preserve"> a</w:t>
      </w:r>
      <w:r w:rsidR="00FC07C3" w:rsidRPr="76BE4B05">
        <w:rPr>
          <w:rFonts w:ascii="Arial" w:hAnsi="Arial" w:cs="Arial"/>
        </w:rPr>
        <w:t xml:space="preserve"> poskytovatelem</w:t>
      </w:r>
      <w:r w:rsidR="00EA0D88">
        <w:rPr>
          <w:rFonts w:ascii="Arial" w:hAnsi="Arial" w:cs="Arial"/>
        </w:rPr>
        <w:t>.</w:t>
      </w:r>
      <w:r w:rsidR="00F273DB" w:rsidRPr="76BE4B05">
        <w:rPr>
          <w:rFonts w:ascii="Arial" w:hAnsi="Arial" w:cs="Arial"/>
        </w:rPr>
        <w:t xml:space="preserve"> </w:t>
      </w:r>
    </w:p>
    <w:p w14:paraId="22593F67" w14:textId="61667533" w:rsidR="002B1539" w:rsidRPr="005801C4" w:rsidRDefault="002B1539" w:rsidP="002B1539">
      <w:pPr>
        <w:pStyle w:val="Bod"/>
        <w:numPr>
          <w:ilvl w:val="1"/>
          <w:numId w:val="2"/>
        </w:numPr>
        <w:rPr>
          <w:rFonts w:ascii="Arial" w:hAnsi="Arial" w:cs="Arial"/>
        </w:rPr>
      </w:pPr>
      <w:r w:rsidRPr="005801C4">
        <w:rPr>
          <w:rFonts w:ascii="Arial" w:hAnsi="Arial" w:cs="Arial"/>
        </w:rPr>
        <w:t>Nabyvatel se zavazuje uhradit vzájemně dohodnutou smluvní cenu definovanou v článku 3</w:t>
      </w:r>
      <w:r w:rsidR="004335C4">
        <w:rPr>
          <w:rFonts w:ascii="Arial" w:hAnsi="Arial" w:cs="Arial"/>
        </w:rPr>
        <w:t>.</w:t>
      </w:r>
      <w:r w:rsidRPr="005801C4">
        <w:rPr>
          <w:rFonts w:ascii="Arial" w:hAnsi="Arial" w:cs="Arial"/>
        </w:rPr>
        <w:t xml:space="preserve"> této smlouvy.</w:t>
      </w:r>
    </w:p>
    <w:p w14:paraId="54E2085E" w14:textId="1C22D498" w:rsidR="002B1539" w:rsidRDefault="002B1539" w:rsidP="002B1539">
      <w:pPr>
        <w:pStyle w:val="Bod"/>
        <w:numPr>
          <w:ilvl w:val="1"/>
          <w:numId w:val="2"/>
        </w:numPr>
        <w:rPr>
          <w:rFonts w:ascii="Arial" w:hAnsi="Arial" w:cs="Arial"/>
        </w:rPr>
      </w:pPr>
      <w:r w:rsidRPr="2833C146">
        <w:rPr>
          <w:rFonts w:ascii="Arial" w:hAnsi="Arial" w:cs="Arial"/>
        </w:rPr>
        <w:t>Technická specifikace rozšířené zákaznické podpory (ceníkový název `</w:t>
      </w:r>
      <w:r w:rsidR="0030342B">
        <w:rPr>
          <w:rFonts w:ascii="Arial" w:hAnsi="Arial" w:cs="Arial"/>
        </w:rPr>
        <w:t>Standar</w:t>
      </w:r>
      <w:r w:rsidR="00775FD4">
        <w:rPr>
          <w:rFonts w:ascii="Arial" w:hAnsi="Arial" w:cs="Arial"/>
        </w:rPr>
        <w:t>d</w:t>
      </w:r>
      <w:r w:rsidR="0030342B" w:rsidRPr="2833C146">
        <w:rPr>
          <w:rFonts w:ascii="Arial" w:hAnsi="Arial" w:cs="Arial"/>
        </w:rPr>
        <w:t xml:space="preserve"> </w:t>
      </w:r>
      <w:r w:rsidRPr="2833C146">
        <w:rPr>
          <w:rFonts w:ascii="Arial" w:hAnsi="Arial" w:cs="Arial"/>
        </w:rPr>
        <w:t>support`) zahrnuje</w:t>
      </w:r>
      <w:r w:rsidR="007C0C94" w:rsidRPr="2833C146">
        <w:rPr>
          <w:rFonts w:ascii="Arial" w:hAnsi="Arial" w:cs="Arial"/>
        </w:rPr>
        <w:t xml:space="preserve"> </w:t>
      </w:r>
      <w:r w:rsidRPr="2833C146">
        <w:rPr>
          <w:rFonts w:ascii="Arial" w:hAnsi="Arial" w:cs="Arial"/>
        </w:rPr>
        <w:t>všechny updaty i upgrady</w:t>
      </w:r>
      <w:r w:rsidR="1229A2CC" w:rsidRPr="2833C146">
        <w:rPr>
          <w:rFonts w:ascii="Arial" w:hAnsi="Arial" w:cs="Arial"/>
        </w:rPr>
        <w:t xml:space="preserve"> </w:t>
      </w:r>
      <w:r w:rsidR="005725CC" w:rsidRPr="2833C146">
        <w:rPr>
          <w:rFonts w:ascii="Arial" w:hAnsi="Arial" w:cs="Arial"/>
        </w:rPr>
        <w:t>(nová funkcionalita)</w:t>
      </w:r>
      <w:r w:rsidR="14756E21" w:rsidRPr="2833C146">
        <w:rPr>
          <w:rFonts w:ascii="Arial" w:hAnsi="Arial" w:cs="Arial"/>
        </w:rPr>
        <w:t>,</w:t>
      </w:r>
      <w:r w:rsidR="051D8ACA" w:rsidRPr="2833C146">
        <w:rPr>
          <w:rFonts w:ascii="Arial" w:hAnsi="Arial" w:cs="Arial"/>
        </w:rPr>
        <w:t xml:space="preserve"> z</w:t>
      </w:r>
      <w:r w:rsidRPr="2833C146">
        <w:rPr>
          <w:rFonts w:ascii="Arial" w:hAnsi="Arial" w:cs="Arial"/>
        </w:rPr>
        <w:t>ákaznickou podporu</w:t>
      </w:r>
      <w:r w:rsidR="005725CC" w:rsidRPr="2833C146">
        <w:rPr>
          <w:rFonts w:ascii="Arial" w:hAnsi="Arial" w:cs="Arial"/>
        </w:rPr>
        <w:t xml:space="preserve"> v českém jazyce a to</w:t>
      </w:r>
      <w:r w:rsidRPr="2833C146">
        <w:rPr>
          <w:rFonts w:ascii="Arial" w:hAnsi="Arial" w:cs="Arial"/>
        </w:rPr>
        <w:t xml:space="preserve"> telefon</w:t>
      </w:r>
      <w:r w:rsidR="005725CC" w:rsidRPr="2833C146">
        <w:rPr>
          <w:rFonts w:ascii="Arial" w:hAnsi="Arial" w:cs="Arial"/>
        </w:rPr>
        <w:t xml:space="preserve">icky v pracovní dny (5x8) od 9:00 do 17:00 hodin na čísle </w:t>
      </w:r>
      <w:proofErr w:type="spellStart"/>
      <w:r w:rsidR="007520AB">
        <w:rPr>
          <w:rFonts w:ascii="Arial" w:hAnsi="Arial" w:cs="Arial"/>
        </w:rPr>
        <w:t>xxx</w:t>
      </w:r>
      <w:proofErr w:type="spellEnd"/>
      <w:r w:rsidR="00E54AB4" w:rsidRPr="2833C146">
        <w:rPr>
          <w:rFonts w:ascii="Arial" w:hAnsi="Arial" w:cs="Arial"/>
        </w:rPr>
        <w:t xml:space="preserve"> </w:t>
      </w:r>
      <w:r w:rsidRPr="2833C146">
        <w:rPr>
          <w:rFonts w:ascii="Arial" w:hAnsi="Arial" w:cs="Arial"/>
        </w:rPr>
        <w:t xml:space="preserve">a emailem </w:t>
      </w:r>
      <w:r w:rsidR="005725CC" w:rsidRPr="2833C146">
        <w:rPr>
          <w:rFonts w:ascii="Arial" w:hAnsi="Arial" w:cs="Arial"/>
        </w:rPr>
        <w:t xml:space="preserve">24x7 na adrese </w:t>
      </w:r>
      <w:proofErr w:type="spellStart"/>
      <w:r w:rsidR="007520AB">
        <w:rPr>
          <w:rFonts w:ascii="Arial" w:hAnsi="Arial" w:cs="Arial"/>
        </w:rPr>
        <w:t>xxx</w:t>
      </w:r>
      <w:proofErr w:type="spellEnd"/>
      <w:r w:rsidRPr="2833C146">
        <w:rPr>
          <w:rFonts w:ascii="Arial" w:hAnsi="Arial" w:cs="Arial"/>
        </w:rPr>
        <w:t>)</w:t>
      </w:r>
      <w:r w:rsidR="18733CDC" w:rsidRPr="2833C146">
        <w:rPr>
          <w:rFonts w:ascii="Arial" w:hAnsi="Arial" w:cs="Arial"/>
        </w:rPr>
        <w:t>, v</w:t>
      </w:r>
      <w:r w:rsidRPr="2833C146">
        <w:rPr>
          <w:rFonts w:ascii="Arial" w:hAnsi="Arial" w:cs="Arial"/>
        </w:rPr>
        <w:t xml:space="preserve">zdálenou podporu </w:t>
      </w:r>
      <w:r w:rsidR="574B118B" w:rsidRPr="2833C146">
        <w:rPr>
          <w:rFonts w:ascii="Arial" w:hAnsi="Arial" w:cs="Arial"/>
        </w:rPr>
        <w:t xml:space="preserve">při řešení incidentů </w:t>
      </w:r>
      <w:r w:rsidRPr="2833C146">
        <w:rPr>
          <w:rFonts w:ascii="Arial" w:hAnsi="Arial" w:cs="Arial"/>
        </w:rPr>
        <w:t>p</w:t>
      </w:r>
      <w:r w:rsidR="1E9BD50C" w:rsidRPr="2833C146">
        <w:rPr>
          <w:rFonts w:ascii="Arial" w:hAnsi="Arial" w:cs="Arial"/>
        </w:rPr>
        <w:t xml:space="preserve">rostřednictvím vzdáleného </w:t>
      </w:r>
      <w:r w:rsidR="10118B20" w:rsidRPr="2833C146">
        <w:rPr>
          <w:rFonts w:ascii="Arial" w:hAnsi="Arial" w:cs="Arial"/>
        </w:rPr>
        <w:t xml:space="preserve">VPN </w:t>
      </w:r>
      <w:r w:rsidR="1E9BD50C" w:rsidRPr="2833C146">
        <w:rPr>
          <w:rFonts w:ascii="Arial" w:hAnsi="Arial" w:cs="Arial"/>
        </w:rPr>
        <w:t>přístupu</w:t>
      </w:r>
      <w:r w:rsidR="2200F6C5" w:rsidRPr="2833C146">
        <w:rPr>
          <w:rFonts w:ascii="Arial" w:hAnsi="Arial" w:cs="Arial"/>
        </w:rPr>
        <w:t>,</w:t>
      </w:r>
      <w:r w:rsidR="00EA0D88" w:rsidRPr="2833C146">
        <w:rPr>
          <w:rFonts w:ascii="Arial" w:hAnsi="Arial" w:cs="Arial"/>
        </w:rPr>
        <w:t xml:space="preserve"> </w:t>
      </w:r>
      <w:r w:rsidR="729E6577" w:rsidRPr="2833C146">
        <w:rPr>
          <w:rFonts w:ascii="Arial" w:hAnsi="Arial" w:cs="Arial"/>
        </w:rPr>
        <w:t>k</w:t>
      </w:r>
      <w:r w:rsidRPr="2833C146">
        <w:rPr>
          <w:rFonts w:ascii="Arial" w:hAnsi="Arial" w:cs="Arial"/>
        </w:rPr>
        <w:t>onzultace síťového a bezpečnostního technika</w:t>
      </w:r>
      <w:r w:rsidR="2349C05C" w:rsidRPr="2833C146">
        <w:rPr>
          <w:rFonts w:ascii="Arial" w:hAnsi="Arial" w:cs="Arial"/>
        </w:rPr>
        <w:t xml:space="preserve">, </w:t>
      </w:r>
      <w:r w:rsidR="75E74FFE" w:rsidRPr="2833C146">
        <w:rPr>
          <w:rFonts w:ascii="Arial" w:hAnsi="Arial" w:cs="Arial"/>
        </w:rPr>
        <w:t>p</w:t>
      </w:r>
      <w:r w:rsidRPr="2833C146">
        <w:rPr>
          <w:rFonts w:ascii="Arial" w:hAnsi="Arial" w:cs="Arial"/>
        </w:rPr>
        <w:t xml:space="preserve">řístup na webové support centrum </w:t>
      </w:r>
      <w:r w:rsidR="005725CC" w:rsidRPr="2833C146">
        <w:rPr>
          <w:rFonts w:ascii="Arial" w:hAnsi="Arial" w:cs="Arial"/>
        </w:rPr>
        <w:t xml:space="preserve">na adrese </w:t>
      </w:r>
      <w:hyperlink r:id="rId11">
        <w:r w:rsidR="005725CC" w:rsidRPr="2833C146">
          <w:rPr>
            <w:rStyle w:val="Hypertextovodkaz"/>
            <w:rFonts w:ascii="Arial" w:hAnsi="Arial" w:cs="Arial"/>
          </w:rPr>
          <w:t>www.comsource.cz</w:t>
        </w:r>
      </w:hyperlink>
      <w:r w:rsidR="005725CC" w:rsidRPr="2833C146">
        <w:rPr>
          <w:rFonts w:ascii="Arial" w:hAnsi="Arial" w:cs="Arial"/>
        </w:rPr>
        <w:t xml:space="preserve"> </w:t>
      </w:r>
      <w:r w:rsidRPr="2833C146">
        <w:rPr>
          <w:rFonts w:ascii="Arial" w:hAnsi="Arial" w:cs="Arial"/>
        </w:rPr>
        <w:t xml:space="preserve"> </w:t>
      </w:r>
      <w:r w:rsidR="006C6723" w:rsidRPr="2833C146">
        <w:rPr>
          <w:rFonts w:ascii="Arial" w:hAnsi="Arial" w:cs="Arial"/>
        </w:rPr>
        <w:t xml:space="preserve">a </w:t>
      </w:r>
      <w:proofErr w:type="spellStart"/>
      <w:r w:rsidR="007520AB">
        <w:rPr>
          <w:rFonts w:ascii="Arial" w:hAnsi="Arial" w:cs="Arial"/>
        </w:rPr>
        <w:t>xxx</w:t>
      </w:r>
      <w:proofErr w:type="spellEnd"/>
    </w:p>
    <w:p w14:paraId="6F93E510" w14:textId="4AE4838B" w:rsidR="002B1539" w:rsidRDefault="002B1539" w:rsidP="002B1539">
      <w:pPr>
        <w:pStyle w:val="Bod"/>
        <w:ind w:left="360" w:firstLine="0"/>
        <w:rPr>
          <w:rFonts w:ascii="Arial" w:hAnsi="Arial" w:cs="Arial"/>
        </w:rPr>
      </w:pPr>
    </w:p>
    <w:p w14:paraId="17C797EB" w14:textId="77777777" w:rsidR="002B1539" w:rsidRDefault="002B1539" w:rsidP="002B1539">
      <w:pPr>
        <w:pStyle w:val="Bod"/>
        <w:ind w:left="360" w:firstLine="0"/>
        <w:rPr>
          <w:rFonts w:ascii="Arial" w:hAnsi="Arial" w:cs="Arial"/>
        </w:rPr>
      </w:pPr>
    </w:p>
    <w:tbl>
      <w:tblPr>
        <w:tblW w:w="8198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690"/>
      </w:tblGrid>
      <w:tr w:rsidR="002B1539" w:rsidRPr="00053EDE" w14:paraId="1F2B17BC" w14:textId="77777777" w:rsidTr="2833C146">
        <w:trPr>
          <w:trHeight w:val="158"/>
        </w:trPr>
        <w:tc>
          <w:tcPr>
            <w:tcW w:w="550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269CD6" w14:textId="77777777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00053EDE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Specifikace</w:t>
            </w:r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5BC1EB" w14:textId="77777777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2833C146"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  <w:t>Počet kusů</w:t>
            </w:r>
            <w:r w:rsidRPr="2833C146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</w:tr>
      <w:tr w:rsidR="002B1539" w:rsidRPr="00053EDE" w14:paraId="6F3355D3" w14:textId="77777777" w:rsidTr="2833C146">
        <w:trPr>
          <w:trHeight w:val="158"/>
        </w:trPr>
        <w:tc>
          <w:tcPr>
            <w:tcW w:w="550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3A4616" w14:textId="1BC06D1E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proofErr w:type="spellStart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ComSource</w:t>
            </w:r>
            <w:proofErr w:type="spellEnd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Next</w:t>
            </w:r>
            <w:proofErr w:type="spellEnd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Day</w:t>
            </w:r>
            <w:proofErr w:type="spellEnd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7520AB">
              <w:rPr>
                <w:rFonts w:ascii="Calibri" w:hAnsi="Calibri" w:cs="Calibri"/>
                <w:sz w:val="22"/>
                <w:szCs w:val="22"/>
                <w:lang w:eastAsia="cs-CZ"/>
              </w:rPr>
              <w:t>xxx</w:t>
            </w:r>
            <w:proofErr w:type="spellEnd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9F9C12" w14:textId="0470E89E" w:rsidR="002B1539" w:rsidRPr="00053EDE" w:rsidRDefault="006B29B8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sz w:val="18"/>
                <w:szCs w:val="18"/>
                <w:lang w:eastAsia="cs-CZ"/>
              </w:rPr>
              <w:t>1</w:t>
            </w:r>
          </w:p>
        </w:tc>
      </w:tr>
      <w:tr w:rsidR="002B1539" w:rsidRPr="00053EDE" w14:paraId="74A566CB" w14:textId="77777777" w:rsidTr="2833C146">
        <w:trPr>
          <w:trHeight w:val="219"/>
        </w:trPr>
        <w:tc>
          <w:tcPr>
            <w:tcW w:w="550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22FD24" w14:textId="2AD9DE9D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Gold Support </w:t>
            </w:r>
            <w:proofErr w:type="spellStart"/>
            <w:r w:rsidR="007520AB">
              <w:rPr>
                <w:rFonts w:ascii="Calibri" w:hAnsi="Calibri" w:cs="Calibri"/>
                <w:sz w:val="22"/>
                <w:szCs w:val="22"/>
                <w:lang w:eastAsia="cs-CZ"/>
              </w:rPr>
              <w:t>xxx</w:t>
            </w:r>
            <w:proofErr w:type="spellEnd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A561D0E" w14:textId="7A9898FC" w:rsidR="002B1539" w:rsidRPr="00053EDE" w:rsidRDefault="2065A567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2833C146">
              <w:rPr>
                <w:rFonts w:ascii="Segoe UI" w:hAnsi="Segoe UI" w:cs="Segoe UI"/>
                <w:sz w:val="18"/>
                <w:szCs w:val="18"/>
                <w:lang w:eastAsia="cs-CZ"/>
              </w:rPr>
              <w:t>1</w:t>
            </w:r>
          </w:p>
        </w:tc>
      </w:tr>
      <w:tr w:rsidR="002B1539" w:rsidRPr="00053EDE" w14:paraId="0480760E" w14:textId="77777777" w:rsidTr="2833C146">
        <w:trPr>
          <w:trHeight w:val="158"/>
        </w:trPr>
        <w:tc>
          <w:tcPr>
            <w:tcW w:w="550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65693E" w14:textId="5589F9D8" w:rsidR="002B1539" w:rsidRPr="00053EDE" w:rsidRDefault="002B1539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Gold Support </w:t>
            </w:r>
            <w:proofErr w:type="spellStart"/>
            <w:r w:rsidR="007520AB">
              <w:rPr>
                <w:rFonts w:ascii="Calibri" w:hAnsi="Calibri" w:cs="Calibri"/>
                <w:sz w:val="22"/>
                <w:szCs w:val="22"/>
                <w:lang w:eastAsia="cs-CZ"/>
              </w:rPr>
              <w:t>xxx</w:t>
            </w:r>
            <w:proofErr w:type="spellEnd"/>
            <w:r w:rsidRPr="00053EDE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832DCA" w14:textId="4B320677" w:rsidR="002B1539" w:rsidRPr="00053EDE" w:rsidRDefault="3F30B684" w:rsidP="002A6A4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cs-CZ"/>
              </w:rPr>
            </w:pPr>
            <w:r w:rsidRPr="2833C146">
              <w:rPr>
                <w:rFonts w:ascii="Segoe UI" w:hAnsi="Segoe UI" w:cs="Segoe UI"/>
                <w:sz w:val="18"/>
                <w:szCs w:val="18"/>
                <w:lang w:eastAsia="cs-CZ"/>
              </w:rPr>
              <w:t>1</w:t>
            </w:r>
          </w:p>
        </w:tc>
      </w:tr>
    </w:tbl>
    <w:p w14:paraId="5ED1A567" w14:textId="77777777" w:rsidR="00D20223" w:rsidRPr="005801C4" w:rsidRDefault="00D20223" w:rsidP="002B1539">
      <w:pPr>
        <w:pStyle w:val="Hlava"/>
        <w:jc w:val="center"/>
        <w:rPr>
          <w:rFonts w:ascii="Arial" w:hAnsi="Arial" w:cs="Arial"/>
          <w:b/>
        </w:rPr>
      </w:pPr>
    </w:p>
    <w:p w14:paraId="3A603D56" w14:textId="39856F7D" w:rsidR="002B1539" w:rsidRDefault="002B1539" w:rsidP="00D20223">
      <w:pPr>
        <w:pStyle w:val="Hlava"/>
        <w:keepNext/>
        <w:ind w:left="539" w:hanging="539"/>
        <w:jc w:val="center"/>
        <w:rPr>
          <w:rFonts w:ascii="Arial" w:hAnsi="Arial" w:cs="Arial"/>
          <w:b/>
        </w:rPr>
      </w:pPr>
      <w:r w:rsidRPr="005801C4">
        <w:rPr>
          <w:rFonts w:ascii="Arial" w:hAnsi="Arial" w:cs="Arial"/>
          <w:b/>
        </w:rPr>
        <w:t>3. Cena a platební podmínky</w:t>
      </w:r>
    </w:p>
    <w:p w14:paraId="4F12E45A" w14:textId="77777777" w:rsidR="00D20223" w:rsidRPr="005801C4" w:rsidRDefault="00D20223" w:rsidP="00D20223">
      <w:pPr>
        <w:pStyle w:val="Hlava"/>
        <w:keepNext/>
        <w:ind w:left="539" w:hanging="539"/>
        <w:jc w:val="center"/>
        <w:rPr>
          <w:rFonts w:ascii="Arial" w:hAnsi="Arial" w:cs="Arial"/>
          <w:b/>
        </w:rPr>
      </w:pPr>
    </w:p>
    <w:p w14:paraId="28DD1EA6" w14:textId="77777777" w:rsidR="002B1539" w:rsidRPr="005801C4" w:rsidRDefault="002B1539" w:rsidP="002B1539">
      <w:pPr>
        <w:pStyle w:val="Bod"/>
        <w:rPr>
          <w:rFonts w:ascii="Arial" w:hAnsi="Arial" w:cs="Arial"/>
          <w:color w:val="000000"/>
          <w:szCs w:val="22"/>
        </w:rPr>
      </w:pPr>
      <w:r w:rsidRPr="005801C4">
        <w:rPr>
          <w:rFonts w:ascii="Arial" w:hAnsi="Arial" w:cs="Arial"/>
        </w:rPr>
        <w:t>3.1</w:t>
      </w:r>
      <w:r w:rsidRPr="005801C4">
        <w:rPr>
          <w:rFonts w:ascii="Arial" w:hAnsi="Arial" w:cs="Arial"/>
        </w:rPr>
        <w:tab/>
        <w:t xml:space="preserve">Cena předmětu smlouvy dle čl. 2. je sjednána dohodou obou smluvních stran a činí </w:t>
      </w:r>
      <w:r w:rsidRPr="003A0A3B">
        <w:rPr>
          <w:rFonts w:ascii="Arial" w:hAnsi="Arial" w:cs="Arial"/>
          <w:b/>
        </w:rPr>
        <w:t>14.215 Kč bez DPH</w:t>
      </w:r>
      <w:r w:rsidRPr="005801C4">
        <w:rPr>
          <w:rFonts w:ascii="Arial" w:hAnsi="Arial" w:cs="Arial"/>
          <w:b/>
        </w:rPr>
        <w:t xml:space="preserve"> </w:t>
      </w:r>
      <w:r w:rsidRPr="005801C4">
        <w:rPr>
          <w:rFonts w:ascii="Arial" w:hAnsi="Arial" w:cs="Arial"/>
        </w:rPr>
        <w:t>měsíčně.</w:t>
      </w:r>
    </w:p>
    <w:p w14:paraId="45EDA1CB" w14:textId="563466B7" w:rsidR="002B1539" w:rsidRDefault="002B1539" w:rsidP="002B1539">
      <w:pPr>
        <w:pStyle w:val="Bod"/>
        <w:rPr>
          <w:rFonts w:ascii="Arial" w:hAnsi="Arial" w:cs="Arial"/>
        </w:rPr>
      </w:pPr>
      <w:r w:rsidRPr="005801C4">
        <w:rPr>
          <w:rFonts w:ascii="Arial" w:hAnsi="Arial" w:cs="Arial"/>
        </w:rPr>
        <w:t>3.2</w:t>
      </w:r>
      <w:r w:rsidRPr="005801C4">
        <w:rPr>
          <w:rFonts w:ascii="Arial" w:hAnsi="Arial" w:cs="Arial"/>
        </w:rPr>
        <w:tab/>
      </w:r>
      <w:bookmarkStart w:id="1" w:name="__DdeLink__4057_248015705"/>
      <w:r w:rsidRPr="005801C4">
        <w:rPr>
          <w:rFonts w:ascii="Arial" w:hAnsi="Arial" w:cs="Arial"/>
        </w:rPr>
        <w:t>Sm</w:t>
      </w:r>
      <w:bookmarkEnd w:id="1"/>
      <w:r w:rsidRPr="005801C4">
        <w:rPr>
          <w:rFonts w:ascii="Arial" w:hAnsi="Arial" w:cs="Arial"/>
        </w:rPr>
        <w:t xml:space="preserve">luvní cena bude nabyvatelem hrazena v rovnoměrných pravidelných měsíčních platbách v uvedené výši včetně DPH, která bude účtována podle právních předpisů ke dni zdanitelného plnění. Poskytovatel tuto částku bude účtovat daňovými doklady (fakturami) vystavenými každý kalendářní měsíc, a to vždy za rozšířenou zákaznickou podporu v běžném kalendářním měsíci. Splatnost faktur je dohodnuta na 30 dnů ode dne </w:t>
      </w:r>
      <w:r w:rsidRPr="005801C4">
        <w:rPr>
          <w:rFonts w:ascii="Arial" w:hAnsi="Arial" w:cs="Arial"/>
        </w:rPr>
        <w:lastRenderedPageBreak/>
        <w:t>doručení faktury. Daňový doklad (faktura) musí obsahovat veškeré náležitosti v souladu s platným zákonem o DPH.</w:t>
      </w:r>
    </w:p>
    <w:p w14:paraId="3355596B" w14:textId="5751B736" w:rsidR="00723756" w:rsidRDefault="00D20223" w:rsidP="00D20223">
      <w:pPr>
        <w:pStyle w:val="Bod"/>
        <w:rPr>
          <w:rFonts w:ascii="Arial" w:hAnsi="Arial" w:cs="Arial"/>
        </w:rPr>
      </w:pPr>
      <w:r w:rsidRPr="005801C4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723756" w:rsidRPr="00D20223">
        <w:rPr>
          <w:rFonts w:ascii="Arial" w:hAnsi="Arial" w:cs="Arial"/>
        </w:rPr>
        <w:t xml:space="preserve">Doručení faktury provede poskytovatel elektronicky na email </w:t>
      </w:r>
      <w:hyperlink r:id="rId12" w:history="1">
        <w:r w:rsidR="00723756" w:rsidRPr="00D20223">
          <w:rPr>
            <w:rFonts w:ascii="Arial" w:hAnsi="Arial" w:cs="Arial"/>
          </w:rPr>
          <w:t>ovanet@ovanet.cz</w:t>
        </w:r>
      </w:hyperlink>
      <w:r w:rsidR="00723756" w:rsidRPr="00D20223">
        <w:rPr>
          <w:rFonts w:ascii="Arial" w:hAnsi="Arial" w:cs="Arial"/>
        </w:rPr>
        <w:t xml:space="preserve"> nebo do datové schránky nabyvatele.</w:t>
      </w:r>
    </w:p>
    <w:p w14:paraId="4D1A2D3F" w14:textId="77777777" w:rsidR="00D807F8" w:rsidRDefault="00D807F8" w:rsidP="00D20223">
      <w:pPr>
        <w:pStyle w:val="Bod"/>
        <w:rPr>
          <w:rFonts w:ascii="Arial" w:hAnsi="Arial" w:cs="Arial"/>
        </w:rPr>
      </w:pPr>
    </w:p>
    <w:p w14:paraId="7D7BC37B" w14:textId="5F7490D2" w:rsidR="00D807F8" w:rsidRPr="005801C4" w:rsidRDefault="00D807F8" w:rsidP="00D807F8">
      <w:pPr>
        <w:pStyle w:val="Zkladntext"/>
        <w:ind w:left="360" w:hanging="360"/>
        <w:jc w:val="center"/>
        <w:rPr>
          <w:rFonts w:ascii="Arial" w:hAnsi="Arial" w:cs="Arial"/>
          <w:b/>
          <w:bCs/>
          <w:sz w:val="22"/>
        </w:rPr>
      </w:pPr>
      <w:r w:rsidRPr="005801C4">
        <w:rPr>
          <w:rFonts w:ascii="Arial" w:hAnsi="Arial" w:cs="Arial"/>
          <w:b/>
          <w:bCs/>
          <w:sz w:val="22"/>
        </w:rPr>
        <w:t>4.</w:t>
      </w:r>
      <w:r w:rsidRPr="005801C4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Termín plnění</w:t>
      </w:r>
    </w:p>
    <w:p w14:paraId="04757AE4" w14:textId="77777777" w:rsidR="00D807F8" w:rsidRPr="005801C4" w:rsidRDefault="00D807F8" w:rsidP="00D20223">
      <w:pPr>
        <w:pStyle w:val="Bod"/>
        <w:rPr>
          <w:rFonts w:ascii="Arial" w:hAnsi="Arial" w:cs="Arial"/>
        </w:rPr>
      </w:pPr>
    </w:p>
    <w:p w14:paraId="4864BA45" w14:textId="31A8A7A9" w:rsidR="002B1539" w:rsidRDefault="00D807F8" w:rsidP="00D807F8">
      <w:pPr>
        <w:pStyle w:val="Hlava"/>
        <w:ind w:left="567" w:hanging="567"/>
        <w:jc w:val="both"/>
        <w:rPr>
          <w:rFonts w:ascii="Arial" w:hAnsi="Arial" w:cs="Arial"/>
          <w:bCs w:val="0"/>
        </w:rPr>
      </w:pPr>
      <w:proofErr w:type="gramStart"/>
      <w:r>
        <w:rPr>
          <w:rFonts w:ascii="Arial" w:hAnsi="Arial" w:cs="Arial"/>
          <w:bCs w:val="0"/>
        </w:rPr>
        <w:t xml:space="preserve">4.1  </w:t>
      </w:r>
      <w:r w:rsidRPr="00D807F8">
        <w:rPr>
          <w:rFonts w:ascii="Arial" w:hAnsi="Arial" w:cs="Arial"/>
          <w:bCs w:val="0"/>
        </w:rPr>
        <w:t>Zahájení</w:t>
      </w:r>
      <w:proofErr w:type="gramEnd"/>
      <w:r w:rsidRPr="00D807F8">
        <w:rPr>
          <w:rFonts w:ascii="Arial" w:hAnsi="Arial" w:cs="Arial"/>
          <w:bCs w:val="0"/>
        </w:rPr>
        <w:t xml:space="preserve"> plnění předmětu této smlouvy zajistí poskytovatel </w:t>
      </w:r>
      <w:r>
        <w:rPr>
          <w:rFonts w:ascii="Arial" w:hAnsi="Arial" w:cs="Arial"/>
          <w:bCs w:val="0"/>
        </w:rPr>
        <w:t>od 1.1.2024</w:t>
      </w:r>
      <w:r w:rsidRPr="00D807F8">
        <w:rPr>
          <w:rFonts w:ascii="Arial" w:hAnsi="Arial" w:cs="Arial"/>
          <w:bCs w:val="0"/>
        </w:rPr>
        <w:t>.</w:t>
      </w:r>
    </w:p>
    <w:p w14:paraId="39A79218" w14:textId="77777777" w:rsidR="00D807F8" w:rsidRPr="00D807F8" w:rsidRDefault="00D807F8" w:rsidP="00D807F8">
      <w:pPr>
        <w:pStyle w:val="Hlava"/>
        <w:ind w:left="567" w:hanging="567"/>
        <w:jc w:val="both"/>
        <w:rPr>
          <w:rFonts w:ascii="Arial" w:hAnsi="Arial" w:cs="Arial"/>
          <w:bCs w:val="0"/>
        </w:rPr>
      </w:pPr>
    </w:p>
    <w:p w14:paraId="5B4AB485" w14:textId="592ED414" w:rsidR="002B1539" w:rsidRPr="005801C4" w:rsidRDefault="00D807F8" w:rsidP="002B1539">
      <w:pPr>
        <w:pStyle w:val="Zkladntext"/>
        <w:ind w:left="360" w:hanging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2B1539" w:rsidRPr="005801C4">
        <w:rPr>
          <w:rFonts w:ascii="Arial" w:hAnsi="Arial" w:cs="Arial"/>
          <w:b/>
          <w:bCs/>
          <w:sz w:val="22"/>
        </w:rPr>
        <w:t>.</w:t>
      </w:r>
      <w:r w:rsidR="002B1539" w:rsidRPr="005801C4">
        <w:rPr>
          <w:rFonts w:ascii="Arial" w:hAnsi="Arial" w:cs="Arial"/>
          <w:b/>
          <w:bCs/>
          <w:sz w:val="22"/>
        </w:rPr>
        <w:tab/>
        <w:t>Smluvní pokuty</w:t>
      </w:r>
    </w:p>
    <w:p w14:paraId="5BFC28C8" w14:textId="77777777" w:rsidR="002B1539" w:rsidRPr="005801C4" w:rsidRDefault="002B1539" w:rsidP="002B1539">
      <w:pPr>
        <w:pStyle w:val="Zkladntext"/>
        <w:ind w:left="284"/>
        <w:jc w:val="center"/>
        <w:rPr>
          <w:rFonts w:ascii="Arial" w:hAnsi="Arial" w:cs="Arial"/>
          <w:b/>
          <w:bCs/>
          <w:sz w:val="22"/>
        </w:rPr>
      </w:pPr>
    </w:p>
    <w:p w14:paraId="73B57205" w14:textId="748ADCBA" w:rsidR="002B1539" w:rsidRPr="005801C4" w:rsidRDefault="00D807F8" w:rsidP="003C7BA6">
      <w:pPr>
        <w:pStyle w:val="Bod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C7BA6">
        <w:rPr>
          <w:rFonts w:ascii="Arial" w:hAnsi="Arial" w:cs="Arial"/>
        </w:rPr>
        <w:t>.1.</w:t>
      </w:r>
      <w:r w:rsidR="003C7BA6">
        <w:rPr>
          <w:rFonts w:ascii="Arial" w:hAnsi="Arial" w:cs="Arial"/>
        </w:rPr>
        <w:tab/>
      </w:r>
      <w:r w:rsidR="002B1539">
        <w:rPr>
          <w:rFonts w:ascii="Arial" w:hAnsi="Arial" w:cs="Arial"/>
        </w:rPr>
        <w:t>V</w:t>
      </w:r>
      <w:r w:rsidR="002B1539" w:rsidRPr="005801C4">
        <w:rPr>
          <w:rFonts w:ascii="Arial" w:hAnsi="Arial" w:cs="Arial"/>
        </w:rPr>
        <w:t xml:space="preserve"> případě prodlení </w:t>
      </w:r>
      <w:r w:rsidR="002B1539">
        <w:rPr>
          <w:rFonts w:ascii="Arial" w:hAnsi="Arial" w:cs="Arial"/>
        </w:rPr>
        <w:t xml:space="preserve">nabyvatele </w:t>
      </w:r>
      <w:r w:rsidR="002B1539" w:rsidRPr="005801C4">
        <w:rPr>
          <w:rFonts w:ascii="Arial" w:hAnsi="Arial" w:cs="Arial"/>
        </w:rPr>
        <w:t xml:space="preserve">s placením faktury </w:t>
      </w:r>
      <w:r w:rsidR="002B1539">
        <w:rPr>
          <w:rFonts w:ascii="Arial" w:hAnsi="Arial" w:cs="Arial"/>
        </w:rPr>
        <w:t>má poskytovatel nárok požadovat</w:t>
      </w:r>
      <w:r w:rsidR="002B1539" w:rsidRPr="005801C4">
        <w:rPr>
          <w:rFonts w:ascii="Arial" w:hAnsi="Arial" w:cs="Arial"/>
        </w:rPr>
        <w:t xml:space="preserve"> </w:t>
      </w:r>
      <w:r w:rsidR="002B1539">
        <w:rPr>
          <w:rFonts w:ascii="Arial" w:hAnsi="Arial" w:cs="Arial"/>
        </w:rPr>
        <w:t xml:space="preserve">od nabyvatele úhradu </w:t>
      </w:r>
      <w:r w:rsidR="002B1539" w:rsidRPr="005801C4">
        <w:rPr>
          <w:rFonts w:ascii="Arial" w:hAnsi="Arial" w:cs="Arial"/>
        </w:rPr>
        <w:t>úrok</w:t>
      </w:r>
      <w:r w:rsidR="002B1539">
        <w:rPr>
          <w:rFonts w:ascii="Arial" w:hAnsi="Arial" w:cs="Arial"/>
        </w:rPr>
        <w:t>u</w:t>
      </w:r>
      <w:r w:rsidR="002B1539" w:rsidRPr="005801C4">
        <w:rPr>
          <w:rFonts w:ascii="Arial" w:hAnsi="Arial" w:cs="Arial"/>
        </w:rPr>
        <w:t xml:space="preserve"> z prodlení ve výši 0,05% dlužné částky za každý započatý den prodlení.</w:t>
      </w:r>
    </w:p>
    <w:p w14:paraId="12E42334" w14:textId="0E42C721" w:rsidR="002B1539" w:rsidRPr="005801C4" w:rsidRDefault="00D807F8" w:rsidP="003C7BA6">
      <w:pPr>
        <w:pStyle w:val="Bod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C7BA6">
        <w:rPr>
          <w:rFonts w:ascii="Arial" w:hAnsi="Arial" w:cs="Arial"/>
        </w:rPr>
        <w:t>.2</w:t>
      </w:r>
      <w:r w:rsidR="003C7BA6">
        <w:rPr>
          <w:rFonts w:ascii="Arial" w:hAnsi="Arial" w:cs="Arial"/>
        </w:rPr>
        <w:tab/>
      </w:r>
      <w:r w:rsidR="002B1539" w:rsidRPr="005801C4">
        <w:rPr>
          <w:rFonts w:ascii="Arial" w:hAnsi="Arial" w:cs="Arial"/>
        </w:rPr>
        <w:t>V případě, že bude poskytovatel v některém měsíci v prodlení s plněním služeb dle specifikace v článku 2.3, tak za příslušný měsíc, ve kterém událost, případně události nastaly, není oprávněn fakturovat částku viz článek 3.1 a služba je v daném měsíci pro nabyvatele zdarma.</w:t>
      </w:r>
    </w:p>
    <w:p w14:paraId="55273F42" w14:textId="77777777" w:rsidR="002B1539" w:rsidRPr="005801C4" w:rsidRDefault="002B1539" w:rsidP="002B1539">
      <w:pPr>
        <w:pStyle w:val="Hlava"/>
        <w:jc w:val="center"/>
        <w:rPr>
          <w:rFonts w:ascii="Arial" w:hAnsi="Arial" w:cs="Arial"/>
          <w:b/>
        </w:rPr>
      </w:pPr>
    </w:p>
    <w:p w14:paraId="5DB297BF" w14:textId="32DE04B2" w:rsidR="002B1539" w:rsidRPr="005801C4" w:rsidRDefault="00D807F8" w:rsidP="002B1539">
      <w:pPr>
        <w:pStyle w:val="Hlav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B1539" w:rsidRPr="005801C4">
        <w:rPr>
          <w:rFonts w:ascii="Arial" w:hAnsi="Arial" w:cs="Arial"/>
          <w:b/>
        </w:rPr>
        <w:t>.  Závěrečná ustanovení</w:t>
      </w:r>
    </w:p>
    <w:p w14:paraId="2774733F" w14:textId="77777777" w:rsidR="002B1539" w:rsidRPr="005801C4" w:rsidRDefault="002B1539" w:rsidP="002B1539">
      <w:pPr>
        <w:pStyle w:val="Hlava"/>
        <w:ind w:left="0" w:firstLine="0"/>
        <w:rPr>
          <w:rFonts w:ascii="Arial" w:hAnsi="Arial" w:cs="Arial"/>
        </w:rPr>
      </w:pPr>
    </w:p>
    <w:p w14:paraId="39761134" w14:textId="0A66F3FD" w:rsidR="002B1539" w:rsidRPr="005801C4" w:rsidRDefault="00D807F8" w:rsidP="002B1539">
      <w:pPr>
        <w:pStyle w:val="Hlava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B1539" w:rsidRPr="005801C4">
        <w:rPr>
          <w:rFonts w:ascii="Arial" w:hAnsi="Arial" w:cs="Arial"/>
        </w:rPr>
        <w:t>.1</w:t>
      </w:r>
      <w:r w:rsidR="002B1539" w:rsidRPr="005801C4">
        <w:rPr>
          <w:rFonts w:ascii="Arial" w:hAnsi="Arial" w:cs="Arial"/>
        </w:rPr>
        <w:tab/>
        <w:t>Smluvní strany jsou povinny se vzájemně a neodkladně informovat o změně údajů týkajících se jejich identifikace, jakož i ostatních údajů nutných pro plnění dle této smlouvy.</w:t>
      </w:r>
    </w:p>
    <w:p w14:paraId="7677E4AD" w14:textId="0898BD72" w:rsidR="002B1539" w:rsidRPr="005801C4" w:rsidRDefault="00D807F8" w:rsidP="6B7B69B2">
      <w:pPr>
        <w:pStyle w:val="Hlava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6</w:t>
      </w:r>
      <w:r w:rsidR="002B1539" w:rsidRPr="00D20223">
        <w:rPr>
          <w:rFonts w:ascii="Arial" w:hAnsi="Arial" w:cs="Arial"/>
        </w:rPr>
        <w:t>.2</w:t>
      </w:r>
      <w:r w:rsidR="002B1539" w:rsidRPr="00D20223">
        <w:rPr>
          <w:rFonts w:ascii="Arial" w:hAnsi="Arial" w:cs="Arial"/>
        </w:rPr>
        <w:tab/>
      </w:r>
      <w:r w:rsidR="00456C7D">
        <w:rPr>
          <w:rFonts w:ascii="Arial" w:hAnsi="Arial" w:cs="Arial"/>
        </w:rPr>
        <w:t>S</w:t>
      </w:r>
      <w:r w:rsidR="002B1539" w:rsidRPr="6B7B69B2">
        <w:rPr>
          <w:rFonts w:ascii="Arial" w:hAnsi="Arial" w:cs="Arial"/>
          <w:spacing w:val="-2"/>
        </w:rPr>
        <w:t>mlouva se uzavírá na dobu</w:t>
      </w:r>
      <w:r w:rsidR="00D20223" w:rsidRPr="6B7B69B2">
        <w:rPr>
          <w:rFonts w:ascii="Arial" w:hAnsi="Arial" w:cs="Arial"/>
        </w:rPr>
        <w:t xml:space="preserve"> určitou do </w:t>
      </w:r>
      <w:r>
        <w:rPr>
          <w:rFonts w:ascii="Arial" w:hAnsi="Arial" w:cs="Arial"/>
        </w:rPr>
        <w:t>30</w:t>
      </w:r>
      <w:r w:rsidR="00D20223" w:rsidRPr="6B7B69B2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="00D20223" w:rsidRPr="6B7B69B2">
        <w:rPr>
          <w:rFonts w:ascii="Arial" w:hAnsi="Arial" w:cs="Arial"/>
        </w:rPr>
        <w:t>.202</w:t>
      </w:r>
      <w:r>
        <w:rPr>
          <w:rFonts w:ascii="Arial" w:hAnsi="Arial" w:cs="Arial"/>
          <w:spacing w:val="-2"/>
        </w:rPr>
        <w:t>4</w:t>
      </w:r>
      <w:r w:rsidR="002B1539" w:rsidRPr="6B7B69B2">
        <w:rPr>
          <w:rFonts w:ascii="Arial" w:hAnsi="Arial" w:cs="Arial"/>
          <w:spacing w:val="-2"/>
        </w:rPr>
        <w:t>.</w:t>
      </w:r>
    </w:p>
    <w:p w14:paraId="708CB2D0" w14:textId="66A86B4B" w:rsidR="002B1539" w:rsidRPr="005801C4" w:rsidRDefault="00D807F8" w:rsidP="002B1539">
      <w:pPr>
        <w:pStyle w:val="Hlava"/>
        <w:jc w:val="both"/>
        <w:rPr>
          <w:rFonts w:ascii="Arial" w:hAnsi="Arial" w:cs="Arial"/>
          <w:spacing w:val="-2"/>
          <w:szCs w:val="22"/>
        </w:rPr>
      </w:pPr>
      <w:r>
        <w:rPr>
          <w:rFonts w:ascii="Arial" w:hAnsi="Arial" w:cs="Arial"/>
          <w:spacing w:val="-2"/>
          <w:szCs w:val="22"/>
        </w:rPr>
        <w:t>6</w:t>
      </w:r>
      <w:r w:rsidR="002B1539" w:rsidRPr="005801C4">
        <w:rPr>
          <w:rFonts w:ascii="Arial" w:hAnsi="Arial" w:cs="Arial"/>
          <w:spacing w:val="-2"/>
          <w:szCs w:val="22"/>
        </w:rPr>
        <w:t>.</w:t>
      </w:r>
      <w:r w:rsidR="00456C7D">
        <w:rPr>
          <w:rFonts w:ascii="Arial" w:hAnsi="Arial" w:cs="Arial"/>
          <w:spacing w:val="-2"/>
          <w:szCs w:val="22"/>
        </w:rPr>
        <w:t>3</w:t>
      </w:r>
      <w:r w:rsidR="002B1539" w:rsidRPr="005801C4">
        <w:rPr>
          <w:rFonts w:ascii="Arial" w:hAnsi="Arial" w:cs="Arial"/>
          <w:spacing w:val="-2"/>
          <w:szCs w:val="22"/>
        </w:rPr>
        <w:tab/>
        <w:t>Smluvní strany mohou ukončit platnost smlouvy písemnou výpovědí bez udání důvodu s výpovědní lhůtou 2 měsíce.</w:t>
      </w:r>
    </w:p>
    <w:p w14:paraId="60B4C594" w14:textId="662914E1" w:rsidR="002B1539" w:rsidRDefault="00D807F8" w:rsidP="002B1539">
      <w:pPr>
        <w:pStyle w:val="Hlava"/>
        <w:jc w:val="both"/>
        <w:rPr>
          <w:rFonts w:ascii="Arial" w:hAnsi="Arial" w:cs="Arial"/>
          <w:spacing w:val="-2"/>
          <w:szCs w:val="22"/>
        </w:rPr>
      </w:pPr>
      <w:r>
        <w:rPr>
          <w:rFonts w:ascii="Arial" w:hAnsi="Arial" w:cs="Arial"/>
        </w:rPr>
        <w:t>6</w:t>
      </w:r>
      <w:r w:rsidR="002B1539" w:rsidRPr="005801C4">
        <w:rPr>
          <w:rFonts w:ascii="Arial" w:hAnsi="Arial" w:cs="Arial"/>
        </w:rPr>
        <w:t>.</w:t>
      </w:r>
      <w:r w:rsidR="00456C7D">
        <w:rPr>
          <w:rFonts w:ascii="Arial" w:hAnsi="Arial" w:cs="Arial"/>
        </w:rPr>
        <w:t>4</w:t>
      </w:r>
      <w:r w:rsidR="002B1539" w:rsidRPr="005801C4">
        <w:rPr>
          <w:rFonts w:ascii="Arial" w:hAnsi="Arial" w:cs="Arial"/>
        </w:rPr>
        <w:tab/>
      </w:r>
      <w:r w:rsidR="002B1539" w:rsidRPr="00D20223">
        <w:rPr>
          <w:rFonts w:ascii="Arial" w:hAnsi="Arial" w:cs="Arial"/>
          <w:spacing w:val="-2"/>
          <w:szCs w:val="22"/>
        </w:rPr>
        <w:t>Smlouvu je možno měnit pouze na základě dohody formou písemných dodatků potvrzených smluvními zástupci obou stran.</w:t>
      </w:r>
    </w:p>
    <w:p w14:paraId="5E721A2F" w14:textId="1B215A12" w:rsidR="00D20223" w:rsidRPr="00D20223" w:rsidRDefault="00D807F8" w:rsidP="665B37EB">
      <w:pPr>
        <w:pStyle w:val="Hlava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6</w:t>
      </w:r>
      <w:r w:rsidR="00D20223" w:rsidRPr="665B37EB">
        <w:rPr>
          <w:rFonts w:ascii="Arial" w:hAnsi="Arial" w:cs="Arial"/>
          <w:spacing w:val="-2"/>
        </w:rPr>
        <w:t>.</w:t>
      </w:r>
      <w:r w:rsidR="00456C7D">
        <w:rPr>
          <w:rFonts w:ascii="Arial" w:hAnsi="Arial" w:cs="Arial"/>
          <w:spacing w:val="-2"/>
        </w:rPr>
        <w:t>5</w:t>
      </w:r>
      <w:r w:rsidR="00D20223">
        <w:rPr>
          <w:rFonts w:ascii="Arial" w:hAnsi="Arial" w:cs="Arial"/>
          <w:spacing w:val="-2"/>
          <w:szCs w:val="22"/>
        </w:rPr>
        <w:tab/>
      </w:r>
      <w:r w:rsidR="00D20223" w:rsidRPr="1DE480A0">
        <w:rPr>
          <w:rFonts w:ascii="Arial" w:hAnsi="Arial" w:cs="Arial"/>
        </w:rPr>
        <w:t>.</w:t>
      </w:r>
    </w:p>
    <w:p w14:paraId="4736E138" w14:textId="69892F9D" w:rsidR="00723756" w:rsidRPr="00D20223" w:rsidRDefault="00D807F8" w:rsidP="002B1539">
      <w:pPr>
        <w:pStyle w:val="Hlava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6</w:t>
      </w:r>
      <w:r w:rsidR="00D20223">
        <w:rPr>
          <w:rFonts w:ascii="Arial" w:hAnsi="Arial" w:cs="Arial"/>
          <w:bCs w:val="0"/>
        </w:rPr>
        <w:t>.</w:t>
      </w:r>
      <w:r w:rsidR="00456C7D">
        <w:rPr>
          <w:rFonts w:ascii="Arial" w:hAnsi="Arial" w:cs="Arial"/>
          <w:bCs w:val="0"/>
        </w:rPr>
        <w:t>6</w:t>
      </w:r>
      <w:r w:rsidR="00D20223">
        <w:rPr>
          <w:rFonts w:ascii="Arial" w:hAnsi="Arial" w:cs="Arial"/>
          <w:bCs w:val="0"/>
        </w:rPr>
        <w:tab/>
      </w:r>
      <w:r w:rsidR="00723756" w:rsidRPr="00D20223">
        <w:rPr>
          <w:rFonts w:ascii="Arial" w:hAnsi="Arial" w:cs="Arial"/>
          <w:bCs w:val="0"/>
        </w:rPr>
        <w:t>Tato smlouva nabývá účinnosti dnem jejího zveřejnění v celostátním registru smluv podle zák.</w:t>
      </w:r>
      <w:r w:rsidR="00D20223">
        <w:rPr>
          <w:rFonts w:ascii="Arial" w:hAnsi="Arial" w:cs="Arial"/>
          <w:bCs w:val="0"/>
        </w:rPr>
        <w:t xml:space="preserve"> </w:t>
      </w:r>
      <w:r w:rsidR="00723756" w:rsidRPr="00D20223">
        <w:rPr>
          <w:rFonts w:ascii="Arial" w:hAnsi="Arial" w:cs="Arial"/>
          <w:bCs w:val="0"/>
        </w:rPr>
        <w:t>č. 340/2015 Sb., o zvláštních podmínkách účinnosti některých smluv, uveřejňování těchto smluv</w:t>
      </w:r>
      <w:r w:rsidR="00D20223">
        <w:rPr>
          <w:rFonts w:ascii="Arial" w:hAnsi="Arial" w:cs="Arial"/>
          <w:bCs w:val="0"/>
        </w:rPr>
        <w:t xml:space="preserve"> </w:t>
      </w:r>
      <w:r w:rsidR="00723756" w:rsidRPr="00D20223">
        <w:rPr>
          <w:rFonts w:ascii="Arial" w:hAnsi="Arial" w:cs="Arial"/>
          <w:bCs w:val="0"/>
        </w:rPr>
        <w:t>a o registru smluv (zákon o registru smluv), ve znění pozdějších předpisů. Smluvní strany se dohodly, že tento dodatek zveřejní v registru smluv nabyvatel bez zbytečného odkladu.</w:t>
      </w:r>
    </w:p>
    <w:p w14:paraId="0B779F41" w14:textId="4EF49A63" w:rsidR="002B1539" w:rsidRPr="005801C4" w:rsidRDefault="00D807F8" w:rsidP="002B1539">
      <w:pPr>
        <w:pStyle w:val="Hlava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B1539" w:rsidRPr="005801C4">
        <w:rPr>
          <w:rFonts w:ascii="Arial" w:hAnsi="Arial" w:cs="Arial"/>
        </w:rPr>
        <w:t>.</w:t>
      </w:r>
      <w:r w:rsidR="00456C7D">
        <w:rPr>
          <w:rFonts w:ascii="Arial" w:hAnsi="Arial" w:cs="Arial"/>
        </w:rPr>
        <w:t>7</w:t>
      </w:r>
      <w:r w:rsidR="002B1539" w:rsidRPr="005801C4">
        <w:rPr>
          <w:rFonts w:ascii="Arial" w:hAnsi="Arial" w:cs="Arial"/>
        </w:rPr>
        <w:tab/>
      </w:r>
      <w:r w:rsidR="00EF013F">
        <w:rPr>
          <w:rFonts w:ascii="Arial" w:hAnsi="Arial" w:cs="Arial"/>
        </w:rPr>
        <w:t>Tato smlouva je uzavřena v elektronické podobě.</w:t>
      </w:r>
    </w:p>
    <w:p w14:paraId="570036EF" w14:textId="77777777" w:rsidR="003A6237" w:rsidRDefault="003A6237" w:rsidP="002B1539">
      <w:pPr>
        <w:pStyle w:val="Normaltext"/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bookmarkStart w:id="2" w:name="__DdeLink__668_1068008457"/>
      <w:bookmarkStart w:id="3" w:name="__DdeLink__671_1068008457"/>
    </w:p>
    <w:p w14:paraId="31522F09" w14:textId="422D180B" w:rsidR="002B1539" w:rsidRPr="005801C4" w:rsidRDefault="002B1539" w:rsidP="002B1539">
      <w:pPr>
        <w:pStyle w:val="Normaltext"/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5801C4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Praze</w:t>
      </w:r>
      <w:r w:rsidRPr="005801C4">
        <w:rPr>
          <w:rFonts w:ascii="Arial" w:hAnsi="Arial" w:cs="Arial"/>
          <w:sz w:val="22"/>
          <w:szCs w:val="22"/>
        </w:rPr>
        <w:t xml:space="preserve"> dne ……</w:t>
      </w:r>
      <w:proofErr w:type="gramStart"/>
      <w:r w:rsidRPr="005801C4">
        <w:rPr>
          <w:rFonts w:ascii="Arial" w:hAnsi="Arial" w:cs="Arial"/>
          <w:sz w:val="22"/>
          <w:szCs w:val="22"/>
        </w:rPr>
        <w:t>…….</w:t>
      </w:r>
      <w:proofErr w:type="gramEnd"/>
      <w:r w:rsidRPr="005801C4">
        <w:rPr>
          <w:rFonts w:ascii="Arial" w:hAnsi="Arial" w:cs="Arial"/>
          <w:sz w:val="22"/>
          <w:szCs w:val="22"/>
        </w:rPr>
        <w:t>.…....</w:t>
      </w:r>
      <w:r w:rsidRPr="005801C4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5801C4">
        <w:rPr>
          <w:rFonts w:ascii="Arial" w:hAnsi="Arial" w:cs="Arial"/>
          <w:sz w:val="22"/>
          <w:szCs w:val="22"/>
        </w:rPr>
        <w:t xml:space="preserve"> dne ………………......</w:t>
      </w:r>
    </w:p>
    <w:p w14:paraId="38E349EE" w14:textId="77777777" w:rsidR="002B1539" w:rsidRPr="005801C4" w:rsidRDefault="002B1539" w:rsidP="002B1539">
      <w:pPr>
        <w:pStyle w:val="Zkladntext"/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5801C4">
        <w:rPr>
          <w:rFonts w:ascii="Arial" w:hAnsi="Arial" w:cs="Arial"/>
          <w:b/>
          <w:sz w:val="22"/>
          <w:szCs w:val="22"/>
        </w:rPr>
        <w:t>Za poskytovatele:</w:t>
      </w:r>
      <w:r w:rsidRPr="005801C4">
        <w:rPr>
          <w:rFonts w:ascii="Arial" w:hAnsi="Arial" w:cs="Arial"/>
          <w:b/>
          <w:sz w:val="22"/>
          <w:szCs w:val="22"/>
        </w:rPr>
        <w:tab/>
        <w:t xml:space="preserve">Za nabyvatele:        </w:t>
      </w:r>
    </w:p>
    <w:p w14:paraId="02980B41" w14:textId="304677A4" w:rsidR="002B1539" w:rsidRPr="005801C4" w:rsidRDefault="002B1539" w:rsidP="002B1539">
      <w:pPr>
        <w:pStyle w:val="Zkladntext"/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ComSource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Pr="005801C4">
        <w:rPr>
          <w:rFonts w:ascii="Arial" w:hAnsi="Arial" w:cs="Arial"/>
          <w:b/>
          <w:sz w:val="22"/>
          <w:szCs w:val="22"/>
        </w:rPr>
        <w:tab/>
      </w:r>
    </w:p>
    <w:p w14:paraId="5339AD7F" w14:textId="18231070" w:rsidR="002F47F2" w:rsidRDefault="00DB5137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Jaroslav Cihelka</w:t>
      </w:r>
    </w:p>
    <w:p w14:paraId="30F83CF3" w14:textId="162927F1" w:rsidR="002F47F2" w:rsidRDefault="002F47F2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43EDF402" w14:textId="77777777" w:rsidR="00DB5137" w:rsidRDefault="00DB5137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731F4A75" w14:textId="77777777" w:rsidR="00DB5137" w:rsidRDefault="00DB5137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  <w:r w:rsidRPr="005801C4">
        <w:rPr>
          <w:rFonts w:ascii="Arial" w:hAnsi="Arial" w:cs="Arial"/>
        </w:rPr>
        <w:t>…………………………………………</w:t>
      </w:r>
    </w:p>
    <w:p w14:paraId="476D3EA1" w14:textId="77777777" w:rsidR="002F47F2" w:rsidRDefault="002F47F2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</w:p>
    <w:p w14:paraId="1DF45D49" w14:textId="75D367A7" w:rsidR="002B1539" w:rsidRPr="00DB5137" w:rsidRDefault="002B1539" w:rsidP="002B1539">
      <w:pPr>
        <w:pStyle w:val="Zkladntext"/>
        <w:tabs>
          <w:tab w:val="left" w:pos="5670"/>
        </w:tabs>
        <w:spacing w:before="0" w:after="0"/>
        <w:rPr>
          <w:rStyle w:val="Identifikace-leftChar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Michal </w:t>
      </w:r>
      <w:proofErr w:type="spellStart"/>
      <w:r>
        <w:rPr>
          <w:rFonts w:ascii="Arial" w:hAnsi="Arial" w:cs="Arial"/>
          <w:b/>
          <w:sz w:val="22"/>
          <w:szCs w:val="22"/>
        </w:rPr>
        <w:t>Štusák</w:t>
      </w:r>
      <w:proofErr w:type="spellEnd"/>
      <w:r w:rsidRPr="005801C4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>OVANET a.s.</w:t>
      </w:r>
    </w:p>
    <w:p w14:paraId="42AB747E" w14:textId="5FDC8080" w:rsidR="002B1539" w:rsidRPr="005801C4" w:rsidRDefault="002B1539" w:rsidP="002B1539">
      <w:pPr>
        <w:pStyle w:val="Zkladntext"/>
        <w:tabs>
          <w:tab w:val="left" w:pos="5670"/>
        </w:tabs>
        <w:spacing w:before="0" w:after="0"/>
        <w:rPr>
          <w:rFonts w:ascii="Arial" w:hAnsi="Arial" w:cs="Arial"/>
          <w:b/>
          <w:sz w:val="22"/>
          <w:szCs w:val="22"/>
        </w:rPr>
      </w:pPr>
      <w:r w:rsidRPr="005801C4">
        <w:rPr>
          <w:rFonts w:ascii="Arial" w:hAnsi="Arial" w:cs="Arial"/>
          <w:b/>
          <w:sz w:val="22"/>
          <w:szCs w:val="22"/>
        </w:rPr>
        <w:t>jednatel</w:t>
      </w:r>
      <w:r w:rsidRPr="005801C4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 xml:space="preserve">Ing. Michal Hrotík </w:t>
      </w:r>
      <w:r w:rsidR="00DB5137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ab/>
      </w:r>
      <w:r w:rsidR="00DB513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člen představenstva</w:t>
      </w:r>
    </w:p>
    <w:p w14:paraId="46A0CE61" w14:textId="51003706" w:rsidR="002B1539" w:rsidRDefault="002B1539" w:rsidP="002B1539">
      <w:pPr>
        <w:tabs>
          <w:tab w:val="left" w:pos="4820"/>
          <w:tab w:val="left" w:pos="4962"/>
        </w:tabs>
        <w:jc w:val="both"/>
        <w:rPr>
          <w:rFonts w:ascii="Arial" w:hAnsi="Arial" w:cs="Arial"/>
          <w:sz w:val="20"/>
        </w:rPr>
      </w:pPr>
    </w:p>
    <w:p w14:paraId="104BCEA7" w14:textId="293A90BC" w:rsidR="004335C4" w:rsidRDefault="004335C4" w:rsidP="002B1539">
      <w:pPr>
        <w:tabs>
          <w:tab w:val="left" w:pos="4820"/>
          <w:tab w:val="left" w:pos="4962"/>
        </w:tabs>
        <w:jc w:val="both"/>
        <w:rPr>
          <w:rFonts w:ascii="Arial" w:hAnsi="Arial" w:cs="Arial"/>
          <w:sz w:val="20"/>
        </w:rPr>
      </w:pPr>
    </w:p>
    <w:p w14:paraId="46CF34CB" w14:textId="77777777" w:rsidR="00DB5137" w:rsidRDefault="00DB5137" w:rsidP="002B1539">
      <w:pPr>
        <w:tabs>
          <w:tab w:val="left" w:pos="4820"/>
          <w:tab w:val="left" w:pos="4962"/>
        </w:tabs>
        <w:jc w:val="both"/>
        <w:rPr>
          <w:rFonts w:ascii="Arial" w:hAnsi="Arial" w:cs="Arial"/>
          <w:sz w:val="20"/>
        </w:rPr>
      </w:pPr>
    </w:p>
    <w:p w14:paraId="4A1CDD6C" w14:textId="03588C50" w:rsidR="007A1265" w:rsidRDefault="002B1539" w:rsidP="00D20223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801C4">
        <w:rPr>
          <w:rFonts w:ascii="Arial" w:hAnsi="Arial" w:cs="Arial"/>
          <w:sz w:val="20"/>
        </w:rPr>
        <w:t>…………………………………………</w:t>
      </w:r>
      <w:r w:rsidRPr="005801C4">
        <w:rPr>
          <w:rFonts w:ascii="Arial" w:hAnsi="Arial" w:cs="Arial"/>
          <w:sz w:val="20"/>
        </w:rPr>
        <w:tab/>
      </w:r>
      <w:r w:rsidRPr="005801C4">
        <w:rPr>
          <w:rFonts w:ascii="Arial" w:hAnsi="Arial" w:cs="Arial"/>
          <w:sz w:val="20"/>
        </w:rPr>
        <w:tab/>
      </w:r>
      <w:r w:rsidRPr="005801C4">
        <w:rPr>
          <w:rFonts w:ascii="Arial" w:hAnsi="Arial" w:cs="Arial"/>
          <w:sz w:val="20"/>
        </w:rPr>
        <w:tab/>
        <w:t>…………………………………………..</w:t>
      </w:r>
      <w:bookmarkStart w:id="4" w:name="__DdeLink__4053_2480157051"/>
      <w:r w:rsidRPr="005801C4">
        <w:rPr>
          <w:rFonts w:ascii="Arial" w:hAnsi="Arial" w:cs="Arial"/>
          <w:sz w:val="22"/>
          <w:szCs w:val="22"/>
        </w:rPr>
        <w:t xml:space="preserve"> </w:t>
      </w:r>
      <w:bookmarkStart w:id="5" w:name="__DdeLink__39_1068008457"/>
      <w:bookmarkEnd w:id="2"/>
      <w:bookmarkEnd w:id="3"/>
      <w:bookmarkEnd w:id="4"/>
      <w:bookmarkEnd w:id="5"/>
    </w:p>
    <w:p w14:paraId="770B7C5A" w14:textId="56346EFE" w:rsidR="006B3A73" w:rsidRDefault="006B3A73" w:rsidP="00D20223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D3F4A6" w14:textId="5F3C81E3" w:rsidR="006B3A73" w:rsidRDefault="006B3A73" w:rsidP="00D20223">
      <w:pPr>
        <w:tabs>
          <w:tab w:val="left" w:pos="4820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6B3A73" w:rsidSect="000E4E48">
      <w:headerReference w:type="default" r:id="rId13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7AE4" w14:textId="77777777" w:rsidR="00C22387" w:rsidRDefault="00C22387" w:rsidP="000E4E48">
      <w:r>
        <w:separator/>
      </w:r>
    </w:p>
  </w:endnote>
  <w:endnote w:type="continuationSeparator" w:id="0">
    <w:p w14:paraId="5B282E6D" w14:textId="77777777" w:rsidR="00C22387" w:rsidRDefault="00C22387" w:rsidP="000E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F075" w14:textId="77777777" w:rsidR="00C22387" w:rsidRDefault="00C22387" w:rsidP="000E4E48">
      <w:r>
        <w:separator/>
      </w:r>
    </w:p>
  </w:footnote>
  <w:footnote w:type="continuationSeparator" w:id="0">
    <w:p w14:paraId="4DC8722E" w14:textId="77777777" w:rsidR="00C22387" w:rsidRDefault="00C22387" w:rsidP="000E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5597" w14:textId="18D3A793" w:rsidR="000E4E48" w:rsidRPr="000E4E48" w:rsidRDefault="000E4E48" w:rsidP="000E4E48">
    <w:pPr>
      <w:ind w:left="3539" w:firstLine="1"/>
      <w:jc w:val="right"/>
      <w:rPr>
        <w:rFonts w:ascii="Arial" w:hAnsi="Arial" w:cs="Arial"/>
        <w:sz w:val="22"/>
        <w:szCs w:val="22"/>
      </w:rPr>
    </w:pPr>
    <w:r w:rsidRPr="000E4E48">
      <w:rPr>
        <w:rFonts w:ascii="Arial" w:hAnsi="Arial" w:cs="Arial"/>
        <w:sz w:val="22"/>
        <w:szCs w:val="22"/>
      </w:rPr>
      <w:t>Evidenční číslo smlouvy nabyvatele: S</w:t>
    </w:r>
    <w:r w:rsidR="0021270E">
      <w:rPr>
        <w:rFonts w:ascii="Arial" w:hAnsi="Arial" w:cs="Arial"/>
        <w:sz w:val="22"/>
        <w:szCs w:val="22"/>
      </w:rPr>
      <w:t>D</w:t>
    </w:r>
    <w:r w:rsidRPr="000E4E48">
      <w:rPr>
        <w:rFonts w:ascii="Arial" w:hAnsi="Arial" w:cs="Arial"/>
        <w:sz w:val="22"/>
        <w:szCs w:val="22"/>
      </w:rPr>
      <w:t>/2023</w:t>
    </w:r>
  </w:p>
  <w:p w14:paraId="3DEB4E48" w14:textId="77777777" w:rsidR="000E4E48" w:rsidRPr="000E4E48" w:rsidRDefault="000E4E48" w:rsidP="000E4E48">
    <w:pPr>
      <w:ind w:left="2836" w:firstLine="70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2C253B3"/>
    <w:multiLevelType w:val="hybridMultilevel"/>
    <w:tmpl w:val="BF467B50"/>
    <w:lvl w:ilvl="0" w:tplc="3346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C91852"/>
    <w:multiLevelType w:val="multilevel"/>
    <w:tmpl w:val="791A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55267671">
    <w:abstractNumId w:val="0"/>
  </w:num>
  <w:num w:numId="2" w16cid:durableId="2065911182">
    <w:abstractNumId w:val="1"/>
  </w:num>
  <w:num w:numId="3" w16cid:durableId="149058319">
    <w:abstractNumId w:val="2"/>
  </w:num>
  <w:num w:numId="4" w16cid:durableId="98581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39"/>
    <w:rsid w:val="000E4E48"/>
    <w:rsid w:val="000F09CE"/>
    <w:rsid w:val="00170608"/>
    <w:rsid w:val="0021270E"/>
    <w:rsid w:val="002B1539"/>
    <w:rsid w:val="002F47F2"/>
    <w:rsid w:val="0030342B"/>
    <w:rsid w:val="00366AED"/>
    <w:rsid w:val="003A0A3B"/>
    <w:rsid w:val="003A6237"/>
    <w:rsid w:val="003C6979"/>
    <w:rsid w:val="003C7BA6"/>
    <w:rsid w:val="00431AB6"/>
    <w:rsid w:val="004335C4"/>
    <w:rsid w:val="00456C7D"/>
    <w:rsid w:val="00552F81"/>
    <w:rsid w:val="005725CC"/>
    <w:rsid w:val="005A6073"/>
    <w:rsid w:val="005B1DBA"/>
    <w:rsid w:val="005C7378"/>
    <w:rsid w:val="006B29B8"/>
    <w:rsid w:val="006B3A73"/>
    <w:rsid w:val="006C6723"/>
    <w:rsid w:val="006D56EA"/>
    <w:rsid w:val="00714865"/>
    <w:rsid w:val="00723756"/>
    <w:rsid w:val="007520AB"/>
    <w:rsid w:val="00775FD4"/>
    <w:rsid w:val="007A1265"/>
    <w:rsid w:val="007C0C94"/>
    <w:rsid w:val="00851CFB"/>
    <w:rsid w:val="00886EFC"/>
    <w:rsid w:val="008B1478"/>
    <w:rsid w:val="008B6ADE"/>
    <w:rsid w:val="00921A29"/>
    <w:rsid w:val="00A11556"/>
    <w:rsid w:val="00A90B0E"/>
    <w:rsid w:val="00B84879"/>
    <w:rsid w:val="00C22387"/>
    <w:rsid w:val="00C554D5"/>
    <w:rsid w:val="00CB5C93"/>
    <w:rsid w:val="00D20223"/>
    <w:rsid w:val="00D41D4A"/>
    <w:rsid w:val="00D807F8"/>
    <w:rsid w:val="00D9520D"/>
    <w:rsid w:val="00DB5137"/>
    <w:rsid w:val="00E54AB4"/>
    <w:rsid w:val="00EA0D88"/>
    <w:rsid w:val="00EF013F"/>
    <w:rsid w:val="00F273DB"/>
    <w:rsid w:val="00F328D9"/>
    <w:rsid w:val="00FC07C3"/>
    <w:rsid w:val="011FBC0F"/>
    <w:rsid w:val="02BB8C70"/>
    <w:rsid w:val="051D8ACA"/>
    <w:rsid w:val="08341F5E"/>
    <w:rsid w:val="096ABE68"/>
    <w:rsid w:val="0C8440F1"/>
    <w:rsid w:val="10118B20"/>
    <w:rsid w:val="1229A2CC"/>
    <w:rsid w:val="14756E21"/>
    <w:rsid w:val="14C83094"/>
    <w:rsid w:val="18733CDC"/>
    <w:rsid w:val="1DE480A0"/>
    <w:rsid w:val="1E9BD50C"/>
    <w:rsid w:val="2065A567"/>
    <w:rsid w:val="2200F6C5"/>
    <w:rsid w:val="22C11C2A"/>
    <w:rsid w:val="2349C05C"/>
    <w:rsid w:val="2411BDD2"/>
    <w:rsid w:val="2833C146"/>
    <w:rsid w:val="394F82EA"/>
    <w:rsid w:val="3F30B684"/>
    <w:rsid w:val="406791B3"/>
    <w:rsid w:val="42CDDAF2"/>
    <w:rsid w:val="4321E258"/>
    <w:rsid w:val="4F180A8B"/>
    <w:rsid w:val="511FDEB5"/>
    <w:rsid w:val="56D93DE2"/>
    <w:rsid w:val="574B118B"/>
    <w:rsid w:val="5865CFFF"/>
    <w:rsid w:val="5ABE1956"/>
    <w:rsid w:val="5CADD723"/>
    <w:rsid w:val="63CF6FBF"/>
    <w:rsid w:val="665B37EB"/>
    <w:rsid w:val="6A704100"/>
    <w:rsid w:val="6B7B69B2"/>
    <w:rsid w:val="6CDE02A6"/>
    <w:rsid w:val="729E6577"/>
    <w:rsid w:val="740729E6"/>
    <w:rsid w:val="75E74FFE"/>
    <w:rsid w:val="76B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174B"/>
  <w15:chartTrackingRefBased/>
  <w15:docId w15:val="{A782F35E-BF99-6D41-BD50-CE6B40F7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539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dentifikace-leftChar">
    <w:name w:val="Identifikace - left Char"/>
    <w:rsid w:val="002B1539"/>
    <w:rPr>
      <w:rFonts w:ascii="Verdana" w:hAnsi="Verdana" w:cs="Verdana"/>
      <w:b/>
      <w:i/>
      <w:lang w:val="cs-CZ" w:bidi="ar-SA"/>
    </w:rPr>
  </w:style>
  <w:style w:type="character" w:styleId="Hypertextovodkaz">
    <w:name w:val="Hyperlink"/>
    <w:rsid w:val="002B15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539"/>
    <w:pPr>
      <w:spacing w:before="60" w:after="60"/>
      <w:jc w:val="both"/>
    </w:pPr>
    <w:rPr>
      <w:rFonts w:ascii="Verdana" w:hAnsi="Verdana" w:cs="Verdan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B1539"/>
    <w:rPr>
      <w:rFonts w:ascii="Verdana" w:eastAsia="Times New Roman" w:hAnsi="Verdana" w:cs="Verdana"/>
      <w:sz w:val="20"/>
      <w:szCs w:val="20"/>
      <w:lang w:eastAsia="zh-CN"/>
    </w:rPr>
  </w:style>
  <w:style w:type="paragraph" w:customStyle="1" w:styleId="Normaltext">
    <w:name w:val="Normal text"/>
    <w:basedOn w:val="Normln"/>
    <w:rsid w:val="002B1539"/>
    <w:pPr>
      <w:spacing w:before="60" w:after="120"/>
      <w:ind w:left="1559"/>
      <w:jc w:val="both"/>
    </w:pPr>
    <w:rPr>
      <w:rFonts w:ascii="Tahoma" w:hAnsi="Tahoma" w:cs="Tahoma"/>
      <w:sz w:val="16"/>
      <w:szCs w:val="20"/>
    </w:rPr>
  </w:style>
  <w:style w:type="paragraph" w:customStyle="1" w:styleId="Hlava">
    <w:name w:val="Hlava"/>
    <w:basedOn w:val="Normln"/>
    <w:rsid w:val="002B1539"/>
    <w:pPr>
      <w:tabs>
        <w:tab w:val="left" w:pos="3780"/>
      </w:tabs>
      <w:ind w:left="540" w:hanging="540"/>
    </w:pPr>
    <w:rPr>
      <w:bCs/>
      <w:sz w:val="22"/>
      <w:szCs w:val="20"/>
    </w:rPr>
  </w:style>
  <w:style w:type="paragraph" w:customStyle="1" w:styleId="Identifikace-right">
    <w:name w:val="Identifikace - right"/>
    <w:basedOn w:val="Normln"/>
    <w:rsid w:val="002B1539"/>
    <w:pPr>
      <w:spacing w:before="60" w:after="60"/>
      <w:ind w:left="567"/>
      <w:jc w:val="both"/>
    </w:pPr>
    <w:rPr>
      <w:rFonts w:ascii="Verdana" w:hAnsi="Verdana" w:cs="Verdana"/>
      <w:sz w:val="20"/>
      <w:szCs w:val="20"/>
    </w:rPr>
  </w:style>
  <w:style w:type="paragraph" w:customStyle="1" w:styleId="Bod">
    <w:name w:val="Bod"/>
    <w:basedOn w:val="Normln"/>
    <w:rsid w:val="002B1539"/>
    <w:pPr>
      <w:ind w:left="540" w:hanging="540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rsid w:val="002B1539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 w:cs="Arial"/>
      <w:spacing w:val="-5"/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2B1539"/>
    <w:rPr>
      <w:rFonts w:ascii="Arial" w:eastAsia="Times New Roman" w:hAnsi="Arial" w:cs="Arial"/>
      <w:spacing w:val="-5"/>
      <w:sz w:val="22"/>
      <w:szCs w:val="20"/>
      <w:lang w:eastAsia="zh-CN"/>
    </w:rPr>
  </w:style>
  <w:style w:type="paragraph" w:styleId="Revize">
    <w:name w:val="Revision"/>
    <w:hidden/>
    <w:uiPriority w:val="99"/>
    <w:semiHidden/>
    <w:rsid w:val="00723756"/>
    <w:rPr>
      <w:rFonts w:ascii="Times New Roman" w:eastAsia="Times New Roman" w:hAnsi="Times New Roman" w:cs="Times New Roman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2375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3756"/>
    <w:rPr>
      <w:rFonts w:ascii="Times New Roman" w:eastAsia="Times New Roman" w:hAnsi="Times New Roman" w:cs="Times New Roman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23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7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7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7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5725C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0E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E48"/>
    <w:rPr>
      <w:rFonts w:ascii="Times New Roman" w:eastAsia="Times New Roman" w:hAnsi="Times New Roman" w:cs="Times New Roman"/>
      <w:lang w:eastAsia="zh-CN"/>
    </w:rPr>
  </w:style>
  <w:style w:type="paragraph" w:styleId="Podnadpis">
    <w:name w:val="Subtitle"/>
    <w:basedOn w:val="Normln"/>
    <w:link w:val="PodnadpisChar"/>
    <w:qFormat/>
    <w:rsid w:val="000E4E48"/>
    <w:pPr>
      <w:suppressAutoHyphens w:val="0"/>
    </w:pPr>
    <w:rPr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0E4E48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vanet@ovanet.cz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sour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8C31D0B13E84D8BA94DACCD6E88F4" ma:contentTypeVersion="3" ma:contentTypeDescription="Create a new document." ma:contentTypeScope="" ma:versionID="c5aa06b30354ea5c77b4dc5d9ac2cecd">
  <xsd:schema xmlns:xsd="http://www.w3.org/2001/XMLSchema" xmlns:xs="http://www.w3.org/2001/XMLSchema" xmlns:p="http://schemas.microsoft.com/office/2006/metadata/properties" xmlns:ns2="d9c88ff3-6a0b-4959-9309-676f6eadedcd" targetNamespace="http://schemas.microsoft.com/office/2006/metadata/properties" ma:root="true" ma:fieldsID="d9d3ca0818ed8e86f9078ea782e11e33" ns2:_="">
    <xsd:import namespace="d9c88ff3-6a0b-4959-9309-676f6eade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8ff3-6a0b-4959-9309-676f6eade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6B3-06A3-4F33-99E3-8E8943575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0EA1-A314-4C4C-9840-13DC51DA3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33D52-57C4-4728-AE47-03884D0DA7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0C153-9AFC-4CD9-8F79-1CBB6EF3F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88ff3-6a0b-4959-9309-676f6eade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641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Hapl</dc:creator>
  <cp:keywords/>
  <dc:description/>
  <cp:lastModifiedBy>Volná Lenka</cp:lastModifiedBy>
  <cp:revision>4</cp:revision>
  <cp:lastPrinted>2023-03-31T10:29:00Z</cp:lastPrinted>
  <dcterms:created xsi:type="dcterms:W3CDTF">2024-01-02T12:49:00Z</dcterms:created>
  <dcterms:modified xsi:type="dcterms:W3CDTF">2024-01-02T12:58:00Z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0x01010025B8C31D0B13E84D8BA94DACCD6E88F4</vt:lpwstr>
  </property>
</Properties>
</file>