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1BB9" w14:textId="77777777" w:rsidR="0013273F" w:rsidRDefault="00000000">
      <w:pPr>
        <w:rPr>
          <w:sz w:val="2"/>
          <w:szCs w:val="2"/>
        </w:rPr>
      </w:pPr>
      <w:r>
        <w:pict w14:anchorId="6A741C38">
          <v:rect id="_x0000_s1038" style="position:absolute;margin-left:78.8pt;margin-top:767.45pt;width:50.4pt;height:34.55pt;z-index:-251658752;mso-position-horizontal-relative:page;mso-position-vertical-relative:page" fillcolor="#3477aa" stroked="f">
            <w10:wrap anchorx="page" anchory="page"/>
          </v:rect>
        </w:pict>
      </w:r>
    </w:p>
    <w:p w14:paraId="6A741BBA" w14:textId="77777777" w:rsidR="0013273F" w:rsidRDefault="00382BB5" w:rsidP="00382BB5">
      <w:pPr>
        <w:pStyle w:val="Bodytext20"/>
        <w:framePr w:w="3706" w:h="1096" w:hRule="exact" w:wrap="none" w:vAnchor="page" w:hAnchor="page" w:x="4184" w:y="1501"/>
        <w:shd w:val="clear" w:color="auto" w:fill="auto"/>
        <w:ind w:firstLine="0"/>
      </w:pPr>
      <w:r>
        <w:t>MŠIC CYBER Sken</w:t>
      </w:r>
    </w:p>
    <w:p w14:paraId="6A741BBB" w14:textId="77777777" w:rsidR="0013273F" w:rsidRDefault="00382BB5" w:rsidP="00382BB5">
      <w:pPr>
        <w:pStyle w:val="Bodytext30"/>
        <w:framePr w:w="3706" w:h="1096" w:hRule="exact" w:wrap="none" w:vAnchor="page" w:hAnchor="page" w:x="4184" w:y="1501"/>
        <w:shd w:val="clear" w:color="auto" w:fill="auto"/>
        <w:spacing w:before="0"/>
        <w:ind w:firstLine="0"/>
      </w:pPr>
      <w:r>
        <w:t>SMLOUVA O KONZULTAČNÍ PODPOŘE</w:t>
      </w:r>
    </w:p>
    <w:p w14:paraId="6A741BBC" w14:textId="77777777" w:rsidR="0013273F" w:rsidRDefault="00382BB5">
      <w:pPr>
        <w:pStyle w:val="Headerorfooter0"/>
        <w:framePr w:w="1099" w:h="551" w:hRule="exact" w:wrap="none" w:vAnchor="page" w:hAnchor="page" w:x="9301" w:y="662"/>
        <w:shd w:val="clear" w:color="auto" w:fill="auto"/>
      </w:pPr>
      <w:r>
        <w:rPr>
          <w:rStyle w:val="Headerorfooter1"/>
          <w:b/>
          <w:bCs/>
        </w:rPr>
        <w:t>EDIH</w:t>
      </w:r>
    </w:p>
    <w:p w14:paraId="6A741BBD" w14:textId="77777777" w:rsidR="0013273F" w:rsidRDefault="00382BB5">
      <w:pPr>
        <w:pStyle w:val="Headerorfooter0"/>
        <w:framePr w:w="1099" w:h="551" w:hRule="exact" w:wrap="none" w:vAnchor="page" w:hAnchor="page" w:x="9301" w:y="662"/>
        <w:shd w:val="clear" w:color="auto" w:fill="auto"/>
      </w:pPr>
      <w:r>
        <w:rPr>
          <w:rStyle w:val="Headerorfooter1"/>
          <w:b/>
          <w:bCs/>
        </w:rPr>
        <w:t>OSTRAVA</w:t>
      </w:r>
    </w:p>
    <w:p w14:paraId="6A741BBE" w14:textId="77777777" w:rsidR="0013273F" w:rsidRDefault="00382BB5">
      <w:pPr>
        <w:pStyle w:val="Other0"/>
        <w:framePr w:wrap="none" w:vAnchor="page" w:hAnchor="page" w:x="9051" w:y="1181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6A741BBF" w14:textId="77777777" w:rsidR="0013273F" w:rsidRDefault="00382BB5">
      <w:pPr>
        <w:pStyle w:val="Bodytext30"/>
        <w:framePr w:wrap="none" w:vAnchor="page" w:hAnchor="page" w:x="1505" w:y="2801"/>
        <w:shd w:val="clear" w:color="auto" w:fill="auto"/>
        <w:spacing w:before="0"/>
        <w:ind w:firstLine="0"/>
      </w:pPr>
      <w:r>
        <w:rPr>
          <w:rStyle w:val="Bodytext31"/>
          <w:b/>
          <w:bCs/>
        </w:rPr>
        <w:t>Poskytovatel podpory:</w:t>
      </w:r>
    </w:p>
    <w:p w14:paraId="6A741BC0" w14:textId="77777777" w:rsidR="0013273F" w:rsidRDefault="00382BB5">
      <w:pPr>
        <w:pStyle w:val="Bodytext20"/>
        <w:framePr w:w="2410" w:h="1694" w:hRule="exact" w:wrap="none" w:vAnchor="page" w:hAnchor="page" w:x="1486" w:y="3368"/>
        <w:shd w:val="clear" w:color="auto" w:fill="auto"/>
        <w:spacing w:after="0"/>
        <w:ind w:firstLine="0"/>
        <w:jc w:val="left"/>
      </w:pPr>
      <w:r>
        <w:t>Název:</w:t>
      </w:r>
    </w:p>
    <w:p w14:paraId="6A741BC1" w14:textId="77777777" w:rsidR="0013273F" w:rsidRDefault="00382BB5">
      <w:pPr>
        <w:pStyle w:val="Bodytext20"/>
        <w:framePr w:w="2410" w:h="1694" w:hRule="exact" w:wrap="none" w:vAnchor="page" w:hAnchor="page" w:x="1486" w:y="3368"/>
        <w:shd w:val="clear" w:color="auto" w:fill="auto"/>
        <w:spacing w:after="0" w:line="278" w:lineRule="exact"/>
        <w:ind w:firstLine="0"/>
        <w:jc w:val="left"/>
      </w:pPr>
      <w:r>
        <w:t>Sídlo:</w:t>
      </w:r>
    </w:p>
    <w:p w14:paraId="6A741BC2" w14:textId="77777777" w:rsidR="0013273F" w:rsidRDefault="00382BB5">
      <w:pPr>
        <w:pStyle w:val="Bodytext20"/>
        <w:framePr w:w="2410" w:h="1694" w:hRule="exact" w:wrap="none" w:vAnchor="page" w:hAnchor="page" w:x="1486" w:y="3368"/>
        <w:shd w:val="clear" w:color="auto" w:fill="auto"/>
        <w:spacing w:after="0" w:line="278" w:lineRule="exact"/>
        <w:ind w:firstLine="0"/>
        <w:jc w:val="left"/>
      </w:pPr>
      <w:r>
        <w:t>IČO:</w:t>
      </w:r>
    </w:p>
    <w:p w14:paraId="6A741BC3" w14:textId="77777777" w:rsidR="0013273F" w:rsidRDefault="00382BB5">
      <w:pPr>
        <w:pStyle w:val="Bodytext20"/>
        <w:framePr w:w="2410" w:h="1694" w:hRule="exact" w:wrap="none" w:vAnchor="page" w:hAnchor="page" w:x="1486" w:y="3368"/>
        <w:shd w:val="clear" w:color="auto" w:fill="auto"/>
        <w:spacing w:after="0" w:line="278" w:lineRule="exact"/>
        <w:ind w:firstLine="0"/>
        <w:jc w:val="left"/>
      </w:pPr>
      <w:r>
        <w:t>Zastoupený:</w:t>
      </w:r>
    </w:p>
    <w:p w14:paraId="6A741BC4" w14:textId="77777777" w:rsidR="0013273F" w:rsidRDefault="00382BB5">
      <w:pPr>
        <w:pStyle w:val="Bodytext20"/>
        <w:framePr w:w="2410" w:h="1694" w:hRule="exact" w:wrap="none" w:vAnchor="page" w:hAnchor="page" w:x="1486" w:y="3368"/>
        <w:shd w:val="clear" w:color="auto" w:fill="auto"/>
        <w:spacing w:after="0" w:line="278" w:lineRule="exact"/>
        <w:ind w:firstLine="0"/>
        <w:jc w:val="left"/>
      </w:pPr>
      <w:r>
        <w:t>Kontaktní osoba:</w:t>
      </w:r>
    </w:p>
    <w:p w14:paraId="6A741BC5" w14:textId="77777777" w:rsidR="0013273F" w:rsidRDefault="00382BB5">
      <w:pPr>
        <w:pStyle w:val="Bodytext30"/>
        <w:framePr w:w="2410" w:h="1694" w:hRule="exact" w:wrap="none" w:vAnchor="page" w:hAnchor="page" w:x="1486" w:y="3368"/>
        <w:shd w:val="clear" w:color="auto" w:fill="auto"/>
        <w:spacing w:before="0" w:line="278" w:lineRule="exact"/>
        <w:ind w:firstLine="0"/>
      </w:pPr>
      <w:r>
        <w:t>{dále jen "Poskytovatel")</w:t>
      </w:r>
    </w:p>
    <w:p w14:paraId="6A741BC6" w14:textId="77777777" w:rsidR="0013273F" w:rsidRDefault="00382BB5">
      <w:pPr>
        <w:pStyle w:val="Bodytext20"/>
        <w:framePr w:w="4747" w:h="1464" w:hRule="exact" w:wrap="none" w:vAnchor="page" w:hAnchor="page" w:x="3939" w:y="3316"/>
        <w:shd w:val="clear" w:color="auto" w:fill="auto"/>
        <w:spacing w:after="0" w:line="283" w:lineRule="exact"/>
        <w:ind w:right="220" w:firstLine="0"/>
        <w:jc w:val="both"/>
      </w:pPr>
      <w:r>
        <w:t>Moravskoslezské inovační centrum Ostrava, a.s. Technologická 372/2, Pustkovec,708 00 Ostrava 25379631</w:t>
      </w:r>
    </w:p>
    <w:p w14:paraId="6A741BC7" w14:textId="1ECA18D5" w:rsidR="0013273F" w:rsidRDefault="00382BB5">
      <w:pPr>
        <w:pStyle w:val="Bodytext20"/>
        <w:framePr w:w="4747" w:h="1464" w:hRule="exact" w:wrap="none" w:vAnchor="page" w:hAnchor="page" w:x="3939" w:y="3316"/>
        <w:shd w:val="clear" w:color="auto" w:fill="auto"/>
        <w:spacing w:after="0" w:line="283" w:lineRule="exact"/>
        <w:ind w:firstLine="0"/>
        <w:jc w:val="both"/>
      </w:pPr>
      <w:r>
        <w:t xml:space="preserve">Mgr. Pavlem </w:t>
      </w:r>
      <w:proofErr w:type="spellStart"/>
      <w:r>
        <w:t>Csankem</w:t>
      </w:r>
      <w:proofErr w:type="spellEnd"/>
      <w:r>
        <w:t xml:space="preserve">, předsedou představenstva </w:t>
      </w:r>
      <w:proofErr w:type="spellStart"/>
      <w:r w:rsidR="00BB6E3B">
        <w:t>xxxxxxxxxxx</w:t>
      </w:r>
      <w:proofErr w:type="spellEnd"/>
    </w:p>
    <w:p w14:paraId="6A741BC8" w14:textId="77777777" w:rsidR="0013273F" w:rsidRDefault="00382BB5">
      <w:pPr>
        <w:pStyle w:val="Bodytext30"/>
        <w:framePr w:wrap="none" w:vAnchor="page" w:hAnchor="page" w:x="1491" w:y="5898"/>
        <w:shd w:val="clear" w:color="auto" w:fill="auto"/>
        <w:spacing w:before="0"/>
        <w:ind w:firstLine="0"/>
      </w:pPr>
      <w:r>
        <w:rPr>
          <w:rStyle w:val="Bodytext31"/>
          <w:b/>
          <w:bCs/>
        </w:rPr>
        <w:t>Příjemce podpory:</w:t>
      </w:r>
    </w:p>
    <w:p w14:paraId="6A741BC9" w14:textId="77777777" w:rsidR="0013273F" w:rsidRDefault="00382BB5">
      <w:pPr>
        <w:pStyle w:val="Bodytext20"/>
        <w:framePr w:w="2002" w:h="1739" w:hRule="exact" w:wrap="none" w:vAnchor="page" w:hAnchor="page" w:x="1477" w:y="6410"/>
        <w:shd w:val="clear" w:color="auto" w:fill="auto"/>
        <w:spacing w:after="0" w:line="278" w:lineRule="exact"/>
        <w:ind w:firstLine="0"/>
        <w:jc w:val="left"/>
      </w:pPr>
      <w:r>
        <w:t>Název:</w:t>
      </w:r>
    </w:p>
    <w:p w14:paraId="6A741BCA" w14:textId="77777777" w:rsidR="0013273F" w:rsidRDefault="00382BB5">
      <w:pPr>
        <w:pStyle w:val="Bodytext20"/>
        <w:framePr w:w="2002" w:h="1739" w:hRule="exact" w:wrap="none" w:vAnchor="page" w:hAnchor="page" w:x="1477" w:y="6410"/>
        <w:shd w:val="clear" w:color="auto" w:fill="auto"/>
        <w:spacing w:after="0" w:line="278" w:lineRule="exact"/>
        <w:ind w:firstLine="0"/>
        <w:jc w:val="left"/>
      </w:pPr>
      <w:r>
        <w:t>Sídlo:</w:t>
      </w:r>
    </w:p>
    <w:p w14:paraId="6A741BCB" w14:textId="77777777" w:rsidR="0013273F" w:rsidRDefault="00382BB5">
      <w:pPr>
        <w:pStyle w:val="Bodytext20"/>
        <w:framePr w:w="2002" w:h="1739" w:hRule="exact" w:wrap="none" w:vAnchor="page" w:hAnchor="page" w:x="1477" w:y="6410"/>
        <w:shd w:val="clear" w:color="auto" w:fill="auto"/>
        <w:spacing w:after="0" w:line="278" w:lineRule="exact"/>
        <w:ind w:firstLine="0"/>
        <w:jc w:val="left"/>
      </w:pPr>
      <w:r>
        <w:t>IČO:</w:t>
      </w:r>
    </w:p>
    <w:p w14:paraId="6A741BCC" w14:textId="77777777" w:rsidR="0013273F" w:rsidRDefault="00382BB5">
      <w:pPr>
        <w:pStyle w:val="Bodytext20"/>
        <w:framePr w:w="2002" w:h="1739" w:hRule="exact" w:wrap="none" w:vAnchor="page" w:hAnchor="page" w:x="1477" w:y="6410"/>
        <w:shd w:val="clear" w:color="auto" w:fill="auto"/>
        <w:spacing w:after="0" w:line="278" w:lineRule="exact"/>
        <w:ind w:firstLine="0"/>
        <w:jc w:val="left"/>
      </w:pPr>
      <w:r>
        <w:t xml:space="preserve">Zastoupený: Kontaktní osoba: (dále jen </w:t>
      </w:r>
      <w:r>
        <w:rPr>
          <w:rStyle w:val="Bodytext2Bold"/>
        </w:rPr>
        <w:t>"Příjemce")</w:t>
      </w:r>
    </w:p>
    <w:p w14:paraId="6A741BCD" w14:textId="77777777" w:rsidR="0013273F" w:rsidRDefault="00382BB5">
      <w:pPr>
        <w:pStyle w:val="Bodytext20"/>
        <w:framePr w:w="3984" w:h="1454" w:hRule="exact" w:wrap="none" w:vAnchor="page" w:hAnchor="page" w:x="3925" w:y="6408"/>
        <w:shd w:val="clear" w:color="auto" w:fill="auto"/>
        <w:spacing w:after="0" w:line="283" w:lineRule="exact"/>
        <w:ind w:firstLine="0"/>
        <w:jc w:val="left"/>
      </w:pPr>
      <w:r>
        <w:t xml:space="preserve">ŠVIHEJ </w:t>
      </w:r>
      <w:r>
        <w:rPr>
          <w:lang w:val="en-US" w:eastAsia="en-US" w:bidi="en-US"/>
        </w:rPr>
        <w:t xml:space="preserve">JUMP ROPES </w:t>
      </w:r>
      <w:r>
        <w:t>s.r.o.</w:t>
      </w:r>
    </w:p>
    <w:p w14:paraId="6A741BCE" w14:textId="77777777" w:rsidR="0013273F" w:rsidRDefault="00382BB5">
      <w:pPr>
        <w:pStyle w:val="Bodytext20"/>
        <w:framePr w:w="3984" w:h="1454" w:hRule="exact" w:wrap="none" w:vAnchor="page" w:hAnchor="page" w:x="3925" w:y="6408"/>
        <w:shd w:val="clear" w:color="auto" w:fill="auto"/>
        <w:spacing w:after="0" w:line="283" w:lineRule="exact"/>
        <w:ind w:firstLine="0"/>
        <w:jc w:val="left"/>
      </w:pPr>
      <w:r>
        <w:t>Teslova 1129/2b, Ostrava, 70200 10985301</w:t>
      </w:r>
    </w:p>
    <w:p w14:paraId="6A741BCF" w14:textId="1ED3DA45" w:rsidR="0013273F" w:rsidRDefault="00BB6E3B">
      <w:pPr>
        <w:pStyle w:val="Bodytext20"/>
        <w:framePr w:w="3984" w:h="1454" w:hRule="exact" w:wrap="none" w:vAnchor="page" w:hAnchor="page" w:x="3925" w:y="6408"/>
        <w:shd w:val="clear" w:color="auto" w:fill="auto"/>
        <w:spacing w:after="0" w:line="283" w:lineRule="exact"/>
        <w:ind w:firstLine="0"/>
        <w:jc w:val="left"/>
      </w:pPr>
      <w:proofErr w:type="spellStart"/>
      <w:r>
        <w:t>xxxxxxxx</w:t>
      </w:r>
      <w:proofErr w:type="spellEnd"/>
    </w:p>
    <w:p w14:paraId="6A741BD0" w14:textId="60C655D3" w:rsidR="0013273F" w:rsidRDefault="00BB6E3B">
      <w:pPr>
        <w:pStyle w:val="Bodytext20"/>
        <w:framePr w:w="3984" w:h="1454" w:hRule="exact" w:wrap="none" w:vAnchor="page" w:hAnchor="page" w:x="3925" w:y="6408"/>
        <w:shd w:val="clear" w:color="auto" w:fill="auto"/>
        <w:spacing w:after="0" w:line="283" w:lineRule="exact"/>
        <w:ind w:firstLine="0"/>
        <w:jc w:val="left"/>
      </w:pPr>
      <w:proofErr w:type="spellStart"/>
      <w:r>
        <w:t>xxxxxxxxx</w:t>
      </w:r>
      <w:proofErr w:type="spellEnd"/>
    </w:p>
    <w:p w14:paraId="6A741BD1" w14:textId="77777777" w:rsidR="0013273F" w:rsidRDefault="00382BB5">
      <w:pPr>
        <w:pStyle w:val="Bodytext30"/>
        <w:framePr w:wrap="none" w:vAnchor="page" w:hAnchor="page" w:x="1477" w:y="8980"/>
        <w:shd w:val="clear" w:color="auto" w:fill="auto"/>
        <w:spacing w:before="0"/>
        <w:ind w:firstLine="0"/>
      </w:pPr>
      <w:r>
        <w:rPr>
          <w:rStyle w:val="Bodytext31"/>
          <w:b/>
          <w:bCs/>
        </w:rPr>
        <w:t>Expert:</w:t>
      </w:r>
    </w:p>
    <w:p w14:paraId="6A741BD2" w14:textId="77777777" w:rsidR="0013273F" w:rsidRDefault="00382BB5">
      <w:pPr>
        <w:pStyle w:val="Bodytext20"/>
        <w:framePr w:w="2496" w:h="1743" w:hRule="exact" w:wrap="none" w:vAnchor="page" w:hAnchor="page" w:x="1453" w:y="9489"/>
        <w:shd w:val="clear" w:color="auto" w:fill="auto"/>
        <w:spacing w:after="0" w:line="283" w:lineRule="exact"/>
        <w:ind w:firstLine="0"/>
        <w:jc w:val="both"/>
      </w:pPr>
      <w:r>
        <w:t>Název:</w:t>
      </w:r>
    </w:p>
    <w:p w14:paraId="6A741BD3" w14:textId="77777777" w:rsidR="0013273F" w:rsidRDefault="00382BB5">
      <w:pPr>
        <w:pStyle w:val="Bodytext20"/>
        <w:framePr w:w="2496" w:h="1743" w:hRule="exact" w:wrap="none" w:vAnchor="page" w:hAnchor="page" w:x="1453" w:y="9489"/>
        <w:shd w:val="clear" w:color="auto" w:fill="auto"/>
        <w:spacing w:after="0" w:line="283" w:lineRule="exact"/>
        <w:ind w:firstLine="0"/>
        <w:jc w:val="both"/>
      </w:pPr>
      <w:r>
        <w:t>Sídlo:</w:t>
      </w:r>
    </w:p>
    <w:p w14:paraId="6A741BD4" w14:textId="77777777" w:rsidR="0013273F" w:rsidRDefault="00382BB5">
      <w:pPr>
        <w:pStyle w:val="Bodytext20"/>
        <w:framePr w:w="2496" w:h="1743" w:hRule="exact" w:wrap="none" w:vAnchor="page" w:hAnchor="page" w:x="1453" w:y="9489"/>
        <w:shd w:val="clear" w:color="auto" w:fill="auto"/>
        <w:spacing w:after="0" w:line="283" w:lineRule="exact"/>
        <w:ind w:firstLine="0"/>
        <w:jc w:val="both"/>
      </w:pPr>
      <w:r>
        <w:t>IČO:</w:t>
      </w:r>
    </w:p>
    <w:p w14:paraId="6A741BD5" w14:textId="77777777" w:rsidR="0013273F" w:rsidRDefault="00382BB5">
      <w:pPr>
        <w:pStyle w:val="Bodytext20"/>
        <w:framePr w:w="2496" w:h="1743" w:hRule="exact" w:wrap="none" w:vAnchor="page" w:hAnchor="page" w:x="1453" w:y="9489"/>
        <w:shd w:val="clear" w:color="auto" w:fill="auto"/>
        <w:spacing w:after="0" w:line="283" w:lineRule="exact"/>
        <w:ind w:firstLine="0"/>
        <w:jc w:val="both"/>
      </w:pPr>
      <w:r>
        <w:t>Zastoupený:</w:t>
      </w:r>
    </w:p>
    <w:p w14:paraId="6A741BD6" w14:textId="77777777" w:rsidR="0013273F" w:rsidRDefault="00382BB5">
      <w:pPr>
        <w:pStyle w:val="Bodytext20"/>
        <w:framePr w:w="2496" w:h="1743" w:hRule="exact" w:wrap="none" w:vAnchor="page" w:hAnchor="page" w:x="1453" w:y="9489"/>
        <w:shd w:val="clear" w:color="auto" w:fill="auto"/>
        <w:spacing w:after="0" w:line="283" w:lineRule="exact"/>
        <w:ind w:firstLine="0"/>
        <w:jc w:val="both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6A741BD7" w14:textId="77777777" w:rsidR="0013273F" w:rsidRDefault="00382BB5">
      <w:pPr>
        <w:pStyle w:val="Bodytext20"/>
        <w:framePr w:w="9048" w:h="1455" w:hRule="exact" w:wrap="none" w:vAnchor="page" w:hAnchor="page" w:x="1462" w:y="9487"/>
        <w:shd w:val="clear" w:color="auto" w:fill="auto"/>
        <w:spacing w:after="0" w:line="278" w:lineRule="exact"/>
        <w:ind w:left="2926" w:right="2597" w:hanging="440"/>
        <w:jc w:val="both"/>
      </w:pPr>
      <w:proofErr w:type="spellStart"/>
      <w:r>
        <w:t>Altevida</w:t>
      </w:r>
      <w:proofErr w:type="spellEnd"/>
      <w:r>
        <w:t xml:space="preserve"> s.r.o.</w:t>
      </w:r>
    </w:p>
    <w:p w14:paraId="6A741BD8" w14:textId="77777777" w:rsidR="0013273F" w:rsidRDefault="00382BB5">
      <w:pPr>
        <w:pStyle w:val="Bodytext20"/>
        <w:framePr w:w="9048" w:h="1455" w:hRule="exact" w:wrap="none" w:vAnchor="page" w:hAnchor="page" w:x="1462" w:y="9487"/>
        <w:shd w:val="clear" w:color="auto" w:fill="auto"/>
        <w:spacing w:after="0" w:line="278" w:lineRule="exact"/>
        <w:ind w:left="2486" w:right="3360" w:firstLine="0"/>
        <w:jc w:val="left"/>
      </w:pPr>
      <w:r>
        <w:t>Vítkovická 3083/1,702 00 Ostrava</w:t>
      </w:r>
      <w:r>
        <w:br/>
        <w:t>02976480</w:t>
      </w:r>
    </w:p>
    <w:p w14:paraId="6A741BD9" w14:textId="3C1CBEBB" w:rsidR="0013273F" w:rsidRDefault="00BB6E3B">
      <w:pPr>
        <w:pStyle w:val="Bodytext20"/>
        <w:framePr w:w="9048" w:h="1455" w:hRule="exact" w:wrap="none" w:vAnchor="page" w:hAnchor="page" w:x="1462" w:y="9487"/>
        <w:shd w:val="clear" w:color="auto" w:fill="auto"/>
        <w:spacing w:after="0" w:line="278" w:lineRule="exact"/>
        <w:ind w:left="2926" w:right="2597" w:hanging="440"/>
        <w:jc w:val="both"/>
      </w:pPr>
      <w:proofErr w:type="spellStart"/>
      <w:r>
        <w:t>xxxxxxx</w:t>
      </w:r>
      <w:proofErr w:type="spellEnd"/>
    </w:p>
    <w:p w14:paraId="6A741BDA" w14:textId="1D17935E" w:rsidR="0013273F" w:rsidRDefault="00BB6E3B">
      <w:pPr>
        <w:pStyle w:val="Bodytext20"/>
        <w:framePr w:w="9048" w:h="1455" w:hRule="exact" w:wrap="none" w:vAnchor="page" w:hAnchor="page" w:x="1462" w:y="9487"/>
        <w:shd w:val="clear" w:color="auto" w:fill="auto"/>
        <w:spacing w:after="0" w:line="278" w:lineRule="exact"/>
        <w:ind w:left="2486" w:firstLine="0"/>
        <w:jc w:val="left"/>
      </w:pPr>
      <w:proofErr w:type="spellStart"/>
      <w:r>
        <w:t>xxxxxxxx</w:t>
      </w:r>
      <w:proofErr w:type="spellEnd"/>
    </w:p>
    <w:p w14:paraId="6A741BDB" w14:textId="77777777" w:rsidR="0013273F" w:rsidRDefault="00382BB5">
      <w:pPr>
        <w:pStyle w:val="Bodytext20"/>
        <w:framePr w:wrap="none" w:vAnchor="page" w:hAnchor="page" w:x="1462" w:y="11489"/>
        <w:shd w:val="clear" w:color="auto" w:fill="auto"/>
        <w:spacing w:after="0"/>
        <w:ind w:left="440" w:hanging="440"/>
        <w:jc w:val="both"/>
      </w:pPr>
      <w:r>
        <w:t>Předpokládaný vedlejší Expert: -</w:t>
      </w:r>
    </w:p>
    <w:p w14:paraId="6A741BDC" w14:textId="77777777" w:rsidR="0013273F" w:rsidRDefault="00382BB5">
      <w:pPr>
        <w:pStyle w:val="Bodytext30"/>
        <w:framePr w:w="9048" w:h="1857" w:hRule="exact" w:wrap="none" w:vAnchor="page" w:hAnchor="page" w:x="1462" w:y="12862"/>
        <w:numPr>
          <w:ilvl w:val="0"/>
          <w:numId w:val="1"/>
        </w:numPr>
        <w:shd w:val="clear" w:color="auto" w:fill="auto"/>
        <w:tabs>
          <w:tab w:val="left" w:pos="422"/>
        </w:tabs>
        <w:spacing w:before="0" w:line="254" w:lineRule="exact"/>
        <w:ind w:left="440" w:hanging="440"/>
        <w:jc w:val="both"/>
      </w:pPr>
      <w:r>
        <w:t>Předmět smlouvy</w:t>
      </w:r>
    </w:p>
    <w:p w14:paraId="6A741BDD" w14:textId="77777777" w:rsidR="0013273F" w:rsidRDefault="00382BB5">
      <w:pPr>
        <w:pStyle w:val="Bodytext40"/>
        <w:framePr w:w="9048" w:h="1857" w:hRule="exact" w:wrap="none" w:vAnchor="page" w:hAnchor="page" w:x="1462" w:y="12862"/>
        <w:numPr>
          <w:ilvl w:val="1"/>
          <w:numId w:val="1"/>
        </w:numPr>
        <w:shd w:val="clear" w:color="auto" w:fill="auto"/>
        <w:tabs>
          <w:tab w:val="left" w:pos="472"/>
        </w:tabs>
        <w:ind w:left="440"/>
      </w:pPr>
      <w:r>
        <w:t xml:space="preserve">Smluvní strany shodně prohlašují, že tato smlouva je uzavírána v souvislosti s programem Digitální Evropa, jejímž iniciátorem je Evropská komise a Evropská centra pro digitální inovace (dále jen jako </w:t>
      </w:r>
      <w:r>
        <w:rPr>
          <w:rStyle w:val="Bodytext410pt"/>
        </w:rPr>
        <w:t xml:space="preserve">„Program"), </w:t>
      </w:r>
      <w:r>
        <w:t xml:space="preserve">když přesné označení Programu </w:t>
      </w:r>
      <w:r>
        <w:rPr>
          <w:lang w:val="de-DE" w:eastAsia="de-DE" w:bidi="de-DE"/>
        </w:rPr>
        <w:t xml:space="preserve">je </w:t>
      </w:r>
      <w:r>
        <w:t>„DIGITAL-2021-EDIH-01 za podpory výzvy Ministerstva průmyslu a obchodu s názvem Národní plán obnovy, komponenty 1.5. Digitální transformace podniků, Investice č. 1 Vytvoření evropských a národních center digitálních inovací (</w:t>
      </w:r>
      <w:proofErr w:type="spellStart"/>
      <w:r>
        <w:t>EDIHs</w:t>
      </w:r>
      <w:proofErr w:type="spellEnd"/>
      <w:r>
        <w:t>)"</w:t>
      </w:r>
    </w:p>
    <w:p w14:paraId="6A741BDE" w14:textId="77777777" w:rsidR="0013273F" w:rsidRDefault="00382BB5">
      <w:pPr>
        <w:framePr w:wrap="none" w:vAnchor="page" w:hAnchor="page" w:x="1577" w:y="1535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"https://msic-my.sharepoint.com/personal/olga_palova_ms-ic_cz/Documents/Plocha/RS/media/image1.jpeg" \* MERGEFORMATINET </w:instrText>
      </w:r>
      <w:r w:rsidR="00000000">
        <w:fldChar w:fldCharType="separate"/>
      </w:r>
      <w:r w:rsidR="00000000">
        <w:pict w14:anchorId="6A741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5.25pt">
            <v:imagedata r:id="rId7" r:href="rId8"/>
          </v:shape>
        </w:pict>
      </w:r>
      <w:r w:rsidR="00000000">
        <w:fldChar w:fldCharType="end"/>
      </w:r>
      <w:r>
        <w:fldChar w:fldCharType="end"/>
      </w:r>
    </w:p>
    <w:p w14:paraId="6A741BDF" w14:textId="77777777" w:rsidR="0013273F" w:rsidRDefault="00382BB5">
      <w:pPr>
        <w:pStyle w:val="Picturecaption0"/>
        <w:framePr w:w="1502" w:h="770" w:hRule="exact" w:wrap="none" w:vAnchor="page" w:hAnchor="page" w:x="2643" w:y="15307"/>
        <w:shd w:val="clear" w:color="auto" w:fill="auto"/>
        <w:ind w:right="240"/>
      </w:pPr>
      <w:r>
        <w:rPr>
          <w:rStyle w:val="Picturecaption1"/>
          <w:b/>
          <w:bCs/>
        </w:rPr>
        <w:t>Financováno Evropskou unií</w:t>
      </w:r>
    </w:p>
    <w:p w14:paraId="6A741BE0" w14:textId="77777777" w:rsidR="0013273F" w:rsidRDefault="00382BB5">
      <w:pPr>
        <w:pStyle w:val="Picturecaption20"/>
        <w:framePr w:w="1502" w:h="770" w:hRule="exact" w:wrap="none" w:vAnchor="page" w:hAnchor="page" w:x="2643" w:y="15307"/>
        <w:shd w:val="clear" w:color="auto" w:fill="auto"/>
      </w:pPr>
      <w:proofErr w:type="spellStart"/>
      <w:r>
        <w:rPr>
          <w:rStyle w:val="Picturecaption21"/>
          <w:b/>
          <w:bCs/>
        </w:rPr>
        <w:t>NextGenerationEU</w:t>
      </w:r>
      <w:proofErr w:type="spellEnd"/>
    </w:p>
    <w:p w14:paraId="6A741BE1" w14:textId="77777777" w:rsidR="0013273F" w:rsidRDefault="00382BB5">
      <w:pPr>
        <w:framePr w:wrap="none" w:vAnchor="page" w:hAnchor="page" w:x="8614" w:y="15297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"https://msic-my.sharepoint.com/personal/olga_palova_ms-ic_cz/Documents/Plocha/RS/media/image2.jpeg" \* MERGEFORMATINET </w:instrText>
      </w:r>
      <w:r w:rsidR="00000000">
        <w:fldChar w:fldCharType="separate"/>
      </w:r>
      <w:r w:rsidR="00000000">
        <w:pict w14:anchorId="6A741C3A">
          <v:shape id="_x0000_i1026" type="#_x0000_t75" style="width:48.75pt;height:39pt">
            <v:imagedata r:id="rId9" r:href="rId10"/>
          </v:shape>
        </w:pict>
      </w:r>
      <w:r w:rsidR="00000000">
        <w:fldChar w:fldCharType="end"/>
      </w:r>
      <w:r>
        <w:fldChar w:fldCharType="end"/>
      </w:r>
    </w:p>
    <w:p w14:paraId="6A741BE2" w14:textId="77777777" w:rsidR="0013273F" w:rsidRDefault="00382BB5">
      <w:pPr>
        <w:pStyle w:val="Picturecaption0"/>
        <w:framePr w:w="859" w:h="679" w:hRule="exact" w:wrap="none" w:vAnchor="page" w:hAnchor="page" w:x="9627" w:y="15335"/>
        <w:shd w:val="clear" w:color="auto" w:fill="auto"/>
        <w:spacing w:line="224" w:lineRule="exact"/>
        <w:jc w:val="left"/>
      </w:pPr>
      <w:r>
        <w:rPr>
          <w:rStyle w:val="Picturecaption1"/>
          <w:b/>
          <w:bCs/>
        </w:rPr>
        <w:t>Národní</w:t>
      </w:r>
    </w:p>
    <w:p w14:paraId="6A741BE3" w14:textId="77777777" w:rsidR="0013273F" w:rsidRDefault="00382BB5">
      <w:pPr>
        <w:pStyle w:val="Picturecaption0"/>
        <w:framePr w:w="859" w:h="679" w:hRule="exact" w:wrap="none" w:vAnchor="page" w:hAnchor="page" w:x="9627" w:y="15335"/>
        <w:shd w:val="clear" w:color="auto" w:fill="auto"/>
        <w:spacing w:line="197" w:lineRule="exact"/>
        <w:jc w:val="left"/>
      </w:pPr>
      <w:r>
        <w:rPr>
          <w:rStyle w:val="Picturecaption1"/>
          <w:b/>
          <w:bCs/>
        </w:rPr>
        <w:t>plán</w:t>
      </w:r>
    </w:p>
    <w:p w14:paraId="6A741BE4" w14:textId="77777777" w:rsidR="0013273F" w:rsidRDefault="00382BB5">
      <w:pPr>
        <w:pStyle w:val="Picturecaption0"/>
        <w:framePr w:w="859" w:h="679" w:hRule="exact" w:wrap="none" w:vAnchor="page" w:hAnchor="page" w:x="9627" w:y="15335"/>
        <w:shd w:val="clear" w:color="auto" w:fill="auto"/>
        <w:spacing w:line="197" w:lineRule="exact"/>
        <w:jc w:val="left"/>
      </w:pPr>
      <w:r>
        <w:rPr>
          <w:rStyle w:val="Picturecaption1"/>
          <w:b/>
          <w:bCs/>
        </w:rPr>
        <w:t>obnovy</w:t>
      </w:r>
    </w:p>
    <w:p w14:paraId="6A741BE5" w14:textId="77777777" w:rsidR="0013273F" w:rsidRDefault="0013273F">
      <w:pPr>
        <w:rPr>
          <w:sz w:val="2"/>
          <w:szCs w:val="2"/>
        </w:rPr>
        <w:sectPr w:rsidR="001327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741BE6" w14:textId="77777777" w:rsidR="0013273F" w:rsidRDefault="00000000">
      <w:pPr>
        <w:rPr>
          <w:sz w:val="2"/>
          <w:szCs w:val="2"/>
        </w:rPr>
      </w:pPr>
      <w:r>
        <w:lastRenderedPageBreak/>
        <w:pict w14:anchorId="6A741C3B">
          <v:rect id="_x0000_s1035" style="position:absolute;margin-left:81.6pt;margin-top:766pt;width:50.65pt;height:34.55pt;z-index:-251658751;mso-position-horizontal-relative:page;mso-position-vertical-relative:page" fillcolor="#3677a6" stroked="f">
            <w10:wrap anchorx="page" anchory="page"/>
          </v:rect>
        </w:pict>
      </w:r>
    </w:p>
    <w:p w14:paraId="6A741BE7" w14:textId="77777777" w:rsidR="0013273F" w:rsidRDefault="00382BB5">
      <w:pPr>
        <w:pStyle w:val="Headerorfooter0"/>
        <w:framePr w:w="1094" w:h="546" w:hRule="exact" w:wrap="none" w:vAnchor="page" w:hAnchor="page" w:x="9361" w:y="705"/>
        <w:shd w:val="clear" w:color="auto" w:fill="auto"/>
      </w:pPr>
      <w:r>
        <w:rPr>
          <w:rStyle w:val="Headerorfooter1"/>
          <w:b/>
          <w:bCs/>
        </w:rPr>
        <w:t>EDIH</w:t>
      </w:r>
    </w:p>
    <w:p w14:paraId="6A741BE8" w14:textId="77777777" w:rsidR="0013273F" w:rsidRDefault="00382BB5">
      <w:pPr>
        <w:pStyle w:val="Headerorfooter0"/>
        <w:framePr w:w="1094" w:h="546" w:hRule="exact" w:wrap="none" w:vAnchor="page" w:hAnchor="page" w:x="9361" w:y="705"/>
        <w:shd w:val="clear" w:color="auto" w:fill="auto"/>
      </w:pPr>
      <w:r>
        <w:rPr>
          <w:rStyle w:val="Headerorfooter1"/>
          <w:b/>
          <w:bCs/>
        </w:rPr>
        <w:t>OSTRAVA</w:t>
      </w:r>
    </w:p>
    <w:p w14:paraId="6A741BE9" w14:textId="77777777" w:rsidR="0013273F" w:rsidRDefault="00382BB5">
      <w:pPr>
        <w:pStyle w:val="Bodytext20"/>
        <w:framePr w:w="9072" w:h="4050" w:hRule="exact" w:wrap="none" w:vAnchor="page" w:hAnchor="page" w:x="1537" w:y="1207"/>
        <w:shd w:val="clear" w:color="auto" w:fill="auto"/>
        <w:spacing w:after="77"/>
        <w:ind w:left="7600" w:firstLine="0"/>
        <w:jc w:val="left"/>
      </w:pPr>
      <w:r>
        <w:rPr>
          <w:rStyle w:val="Bodytext21"/>
        </w:rPr>
        <w:t>O</w:t>
      </w:r>
    </w:p>
    <w:p w14:paraId="6A741BEA" w14:textId="77777777" w:rsidR="0013273F" w:rsidRDefault="00382BB5">
      <w:pPr>
        <w:pStyle w:val="Bodytext20"/>
        <w:framePr w:w="9072" w:h="4050" w:hRule="exact" w:wrap="none" w:vAnchor="page" w:hAnchor="page" w:x="1537" w:y="1207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hanging="46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6A741BEB" w14:textId="77777777" w:rsidR="0013273F" w:rsidRDefault="00382BB5">
      <w:pPr>
        <w:pStyle w:val="Bodytext20"/>
        <w:framePr w:w="9072" w:h="4050" w:hRule="exact" w:wrap="none" w:vAnchor="page" w:hAnchor="page" w:x="1537" w:y="1207"/>
        <w:numPr>
          <w:ilvl w:val="0"/>
          <w:numId w:val="1"/>
        </w:numPr>
        <w:shd w:val="clear" w:color="auto" w:fill="auto"/>
        <w:tabs>
          <w:tab w:val="left" w:pos="454"/>
        </w:tabs>
        <w:spacing w:after="0" w:line="278" w:lineRule="exact"/>
        <w:ind w:left="460" w:hanging="460"/>
        <w:jc w:val="both"/>
      </w:pPr>
      <w:r>
        <w:t>Konzultace</w:t>
      </w:r>
    </w:p>
    <w:p w14:paraId="6A741BEC" w14:textId="77777777" w:rsidR="0013273F" w:rsidRDefault="00382BB5">
      <w:pPr>
        <w:pStyle w:val="Bodytext20"/>
        <w:framePr w:w="9072" w:h="4050" w:hRule="exact" w:wrap="none" w:vAnchor="page" w:hAnchor="page" w:x="1537" w:y="1207"/>
        <w:numPr>
          <w:ilvl w:val="1"/>
          <w:numId w:val="1"/>
        </w:numPr>
        <w:shd w:val="clear" w:color="auto" w:fill="auto"/>
        <w:tabs>
          <w:tab w:val="left" w:pos="466"/>
        </w:tabs>
        <w:spacing w:after="164" w:line="278" w:lineRule="exact"/>
        <w:ind w:left="460" w:hanging="460"/>
        <w:jc w:val="both"/>
      </w:pPr>
      <w:r>
        <w:t>Strany se dohodly, že konzultace Experta dle této smlouvy budou spočívat zejména v následujícím:</w:t>
      </w:r>
    </w:p>
    <w:p w14:paraId="6A741BED" w14:textId="77777777" w:rsidR="0013273F" w:rsidRDefault="00382BB5">
      <w:pPr>
        <w:pStyle w:val="Bodytext20"/>
        <w:framePr w:w="9072" w:h="4050" w:hRule="exact" w:wrap="none" w:vAnchor="page" w:hAnchor="page" w:x="1537" w:y="1207"/>
        <w:shd w:val="clear" w:color="auto" w:fill="auto"/>
        <w:spacing w:after="57"/>
        <w:ind w:left="460" w:firstLine="0"/>
        <w:jc w:val="both"/>
      </w:pPr>
      <w:r>
        <w:t>Cíl:</w:t>
      </w:r>
    </w:p>
    <w:p w14:paraId="6A741BEE" w14:textId="77777777" w:rsidR="0013273F" w:rsidRDefault="00382BB5">
      <w:pPr>
        <w:pStyle w:val="Bodytext20"/>
        <w:framePr w:w="9072" w:h="4050" w:hRule="exact" w:wrap="none" w:vAnchor="page" w:hAnchor="page" w:x="1537" w:y="1207"/>
        <w:shd w:val="clear" w:color="auto" w:fill="auto"/>
        <w:spacing w:after="0" w:line="302" w:lineRule="exact"/>
        <w:ind w:left="460" w:firstLine="0"/>
        <w:jc w:val="both"/>
      </w:pPr>
      <w:r>
        <w:t>Provedení analýzy (skenuj v oblasti kyberbezpečnosti u příjemce, dle metodiky poskytovatele, kde výstupem bude závěrečná zpráva experta a doporučení několika efektivních změnových projektů v oblasti kyberbezpečnosti.</w:t>
      </w:r>
    </w:p>
    <w:p w14:paraId="6A741BEF" w14:textId="77777777" w:rsidR="0013273F" w:rsidRDefault="00382BB5">
      <w:pPr>
        <w:pStyle w:val="Tablecaption0"/>
        <w:framePr w:wrap="none" w:vAnchor="page" w:hAnchor="page" w:x="1984" w:y="5690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3"/>
        <w:gridCol w:w="1550"/>
      </w:tblGrid>
      <w:tr w:rsidR="0013273F" w14:paraId="6A741BF2" w14:textId="77777777">
        <w:trPr>
          <w:trHeight w:hRule="exact" w:val="302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41BF0" w14:textId="77777777" w:rsidR="0013273F" w:rsidRDefault="00382BB5">
            <w:pPr>
              <w:pStyle w:val="Bodytext20"/>
              <w:framePr w:w="8314" w:h="2611" w:wrap="none" w:vAnchor="page" w:hAnchor="page" w:x="1979" w:y="6229"/>
              <w:shd w:val="clear" w:color="auto" w:fill="auto"/>
              <w:spacing w:after="0"/>
              <w:ind w:right="200" w:firstLine="0"/>
            </w:pPr>
            <w:r>
              <w:rPr>
                <w:rStyle w:val="Bodytext22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41BF1" w14:textId="77777777" w:rsidR="0013273F" w:rsidRDefault="00382BB5">
            <w:pPr>
              <w:pStyle w:val="Bodytext20"/>
              <w:framePr w:w="8314" w:h="2611" w:wrap="none" w:vAnchor="page" w:hAnchor="page" w:x="1979" w:y="6229"/>
              <w:shd w:val="clear" w:color="auto" w:fill="auto"/>
              <w:spacing w:after="0"/>
              <w:ind w:right="260" w:firstLine="0"/>
              <w:jc w:val="right"/>
            </w:pPr>
            <w:r>
              <w:rPr>
                <w:rStyle w:val="Bodytext22"/>
              </w:rPr>
              <w:t>Počet hodin</w:t>
            </w:r>
          </w:p>
        </w:tc>
      </w:tr>
      <w:tr w:rsidR="0013273F" w14:paraId="6A741BF5" w14:textId="77777777">
        <w:trPr>
          <w:trHeight w:hRule="exact" w:val="1685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41BF3" w14:textId="77777777" w:rsidR="0013273F" w:rsidRDefault="00382BB5">
            <w:pPr>
              <w:pStyle w:val="Bodytext20"/>
              <w:framePr w:w="8314" w:h="2611" w:wrap="none" w:vAnchor="page" w:hAnchor="page" w:x="1979" w:y="6229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Bodytext22"/>
              </w:rPr>
              <w:t>Provedení analýzy (skenuj v oblasti kyberbezpečnosti u příjemce, dle metodiky poskytovatele, kde výstupem bude závěrečná zpráva experta a doporučení několika efektivních změnových projektů v oblasti kyberbezpečnosti.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41BF4" w14:textId="77777777" w:rsidR="0013273F" w:rsidRDefault="00382BB5">
            <w:pPr>
              <w:pStyle w:val="Bodytext20"/>
              <w:framePr w:w="8314" w:h="2611" w:wrap="none" w:vAnchor="page" w:hAnchor="page" w:x="1979" w:y="6229"/>
              <w:shd w:val="clear" w:color="auto" w:fill="auto"/>
              <w:spacing w:after="0"/>
              <w:ind w:left="860" w:firstLine="0"/>
              <w:jc w:val="left"/>
            </w:pPr>
            <w:r>
              <w:rPr>
                <w:rStyle w:val="Bodytext22"/>
              </w:rPr>
              <w:t>10</w:t>
            </w:r>
          </w:p>
        </w:tc>
      </w:tr>
      <w:tr w:rsidR="0013273F" w14:paraId="6A741BF8" w14:textId="77777777">
        <w:trPr>
          <w:trHeight w:hRule="exact" w:val="62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41BF6" w14:textId="77777777" w:rsidR="0013273F" w:rsidRDefault="00382BB5">
            <w:pPr>
              <w:pStyle w:val="Bodytext20"/>
              <w:framePr w:w="8314" w:h="2611" w:wrap="none" w:vAnchor="page" w:hAnchor="page" w:x="1979" w:y="6229"/>
              <w:shd w:val="clear" w:color="auto" w:fill="auto"/>
              <w:spacing w:after="0"/>
              <w:ind w:firstLine="0"/>
              <w:jc w:val="both"/>
            </w:pPr>
            <w:r>
              <w:rPr>
                <w:rStyle w:val="Bodytext22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1BF7" w14:textId="77777777" w:rsidR="0013273F" w:rsidRDefault="00382BB5">
            <w:pPr>
              <w:pStyle w:val="Bodytext20"/>
              <w:framePr w:w="8314" w:h="2611" w:wrap="none" w:vAnchor="page" w:hAnchor="page" w:x="1979" w:y="6229"/>
              <w:shd w:val="clear" w:color="auto" w:fill="auto"/>
              <w:spacing w:after="0"/>
              <w:ind w:right="260" w:firstLine="0"/>
              <w:jc w:val="right"/>
            </w:pPr>
            <w:r>
              <w:rPr>
                <w:rStyle w:val="Bodytext22"/>
              </w:rPr>
              <w:t>15.000,-</w:t>
            </w:r>
          </w:p>
        </w:tc>
      </w:tr>
    </w:tbl>
    <w:p w14:paraId="6A741BF9" w14:textId="77777777" w:rsidR="0013273F" w:rsidRDefault="00382BB5">
      <w:pPr>
        <w:pStyle w:val="Bodytext20"/>
        <w:framePr w:w="9072" w:h="5141" w:hRule="exact" w:wrap="none" w:vAnchor="page" w:hAnchor="page" w:x="1537" w:y="9078"/>
        <w:numPr>
          <w:ilvl w:val="1"/>
          <w:numId w:val="1"/>
        </w:numPr>
        <w:shd w:val="clear" w:color="auto" w:fill="auto"/>
        <w:tabs>
          <w:tab w:val="left" w:pos="462"/>
        </w:tabs>
        <w:spacing w:after="124" w:line="278" w:lineRule="exact"/>
        <w:ind w:left="460" w:hanging="460"/>
        <w:jc w:val="both"/>
      </w:pPr>
      <w:r>
        <w:t>Konzultace budou poskytovány za přítomnosti Příjemce a Experta v místě a čase, na kterém se Příjemce a Expert dohodnou.</w:t>
      </w:r>
    </w:p>
    <w:p w14:paraId="6A741BFA" w14:textId="77777777" w:rsidR="0013273F" w:rsidRDefault="00382BB5">
      <w:pPr>
        <w:pStyle w:val="Bodytext20"/>
        <w:framePr w:w="9072" w:h="5141" w:hRule="exact" w:wrap="none" w:vAnchor="page" w:hAnchor="page" w:x="1537" w:y="907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4" w:lineRule="exact"/>
        <w:ind w:left="460" w:hanging="46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31/10/2023.</w:t>
      </w:r>
    </w:p>
    <w:p w14:paraId="6A741BFB" w14:textId="77777777" w:rsidR="0013273F" w:rsidRDefault="00382BB5">
      <w:pPr>
        <w:pStyle w:val="Bodytext20"/>
        <w:framePr w:w="9072" w:h="5141" w:hRule="exact" w:wrap="none" w:vAnchor="page" w:hAnchor="page" w:x="1537" w:y="9078"/>
        <w:numPr>
          <w:ilvl w:val="1"/>
          <w:numId w:val="1"/>
        </w:numPr>
        <w:shd w:val="clear" w:color="auto" w:fill="auto"/>
        <w:tabs>
          <w:tab w:val="left" w:pos="462"/>
        </w:tabs>
        <w:spacing w:after="116" w:line="274" w:lineRule="exact"/>
        <w:ind w:left="460" w:hanging="46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6A741BFC" w14:textId="77777777" w:rsidR="0013273F" w:rsidRDefault="00382BB5">
      <w:pPr>
        <w:pStyle w:val="Bodytext20"/>
        <w:framePr w:w="9072" w:h="5141" w:hRule="exact" w:wrap="none" w:vAnchor="page" w:hAnchor="page" w:x="1537" w:y="9078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 w:hanging="46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6A741BFD" w14:textId="77777777" w:rsidR="0013273F" w:rsidRDefault="00382BB5">
      <w:pPr>
        <w:framePr w:wrap="none" w:vAnchor="page" w:hAnchor="page" w:x="1633" w:y="1532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"https://msic-my.sharepoint.com/personal/olga_palova_ms-ic_cz/Documents/Plocha/RS/media/image3.jpeg" \* MERGEFORMATINET </w:instrText>
      </w:r>
      <w:r w:rsidR="00000000">
        <w:fldChar w:fldCharType="separate"/>
      </w:r>
      <w:r w:rsidR="00000000">
        <w:pict w14:anchorId="6A741C3C">
          <v:shape id="_x0000_i1027" type="#_x0000_t75" style="width:51pt;height:35.25pt">
            <v:imagedata r:id="rId11" r:href="rId12"/>
          </v:shape>
        </w:pict>
      </w:r>
      <w:r w:rsidR="00000000">
        <w:fldChar w:fldCharType="end"/>
      </w:r>
      <w:r>
        <w:fldChar w:fldCharType="end"/>
      </w:r>
    </w:p>
    <w:p w14:paraId="6A741BFE" w14:textId="77777777" w:rsidR="0013273F" w:rsidRDefault="00382BB5">
      <w:pPr>
        <w:pStyle w:val="Picturecaption0"/>
        <w:framePr w:w="1488" w:h="771" w:hRule="exact" w:wrap="none" w:vAnchor="page" w:hAnchor="page" w:x="2704" w:y="15276"/>
        <w:shd w:val="clear" w:color="auto" w:fill="auto"/>
        <w:spacing w:line="230" w:lineRule="exact"/>
        <w:ind w:right="240"/>
      </w:pPr>
      <w:r>
        <w:rPr>
          <w:rStyle w:val="Picturecaption1"/>
          <w:b/>
          <w:bCs/>
        </w:rPr>
        <w:t>Financováno Evropskou unií</w:t>
      </w:r>
    </w:p>
    <w:p w14:paraId="6A741BFF" w14:textId="77777777" w:rsidR="0013273F" w:rsidRDefault="00382BB5">
      <w:pPr>
        <w:pStyle w:val="Picturecaption30"/>
        <w:framePr w:w="1488" w:h="771" w:hRule="exact" w:wrap="none" w:vAnchor="page" w:hAnchor="page" w:x="2704" w:y="15276"/>
        <w:shd w:val="clear" w:color="auto" w:fill="auto"/>
      </w:pPr>
      <w:proofErr w:type="spellStart"/>
      <w:r>
        <w:rPr>
          <w:rStyle w:val="Picturecaption31"/>
          <w:b/>
          <w:bCs/>
        </w:rPr>
        <w:t>NextGenerationEU</w:t>
      </w:r>
      <w:proofErr w:type="spellEnd"/>
    </w:p>
    <w:p w14:paraId="6A741C00" w14:textId="77777777" w:rsidR="0013273F" w:rsidRDefault="00382BB5">
      <w:pPr>
        <w:framePr w:wrap="none" w:vAnchor="page" w:hAnchor="page" w:x="8637" w:y="1529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"https://msic-my.sharepoint.com/personal/olga_palova_ms-ic_cz/Documents/Plocha/RS/media/image4.jpeg" \* MERGEFORMATINET </w:instrText>
      </w:r>
      <w:r w:rsidR="00000000">
        <w:fldChar w:fldCharType="separate"/>
      </w:r>
      <w:r w:rsidR="00000000">
        <w:pict w14:anchorId="6A741C3D">
          <v:shape id="_x0000_i1028" type="#_x0000_t75" style="width:50.25pt;height:39pt">
            <v:imagedata r:id="rId13" r:href="rId14"/>
          </v:shape>
        </w:pict>
      </w:r>
      <w:r w:rsidR="00000000">
        <w:fldChar w:fldCharType="end"/>
      </w:r>
      <w:r>
        <w:fldChar w:fldCharType="end"/>
      </w:r>
    </w:p>
    <w:p w14:paraId="6A741C01" w14:textId="77777777" w:rsidR="0013273F" w:rsidRDefault="00382BB5">
      <w:pPr>
        <w:pStyle w:val="Picturecaption0"/>
        <w:framePr w:w="845" w:h="678" w:hRule="exact" w:wrap="none" w:vAnchor="page" w:hAnchor="page" w:x="9654" w:y="15329"/>
        <w:shd w:val="clear" w:color="auto" w:fill="auto"/>
        <w:spacing w:line="224" w:lineRule="exact"/>
        <w:jc w:val="left"/>
      </w:pPr>
      <w:r>
        <w:t>Národní</w:t>
      </w:r>
    </w:p>
    <w:p w14:paraId="6A741C02" w14:textId="77777777" w:rsidR="0013273F" w:rsidRDefault="00382BB5">
      <w:pPr>
        <w:pStyle w:val="Picturecaption0"/>
        <w:framePr w:w="845" w:h="678" w:hRule="exact" w:wrap="none" w:vAnchor="page" w:hAnchor="page" w:x="9654" w:y="15329"/>
        <w:shd w:val="clear" w:color="auto" w:fill="auto"/>
        <w:spacing w:line="197" w:lineRule="exact"/>
        <w:jc w:val="left"/>
      </w:pPr>
      <w:proofErr w:type="spellStart"/>
      <w:r>
        <w:t>pián</w:t>
      </w:r>
      <w:proofErr w:type="spellEnd"/>
    </w:p>
    <w:p w14:paraId="6A741C03" w14:textId="77777777" w:rsidR="0013273F" w:rsidRDefault="00382BB5">
      <w:pPr>
        <w:pStyle w:val="Picturecaption0"/>
        <w:framePr w:w="845" w:h="678" w:hRule="exact" w:wrap="none" w:vAnchor="page" w:hAnchor="page" w:x="9654" w:y="15329"/>
        <w:shd w:val="clear" w:color="auto" w:fill="auto"/>
        <w:spacing w:line="197" w:lineRule="exact"/>
        <w:jc w:val="left"/>
      </w:pPr>
      <w:r>
        <w:t>obnovy</w:t>
      </w:r>
    </w:p>
    <w:p w14:paraId="6A741C04" w14:textId="77777777" w:rsidR="0013273F" w:rsidRDefault="0013273F">
      <w:pPr>
        <w:rPr>
          <w:sz w:val="2"/>
          <w:szCs w:val="2"/>
        </w:rPr>
        <w:sectPr w:rsidR="001327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741C05" w14:textId="77777777" w:rsidR="0013273F" w:rsidRDefault="00000000">
      <w:pPr>
        <w:rPr>
          <w:sz w:val="2"/>
          <w:szCs w:val="2"/>
        </w:rPr>
      </w:pPr>
      <w:r>
        <w:lastRenderedPageBreak/>
        <w:pict w14:anchorId="6A741C3E">
          <v:rect id="_x0000_s1032" style="position:absolute;margin-left:78.65pt;margin-top:768.4pt;width:50.65pt;height:34.55pt;z-index:-251658750;mso-position-horizontal-relative:page;mso-position-vertical-relative:page" fillcolor="#3678a9" stroked="f">
            <w10:wrap anchorx="page" anchory="page"/>
          </v:rect>
        </w:pict>
      </w:r>
    </w:p>
    <w:p w14:paraId="6A741C06" w14:textId="77777777" w:rsidR="0013273F" w:rsidRDefault="00382BB5">
      <w:pPr>
        <w:pStyle w:val="Heading10"/>
        <w:framePr w:wrap="none" w:vAnchor="page" w:hAnchor="page" w:x="1463" w:y="633"/>
        <w:shd w:val="clear" w:color="auto" w:fill="auto"/>
        <w:spacing w:after="0"/>
        <w:ind w:left="7640"/>
      </w:pPr>
      <w:bookmarkStart w:id="0" w:name="bookmark0"/>
      <w:proofErr w:type="spellStart"/>
      <w:r>
        <w:t>Il</w:t>
      </w:r>
      <w:bookmarkEnd w:id="0"/>
      <w:proofErr w:type="spellEnd"/>
    </w:p>
    <w:p w14:paraId="6A741C07" w14:textId="77777777" w:rsidR="0013273F" w:rsidRDefault="00382BB5">
      <w:pPr>
        <w:pStyle w:val="Headerorfooter0"/>
        <w:framePr w:w="1104" w:h="546" w:hRule="exact" w:wrap="none" w:vAnchor="page" w:hAnchor="page" w:x="9311" w:y="701"/>
        <w:shd w:val="clear" w:color="auto" w:fill="auto"/>
      </w:pPr>
      <w:r>
        <w:rPr>
          <w:rStyle w:val="Headerorfooter1"/>
          <w:b/>
          <w:bCs/>
        </w:rPr>
        <w:t>EDIH</w:t>
      </w:r>
    </w:p>
    <w:p w14:paraId="6A741C08" w14:textId="77777777" w:rsidR="0013273F" w:rsidRDefault="00382BB5">
      <w:pPr>
        <w:pStyle w:val="Headerorfooter0"/>
        <w:framePr w:w="1104" w:h="546" w:hRule="exact" w:wrap="none" w:vAnchor="page" w:hAnchor="page" w:x="9311" w:y="701"/>
        <w:shd w:val="clear" w:color="auto" w:fill="auto"/>
      </w:pPr>
      <w:r>
        <w:rPr>
          <w:rStyle w:val="Headerorfooter1"/>
          <w:b/>
          <w:bCs/>
        </w:rPr>
        <w:t>OSTRAVA</w:t>
      </w:r>
    </w:p>
    <w:p w14:paraId="6A741C09" w14:textId="77777777" w:rsidR="0013273F" w:rsidRDefault="00382BB5">
      <w:pPr>
        <w:pStyle w:val="Other0"/>
        <w:framePr w:wrap="none" w:vAnchor="page" w:hAnchor="page" w:x="9057" w:y="1219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6A741C0A" w14:textId="77777777" w:rsidR="0013273F" w:rsidRDefault="00382BB5">
      <w:pPr>
        <w:pStyle w:val="Bodytext20"/>
        <w:framePr w:w="9101" w:h="4632" w:hRule="exact" w:wrap="none" w:vAnchor="page" w:hAnchor="page" w:x="1463" w:y="1559"/>
        <w:numPr>
          <w:ilvl w:val="0"/>
          <w:numId w:val="1"/>
        </w:numPr>
        <w:shd w:val="clear" w:color="auto" w:fill="auto"/>
        <w:tabs>
          <w:tab w:val="left" w:pos="459"/>
        </w:tabs>
        <w:spacing w:after="0" w:line="283" w:lineRule="exact"/>
        <w:ind w:left="460" w:hanging="460"/>
        <w:jc w:val="both"/>
      </w:pPr>
      <w:r>
        <w:t>Odměna Experta a platební podmínky</w:t>
      </w:r>
    </w:p>
    <w:p w14:paraId="6A741C0B" w14:textId="77777777" w:rsidR="0013273F" w:rsidRDefault="00382BB5">
      <w:pPr>
        <w:pStyle w:val="Bodytext20"/>
        <w:framePr w:w="9101" w:h="4632" w:hRule="exact" w:wrap="none" w:vAnchor="page" w:hAnchor="page" w:x="1463" w:y="1559"/>
        <w:numPr>
          <w:ilvl w:val="1"/>
          <w:numId w:val="1"/>
        </w:numPr>
        <w:shd w:val="clear" w:color="auto" w:fill="auto"/>
        <w:tabs>
          <w:tab w:val="left" w:pos="471"/>
        </w:tabs>
        <w:spacing w:after="104" w:line="283" w:lineRule="exact"/>
        <w:ind w:left="460" w:hanging="460"/>
        <w:jc w:val="both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6A741C0C" w14:textId="77777777" w:rsidR="0013273F" w:rsidRDefault="00382BB5">
      <w:pPr>
        <w:pStyle w:val="Bodytext20"/>
        <w:framePr w:w="9101" w:h="4632" w:hRule="exact" w:wrap="none" w:vAnchor="page" w:hAnchor="page" w:x="1463" w:y="1559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60" w:hanging="46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6A741C0D" w14:textId="77777777" w:rsidR="0013273F" w:rsidRDefault="00382BB5">
      <w:pPr>
        <w:pStyle w:val="Bodytext20"/>
        <w:framePr w:w="9101" w:h="4632" w:hRule="exact" w:wrap="none" w:vAnchor="page" w:hAnchor="page" w:x="1463" w:y="1559"/>
        <w:numPr>
          <w:ilvl w:val="1"/>
          <w:numId w:val="1"/>
        </w:numPr>
        <w:shd w:val="clear" w:color="auto" w:fill="auto"/>
        <w:tabs>
          <w:tab w:val="left" w:pos="471"/>
        </w:tabs>
        <w:spacing w:after="96" w:line="278" w:lineRule="exact"/>
        <w:ind w:left="460" w:hanging="460"/>
        <w:jc w:val="both"/>
      </w:pPr>
      <w:r>
        <w:t>Expert vychází při fakturaci {vyúčtování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6A741C0E" w14:textId="77777777" w:rsidR="0013273F" w:rsidRDefault="00382BB5">
      <w:pPr>
        <w:pStyle w:val="Bodytext20"/>
        <w:framePr w:w="9101" w:h="4632" w:hRule="exact" w:wrap="none" w:vAnchor="page" w:hAnchor="page" w:x="1463" w:y="1559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83" w:lineRule="exact"/>
        <w:ind w:left="460" w:hanging="460"/>
        <w:jc w:val="both"/>
      </w:pPr>
      <w:r>
        <w:t>Odměna Experta je splatná ve lhůtě 30 dnů ode dne vystavení příslušné faktury, a to na účet uvedený na faktuře.</w:t>
      </w:r>
    </w:p>
    <w:p w14:paraId="6A741C0F" w14:textId="77777777" w:rsidR="0013273F" w:rsidRDefault="00382BB5">
      <w:pPr>
        <w:pStyle w:val="Bodytext20"/>
        <w:framePr w:w="9101" w:h="6952" w:hRule="exact" w:wrap="none" w:vAnchor="page" w:hAnchor="page" w:x="1463" w:y="6799"/>
        <w:numPr>
          <w:ilvl w:val="0"/>
          <w:numId w:val="1"/>
        </w:numPr>
        <w:shd w:val="clear" w:color="auto" w:fill="auto"/>
        <w:tabs>
          <w:tab w:val="left" w:pos="459"/>
        </w:tabs>
        <w:spacing w:after="0" w:line="278" w:lineRule="exact"/>
        <w:ind w:left="460" w:hanging="460"/>
        <w:jc w:val="both"/>
      </w:pPr>
      <w:r>
        <w:t>Odměna Poskytovatele a platební podmínky</w:t>
      </w:r>
    </w:p>
    <w:p w14:paraId="6A741C10" w14:textId="77777777" w:rsidR="0013273F" w:rsidRDefault="00382BB5">
      <w:pPr>
        <w:pStyle w:val="Bodytext20"/>
        <w:framePr w:w="9101" w:h="6952" w:hRule="exact" w:wrap="none" w:vAnchor="page" w:hAnchor="page" w:x="1463" w:y="6799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60" w:hanging="460"/>
        <w:jc w:val="both"/>
      </w:pPr>
      <w:r>
        <w:t>Příjemce uhradí Poskytovateli podpory za konzultace dle této smlouvy odměnu ve výši 1500 Kč bez DPH za každou hodinu poskytování konzultací Příjemci Expertem. Daň z přidané hodnoty bude účtována dle platných právních předpisů.</w:t>
      </w:r>
    </w:p>
    <w:p w14:paraId="6A741C11" w14:textId="77777777" w:rsidR="0013273F" w:rsidRDefault="00382BB5">
      <w:pPr>
        <w:pStyle w:val="Bodytext20"/>
        <w:framePr w:w="9101" w:h="6952" w:hRule="exact" w:wrap="none" w:vAnchor="page" w:hAnchor="page" w:x="1463" w:y="6799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60" w:hanging="460"/>
        <w:jc w:val="both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100% 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>která bude zapsáno do registru, činí Kč 38.300,00.</w:t>
      </w:r>
    </w:p>
    <w:p w14:paraId="6A741C12" w14:textId="77777777" w:rsidR="0013273F" w:rsidRDefault="00382BB5">
      <w:pPr>
        <w:pStyle w:val="Bodytext20"/>
        <w:framePr w:w="9101" w:h="6952" w:hRule="exact" w:wrap="none" w:vAnchor="page" w:hAnchor="page" w:x="1463" w:y="6799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60" w:hanging="46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6A741C13" w14:textId="77777777" w:rsidR="0013273F" w:rsidRDefault="00382BB5">
      <w:pPr>
        <w:pStyle w:val="Bodytext20"/>
        <w:framePr w:w="9101" w:h="6952" w:hRule="exact" w:wrap="none" w:vAnchor="page" w:hAnchor="page" w:x="1463" w:y="6799"/>
        <w:numPr>
          <w:ilvl w:val="1"/>
          <w:numId w:val="1"/>
        </w:numPr>
        <w:shd w:val="clear" w:color="auto" w:fill="auto"/>
        <w:tabs>
          <w:tab w:val="left" w:pos="471"/>
        </w:tabs>
        <w:spacing w:after="96" w:line="278" w:lineRule="exact"/>
        <w:ind w:left="460" w:hanging="46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6A741C14" w14:textId="77777777" w:rsidR="0013273F" w:rsidRDefault="00382BB5">
      <w:pPr>
        <w:pStyle w:val="Bodytext20"/>
        <w:framePr w:w="9101" w:h="6952" w:hRule="exact" w:wrap="none" w:vAnchor="page" w:hAnchor="page" w:x="1463" w:y="6799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83" w:lineRule="exact"/>
        <w:ind w:left="460" w:hanging="460"/>
        <w:jc w:val="both"/>
      </w:pPr>
      <w:r>
        <w:t>Odměna Poskytovatele je splatná ve lhůtě 30 dnů ode dne vystavení příslušné faktury, a to na účet uvedený na faktuře.</w:t>
      </w:r>
    </w:p>
    <w:p w14:paraId="6A741C15" w14:textId="77777777" w:rsidR="0013273F" w:rsidRDefault="00382BB5">
      <w:pPr>
        <w:framePr w:wrap="none" w:vAnchor="page" w:hAnchor="page" w:x="1574" w:y="15369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"https://msic-my.sharepoint.com/personal/olga_palova_ms-ic_cz/Documents/Plocha/RS/media/image5.jpeg" \* MERGEFORMATINET </w:instrText>
      </w:r>
      <w:r w:rsidR="00000000">
        <w:fldChar w:fldCharType="separate"/>
      </w:r>
      <w:r w:rsidR="00000000">
        <w:pict w14:anchorId="6A741C3F">
          <v:shape id="_x0000_i1029" type="#_x0000_t75" style="width:51pt;height:35.25pt">
            <v:imagedata r:id="rId15" r:href="rId16"/>
          </v:shape>
        </w:pict>
      </w:r>
      <w:r w:rsidR="00000000">
        <w:fldChar w:fldCharType="end"/>
      </w:r>
      <w:r>
        <w:fldChar w:fldCharType="end"/>
      </w:r>
    </w:p>
    <w:p w14:paraId="6A741C16" w14:textId="77777777" w:rsidR="0013273F" w:rsidRDefault="00382BB5">
      <w:pPr>
        <w:pStyle w:val="Picturecaption0"/>
        <w:framePr w:w="1512" w:h="771" w:hRule="exact" w:wrap="none" w:vAnchor="page" w:hAnchor="page" w:x="2644" w:y="15330"/>
        <w:shd w:val="clear" w:color="auto" w:fill="auto"/>
        <w:jc w:val="left"/>
      </w:pPr>
      <w:r>
        <w:rPr>
          <w:rStyle w:val="Picturecaption1"/>
          <w:b/>
          <w:bCs/>
        </w:rPr>
        <w:t>Financováno Evropskou unií</w:t>
      </w:r>
    </w:p>
    <w:p w14:paraId="6A741C17" w14:textId="77777777" w:rsidR="0013273F" w:rsidRDefault="00382BB5">
      <w:pPr>
        <w:pStyle w:val="Picturecaption20"/>
        <w:framePr w:w="1512" w:h="771" w:hRule="exact" w:wrap="none" w:vAnchor="page" w:hAnchor="page" w:x="2644" w:y="15330"/>
        <w:shd w:val="clear" w:color="auto" w:fill="auto"/>
      </w:pPr>
      <w:proofErr w:type="spellStart"/>
      <w:r>
        <w:rPr>
          <w:rStyle w:val="Picturecaption21"/>
          <w:b/>
          <w:bCs/>
        </w:rPr>
        <w:t>NextGenerationEU</w:t>
      </w:r>
      <w:proofErr w:type="spellEnd"/>
    </w:p>
    <w:p w14:paraId="6A741C18" w14:textId="77777777" w:rsidR="0013273F" w:rsidRDefault="00382BB5">
      <w:pPr>
        <w:framePr w:wrap="none" w:vAnchor="page" w:hAnchor="page" w:x="8610" w:y="15427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"https://msic-my.sharepoint.com/personal/olga_palova_ms-ic_cz/Documents/Plocha/RS/media/image6.jpeg" \* MERGEFORMATINET </w:instrText>
      </w:r>
      <w:r w:rsidR="00000000">
        <w:fldChar w:fldCharType="separate"/>
      </w:r>
      <w:r w:rsidR="00000000">
        <w:pict w14:anchorId="6A741C40">
          <v:shape id="_x0000_i1030" type="#_x0000_t75" style="width:92.25pt;height:33pt">
            <v:imagedata r:id="rId17" r:href="rId18"/>
          </v:shape>
        </w:pict>
      </w:r>
      <w:r w:rsidR="00000000">
        <w:fldChar w:fldCharType="end"/>
      </w:r>
      <w:r>
        <w:fldChar w:fldCharType="end"/>
      </w:r>
    </w:p>
    <w:p w14:paraId="6A741C19" w14:textId="77777777" w:rsidR="0013273F" w:rsidRDefault="00382BB5">
      <w:pPr>
        <w:pStyle w:val="Picturecaption40"/>
        <w:framePr w:wrap="none" w:vAnchor="page" w:hAnchor="page" w:x="9009" w:y="15116"/>
        <w:shd w:val="clear" w:color="auto" w:fill="auto"/>
      </w:pPr>
      <w:r>
        <w:rPr>
          <w:rStyle w:val="Picturecaption41"/>
        </w:rPr>
        <w:t>/</w:t>
      </w:r>
    </w:p>
    <w:p w14:paraId="6A741C1A" w14:textId="77777777" w:rsidR="0013273F" w:rsidRDefault="0013273F">
      <w:pPr>
        <w:rPr>
          <w:sz w:val="2"/>
          <w:szCs w:val="2"/>
        </w:rPr>
        <w:sectPr w:rsidR="001327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741C1B" w14:textId="77777777" w:rsidR="0013273F" w:rsidRDefault="00000000">
      <w:pPr>
        <w:rPr>
          <w:sz w:val="2"/>
          <w:szCs w:val="2"/>
        </w:rPr>
      </w:pPr>
      <w:r>
        <w:lastRenderedPageBreak/>
        <w:pict w14:anchorId="6A741C41">
          <v:rect id="_x0000_s1029" style="position:absolute;margin-left:84.35pt;margin-top:770.1pt;width:50.9pt;height:34.1pt;z-index:-251658749;mso-position-horizontal-relative:page;mso-position-vertical-relative:page" fillcolor="#3978a8" stroked="f">
            <w10:wrap anchorx="page" anchory="page"/>
          </v:rect>
        </w:pict>
      </w:r>
    </w:p>
    <w:p w14:paraId="6A741C1C" w14:textId="77777777" w:rsidR="0013273F" w:rsidRDefault="00382BB5">
      <w:pPr>
        <w:pStyle w:val="Heading120"/>
        <w:framePr w:wrap="none" w:vAnchor="page" w:hAnchor="page" w:x="1578" w:y="715"/>
        <w:shd w:val="clear" w:color="auto" w:fill="auto"/>
        <w:spacing w:after="0"/>
        <w:ind w:left="7640"/>
      </w:pPr>
      <w:bookmarkStart w:id="1" w:name="bookmark1"/>
      <w:proofErr w:type="spellStart"/>
      <w:r>
        <w:t>Il</w:t>
      </w:r>
      <w:bookmarkEnd w:id="1"/>
      <w:proofErr w:type="spellEnd"/>
    </w:p>
    <w:p w14:paraId="6A741C1D" w14:textId="77777777" w:rsidR="0013273F" w:rsidRDefault="00382BB5">
      <w:pPr>
        <w:pStyle w:val="Headerorfooter20"/>
        <w:framePr w:w="1099" w:h="534" w:hRule="exact" w:wrap="none" w:vAnchor="page" w:hAnchor="page" w:x="9426" w:y="799"/>
        <w:shd w:val="clear" w:color="auto" w:fill="auto"/>
      </w:pPr>
      <w:r>
        <w:rPr>
          <w:rStyle w:val="Headerorfooter21"/>
          <w:b/>
          <w:bCs/>
        </w:rPr>
        <w:t>EDIH</w:t>
      </w:r>
    </w:p>
    <w:p w14:paraId="6A741C1E" w14:textId="77777777" w:rsidR="0013273F" w:rsidRDefault="00382BB5">
      <w:pPr>
        <w:pStyle w:val="Headerorfooter0"/>
        <w:framePr w:w="1099" w:h="534" w:hRule="exact" w:wrap="none" w:vAnchor="page" w:hAnchor="page" w:x="9426" w:y="799"/>
        <w:shd w:val="clear" w:color="auto" w:fill="auto"/>
      </w:pPr>
      <w:r>
        <w:rPr>
          <w:rStyle w:val="Headerorfooter1"/>
          <w:b/>
          <w:bCs/>
        </w:rPr>
        <w:t>OSTRAVA</w:t>
      </w:r>
    </w:p>
    <w:p w14:paraId="6A741C1F" w14:textId="77777777" w:rsidR="0013273F" w:rsidRDefault="00382BB5">
      <w:pPr>
        <w:pStyle w:val="Other0"/>
        <w:framePr w:wrap="none" w:vAnchor="page" w:hAnchor="page" w:x="9181" w:y="1280"/>
        <w:shd w:val="clear" w:color="auto" w:fill="auto"/>
        <w:spacing w:line="230" w:lineRule="exact"/>
        <w:jc w:val="both"/>
      </w:pPr>
      <w:r>
        <w:rPr>
          <w:rStyle w:val="OtherArial115ptBold"/>
        </w:rPr>
        <w:t>O</w:t>
      </w:r>
    </w:p>
    <w:p w14:paraId="6A741C20" w14:textId="77777777" w:rsidR="0013273F" w:rsidRDefault="00382BB5">
      <w:pPr>
        <w:pStyle w:val="Bodytext30"/>
        <w:framePr w:w="9101" w:h="1827" w:hRule="exact" w:wrap="none" w:vAnchor="page" w:hAnchor="page" w:x="1578" w:y="1633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60" w:line="274" w:lineRule="exact"/>
        <w:ind w:left="480"/>
        <w:jc w:val="both"/>
      </w:pPr>
      <w:r>
        <w:t>Trvání Smlouvy</w:t>
      </w:r>
    </w:p>
    <w:p w14:paraId="6A741C21" w14:textId="77777777" w:rsidR="0013273F" w:rsidRDefault="00382BB5">
      <w:pPr>
        <w:pStyle w:val="Bodytext20"/>
        <w:framePr w:w="9101" w:h="1827" w:hRule="exact" w:wrap="none" w:vAnchor="page" w:hAnchor="page" w:x="1578" w:y="1633"/>
        <w:numPr>
          <w:ilvl w:val="1"/>
          <w:numId w:val="1"/>
        </w:numPr>
        <w:shd w:val="clear" w:color="auto" w:fill="auto"/>
        <w:tabs>
          <w:tab w:val="left" w:pos="468"/>
        </w:tabs>
        <w:spacing w:after="53" w:line="274" w:lineRule="exact"/>
        <w:ind w:left="48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6A741C22" w14:textId="77777777" w:rsidR="0013273F" w:rsidRDefault="00382BB5">
      <w:pPr>
        <w:pStyle w:val="Bodytext20"/>
        <w:framePr w:w="9101" w:h="1827" w:hRule="exact" w:wrap="none" w:vAnchor="page" w:hAnchor="page" w:x="1578" w:y="1633"/>
        <w:numPr>
          <w:ilvl w:val="1"/>
          <w:numId w:val="1"/>
        </w:numPr>
        <w:shd w:val="clear" w:color="auto" w:fill="auto"/>
        <w:tabs>
          <w:tab w:val="left" w:pos="473"/>
        </w:tabs>
        <w:spacing w:after="0" w:line="283" w:lineRule="exact"/>
        <w:ind w:left="48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6A741C23" w14:textId="77777777" w:rsidR="0013273F" w:rsidRDefault="00382BB5">
      <w:pPr>
        <w:pStyle w:val="Bodytext20"/>
        <w:framePr w:wrap="none" w:vAnchor="page" w:hAnchor="page" w:x="1578" w:y="3435"/>
        <w:shd w:val="clear" w:color="auto" w:fill="auto"/>
        <w:spacing w:after="0"/>
        <w:ind w:left="480" w:firstLine="0"/>
        <w:jc w:val="left"/>
      </w:pPr>
      <w:r>
        <w:t>doby).</w:t>
      </w:r>
    </w:p>
    <w:p w14:paraId="6A741C24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63"/>
        </w:tabs>
        <w:spacing w:after="60" w:line="278" w:lineRule="exact"/>
        <w:ind w:left="480"/>
        <w:jc w:val="both"/>
      </w:pPr>
      <w:r>
        <w:t>Smlouva může být ukončena rovněž dohodou smluvních stran a dalšími způsoby stanovenými platnými právními předpisy.</w:t>
      </w:r>
    </w:p>
    <w:p w14:paraId="6A741C25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68"/>
        </w:tabs>
        <w:spacing w:after="60" w:line="278" w:lineRule="exact"/>
        <w:ind w:left="48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6A741C26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68"/>
        </w:tabs>
        <w:spacing w:after="60" w:line="278" w:lineRule="exact"/>
        <w:ind w:left="480"/>
        <w:jc w:val="both"/>
      </w:pPr>
      <w:r>
        <w:t>Příjemce se zavazuje po skončení poskytování konzultací vyplnit dotazník spokojenosti, který mu zašle Poskytovatel podpory.</w:t>
      </w:r>
    </w:p>
    <w:p w14:paraId="6A741C27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78"/>
        </w:tabs>
        <w:spacing w:after="64" w:line="278" w:lineRule="exact"/>
        <w:ind w:left="48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9" w:history="1">
        <w:r>
          <w:t>https://www</w:t>
        </w:r>
      </w:hyperlink>
      <w:r>
        <w:t xml:space="preserve">. </w:t>
      </w:r>
      <w:proofErr w:type="spellStart"/>
      <w:r>
        <w:t>ed</w:t>
      </w:r>
      <w:proofErr w:type="spellEnd"/>
      <w:r>
        <w:t xml:space="preserve"> i h n </w:t>
      </w:r>
      <w:proofErr w:type="spellStart"/>
      <w:r>
        <w:rPr>
          <w:lang w:val="de-DE" w:eastAsia="de-DE" w:bidi="de-DE"/>
        </w:rPr>
        <w:t>etwork.e</w:t>
      </w:r>
      <w:proofErr w:type="spellEnd"/>
      <w:r>
        <w:rPr>
          <w:lang w:val="de-DE" w:eastAsia="de-DE" w:bidi="de-DE"/>
        </w:rPr>
        <w:t xml:space="preserve"> </w:t>
      </w:r>
      <w:r>
        <w:t xml:space="preserve">u/d m </w:t>
      </w:r>
      <w:r>
        <w:rPr>
          <w:lang w:val="en-US" w:eastAsia="en-US" w:bidi="en-US"/>
        </w:rPr>
        <w:t xml:space="preserve">a-too </w:t>
      </w:r>
      <w:r>
        <w:t>I.</w:t>
      </w:r>
    </w:p>
    <w:p w14:paraId="6A741C28" w14:textId="77777777" w:rsidR="0013273F" w:rsidRDefault="00382BB5">
      <w:pPr>
        <w:pStyle w:val="Bodytext30"/>
        <w:framePr w:w="9101" w:h="8937" w:hRule="exact" w:wrap="none" w:vAnchor="page" w:hAnchor="page" w:x="1578" w:y="3756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60" w:line="274" w:lineRule="exact"/>
        <w:ind w:left="480"/>
        <w:jc w:val="both"/>
      </w:pPr>
      <w:r>
        <w:t>Závěrečná ustanovení</w:t>
      </w:r>
    </w:p>
    <w:p w14:paraId="6A741C29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63"/>
        </w:tabs>
        <w:spacing w:after="56" w:line="274" w:lineRule="exact"/>
        <w:ind w:left="480"/>
        <w:jc w:val="both"/>
      </w:pPr>
      <w:r>
        <w:t>Smlouva nebo právní vztah z ní vzniklý mohou být měněny dohodou smluvních stran pouze v písemné formě.</w:t>
      </w:r>
    </w:p>
    <w:p w14:paraId="6A741C2A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68"/>
        </w:tabs>
        <w:spacing w:after="60" w:line="278" w:lineRule="exact"/>
        <w:ind w:left="480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6A741C2B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68"/>
        </w:tabs>
        <w:spacing w:after="64" w:line="278" w:lineRule="exact"/>
        <w:ind w:left="48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6A741C2C" w14:textId="77777777" w:rsidR="0013273F" w:rsidRDefault="00382BB5">
      <w:pPr>
        <w:pStyle w:val="Bodytext20"/>
        <w:framePr w:w="9101" w:h="8937" w:hRule="exact" w:wrap="none" w:vAnchor="page" w:hAnchor="page" w:x="1578" w:y="3756"/>
        <w:numPr>
          <w:ilvl w:val="1"/>
          <w:numId w:val="1"/>
        </w:numPr>
        <w:shd w:val="clear" w:color="auto" w:fill="auto"/>
        <w:tabs>
          <w:tab w:val="left" w:pos="468"/>
        </w:tabs>
        <w:spacing w:after="0" w:line="274" w:lineRule="exact"/>
        <w:ind w:left="480"/>
        <w:jc w:val="both"/>
      </w:pPr>
      <w:r>
        <w:t>Tato smlouva se vyhotovuje ve třech stejnopisech. Každá smluvní strana obdrží po jednom stejnopisu.</w:t>
      </w:r>
    </w:p>
    <w:p w14:paraId="6A741C2D" w14:textId="1F86FB70" w:rsidR="0013273F" w:rsidRDefault="00382BB5">
      <w:pPr>
        <w:pStyle w:val="Picturecaption50"/>
        <w:framePr w:w="9086" w:h="315" w:hRule="exact" w:wrap="none" w:vAnchor="page" w:hAnchor="page" w:x="1578" w:y="12914"/>
        <w:shd w:val="clear" w:color="auto" w:fill="auto"/>
        <w:tabs>
          <w:tab w:val="left" w:leader="underscore" w:pos="1987"/>
        </w:tabs>
      </w:pPr>
      <w:r>
        <w:t>V Ostravě dne</w:t>
      </w:r>
      <w:r>
        <w:tab/>
      </w:r>
    </w:p>
    <w:p w14:paraId="6A741C2E" w14:textId="79ADADC9" w:rsidR="0013273F" w:rsidRDefault="0013273F" w:rsidP="00BB6E3B">
      <w:pPr>
        <w:pStyle w:val="Bodytext50"/>
        <w:framePr w:w="9101" w:h="562" w:hRule="exact" w:wrap="none" w:vAnchor="page" w:hAnchor="page" w:x="1578" w:y="14427"/>
        <w:shd w:val="clear" w:color="auto" w:fill="auto"/>
        <w:ind w:right="8544"/>
        <w:jc w:val="center"/>
      </w:pPr>
    </w:p>
    <w:p w14:paraId="6A741C2F" w14:textId="77777777" w:rsidR="0013273F" w:rsidRDefault="00382BB5">
      <w:pPr>
        <w:pStyle w:val="Picturecaption60"/>
        <w:framePr w:w="2501" w:h="293" w:hRule="exact" w:wrap="none" w:vAnchor="page" w:hAnchor="page" w:x="1708" w:y="14980"/>
        <w:shd w:val="clear" w:color="auto" w:fill="auto"/>
        <w:ind w:left="260"/>
      </w:pPr>
      <w:r>
        <w:t>(Poskytovatel podpory)</w:t>
      </w:r>
    </w:p>
    <w:p w14:paraId="6A741C31" w14:textId="77777777" w:rsidR="0013273F" w:rsidRDefault="00382BB5">
      <w:pPr>
        <w:pStyle w:val="Picturecaption60"/>
        <w:framePr w:wrap="none" w:vAnchor="page" w:hAnchor="page" w:x="5106" w:y="14988"/>
        <w:shd w:val="clear" w:color="auto" w:fill="auto"/>
        <w:spacing w:line="212" w:lineRule="exact"/>
      </w:pPr>
      <w:r>
        <w:t>(Příjemce podpory)</w:t>
      </w:r>
    </w:p>
    <w:p w14:paraId="6A741C32" w14:textId="77777777" w:rsidR="0013273F" w:rsidRDefault="00382BB5">
      <w:pPr>
        <w:pStyle w:val="Picturecaption60"/>
        <w:framePr w:wrap="none" w:vAnchor="page" w:hAnchor="page" w:x="8696" w:y="14998"/>
        <w:shd w:val="clear" w:color="auto" w:fill="auto"/>
        <w:spacing w:line="212" w:lineRule="exact"/>
      </w:pPr>
      <w:r>
        <w:t>(Expert)</w:t>
      </w:r>
    </w:p>
    <w:p w14:paraId="6A741C33" w14:textId="77777777" w:rsidR="0013273F" w:rsidRDefault="00382BB5">
      <w:pPr>
        <w:framePr w:wrap="none" w:vAnchor="page" w:hAnchor="page" w:x="1688" w:y="1540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"https://msic-my.sharepoint.com/personal/olga_palova_ms-ic_cz/Documents/Plocha/RS/media/image8.jpeg" \* MERGEFORMATINET </w:instrText>
      </w:r>
      <w:r w:rsidR="00000000">
        <w:fldChar w:fldCharType="separate"/>
      </w:r>
      <w:r w:rsidR="00000000">
        <w:pict w14:anchorId="6A741C43">
          <v:shape id="_x0000_i1032" type="#_x0000_t75" style="width:51pt;height:33.75pt">
            <v:imagedata r:id="rId20" r:href="rId21"/>
          </v:shape>
        </w:pict>
      </w:r>
      <w:r w:rsidR="00000000">
        <w:fldChar w:fldCharType="end"/>
      </w:r>
      <w:r>
        <w:fldChar w:fldCharType="end"/>
      </w:r>
    </w:p>
    <w:p w14:paraId="6A741C34" w14:textId="77777777" w:rsidR="0013273F" w:rsidRDefault="00382BB5">
      <w:pPr>
        <w:pStyle w:val="Picturecaption0"/>
        <w:framePr w:w="1483" w:h="762" w:hRule="exact" w:wrap="none" w:vAnchor="page" w:hAnchor="page" w:x="2764" w:y="15359"/>
        <w:shd w:val="clear" w:color="auto" w:fill="auto"/>
        <w:ind w:right="240"/>
      </w:pPr>
      <w:r>
        <w:rPr>
          <w:rStyle w:val="Picturecaption1"/>
          <w:b/>
          <w:bCs/>
        </w:rPr>
        <w:t>Financováno Evropskou unií</w:t>
      </w:r>
    </w:p>
    <w:p w14:paraId="6A741C35" w14:textId="77777777" w:rsidR="0013273F" w:rsidRDefault="00382BB5">
      <w:pPr>
        <w:pStyle w:val="Picturecaption20"/>
        <w:framePr w:w="1483" w:h="762" w:hRule="exact" w:wrap="none" w:vAnchor="page" w:hAnchor="page" w:x="2764" w:y="15359"/>
        <w:shd w:val="clear" w:color="auto" w:fill="auto"/>
      </w:pPr>
      <w:proofErr w:type="spellStart"/>
      <w:r>
        <w:rPr>
          <w:rStyle w:val="Picturecaption21"/>
          <w:b/>
          <w:bCs/>
        </w:rPr>
        <w:t>NextGeneraUonEU</w:t>
      </w:r>
      <w:proofErr w:type="spellEnd"/>
    </w:p>
    <w:p w14:paraId="6A741C36" w14:textId="77777777" w:rsidR="0013273F" w:rsidRDefault="00382BB5">
      <w:pPr>
        <w:framePr w:wrap="none" w:vAnchor="page" w:hAnchor="page" w:x="8701" w:y="1538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"https://msic-my.sharepoint.com/personal/olga_palova_ms-ic_cz/Documents/Plocha/RS/media/image9.jpeg"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"https://msic-my.sharepoint.com/personal/olga_palova_ms-ic_cz/Documents/Plocha/RS/media/image9.jpeg" \* MERGEFORMATINET </w:instrText>
      </w:r>
      <w:r w:rsidR="00000000">
        <w:fldChar w:fldCharType="separate"/>
      </w:r>
      <w:r w:rsidR="00000000">
        <w:pict w14:anchorId="6A741C44">
          <v:shape id="_x0000_i1033" type="#_x0000_t75" style="width:92.25pt;height:36.75pt">
            <v:imagedata r:id="rId22" r:href="rId23"/>
          </v:shape>
        </w:pict>
      </w:r>
      <w:r w:rsidR="00000000">
        <w:fldChar w:fldCharType="end"/>
      </w:r>
      <w:r>
        <w:fldChar w:fldCharType="end"/>
      </w:r>
    </w:p>
    <w:p w14:paraId="6A741C37" w14:textId="77777777" w:rsidR="0013273F" w:rsidRDefault="0013273F">
      <w:pPr>
        <w:rPr>
          <w:sz w:val="2"/>
          <w:szCs w:val="2"/>
        </w:rPr>
      </w:pPr>
    </w:p>
    <w:sectPr w:rsidR="001327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3FAE" w14:textId="77777777" w:rsidR="00C20F68" w:rsidRDefault="00C20F68">
      <w:r>
        <w:separator/>
      </w:r>
    </w:p>
  </w:endnote>
  <w:endnote w:type="continuationSeparator" w:id="0">
    <w:p w14:paraId="5297BB41" w14:textId="77777777" w:rsidR="00C20F68" w:rsidRDefault="00C2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9CA1" w14:textId="77777777" w:rsidR="00C20F68" w:rsidRDefault="00C20F68"/>
  </w:footnote>
  <w:footnote w:type="continuationSeparator" w:id="0">
    <w:p w14:paraId="6C2EDD8F" w14:textId="77777777" w:rsidR="00C20F68" w:rsidRDefault="00C20F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EB"/>
    <w:multiLevelType w:val="multilevel"/>
    <w:tmpl w:val="EB7CBA3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675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73F"/>
    <w:rsid w:val="0013273F"/>
    <w:rsid w:val="00382BB5"/>
    <w:rsid w:val="00BB6E3B"/>
    <w:rsid w:val="00C2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A741BB9"/>
  <w15:docId w15:val="{AD060DE8-CB68-4996-BE29-763B04D6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537995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537995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0pt">
    <w:name w:val="Body text (4) + 10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537995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/>
      <w:bCs/>
      <w:i w:val="0"/>
      <w:iCs w:val="0"/>
      <w:smallCaps w:val="0"/>
      <w:strike w:val="0"/>
      <w:color w:val="537995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37995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/>
      <w:bCs/>
      <w:i w:val="0"/>
      <w:iCs w:val="0"/>
      <w:smallCaps w:val="0"/>
      <w:strike w:val="0"/>
      <w:color w:val="537995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Picturecaption41">
    <w:name w:val="Picture caption (4)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D16F76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w w:val="120"/>
      <w:sz w:val="19"/>
      <w:szCs w:val="19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537995"/>
      <w:spacing w:val="0"/>
      <w:w w:val="120"/>
      <w:position w:val="0"/>
      <w:sz w:val="19"/>
      <w:szCs w:val="19"/>
      <w:u w:val="none"/>
      <w:lang w:val="cs-CZ" w:eastAsia="cs-CZ" w:bidi="cs-CZ"/>
    </w:rPr>
  </w:style>
  <w:style w:type="character" w:customStyle="1" w:styleId="OtherArial115ptBold">
    <w:name w:val="Other + Arial;11.5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537995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513ptBoldSmallCaps">
    <w:name w:val="Picture caption (5) + 13 pt;Bold;Small Caps"/>
    <w:basedOn w:val="Picturecaption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 w:line="224" w:lineRule="exact"/>
      <w:ind w:hanging="48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00" w:line="224" w:lineRule="exact"/>
      <w:ind w:hanging="48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54" w:lineRule="exact"/>
      <w:ind w:hanging="440"/>
      <w:jc w:val="both"/>
    </w:pPr>
    <w:rPr>
      <w:rFonts w:ascii="Arial" w:eastAsia="Arial" w:hAnsi="Arial" w:cs="Arial"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0" w:line="604" w:lineRule="exact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604" w:lineRule="exact"/>
    </w:pPr>
    <w:rPr>
      <w:rFonts w:ascii="Arial" w:eastAsia="Arial" w:hAnsi="Arial" w:cs="Arial"/>
      <w:sz w:val="54"/>
      <w:szCs w:val="54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60" w:line="604" w:lineRule="exact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12" w:lineRule="exact"/>
    </w:pPr>
    <w:rPr>
      <w:rFonts w:ascii="Arial" w:eastAsia="Arial" w:hAnsi="Arial" w:cs="Arial"/>
      <w:b/>
      <w:bCs/>
      <w:w w:val="120"/>
      <w:sz w:val="19"/>
      <w:szCs w:val="19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29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right"/>
    </w:pPr>
    <w:rPr>
      <w:rFonts w:ascii="Arial" w:eastAsia="Arial" w:hAnsi="Arial" w:cs="Arial"/>
      <w:b/>
      <w:bCs/>
      <w:w w:val="80"/>
      <w:sz w:val="20"/>
      <w:szCs w:val="20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259" w:lineRule="exact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hyperlink" Target="https://ww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9774</Characters>
  <Application>Microsoft Office Word</Application>
  <DocSecurity>0</DocSecurity>
  <Lines>81</Lines>
  <Paragraphs>22</Paragraphs>
  <ScaleCrop>false</ScaleCrop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cp:lastPrinted>2024-01-02T08:30:00Z</cp:lastPrinted>
  <dcterms:created xsi:type="dcterms:W3CDTF">2024-01-02T08:30:00Z</dcterms:created>
  <dcterms:modified xsi:type="dcterms:W3CDTF">2024-01-02T12:27:00Z</dcterms:modified>
</cp:coreProperties>
</file>