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E2D5E" w14:textId="1C538A54" w:rsidR="00384480" w:rsidRDefault="005E5619" w:rsidP="00F67508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471508DC" w14:textId="07DB8B43" w:rsidR="00F67508" w:rsidRPr="00F67508" w:rsidRDefault="00F67508" w:rsidP="00F6750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F67508">
        <w:rPr>
          <w:rFonts w:ascii="Times New Roman" w:hAnsi="Times New Roman" w:cs="Times New Roman"/>
          <w:b/>
          <w:color w:val="auto"/>
        </w:rPr>
        <w:t>(intern</w:t>
      </w:r>
      <w:r w:rsidR="00F043A8">
        <w:rPr>
          <w:rFonts w:ascii="Times New Roman" w:hAnsi="Times New Roman" w:cs="Times New Roman"/>
          <w:b/>
          <w:color w:val="auto"/>
        </w:rPr>
        <w:t>ě 23190/581/B</w:t>
      </w:r>
      <w:r w:rsidRPr="00F67508">
        <w:rPr>
          <w:rFonts w:ascii="Times New Roman" w:hAnsi="Times New Roman" w:cs="Times New Roman"/>
          <w:b/>
          <w:color w:val="auto"/>
        </w:rPr>
        <w:t>)</w:t>
      </w:r>
    </w:p>
    <w:p w14:paraId="401F5A5F" w14:textId="78259660" w:rsidR="00384480" w:rsidRPr="00384480" w:rsidRDefault="00EC61EF" w:rsidP="00F67508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</w:t>
      </w:r>
      <w:r w:rsidR="00F67508">
        <w:rPr>
          <w:rFonts w:ascii="Times New Roman" w:hAnsi="Times New Roman" w:cs="Times New Roman"/>
          <w:b/>
          <w:color w:val="auto"/>
          <w:sz w:val="32"/>
          <w:szCs w:val="32"/>
        </w:rPr>
        <w:t>Smlouvě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 xml:space="preserve"> č. 20036/581/B</w:t>
      </w:r>
      <w:r w:rsidR="00F67508">
        <w:rPr>
          <w:rFonts w:ascii="Times New Roman" w:hAnsi="Times New Roman" w:cs="Times New Roman"/>
          <w:b/>
          <w:color w:val="auto"/>
          <w:sz w:val="32"/>
          <w:szCs w:val="32"/>
        </w:rPr>
        <w:t xml:space="preserve"> o poskytování 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 xml:space="preserve">úklidových </w:t>
      </w:r>
      <w:r w:rsidR="00F67508">
        <w:rPr>
          <w:rFonts w:ascii="Times New Roman" w:hAnsi="Times New Roman" w:cs="Times New Roman"/>
          <w:b/>
          <w:color w:val="auto"/>
          <w:sz w:val="32"/>
          <w:szCs w:val="32"/>
        </w:rPr>
        <w:t xml:space="preserve">prací a služeb </w:t>
      </w:r>
    </w:p>
    <w:p w14:paraId="0DDAC595" w14:textId="7777777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14:paraId="1CDA9B28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7EFF96" w14:textId="3A85E5B7" w:rsidR="00384480" w:rsidRPr="003A66CD" w:rsidRDefault="00384480" w:rsidP="003A66CD">
      <w:pPr>
        <w:pStyle w:val="Default"/>
        <w:jc w:val="center"/>
        <w:rPr>
          <w:sz w:val="20"/>
          <w:szCs w:val="20"/>
        </w:rPr>
      </w:pP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>v souladu s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EC61EF">
        <w:rPr>
          <w:rFonts w:ascii="Times New Roman" w:hAnsi="Times New Roman" w:cs="Times New Roman"/>
          <w:color w:val="auto"/>
          <w:sz w:val="20"/>
          <w:szCs w:val="20"/>
        </w:rPr>
        <w:t>586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191384" w:rsidRPr="003A66CD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681FDDDA" w14:textId="3C006FA1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7C73A11" w14:textId="77777777" w:rsidR="00C76803" w:rsidRDefault="00C76803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298EF586" w14:textId="77777777" w:rsidR="00384480" w:rsidRPr="00054617" w:rsidRDefault="00EC61EF" w:rsidP="00384480">
      <w:pPr>
        <w:pStyle w:val="western"/>
        <w:spacing w:before="0" w:after="0"/>
      </w:pPr>
      <w:r w:rsidRPr="00054617">
        <w:rPr>
          <w:b/>
          <w:bCs/>
        </w:rPr>
        <w:t>Správa</w:t>
      </w:r>
      <w:r w:rsidR="00384480" w:rsidRPr="00054617">
        <w:rPr>
          <w:b/>
          <w:bCs/>
        </w:rPr>
        <w:t xml:space="preserve"> nemovitostí města</w:t>
      </w:r>
      <w:r w:rsidRPr="00054617">
        <w:rPr>
          <w:b/>
          <w:bCs/>
        </w:rPr>
        <w:t xml:space="preserve"> Znojma, příspěvkovou organizace</w:t>
      </w:r>
      <w:r w:rsidR="00384480" w:rsidRPr="00054617">
        <w:rPr>
          <w:b/>
          <w:bCs/>
        </w:rPr>
        <w:t>,</w:t>
      </w:r>
    </w:p>
    <w:p w14:paraId="6C6DDCC9" w14:textId="77777777" w:rsidR="00384480" w:rsidRPr="00054617" w:rsidRDefault="00EC61EF" w:rsidP="00384480">
      <w:pPr>
        <w:pStyle w:val="western"/>
        <w:spacing w:before="0" w:after="0"/>
      </w:pPr>
      <w:r w:rsidRPr="00054617">
        <w:t>organizace založená</w:t>
      </w:r>
      <w:r w:rsidR="00384480" w:rsidRPr="00054617">
        <w:t xml:space="preserve"> usnesením Zastupitelstva města Znojma</w:t>
      </w:r>
      <w:r w:rsidR="00ED1C13" w:rsidRPr="00054617">
        <w:t xml:space="preserve"> č. 25/91 odst. 2b, </w:t>
      </w:r>
      <w:r w:rsidR="00ED1C13" w:rsidRPr="00054617">
        <w:br/>
        <w:t xml:space="preserve">ze dne </w:t>
      </w:r>
      <w:proofErr w:type="gramStart"/>
      <w:r w:rsidR="00ED1C13" w:rsidRPr="00054617">
        <w:t>19.11.</w:t>
      </w:r>
      <w:r w:rsidR="00384480" w:rsidRPr="00054617">
        <w:t>1991</w:t>
      </w:r>
      <w:proofErr w:type="gramEnd"/>
    </w:p>
    <w:p w14:paraId="4DBBF352" w14:textId="77777777" w:rsidR="00384480" w:rsidRPr="00054617" w:rsidRDefault="00384480" w:rsidP="00054617">
      <w:pPr>
        <w:pStyle w:val="western"/>
        <w:tabs>
          <w:tab w:val="right" w:pos="9468"/>
        </w:tabs>
        <w:spacing w:before="0" w:after="0"/>
      </w:pPr>
      <w:r w:rsidRPr="00054617">
        <w:t xml:space="preserve">sídlo: </w:t>
      </w:r>
      <w:proofErr w:type="spellStart"/>
      <w:r w:rsidRPr="00054617">
        <w:t>Pontassievská</w:t>
      </w:r>
      <w:proofErr w:type="spellEnd"/>
      <w:r w:rsidRPr="00054617">
        <w:t xml:space="preserve"> 317/14, 669 02 Znojmo</w:t>
      </w:r>
      <w:r w:rsidR="00054617" w:rsidRPr="00054617">
        <w:tab/>
      </w:r>
    </w:p>
    <w:p w14:paraId="3E7264A2" w14:textId="73BA3A5F" w:rsidR="00384480" w:rsidRPr="00054617" w:rsidRDefault="00384480" w:rsidP="00384480">
      <w:pPr>
        <w:pStyle w:val="western"/>
        <w:spacing w:before="0" w:after="0"/>
      </w:pPr>
      <w:r w:rsidRPr="00054617">
        <w:t>IČ</w:t>
      </w:r>
      <w:r w:rsidR="00086FDF" w:rsidRPr="00054617">
        <w:t>O</w:t>
      </w:r>
      <w:r w:rsidRPr="00054617">
        <w:t>: 008</w:t>
      </w:r>
      <w:r w:rsidR="00F67508">
        <w:t xml:space="preserve"> </w:t>
      </w:r>
      <w:r w:rsidRPr="00054617">
        <w:t>39</w:t>
      </w:r>
      <w:r w:rsidR="00F67508">
        <w:t xml:space="preserve"> </w:t>
      </w:r>
      <w:r w:rsidRPr="00054617">
        <w:t>060</w:t>
      </w:r>
    </w:p>
    <w:p w14:paraId="458B7E82" w14:textId="77777777" w:rsidR="00384480" w:rsidRPr="00054617" w:rsidRDefault="00FF20D9" w:rsidP="00384480">
      <w:pPr>
        <w:pStyle w:val="western"/>
        <w:spacing w:before="0" w:after="0"/>
        <w:jc w:val="both"/>
      </w:pPr>
      <w:r w:rsidRPr="00054617">
        <w:t>zastoupená</w:t>
      </w:r>
      <w:r w:rsidR="00384480" w:rsidRPr="00054617">
        <w:t xml:space="preserve"> ředitelem organizace Bc. Markem Vodákem</w:t>
      </w:r>
    </w:p>
    <w:p w14:paraId="13810B0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58910886" w14:textId="386B831D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jako „</w:t>
      </w:r>
      <w:r w:rsidR="009A34E6">
        <w:rPr>
          <w:i/>
          <w:szCs w:val="24"/>
          <w:lang w:bidi="ar-SA"/>
        </w:rPr>
        <w:t>odběratel</w:t>
      </w:r>
      <w:r w:rsidR="00384480" w:rsidRPr="00054617">
        <w:rPr>
          <w:i/>
          <w:szCs w:val="24"/>
          <w:lang w:bidi="ar-SA"/>
        </w:rPr>
        <w:t>“</w:t>
      </w:r>
    </w:p>
    <w:p w14:paraId="4F00D59E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6E0FFF8A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6CB359C" w14:textId="77777777" w:rsidR="00384480" w:rsidRPr="00054617" w:rsidRDefault="00384480" w:rsidP="00384480">
      <w:pPr>
        <w:pStyle w:val="Bezmezer"/>
        <w:rPr>
          <w:szCs w:val="24"/>
        </w:rPr>
      </w:pPr>
      <w:r w:rsidRPr="00054617">
        <w:rPr>
          <w:szCs w:val="24"/>
          <w:lang w:bidi="ar-SA"/>
        </w:rPr>
        <w:t>a</w:t>
      </w:r>
    </w:p>
    <w:p w14:paraId="6CD491D6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E889AEA" w14:textId="77777777" w:rsidR="00F67508" w:rsidRDefault="00F67508" w:rsidP="00384480">
      <w:pPr>
        <w:pStyle w:val="Bezmezer"/>
        <w:rPr>
          <w:b/>
          <w:szCs w:val="24"/>
          <w:lang w:bidi="ar-SA"/>
        </w:rPr>
      </w:pPr>
      <w:r>
        <w:rPr>
          <w:b/>
          <w:szCs w:val="24"/>
          <w:lang w:bidi="ar-SA"/>
        </w:rPr>
        <w:t>BHV úklid, s. r. o.</w:t>
      </w:r>
    </w:p>
    <w:p w14:paraId="76C5B249" w14:textId="4A9DE3D8" w:rsidR="00F67508" w:rsidRDefault="00F67508" w:rsidP="00384480">
      <w:pPr>
        <w:pStyle w:val="Bezmezer"/>
        <w:rPr>
          <w:bCs/>
          <w:szCs w:val="24"/>
          <w:lang w:bidi="ar-SA"/>
        </w:rPr>
      </w:pPr>
      <w:r>
        <w:rPr>
          <w:bCs/>
          <w:szCs w:val="24"/>
          <w:lang w:bidi="ar-SA"/>
        </w:rPr>
        <w:t>sídlo: Znojmo, Vídeňská třída 707/25, 669 02</w:t>
      </w:r>
    </w:p>
    <w:p w14:paraId="33177714" w14:textId="77777777" w:rsidR="00F67508" w:rsidRDefault="00F67508" w:rsidP="00384480">
      <w:pPr>
        <w:pStyle w:val="Bezmezer"/>
        <w:rPr>
          <w:bCs/>
          <w:szCs w:val="24"/>
          <w:lang w:bidi="ar-SA"/>
        </w:rPr>
      </w:pPr>
      <w:r>
        <w:rPr>
          <w:bCs/>
          <w:szCs w:val="24"/>
          <w:lang w:bidi="ar-SA"/>
        </w:rPr>
        <w:t>IČO: 269 36 071 DIČ: CZ26936071</w:t>
      </w:r>
    </w:p>
    <w:p w14:paraId="0C806C78" w14:textId="10EBF2DB" w:rsidR="00881D3F" w:rsidRDefault="00F67508" w:rsidP="00384480">
      <w:pPr>
        <w:pStyle w:val="Bezmezer"/>
        <w:rPr>
          <w:b/>
          <w:szCs w:val="24"/>
          <w:lang w:bidi="ar-SA"/>
        </w:rPr>
      </w:pPr>
      <w:r>
        <w:rPr>
          <w:bCs/>
          <w:szCs w:val="24"/>
          <w:lang w:bidi="ar-SA"/>
        </w:rPr>
        <w:t>zapsaná v obchodím rejstříku vedeném u Krajského soudu v Brně, oddíl C 46364</w:t>
      </w:r>
      <w:r>
        <w:rPr>
          <w:b/>
          <w:szCs w:val="24"/>
          <w:lang w:bidi="ar-SA"/>
        </w:rPr>
        <w:t xml:space="preserve"> </w:t>
      </w:r>
    </w:p>
    <w:p w14:paraId="07FB708D" w14:textId="77777777" w:rsidR="00490949" w:rsidRDefault="00490949" w:rsidP="00384480">
      <w:pPr>
        <w:pStyle w:val="Bezmezer"/>
        <w:rPr>
          <w:bCs/>
          <w:szCs w:val="24"/>
          <w:lang w:bidi="ar-SA"/>
        </w:rPr>
      </w:pPr>
      <w:r w:rsidRPr="00F67508">
        <w:rPr>
          <w:bCs/>
          <w:szCs w:val="24"/>
          <w:lang w:bidi="ar-SA"/>
        </w:rPr>
        <w:t xml:space="preserve">bankovní spojení: </w:t>
      </w:r>
      <w:proofErr w:type="spellStart"/>
      <w:r w:rsidRPr="00645F24">
        <w:rPr>
          <w:bCs/>
          <w:szCs w:val="24"/>
          <w:highlight w:val="black"/>
          <w:lang w:bidi="ar-SA"/>
        </w:rPr>
        <w:t>xxxxxxx</w:t>
      </w:r>
      <w:proofErr w:type="spellEnd"/>
      <w:r w:rsidRPr="00F67508">
        <w:rPr>
          <w:bCs/>
          <w:szCs w:val="24"/>
          <w:lang w:bidi="ar-SA"/>
        </w:rPr>
        <w:t xml:space="preserve">, pobočka </w:t>
      </w:r>
      <w:proofErr w:type="spellStart"/>
      <w:r w:rsidRPr="00645F24">
        <w:rPr>
          <w:bCs/>
          <w:szCs w:val="24"/>
          <w:highlight w:val="black"/>
          <w:lang w:bidi="ar-SA"/>
        </w:rPr>
        <w:t>xxxxxxx</w:t>
      </w:r>
      <w:proofErr w:type="spellEnd"/>
      <w:r w:rsidRPr="00F67508">
        <w:rPr>
          <w:bCs/>
          <w:szCs w:val="24"/>
          <w:lang w:bidi="ar-SA"/>
        </w:rPr>
        <w:t xml:space="preserve">, č. </w:t>
      </w:r>
      <w:proofErr w:type="spellStart"/>
      <w:r w:rsidRPr="00F67508">
        <w:rPr>
          <w:bCs/>
          <w:szCs w:val="24"/>
          <w:lang w:bidi="ar-SA"/>
        </w:rPr>
        <w:t>ú.</w:t>
      </w:r>
      <w:proofErr w:type="spellEnd"/>
      <w:r w:rsidRPr="00F67508">
        <w:rPr>
          <w:bCs/>
          <w:szCs w:val="24"/>
          <w:lang w:bidi="ar-SA"/>
        </w:rPr>
        <w:t xml:space="preserve"> </w:t>
      </w:r>
      <w:proofErr w:type="spellStart"/>
      <w:r w:rsidRPr="00645F24">
        <w:rPr>
          <w:bCs/>
          <w:szCs w:val="24"/>
          <w:highlight w:val="black"/>
          <w:lang w:bidi="ar-SA"/>
        </w:rPr>
        <w:t>xxxxxxxxxxxxxxx</w:t>
      </w:r>
      <w:proofErr w:type="spellEnd"/>
      <w:r w:rsidRPr="00F67508">
        <w:rPr>
          <w:bCs/>
          <w:szCs w:val="24"/>
          <w:lang w:bidi="ar-SA"/>
        </w:rPr>
        <w:t xml:space="preserve"> </w:t>
      </w:r>
    </w:p>
    <w:p w14:paraId="053FFAA0" w14:textId="54198286" w:rsidR="00F67508" w:rsidRPr="00F67508" w:rsidRDefault="00F67508" w:rsidP="00384480">
      <w:pPr>
        <w:pStyle w:val="Bezmezer"/>
        <w:rPr>
          <w:bCs/>
          <w:szCs w:val="24"/>
          <w:lang w:bidi="ar-SA"/>
        </w:rPr>
      </w:pPr>
      <w:bookmarkStart w:id="0" w:name="_GoBack"/>
      <w:bookmarkEnd w:id="0"/>
      <w:r w:rsidRPr="00F67508">
        <w:rPr>
          <w:bCs/>
          <w:szCs w:val="24"/>
          <w:lang w:bidi="ar-SA"/>
        </w:rPr>
        <w:t>zastoupená jednatel</w:t>
      </w:r>
      <w:r w:rsidR="009A34E6">
        <w:rPr>
          <w:bCs/>
          <w:szCs w:val="24"/>
          <w:lang w:bidi="ar-SA"/>
        </w:rPr>
        <w:t>em</w:t>
      </w:r>
      <w:r w:rsidRPr="00F67508">
        <w:rPr>
          <w:bCs/>
          <w:szCs w:val="24"/>
          <w:lang w:bidi="ar-SA"/>
        </w:rPr>
        <w:t xml:space="preserve"> Blankou Mňukovou</w:t>
      </w:r>
    </w:p>
    <w:p w14:paraId="2FC78AF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152B5058" w14:textId="42F391FF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dále „</w:t>
      </w:r>
      <w:r w:rsidR="009A34E6">
        <w:rPr>
          <w:i/>
          <w:szCs w:val="24"/>
          <w:lang w:bidi="ar-SA"/>
        </w:rPr>
        <w:t>dodavatel</w:t>
      </w:r>
      <w:r w:rsidR="00384480" w:rsidRPr="00054617">
        <w:rPr>
          <w:szCs w:val="24"/>
          <w:lang w:bidi="ar-SA"/>
        </w:rPr>
        <w:t>“</w:t>
      </w:r>
    </w:p>
    <w:p w14:paraId="39B60A4C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17B5E6A5" w14:textId="77777777" w:rsidR="00384480" w:rsidRPr="00054617" w:rsidRDefault="00384480" w:rsidP="00384480">
      <w:pPr>
        <w:pStyle w:val="western"/>
        <w:spacing w:before="0" w:after="0"/>
      </w:pPr>
      <w:r w:rsidRPr="00054617">
        <w:rPr>
          <w:i/>
          <w:iCs/>
        </w:rPr>
        <w:t>oba dále také jako „smluvní strany“</w:t>
      </w:r>
    </w:p>
    <w:p w14:paraId="385E0409" w14:textId="77777777" w:rsidR="00384480" w:rsidRPr="00054617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09CD9AAD" w14:textId="77777777" w:rsidR="001C2A0B" w:rsidRPr="00054617" w:rsidRDefault="001C2A0B" w:rsidP="0019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E7C403" w14:textId="44E03D19" w:rsidR="00054617" w:rsidRPr="00054617" w:rsidRDefault="00054617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vzájemně dohodli </w:t>
      </w:r>
      <w:r w:rsidR="004F19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zvýšení smluvní ceny za prováděné pr</w:t>
      </w:r>
      <w:r w:rsidR="009A34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="009A34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e,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tedy na změně čl. I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odst. 1 Smlouvy 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č. 20036/581/B 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poskytování 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úklidových 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prací a služeb (dále jen „Smlouva“)</w:t>
      </w:r>
      <w:r w:rsidR="009A34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A575D7E" w14:textId="77777777" w:rsidR="003E0D84" w:rsidRPr="00054617" w:rsidRDefault="00054617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I.</w:t>
      </w:r>
    </w:p>
    <w:p w14:paraId="24AA594E" w14:textId="226B8849" w:rsidR="00054617" w:rsidRPr="00054617" w:rsidRDefault="00054617" w:rsidP="003E0D84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 čl. I</w:t>
      </w:r>
      <w:r w:rsidR="00F04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</w:t>
      </w: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F04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Cena a platební </w:t>
      </w:r>
      <w:r w:rsidR="009A34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podmínky</w:t>
      </w:r>
      <w:r w:rsidR="009A3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odst. 1 </w:t>
      </w: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zní:</w:t>
      </w:r>
    </w:p>
    <w:p w14:paraId="3630D775" w14:textId="77777777" w:rsidR="00054617" w:rsidRPr="00054617" w:rsidRDefault="00054617" w:rsidP="00054617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4CCF1F" w14:textId="119FD0CB" w:rsidR="00C76803" w:rsidRPr="00F043A8" w:rsidRDefault="009A34E6" w:rsidP="00F043A8">
      <w:pPr>
        <w:pStyle w:val="Odstavecseseznamem"/>
        <w:numPr>
          <w:ilvl w:val="0"/>
          <w:numId w:val="13"/>
        </w:numPr>
        <w:spacing w:before="100" w:before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úklidových prací odpovídající rozsahu a druhu prací uvedených v Příloze č. 1 této smlouvy činí měsíčně částku </w:t>
      </w:r>
      <w:r w:rsidR="00F04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3.872</w:t>
      </w:r>
      <w:r w:rsidRPr="009A3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,- Kč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(slovy: 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tisíce 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set sedm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desát dva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korun českých). K uvedené částce bude připočtena zákonem stanovená daň z přidané hodnoty (dále jen „DPH“).</w:t>
      </w:r>
    </w:p>
    <w:p w14:paraId="116EF682" w14:textId="310BA26D" w:rsidR="00045445" w:rsidRPr="00C76803" w:rsidRDefault="00054617" w:rsidP="00C76803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II</w:t>
      </w:r>
    </w:p>
    <w:p w14:paraId="68F3922B" w14:textId="7DE021BC" w:rsidR="00045445" w:rsidRPr="00054617" w:rsidRDefault="00045445" w:rsidP="00F043A8">
      <w:pPr>
        <w:pStyle w:val="Default"/>
        <w:keepLines/>
        <w:numPr>
          <w:ilvl w:val="0"/>
          <w:numId w:val="2"/>
        </w:numPr>
        <w:spacing w:before="57" w:after="57"/>
        <w:ind w:left="714" w:hanging="357"/>
        <w:jc w:val="both"/>
      </w:pPr>
      <w:r w:rsidRPr="00054617">
        <w:rPr>
          <w:rFonts w:ascii="Times New Roman" w:hAnsi="Times New Roman" w:cs="Times New Roman"/>
          <w:bCs/>
          <w:color w:val="auto"/>
        </w:rPr>
        <w:t>Tento doda</w:t>
      </w:r>
      <w:r w:rsidR="007E2693" w:rsidRPr="00054617">
        <w:rPr>
          <w:rFonts w:ascii="Times New Roman" w:hAnsi="Times New Roman" w:cs="Times New Roman"/>
          <w:bCs/>
          <w:color w:val="auto"/>
        </w:rPr>
        <w:t>tek nabývá platnosti</w:t>
      </w:r>
      <w:r w:rsidR="00204010"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E857D5">
        <w:rPr>
          <w:rFonts w:ascii="Times New Roman" w:hAnsi="Times New Roman" w:cs="Times New Roman"/>
          <w:bCs/>
          <w:color w:val="auto"/>
        </w:rPr>
        <w:t xml:space="preserve">dnem podpisu </w:t>
      </w:r>
      <w:r w:rsidR="00204010" w:rsidRPr="00054617">
        <w:rPr>
          <w:rFonts w:ascii="Times New Roman" w:hAnsi="Times New Roman" w:cs="Times New Roman"/>
          <w:bCs/>
          <w:color w:val="auto"/>
        </w:rPr>
        <w:t>a účinnosti</w:t>
      </w:r>
      <w:r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054617" w:rsidRPr="00054617">
        <w:rPr>
          <w:rFonts w:ascii="Times New Roman" w:eastAsia="Times New Roman" w:hAnsi="Times New Roman" w:cs="Times New Roman"/>
        </w:rPr>
        <w:t>dnem zveřejnění smlouvy v registru smluv v souladu s ustanoveními zákona č. 340/2015 Sb., o zvláštních podmínkách účinnosti některých smluv, uveřejňování těchto smluv a o registru smluv (zákon o registru smluv), ve znění pozdějších předpisů</w:t>
      </w:r>
      <w:r w:rsidR="00831020">
        <w:rPr>
          <w:rFonts w:ascii="Times New Roman" w:eastAsia="Times New Roman" w:hAnsi="Times New Roman" w:cs="Times New Roman"/>
        </w:rPr>
        <w:t>, nejdříve však 01.01.2024.</w:t>
      </w:r>
    </w:p>
    <w:p w14:paraId="633B7D9F" w14:textId="77777777" w:rsidR="00045445" w:rsidRPr="00054617" w:rsidRDefault="00045445" w:rsidP="00F043A8">
      <w:pPr>
        <w:pStyle w:val="Default"/>
        <w:keepLines/>
        <w:numPr>
          <w:ilvl w:val="0"/>
          <w:numId w:val="2"/>
        </w:numPr>
        <w:spacing w:before="114" w:after="114"/>
        <w:ind w:left="714" w:hanging="357"/>
        <w:jc w:val="both"/>
      </w:pPr>
      <w:r w:rsidRPr="00054617">
        <w:rPr>
          <w:rFonts w:ascii="Times New Roman" w:hAnsi="Times New Roman" w:cs="Times New Roman"/>
          <w:bCs/>
          <w:color w:val="auto"/>
        </w:rPr>
        <w:lastRenderedPageBreak/>
        <w:t>Ostatní ustanovení smlouvy zůstávají beze změn.</w:t>
      </w:r>
    </w:p>
    <w:p w14:paraId="7C4F1C38" w14:textId="77777777" w:rsidR="00045445" w:rsidRPr="00054617" w:rsidRDefault="00045445" w:rsidP="00F043A8">
      <w:pPr>
        <w:pStyle w:val="Default"/>
        <w:keepLines/>
        <w:numPr>
          <w:ilvl w:val="0"/>
          <w:numId w:val="2"/>
        </w:numPr>
        <w:spacing w:before="114" w:after="114"/>
        <w:ind w:left="714" w:hanging="357"/>
        <w:jc w:val="both"/>
      </w:pPr>
      <w:r w:rsidRPr="00054617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 w:rsidRPr="00054617">
        <w:rPr>
          <w:rFonts w:ascii="Times New Roman" w:hAnsi="Times New Roman" w:cs="Times New Roman"/>
          <w:bCs/>
          <w:color w:val="auto"/>
        </w:rPr>
        <w:br/>
      </w:r>
      <w:r w:rsidRPr="00054617">
        <w:rPr>
          <w:rFonts w:ascii="Times New Roman" w:hAnsi="Times New Roman" w:cs="Times New Roman"/>
          <w:bCs/>
          <w:color w:val="auto"/>
        </w:rPr>
        <w:t>po jednom výtisku.</w:t>
      </w:r>
    </w:p>
    <w:p w14:paraId="01FA79EC" w14:textId="77777777" w:rsidR="00045445" w:rsidRPr="00054617" w:rsidRDefault="00045445" w:rsidP="00F043A8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054617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012403AB" w14:textId="77777777" w:rsidR="00045445" w:rsidRPr="00054617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5DAD5BB0" w14:textId="77777777" w:rsidR="00045445" w:rsidRPr="00054617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A351FC" w14:textId="77777777" w:rsidR="00045445" w:rsidRPr="00054617" w:rsidRDefault="00045445" w:rsidP="00045445">
      <w:pPr>
        <w:pStyle w:val="Standard"/>
        <w:rPr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3A8D2297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374BFDD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0F1664A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7EDF908" w14:textId="226DDD8D" w:rsidR="00045445" w:rsidRPr="00054617" w:rsidRDefault="00C76803" w:rsidP="00045445">
      <w:pPr>
        <w:pStyle w:val="Bezmezer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</w:p>
    <w:p w14:paraId="4F775AB5" w14:textId="709CE45A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</w:t>
      </w:r>
      <w:r w:rsidR="00F043A8">
        <w:rPr>
          <w:b/>
          <w:bCs/>
          <w:szCs w:val="24"/>
        </w:rPr>
        <w:t>o</w:t>
      </w:r>
      <w:r w:rsidR="009A34E6">
        <w:rPr>
          <w:b/>
          <w:bCs/>
          <w:szCs w:val="24"/>
        </w:rPr>
        <w:t>dběratel</w:t>
      </w:r>
      <w:r w:rsidR="009A34E6">
        <w:rPr>
          <w:b/>
          <w:bCs/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b/>
          <w:bCs/>
          <w:szCs w:val="24"/>
        </w:rPr>
        <w:t xml:space="preserve">            </w:t>
      </w:r>
      <w:r w:rsidR="009A34E6">
        <w:rPr>
          <w:b/>
          <w:bCs/>
          <w:szCs w:val="24"/>
        </w:rPr>
        <w:t>dodavatel</w:t>
      </w:r>
    </w:p>
    <w:p w14:paraId="30DFB170" w14:textId="35260DC1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Bc. Marek Vodák</w:t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  <w:t xml:space="preserve">            </w:t>
      </w:r>
      <w:r w:rsidR="009A34E6">
        <w:rPr>
          <w:szCs w:val="24"/>
        </w:rPr>
        <w:t xml:space="preserve">Blanka </w:t>
      </w:r>
      <w:proofErr w:type="spellStart"/>
      <w:r w:rsidR="009A34E6">
        <w:rPr>
          <w:szCs w:val="24"/>
        </w:rPr>
        <w:t>Mňuková</w:t>
      </w:r>
      <w:proofErr w:type="spellEnd"/>
    </w:p>
    <w:p w14:paraId="10A6EDCE" w14:textId="5CF0F543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Správa nemovitostí města Znojmo, </w:t>
      </w:r>
      <w:r w:rsidRPr="00054617">
        <w:rPr>
          <w:szCs w:val="24"/>
        </w:rPr>
        <w:tab/>
      </w:r>
      <w:r w:rsidRPr="00054617">
        <w:rPr>
          <w:szCs w:val="24"/>
        </w:rPr>
        <w:tab/>
        <w:t xml:space="preserve">            </w:t>
      </w:r>
      <w:r w:rsidR="009A34E6">
        <w:rPr>
          <w:szCs w:val="24"/>
        </w:rPr>
        <w:t>jednatel</w:t>
      </w:r>
    </w:p>
    <w:p w14:paraId="6EFDC2B0" w14:textId="46DB1075" w:rsidR="00533AE9" w:rsidRPr="00054617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30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2C563" w14:textId="77777777" w:rsidR="00EC61EF" w:rsidRPr="00054617" w:rsidRDefault="00533AE9" w:rsidP="0004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054617">
        <w:rPr>
          <w:rFonts w:ascii="Times New Roman" w:hAnsi="Times New Roman" w:cs="Times New Roman"/>
          <w:sz w:val="24"/>
          <w:szCs w:val="24"/>
        </w:rPr>
        <w:tab/>
      </w:r>
    </w:p>
    <w:p w14:paraId="08FB2CBA" w14:textId="77777777" w:rsidR="00EC61EF" w:rsidRDefault="00EC61EF" w:rsidP="00EC61E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EF932B" w14:textId="77777777" w:rsidR="0069084C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FEDA9EB" w14:textId="77777777" w:rsidR="00EC61EF" w:rsidRPr="00EC61EF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C61EF" w:rsidRPr="00EC61EF" w:rsidSect="001C2A0B">
      <w:footerReference w:type="default" r:id="rId8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C52AC" w14:textId="77777777" w:rsidR="009C010D" w:rsidRDefault="009C010D" w:rsidP="00BD29F1">
      <w:pPr>
        <w:spacing w:after="0" w:line="240" w:lineRule="auto"/>
      </w:pPr>
      <w:r>
        <w:separator/>
      </w:r>
    </w:p>
  </w:endnote>
  <w:endnote w:type="continuationSeparator" w:id="0">
    <w:p w14:paraId="0074616D" w14:textId="77777777" w:rsidR="009C010D" w:rsidRDefault="009C010D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068793"/>
      <w:docPartObj>
        <w:docPartGallery w:val="Page Numbers (Bottom of Page)"/>
        <w:docPartUnique/>
      </w:docPartObj>
    </w:sdtPr>
    <w:sdtEndPr/>
    <w:sdtContent>
      <w:p w14:paraId="6C507D28" w14:textId="77777777" w:rsidR="000E488F" w:rsidRDefault="000E48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949">
          <w:rPr>
            <w:noProof/>
          </w:rPr>
          <w:t>2</w:t>
        </w:r>
        <w:r>
          <w:fldChar w:fldCharType="end"/>
        </w:r>
      </w:p>
    </w:sdtContent>
  </w:sdt>
  <w:p w14:paraId="66DE551D" w14:textId="77777777" w:rsidR="000E488F" w:rsidRDefault="000E48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C7948" w14:textId="77777777" w:rsidR="009C010D" w:rsidRDefault="009C010D" w:rsidP="00BD29F1">
      <w:pPr>
        <w:spacing w:after="0" w:line="240" w:lineRule="auto"/>
      </w:pPr>
      <w:r>
        <w:separator/>
      </w:r>
    </w:p>
  </w:footnote>
  <w:footnote w:type="continuationSeparator" w:id="0">
    <w:p w14:paraId="408430DD" w14:textId="77777777" w:rsidR="009C010D" w:rsidRDefault="009C010D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464A8"/>
    <w:multiLevelType w:val="hybridMultilevel"/>
    <w:tmpl w:val="8D5A4B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E54F0"/>
    <w:multiLevelType w:val="hybridMultilevel"/>
    <w:tmpl w:val="8E7A63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063BDF"/>
    <w:multiLevelType w:val="hybridMultilevel"/>
    <w:tmpl w:val="B12EDF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80"/>
    <w:rsid w:val="0003799D"/>
    <w:rsid w:val="00045445"/>
    <w:rsid w:val="00054617"/>
    <w:rsid w:val="00086FDF"/>
    <w:rsid w:val="000E488F"/>
    <w:rsid w:val="000E5A49"/>
    <w:rsid w:val="001651FA"/>
    <w:rsid w:val="00191384"/>
    <w:rsid w:val="001A4042"/>
    <w:rsid w:val="001B6EA0"/>
    <w:rsid w:val="001C2A0B"/>
    <w:rsid w:val="00204010"/>
    <w:rsid w:val="002850CD"/>
    <w:rsid w:val="00344C7B"/>
    <w:rsid w:val="003512C9"/>
    <w:rsid w:val="00384480"/>
    <w:rsid w:val="00384B2C"/>
    <w:rsid w:val="003A66CD"/>
    <w:rsid w:val="003C4453"/>
    <w:rsid w:val="003E0D84"/>
    <w:rsid w:val="00452FE9"/>
    <w:rsid w:val="00490949"/>
    <w:rsid w:val="004B2D2E"/>
    <w:rsid w:val="004C7B64"/>
    <w:rsid w:val="004F1926"/>
    <w:rsid w:val="00533AE9"/>
    <w:rsid w:val="00544A7C"/>
    <w:rsid w:val="00567894"/>
    <w:rsid w:val="005A1B98"/>
    <w:rsid w:val="005E5619"/>
    <w:rsid w:val="00630CB4"/>
    <w:rsid w:val="0069084C"/>
    <w:rsid w:val="007274B1"/>
    <w:rsid w:val="00736AE5"/>
    <w:rsid w:val="00794388"/>
    <w:rsid w:val="007B05DD"/>
    <w:rsid w:val="007C4556"/>
    <w:rsid w:val="007E032E"/>
    <w:rsid w:val="007E2693"/>
    <w:rsid w:val="007E56D9"/>
    <w:rsid w:val="00831020"/>
    <w:rsid w:val="00881D3F"/>
    <w:rsid w:val="008A01BC"/>
    <w:rsid w:val="008B4FC7"/>
    <w:rsid w:val="009A34E6"/>
    <w:rsid w:val="009C010D"/>
    <w:rsid w:val="00A0068B"/>
    <w:rsid w:val="00A54CB3"/>
    <w:rsid w:val="00AB7017"/>
    <w:rsid w:val="00B661D7"/>
    <w:rsid w:val="00BB3090"/>
    <w:rsid w:val="00BD29F1"/>
    <w:rsid w:val="00BE44F5"/>
    <w:rsid w:val="00C434DE"/>
    <w:rsid w:val="00C60A6D"/>
    <w:rsid w:val="00C642DE"/>
    <w:rsid w:val="00C76803"/>
    <w:rsid w:val="00CA03F9"/>
    <w:rsid w:val="00CB132F"/>
    <w:rsid w:val="00CE7219"/>
    <w:rsid w:val="00D15065"/>
    <w:rsid w:val="00DF6D9D"/>
    <w:rsid w:val="00E029E1"/>
    <w:rsid w:val="00E857D5"/>
    <w:rsid w:val="00EC61EF"/>
    <w:rsid w:val="00ED1C13"/>
    <w:rsid w:val="00F043A8"/>
    <w:rsid w:val="00F25678"/>
    <w:rsid w:val="00F60BC5"/>
    <w:rsid w:val="00F67508"/>
    <w:rsid w:val="00F86A11"/>
    <w:rsid w:val="00F916A9"/>
    <w:rsid w:val="00F95034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0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2115</Characters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2023-12-06T11:26:00Z</cp:lastPrinted>
  <dcterms:created xsi:type="dcterms:W3CDTF">2023-12-06T09:40:00Z</dcterms:created>
  <dcterms:modified xsi:type="dcterms:W3CDTF">2024-01-02T11:49:00Z</dcterms:modified>
</cp:coreProperties>
</file>