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2"/>
        <w:gridCol w:w="6530"/>
      </w:tblGrid>
      <w:tr w:rsidR="00803404" w14:paraId="2E25C641" w14:textId="77777777">
        <w:tblPrEx>
          <w:tblCellMar>
            <w:top w:w="0" w:type="dxa"/>
            <w:bottom w:w="0" w:type="dxa"/>
          </w:tblCellMar>
        </w:tblPrEx>
        <w:trPr>
          <w:trHeight w:hRule="exact" w:val="1858"/>
          <w:jc w:val="center"/>
        </w:trPr>
        <w:tc>
          <w:tcPr>
            <w:tcW w:w="3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9E972A" w14:textId="77777777" w:rsidR="00803404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2A1A0E43" w14:textId="77777777" w:rsidR="00803404" w:rsidRDefault="00000000">
            <w:pPr>
              <w:pStyle w:val="Other10"/>
              <w:spacing w:line="283" w:lineRule="auto"/>
              <w:ind w:left="90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4A1D850" w14:textId="77777777" w:rsidR="00803404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0FF442D7" w14:textId="77777777" w:rsidR="00803404" w:rsidRDefault="00000000">
            <w:pPr>
              <w:pStyle w:val="Other10"/>
              <w:spacing w:line="283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B4FA6A" w14:textId="77777777" w:rsidR="00803404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Dodavatel:</w:t>
            </w:r>
          </w:p>
          <w:p w14:paraId="41F772D9" w14:textId="77777777" w:rsidR="00803404" w:rsidRDefault="00000000">
            <w:pPr>
              <w:pStyle w:val="Other10"/>
              <w:tabs>
                <w:tab w:val="left" w:pos="1993"/>
                <w:tab w:val="right" w:pos="426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Biomedica</w:t>
            </w:r>
            <w:proofErr w:type="spellEnd"/>
            <w:r>
              <w:rPr>
                <w:rStyle w:val="Other1"/>
              </w:rPr>
              <w:t xml:space="preserve"> ČS s.r.o. -</w:t>
            </w:r>
            <w:r>
              <w:rPr>
                <w:rStyle w:val="Other1"/>
              </w:rPr>
              <w:tab/>
              <w:t>BRNO</w:t>
            </w:r>
          </w:p>
          <w:p w14:paraId="4CFDCD77" w14:textId="77777777" w:rsidR="00803404" w:rsidRDefault="00000000">
            <w:pPr>
              <w:pStyle w:val="Other10"/>
              <w:tabs>
                <w:tab w:val="left" w:pos="1993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</w:r>
            <w:proofErr w:type="spellStart"/>
            <w:r>
              <w:rPr>
                <w:rStyle w:val="Other1"/>
              </w:rPr>
              <w:t>Podnásepní</w:t>
            </w:r>
            <w:proofErr w:type="spellEnd"/>
            <w:r>
              <w:rPr>
                <w:rStyle w:val="Other1"/>
              </w:rPr>
              <w:t xml:space="preserve"> 375/1 BRNO</w:t>
            </w:r>
          </w:p>
          <w:p w14:paraId="3FC037E1" w14:textId="77777777" w:rsidR="00803404" w:rsidRDefault="00000000">
            <w:pPr>
              <w:pStyle w:val="Other10"/>
              <w:tabs>
                <w:tab w:val="left" w:pos="1993"/>
              </w:tabs>
              <w:spacing w:after="60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602 00 Brno</w:t>
            </w:r>
          </w:p>
          <w:p w14:paraId="4C2C90EC" w14:textId="77777777" w:rsidR="00803404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64C093EF" w14:textId="77777777" w:rsidR="00803404" w:rsidRDefault="00000000">
            <w:pPr>
              <w:pStyle w:val="Other10"/>
              <w:tabs>
                <w:tab w:val="left" w:pos="1618"/>
              </w:tabs>
              <w:spacing w:line="228" w:lineRule="auto"/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46342907</w:t>
            </w:r>
          </w:p>
          <w:p w14:paraId="4AF82EBC" w14:textId="77777777" w:rsidR="00803404" w:rsidRDefault="00000000">
            <w:pPr>
              <w:pStyle w:val="Other10"/>
              <w:tabs>
                <w:tab w:val="left" w:pos="3766"/>
              </w:tabs>
              <w:ind w:left="1620"/>
            </w:pPr>
            <w:r>
              <w:rPr>
                <w:rStyle w:val="Other1"/>
              </w:rPr>
              <w:t>DIČ: CZ46342907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objednavky@biomedica.cz</w:t>
              </w:r>
            </w:hyperlink>
          </w:p>
        </w:tc>
      </w:tr>
      <w:tr w:rsidR="00803404" w14:paraId="48ABCD25" w14:textId="77777777">
        <w:tblPrEx>
          <w:tblCellMar>
            <w:top w:w="0" w:type="dxa"/>
            <w:bottom w:w="0" w:type="dxa"/>
          </w:tblCellMar>
        </w:tblPrEx>
        <w:trPr>
          <w:trHeight w:hRule="exact" w:val="1145"/>
          <w:jc w:val="center"/>
        </w:trPr>
        <w:tc>
          <w:tcPr>
            <w:tcW w:w="3902" w:type="dxa"/>
            <w:tcBorders>
              <w:top w:val="single" w:sz="4" w:space="0" w:color="auto"/>
            </w:tcBorders>
            <w:shd w:val="clear" w:color="auto" w:fill="auto"/>
          </w:tcPr>
          <w:p w14:paraId="7A336AED" w14:textId="77777777" w:rsidR="00803404" w:rsidRDefault="00000000">
            <w:pPr>
              <w:pStyle w:val="Other10"/>
              <w:tabs>
                <w:tab w:val="right" w:pos="2578"/>
                <w:tab w:val="right" w:pos="3478"/>
              </w:tabs>
              <w:spacing w:before="14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  <w:t>2.1.2024</w:t>
            </w:r>
          </w:p>
          <w:p w14:paraId="2199F299" w14:textId="547CED1C" w:rsidR="00803404" w:rsidRDefault="00000000">
            <w:pPr>
              <w:pStyle w:val="Other10"/>
              <w:tabs>
                <w:tab w:val="right" w:pos="2578"/>
                <w:tab w:val="right" w:pos="3478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  <w:r>
              <w:rPr>
                <w:rStyle w:val="Other1"/>
              </w:rPr>
              <w:tab/>
            </w:r>
          </w:p>
          <w:p w14:paraId="29FC8BA9" w14:textId="77777777" w:rsidR="00803404" w:rsidRDefault="00000000">
            <w:pPr>
              <w:pStyle w:val="Other10"/>
              <w:tabs>
                <w:tab w:val="right" w:pos="2513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6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68F16" w14:textId="77777777" w:rsidR="00803404" w:rsidRDefault="00000000">
            <w:pPr>
              <w:pStyle w:val="Other10"/>
              <w:ind w:firstLine="380"/>
            </w:pPr>
            <w:r>
              <w:rPr>
                <w:rStyle w:val="Other1"/>
              </w:rPr>
              <w:t>| Konečný příjemce:</w:t>
            </w:r>
          </w:p>
          <w:p w14:paraId="3D2C1DC7" w14:textId="77777777" w:rsidR="00803404" w:rsidRDefault="00000000">
            <w:pPr>
              <w:pStyle w:val="Other10"/>
              <w:tabs>
                <w:tab w:val="left" w:pos="1986"/>
                <w:tab w:val="right" w:pos="4354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607F2C83" w14:textId="77777777" w:rsidR="00803404" w:rsidRDefault="00000000">
            <w:pPr>
              <w:pStyle w:val="Other10"/>
              <w:tabs>
                <w:tab w:val="left" w:pos="1986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9DB99E6" w14:textId="77777777" w:rsidR="00803404" w:rsidRDefault="00000000">
            <w:pPr>
              <w:pStyle w:val="Other10"/>
              <w:tabs>
                <w:tab w:val="left" w:pos="1978"/>
              </w:tabs>
              <w:ind w:firstLine="38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803404" w14:paraId="5BC29DCD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9CDF3" w14:textId="77777777" w:rsidR="00803404" w:rsidRDefault="00000000">
            <w:pPr>
              <w:pStyle w:val="Other1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6530" w:type="dxa"/>
            <w:tcBorders>
              <w:bottom w:val="single" w:sz="4" w:space="0" w:color="auto"/>
            </w:tcBorders>
            <w:shd w:val="clear" w:color="auto" w:fill="auto"/>
          </w:tcPr>
          <w:p w14:paraId="018E9E06" w14:textId="77777777" w:rsidR="00803404" w:rsidRDefault="00000000">
            <w:pPr>
              <w:pStyle w:val="Other10"/>
              <w:ind w:firstLine="380"/>
            </w:pPr>
            <w:r>
              <w:rPr>
                <w:rStyle w:val="Other1"/>
              </w:rPr>
              <w:t>1</w:t>
            </w:r>
          </w:p>
          <w:p w14:paraId="57510F3E" w14:textId="77777777" w:rsidR="00803404" w:rsidRDefault="00000000">
            <w:pPr>
              <w:pStyle w:val="Other10"/>
              <w:spacing w:line="221" w:lineRule="auto"/>
              <w:ind w:firstLine="380"/>
            </w:pPr>
            <w:r>
              <w:rPr>
                <w:rStyle w:val="Other1"/>
              </w:rPr>
              <w:t xml:space="preserve">| Místo určení: </w:t>
            </w:r>
            <w:r>
              <w:rPr>
                <w:rStyle w:val="Other1"/>
                <w:u w:val="single"/>
              </w:rPr>
              <w:t>Dodat přímo na OKH laboratoř NsP HAVÍŘOV 6. Patro!</w:t>
            </w:r>
          </w:p>
        </w:tc>
      </w:tr>
    </w:tbl>
    <w:p w14:paraId="542C97DD" w14:textId="77777777" w:rsidR="00803404" w:rsidRDefault="00803404">
      <w:pPr>
        <w:spacing w:after="99" w:line="1" w:lineRule="exact"/>
      </w:pPr>
    </w:p>
    <w:p w14:paraId="4DCAE3AF" w14:textId="77777777" w:rsidR="00803404" w:rsidRDefault="00803404">
      <w:pPr>
        <w:spacing w:line="1" w:lineRule="exact"/>
      </w:pPr>
    </w:p>
    <w:p w14:paraId="7B8D87B6" w14:textId="77777777" w:rsidR="00803404" w:rsidRDefault="00000000">
      <w:pPr>
        <w:pStyle w:val="Tablecaption10"/>
      </w:pPr>
      <w:r>
        <w:rPr>
          <w:rStyle w:val="Tablecaption1"/>
        </w:rPr>
        <w:t>Prosím o zaslání zboží zároveň s fakturou a dodacím listem! Dodavatel akceptuje tuto objednávku.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2858"/>
        <w:gridCol w:w="2585"/>
        <w:gridCol w:w="598"/>
        <w:gridCol w:w="994"/>
        <w:gridCol w:w="288"/>
        <w:gridCol w:w="655"/>
        <w:gridCol w:w="461"/>
        <w:gridCol w:w="720"/>
      </w:tblGrid>
      <w:tr w:rsidR="00803404" w14:paraId="627C4A0D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C5AD5" w14:textId="77777777" w:rsidR="00803404" w:rsidRDefault="00000000">
            <w:pPr>
              <w:pStyle w:val="Other1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559830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BC382F" w14:textId="77777777" w:rsidR="00803404" w:rsidRDefault="00000000">
            <w:pPr>
              <w:pStyle w:val="Other10"/>
              <w:ind w:firstLine="9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C45F9B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9492CD" w14:textId="77777777" w:rsidR="00803404" w:rsidRDefault="00000000">
            <w:pPr>
              <w:pStyle w:val="Other10"/>
              <w:jc w:val="center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18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D0A5FA" w14:textId="77777777" w:rsidR="00803404" w:rsidRDefault="00000000">
            <w:pPr>
              <w:pStyle w:val="Other10"/>
              <w:spacing w:line="283" w:lineRule="auto"/>
              <w:ind w:right="16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803404" w14:paraId="28FC3C88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82" w:type="dxa"/>
            <w:vMerge/>
            <w:shd w:val="clear" w:color="auto" w:fill="auto"/>
            <w:vAlign w:val="center"/>
          </w:tcPr>
          <w:p w14:paraId="5531B395" w14:textId="77777777" w:rsidR="00803404" w:rsidRDefault="00803404"/>
        </w:tc>
        <w:tc>
          <w:tcPr>
            <w:tcW w:w="2858" w:type="dxa"/>
            <w:vMerge/>
            <w:shd w:val="clear" w:color="auto" w:fill="auto"/>
            <w:vAlign w:val="center"/>
          </w:tcPr>
          <w:p w14:paraId="6EC33351" w14:textId="77777777" w:rsidR="00803404" w:rsidRDefault="00803404"/>
        </w:tc>
        <w:tc>
          <w:tcPr>
            <w:tcW w:w="2585" w:type="dxa"/>
            <w:vMerge/>
            <w:shd w:val="clear" w:color="auto" w:fill="auto"/>
            <w:vAlign w:val="center"/>
          </w:tcPr>
          <w:p w14:paraId="5194A29C" w14:textId="77777777" w:rsidR="00803404" w:rsidRDefault="00803404"/>
        </w:tc>
        <w:tc>
          <w:tcPr>
            <w:tcW w:w="598" w:type="dxa"/>
            <w:vMerge/>
            <w:shd w:val="clear" w:color="auto" w:fill="auto"/>
            <w:vAlign w:val="center"/>
          </w:tcPr>
          <w:p w14:paraId="4E2F21FF" w14:textId="77777777" w:rsidR="00803404" w:rsidRDefault="00803404"/>
        </w:tc>
        <w:tc>
          <w:tcPr>
            <w:tcW w:w="1282" w:type="dxa"/>
            <w:gridSpan w:val="2"/>
            <w:shd w:val="clear" w:color="auto" w:fill="auto"/>
          </w:tcPr>
          <w:p w14:paraId="01381FFD" w14:textId="77777777" w:rsidR="00803404" w:rsidRDefault="00000000">
            <w:pPr>
              <w:pStyle w:val="Other10"/>
              <w:ind w:firstLine="180"/>
            </w:pPr>
            <w:r>
              <w:rPr>
                <w:rStyle w:val="Other1"/>
              </w:rPr>
              <w:t>množství</w:t>
            </w:r>
          </w:p>
        </w:tc>
        <w:tc>
          <w:tcPr>
            <w:tcW w:w="655" w:type="dxa"/>
            <w:shd w:val="clear" w:color="auto" w:fill="auto"/>
          </w:tcPr>
          <w:p w14:paraId="612FD30C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81" w:type="dxa"/>
            <w:gridSpan w:val="2"/>
            <w:vMerge/>
            <w:shd w:val="clear" w:color="auto" w:fill="auto"/>
            <w:vAlign w:val="center"/>
          </w:tcPr>
          <w:p w14:paraId="02C05EA9" w14:textId="77777777" w:rsidR="00803404" w:rsidRDefault="00803404"/>
        </w:tc>
      </w:tr>
      <w:tr w:rsidR="00803404" w14:paraId="1B744A72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AAFDA7" w14:textId="77777777" w:rsidR="00803404" w:rsidRDefault="00000000">
            <w:pPr>
              <w:pStyle w:val="Other10"/>
            </w:pPr>
            <w:r>
              <w:rPr>
                <w:rStyle w:val="Other1"/>
              </w:rPr>
              <w:t>N045033</w:t>
            </w:r>
          </w:p>
        </w:tc>
        <w:tc>
          <w:tcPr>
            <w:tcW w:w="28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D1F51E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Desorb</w:t>
            </w:r>
            <w:proofErr w:type="spellEnd"/>
            <w:r>
              <w:rPr>
                <w:rStyle w:val="Other1"/>
              </w:rPr>
              <w:t xml:space="preserve"> U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B546B5" w14:textId="77777777" w:rsidR="00803404" w:rsidRDefault="00000000">
            <w:pPr>
              <w:pStyle w:val="Other10"/>
              <w:ind w:firstLine="960"/>
            </w:pPr>
            <w:r>
              <w:rPr>
                <w:rStyle w:val="Other1"/>
              </w:rPr>
              <w:t>DG-975 SP</w:t>
            </w: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665A2F" w14:textId="77777777" w:rsidR="0080340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9E7B0B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5,000</w:t>
            </w:r>
          </w:p>
        </w:tc>
        <w:tc>
          <w:tcPr>
            <w:tcW w:w="28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6E310CB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007ED46" w14:textId="77777777" w:rsidR="00803404" w:rsidRDefault="00000000">
            <w:pPr>
              <w:pStyle w:val="Other10"/>
            </w:pPr>
            <w:r>
              <w:rPr>
                <w:rStyle w:val="Other1"/>
              </w:rPr>
              <w:t>603,94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2672BD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0CB478" w14:textId="77777777" w:rsidR="00803404" w:rsidRDefault="00000000">
            <w:pPr>
              <w:pStyle w:val="Other10"/>
            </w:pPr>
            <w:r>
              <w:rPr>
                <w:rStyle w:val="Other1"/>
              </w:rPr>
              <w:t>019,70</w:t>
            </w:r>
          </w:p>
        </w:tc>
      </w:tr>
      <w:tr w:rsidR="00803404" w14:paraId="467F3FDB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282" w:type="dxa"/>
            <w:shd w:val="clear" w:color="auto" w:fill="auto"/>
          </w:tcPr>
          <w:p w14:paraId="5758ABCA" w14:textId="77777777" w:rsidR="00803404" w:rsidRDefault="00000000">
            <w:pPr>
              <w:pStyle w:val="Other10"/>
            </w:pPr>
            <w:r>
              <w:rPr>
                <w:rStyle w:val="Other1"/>
              </w:rPr>
              <w:t>N04512O</w:t>
            </w:r>
          </w:p>
        </w:tc>
        <w:tc>
          <w:tcPr>
            <w:tcW w:w="2858" w:type="dxa"/>
            <w:shd w:val="clear" w:color="auto" w:fill="auto"/>
          </w:tcPr>
          <w:p w14:paraId="7FC33CF2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Cleaner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Solution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14:paraId="00060495" w14:textId="77777777" w:rsidR="00803404" w:rsidRDefault="00000000">
            <w:pPr>
              <w:pStyle w:val="Other10"/>
              <w:ind w:firstLine="960"/>
            </w:pPr>
            <w:r>
              <w:rPr>
                <w:rStyle w:val="Other1"/>
              </w:rPr>
              <w:t>DG-973 SP</w:t>
            </w:r>
          </w:p>
        </w:tc>
        <w:tc>
          <w:tcPr>
            <w:tcW w:w="598" w:type="dxa"/>
            <w:shd w:val="clear" w:color="auto" w:fill="auto"/>
          </w:tcPr>
          <w:p w14:paraId="01EA7491" w14:textId="77777777" w:rsidR="0080340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1A868724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3,000</w:t>
            </w:r>
          </w:p>
        </w:tc>
        <w:tc>
          <w:tcPr>
            <w:tcW w:w="288" w:type="dxa"/>
            <w:shd w:val="clear" w:color="auto" w:fill="auto"/>
          </w:tcPr>
          <w:p w14:paraId="35FB3482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 w14:paraId="011A2B01" w14:textId="77777777" w:rsidR="00803404" w:rsidRDefault="00000000">
            <w:pPr>
              <w:pStyle w:val="Other10"/>
            </w:pPr>
            <w:r>
              <w:rPr>
                <w:rStyle w:val="Other1"/>
              </w:rPr>
              <w:t>898,04</w:t>
            </w:r>
          </w:p>
        </w:tc>
        <w:tc>
          <w:tcPr>
            <w:tcW w:w="461" w:type="dxa"/>
            <w:shd w:val="clear" w:color="auto" w:fill="auto"/>
          </w:tcPr>
          <w:p w14:paraId="63F0631C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14:paraId="18170749" w14:textId="77777777" w:rsidR="00803404" w:rsidRDefault="00000000">
            <w:pPr>
              <w:pStyle w:val="Other10"/>
            </w:pPr>
            <w:r>
              <w:rPr>
                <w:rStyle w:val="Other1"/>
              </w:rPr>
              <w:t>694,12</w:t>
            </w:r>
          </w:p>
        </w:tc>
      </w:tr>
      <w:tr w:rsidR="00803404" w14:paraId="2B93B02E" w14:textId="77777777">
        <w:tblPrEx>
          <w:tblCellMar>
            <w:top w:w="0" w:type="dxa"/>
            <w:bottom w:w="0" w:type="dxa"/>
          </w:tblCellMar>
        </w:tblPrEx>
        <w:trPr>
          <w:trHeight w:hRule="exact" w:val="238"/>
          <w:jc w:val="center"/>
        </w:trPr>
        <w:tc>
          <w:tcPr>
            <w:tcW w:w="1282" w:type="dxa"/>
            <w:shd w:val="clear" w:color="auto" w:fill="auto"/>
          </w:tcPr>
          <w:p w14:paraId="1AC18136" w14:textId="77777777" w:rsidR="00803404" w:rsidRDefault="00000000">
            <w:pPr>
              <w:pStyle w:val="Other10"/>
            </w:pPr>
            <w:r>
              <w:rPr>
                <w:rStyle w:val="Other1"/>
              </w:rPr>
              <w:t>N045090</w:t>
            </w:r>
          </w:p>
        </w:tc>
        <w:tc>
          <w:tcPr>
            <w:tcW w:w="2858" w:type="dxa"/>
            <w:shd w:val="clear" w:color="auto" w:fill="auto"/>
          </w:tcPr>
          <w:p w14:paraId="0C86C77E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>Kyvety</w:t>
            </w:r>
          </w:p>
        </w:tc>
        <w:tc>
          <w:tcPr>
            <w:tcW w:w="2585" w:type="dxa"/>
            <w:shd w:val="clear" w:color="auto" w:fill="auto"/>
          </w:tcPr>
          <w:p w14:paraId="299FDC34" w14:textId="77777777" w:rsidR="00803404" w:rsidRDefault="00000000">
            <w:pPr>
              <w:pStyle w:val="Other10"/>
              <w:ind w:firstLine="960"/>
            </w:pPr>
            <w:r>
              <w:rPr>
                <w:rStyle w:val="Other1"/>
              </w:rPr>
              <w:t>DG-38669 SP</w:t>
            </w:r>
          </w:p>
        </w:tc>
        <w:tc>
          <w:tcPr>
            <w:tcW w:w="598" w:type="dxa"/>
            <w:shd w:val="clear" w:color="auto" w:fill="auto"/>
          </w:tcPr>
          <w:p w14:paraId="74CF8FE7" w14:textId="77777777" w:rsidR="0080340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59D08907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288" w:type="dxa"/>
            <w:shd w:val="clear" w:color="auto" w:fill="auto"/>
          </w:tcPr>
          <w:p w14:paraId="3025B1FA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33</w:t>
            </w:r>
          </w:p>
        </w:tc>
        <w:tc>
          <w:tcPr>
            <w:tcW w:w="655" w:type="dxa"/>
            <w:shd w:val="clear" w:color="auto" w:fill="auto"/>
          </w:tcPr>
          <w:p w14:paraId="312994E5" w14:textId="77777777" w:rsidR="00803404" w:rsidRDefault="00000000">
            <w:pPr>
              <w:pStyle w:val="Other10"/>
            </w:pPr>
            <w:r>
              <w:rPr>
                <w:rStyle w:val="Other1"/>
              </w:rPr>
              <w:t>311,13</w:t>
            </w:r>
          </w:p>
        </w:tc>
        <w:tc>
          <w:tcPr>
            <w:tcW w:w="461" w:type="dxa"/>
            <w:shd w:val="clear" w:color="auto" w:fill="auto"/>
          </w:tcPr>
          <w:p w14:paraId="2341DD33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66</w:t>
            </w:r>
          </w:p>
        </w:tc>
        <w:tc>
          <w:tcPr>
            <w:tcW w:w="720" w:type="dxa"/>
            <w:shd w:val="clear" w:color="auto" w:fill="auto"/>
          </w:tcPr>
          <w:p w14:paraId="30CFB65C" w14:textId="77777777" w:rsidR="00803404" w:rsidRDefault="00000000">
            <w:pPr>
              <w:pStyle w:val="Other10"/>
            </w:pPr>
            <w:r>
              <w:rPr>
                <w:rStyle w:val="Other1"/>
              </w:rPr>
              <w:t>622,26</w:t>
            </w:r>
          </w:p>
        </w:tc>
      </w:tr>
      <w:tr w:rsidR="00803404" w14:paraId="37BCE2EB" w14:textId="77777777">
        <w:tblPrEx>
          <w:tblCellMar>
            <w:top w:w="0" w:type="dxa"/>
            <w:bottom w:w="0" w:type="dxa"/>
          </w:tblCellMar>
        </w:tblPrEx>
        <w:trPr>
          <w:trHeight w:hRule="exact" w:val="223"/>
          <w:jc w:val="center"/>
        </w:trPr>
        <w:tc>
          <w:tcPr>
            <w:tcW w:w="1282" w:type="dxa"/>
            <w:shd w:val="clear" w:color="auto" w:fill="auto"/>
          </w:tcPr>
          <w:p w14:paraId="5BDA967F" w14:textId="77777777" w:rsidR="00803404" w:rsidRDefault="00000000">
            <w:pPr>
              <w:pStyle w:val="Other10"/>
            </w:pPr>
            <w:r>
              <w:rPr>
                <w:rStyle w:val="Other1"/>
              </w:rPr>
              <w:t>N045081</w:t>
            </w:r>
          </w:p>
        </w:tc>
        <w:tc>
          <w:tcPr>
            <w:tcW w:w="2858" w:type="dxa"/>
            <w:shd w:val="clear" w:color="auto" w:fill="auto"/>
          </w:tcPr>
          <w:p w14:paraId="6BCC7268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 xml:space="preserve">STA </w:t>
            </w:r>
            <w:proofErr w:type="spellStart"/>
            <w:r>
              <w:rPr>
                <w:rStyle w:val="Other1"/>
              </w:rPr>
              <w:t>Owren</w:t>
            </w:r>
            <w:proofErr w:type="spellEnd"/>
            <w:r>
              <w:rPr>
                <w:rStyle w:val="Other1"/>
              </w:rPr>
              <w:t xml:space="preserve"> Koller</w:t>
            </w:r>
          </w:p>
        </w:tc>
        <w:tc>
          <w:tcPr>
            <w:tcW w:w="2585" w:type="dxa"/>
            <w:shd w:val="clear" w:color="auto" w:fill="auto"/>
          </w:tcPr>
          <w:p w14:paraId="1D4DEBAE" w14:textId="77777777" w:rsidR="00803404" w:rsidRDefault="00000000">
            <w:pPr>
              <w:pStyle w:val="Other10"/>
              <w:ind w:firstLine="960"/>
            </w:pPr>
            <w:r>
              <w:rPr>
                <w:rStyle w:val="Other1"/>
              </w:rPr>
              <w:t>DG-360 SP</w:t>
            </w:r>
          </w:p>
        </w:tc>
        <w:tc>
          <w:tcPr>
            <w:tcW w:w="598" w:type="dxa"/>
            <w:shd w:val="clear" w:color="auto" w:fill="auto"/>
          </w:tcPr>
          <w:p w14:paraId="51573B44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1A897D5E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2,000</w:t>
            </w:r>
          </w:p>
        </w:tc>
        <w:tc>
          <w:tcPr>
            <w:tcW w:w="288" w:type="dxa"/>
            <w:shd w:val="clear" w:color="auto" w:fill="auto"/>
          </w:tcPr>
          <w:p w14:paraId="279B3493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14:paraId="083CB270" w14:textId="77777777" w:rsidR="00803404" w:rsidRDefault="00000000">
            <w:pPr>
              <w:pStyle w:val="Other10"/>
            </w:pPr>
            <w:r>
              <w:rPr>
                <w:rStyle w:val="Other1"/>
              </w:rPr>
              <w:t>550,66</w:t>
            </w:r>
          </w:p>
        </w:tc>
        <w:tc>
          <w:tcPr>
            <w:tcW w:w="461" w:type="dxa"/>
            <w:shd w:val="clear" w:color="auto" w:fill="auto"/>
          </w:tcPr>
          <w:p w14:paraId="1B962DA9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B625DFF" w14:textId="77777777" w:rsidR="00803404" w:rsidRDefault="00000000">
            <w:pPr>
              <w:pStyle w:val="Other10"/>
            </w:pPr>
            <w:r>
              <w:rPr>
                <w:rStyle w:val="Other1"/>
              </w:rPr>
              <w:t>101,32</w:t>
            </w:r>
          </w:p>
        </w:tc>
      </w:tr>
      <w:tr w:rsidR="00803404" w14:paraId="0493EA31" w14:textId="77777777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282" w:type="dxa"/>
            <w:shd w:val="clear" w:color="auto" w:fill="auto"/>
          </w:tcPr>
          <w:p w14:paraId="645A1EC5" w14:textId="77777777" w:rsidR="00803404" w:rsidRDefault="00000000">
            <w:pPr>
              <w:pStyle w:val="Other10"/>
            </w:pPr>
            <w:r>
              <w:rPr>
                <w:rStyle w:val="Other1"/>
              </w:rPr>
              <w:t>N045091</w:t>
            </w:r>
          </w:p>
        </w:tc>
        <w:tc>
          <w:tcPr>
            <w:tcW w:w="2858" w:type="dxa"/>
            <w:shd w:val="clear" w:color="auto" w:fill="auto"/>
          </w:tcPr>
          <w:p w14:paraId="705B5DC1" w14:textId="77777777" w:rsidR="00803404" w:rsidRDefault="00000000">
            <w:pPr>
              <w:pStyle w:val="Other10"/>
              <w:ind w:firstLine="140"/>
            </w:pPr>
            <w:r>
              <w:rPr>
                <w:rStyle w:val="Other1"/>
              </w:rPr>
              <w:t>STA CACL2 - 0,025 M</w:t>
            </w:r>
          </w:p>
        </w:tc>
        <w:tc>
          <w:tcPr>
            <w:tcW w:w="2585" w:type="dxa"/>
            <w:shd w:val="clear" w:color="auto" w:fill="auto"/>
          </w:tcPr>
          <w:p w14:paraId="7C28AE6B" w14:textId="77777777" w:rsidR="00803404" w:rsidRDefault="00000000">
            <w:pPr>
              <w:pStyle w:val="Other10"/>
              <w:jc w:val="center"/>
            </w:pPr>
            <w:r>
              <w:rPr>
                <w:rStyle w:val="Other1"/>
              </w:rPr>
              <w:t>DG-367</w:t>
            </w:r>
          </w:p>
        </w:tc>
        <w:tc>
          <w:tcPr>
            <w:tcW w:w="598" w:type="dxa"/>
            <w:shd w:val="clear" w:color="auto" w:fill="auto"/>
          </w:tcPr>
          <w:p w14:paraId="3FB84212" w14:textId="77777777" w:rsidR="00803404" w:rsidRDefault="00000000">
            <w:pPr>
              <w:pStyle w:val="Other10"/>
              <w:ind w:firstLine="260"/>
              <w:jc w:val="both"/>
            </w:pPr>
            <w:r>
              <w:rPr>
                <w:rStyle w:val="Other1"/>
              </w:rPr>
              <w:t>KS</w:t>
            </w:r>
          </w:p>
        </w:tc>
        <w:tc>
          <w:tcPr>
            <w:tcW w:w="994" w:type="dxa"/>
            <w:shd w:val="clear" w:color="auto" w:fill="auto"/>
          </w:tcPr>
          <w:p w14:paraId="1ACB887B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1,000</w:t>
            </w:r>
          </w:p>
        </w:tc>
        <w:tc>
          <w:tcPr>
            <w:tcW w:w="288" w:type="dxa"/>
            <w:shd w:val="clear" w:color="auto" w:fill="auto"/>
          </w:tcPr>
          <w:p w14:paraId="0D3F854B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14:paraId="58E940F9" w14:textId="77777777" w:rsidR="00803404" w:rsidRDefault="00000000">
            <w:pPr>
              <w:pStyle w:val="Other10"/>
            </w:pPr>
            <w:r>
              <w:rPr>
                <w:rStyle w:val="Other1"/>
              </w:rPr>
              <w:t>395,37</w:t>
            </w:r>
          </w:p>
        </w:tc>
        <w:tc>
          <w:tcPr>
            <w:tcW w:w="461" w:type="dxa"/>
            <w:shd w:val="clear" w:color="auto" w:fill="auto"/>
          </w:tcPr>
          <w:p w14:paraId="076E692D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31C59939" w14:textId="77777777" w:rsidR="00803404" w:rsidRDefault="00000000">
            <w:pPr>
              <w:pStyle w:val="Other10"/>
            </w:pPr>
            <w:r>
              <w:rPr>
                <w:rStyle w:val="Other1"/>
              </w:rPr>
              <w:t>395,37</w:t>
            </w:r>
          </w:p>
        </w:tc>
      </w:tr>
      <w:tr w:rsidR="00803404" w14:paraId="7C7F8CC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82" w:type="dxa"/>
            <w:shd w:val="clear" w:color="auto" w:fill="auto"/>
            <w:vAlign w:val="bottom"/>
          </w:tcPr>
          <w:p w14:paraId="398BFC0B" w14:textId="77777777" w:rsidR="00803404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2858" w:type="dxa"/>
            <w:shd w:val="clear" w:color="auto" w:fill="auto"/>
          </w:tcPr>
          <w:p w14:paraId="4A510C36" w14:textId="77777777" w:rsidR="00803404" w:rsidRDefault="00803404">
            <w:pPr>
              <w:rPr>
                <w:sz w:val="10"/>
                <w:szCs w:val="10"/>
              </w:rPr>
            </w:pPr>
          </w:p>
        </w:tc>
        <w:tc>
          <w:tcPr>
            <w:tcW w:w="2585" w:type="dxa"/>
            <w:shd w:val="clear" w:color="auto" w:fill="auto"/>
          </w:tcPr>
          <w:p w14:paraId="224E41C5" w14:textId="77777777" w:rsidR="00803404" w:rsidRDefault="00803404">
            <w:pPr>
              <w:rPr>
                <w:sz w:val="10"/>
                <w:szCs w:val="10"/>
              </w:rPr>
            </w:pPr>
          </w:p>
        </w:tc>
        <w:tc>
          <w:tcPr>
            <w:tcW w:w="598" w:type="dxa"/>
            <w:shd w:val="clear" w:color="auto" w:fill="auto"/>
          </w:tcPr>
          <w:p w14:paraId="2F3DE75A" w14:textId="77777777" w:rsidR="00803404" w:rsidRDefault="00803404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14:paraId="74E137CA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13,000</w:t>
            </w:r>
          </w:p>
        </w:tc>
        <w:tc>
          <w:tcPr>
            <w:tcW w:w="288" w:type="dxa"/>
            <w:shd w:val="clear" w:color="auto" w:fill="auto"/>
          </w:tcPr>
          <w:p w14:paraId="7F264740" w14:textId="77777777" w:rsidR="00803404" w:rsidRDefault="00803404">
            <w:pPr>
              <w:rPr>
                <w:sz w:val="10"/>
                <w:szCs w:val="10"/>
              </w:rPr>
            </w:pPr>
          </w:p>
        </w:tc>
        <w:tc>
          <w:tcPr>
            <w:tcW w:w="655" w:type="dxa"/>
            <w:shd w:val="clear" w:color="auto" w:fill="auto"/>
          </w:tcPr>
          <w:p w14:paraId="7A8860A7" w14:textId="77777777" w:rsidR="00803404" w:rsidRDefault="00803404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  <w:vAlign w:val="bottom"/>
          </w:tcPr>
          <w:p w14:paraId="5CF0D0FD" w14:textId="77777777" w:rsidR="00803404" w:rsidRDefault="00000000">
            <w:pPr>
              <w:pStyle w:val="Other10"/>
              <w:jc w:val="right"/>
            </w:pPr>
            <w:r>
              <w:rPr>
                <w:rStyle w:val="Other1"/>
              </w:rPr>
              <w:t>95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D8E7086" w14:textId="77777777" w:rsidR="00803404" w:rsidRDefault="00000000">
            <w:pPr>
              <w:pStyle w:val="Other10"/>
            </w:pPr>
            <w:r>
              <w:rPr>
                <w:rStyle w:val="Other1"/>
              </w:rPr>
              <w:t>832,77</w:t>
            </w:r>
          </w:p>
        </w:tc>
      </w:tr>
    </w:tbl>
    <w:p w14:paraId="4447E4A3" w14:textId="77777777" w:rsidR="00803404" w:rsidRDefault="00803404">
      <w:pPr>
        <w:spacing w:after="6439" w:line="1" w:lineRule="exact"/>
      </w:pPr>
    </w:p>
    <w:p w14:paraId="151B2C4A" w14:textId="77777777" w:rsidR="00803404" w:rsidRDefault="00000000">
      <w:pPr>
        <w:pStyle w:val="Bodytext1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Ostrávě,spis</w:t>
      </w:r>
      <w:proofErr w:type="spellEnd"/>
      <w:proofErr w:type="gramEnd"/>
      <w:r>
        <w:rPr>
          <w:rStyle w:val="Bodytext1"/>
        </w:rPr>
        <w:t xml:space="preserve"> .zn. </w:t>
      </w:r>
      <w:proofErr w:type="spellStart"/>
      <w:r>
        <w:rPr>
          <w:rStyle w:val="Bodytext1"/>
        </w:rPr>
        <w:t>Pr.vložka</w:t>
      </w:r>
      <w:proofErr w:type="spellEnd"/>
      <w:r>
        <w:rPr>
          <w:rStyle w:val="Bodytext1"/>
        </w:rPr>
        <w:t xml:space="preserve"> 880</w:t>
      </w:r>
    </w:p>
    <w:p w14:paraId="4E7EDC03" w14:textId="77777777" w:rsidR="00803404" w:rsidRDefault="00000000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3CB43B7" wp14:editId="57F1C182">
                <wp:simplePos x="0" y="0"/>
                <wp:positionH relativeFrom="page">
                  <wp:posOffset>3835400</wp:posOffset>
                </wp:positionH>
                <wp:positionV relativeFrom="paragraph">
                  <wp:posOffset>12700</wp:posOffset>
                </wp:positionV>
                <wp:extent cx="40259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C85B83" w14:textId="77777777" w:rsidR="00803404" w:rsidRDefault="00000000">
                            <w:pPr>
                              <w:pStyle w:val="Bodytext10"/>
                              <w:spacing w:after="0"/>
                              <w:jc w:val="both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CB43B7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02pt;margin-top:1pt;width:31.7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" filled="f" stroked="f">
                <v:textbox inset="0,0,0,0">
                  <w:txbxContent>
                    <w:p w14:paraId="5EC85B83" w14:textId="77777777" w:rsidR="00803404" w:rsidRDefault="00000000">
                      <w:pPr>
                        <w:pStyle w:val="Bodytext10"/>
                        <w:spacing w:after="0"/>
                        <w:jc w:val="both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Čertíkové</w:t>
      </w:r>
    </w:p>
    <w:sectPr w:rsidR="00803404">
      <w:headerReference w:type="default" r:id="rId7"/>
      <w:pgSz w:w="11900" w:h="16840"/>
      <w:pgMar w:top="1602" w:right="647" w:bottom="1494" w:left="813" w:header="0" w:footer="10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669B8" w14:textId="77777777" w:rsidR="004D35A2" w:rsidRDefault="004D35A2">
      <w:r>
        <w:separator/>
      </w:r>
    </w:p>
  </w:endnote>
  <w:endnote w:type="continuationSeparator" w:id="0">
    <w:p w14:paraId="2808D861" w14:textId="77777777" w:rsidR="004D35A2" w:rsidRDefault="004D3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F222" w14:textId="77777777" w:rsidR="004D35A2" w:rsidRDefault="004D35A2"/>
  </w:footnote>
  <w:footnote w:type="continuationSeparator" w:id="0">
    <w:p w14:paraId="109B9B39" w14:textId="77777777" w:rsidR="004D35A2" w:rsidRDefault="004D35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F220" w14:textId="77777777" w:rsidR="00803404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9B1481" wp14:editId="546E67C3">
              <wp:simplePos x="0" y="0"/>
              <wp:positionH relativeFrom="page">
                <wp:posOffset>2943860</wp:posOffset>
              </wp:positionH>
              <wp:positionV relativeFrom="page">
                <wp:posOffset>514350</wp:posOffset>
              </wp:positionV>
              <wp:extent cx="4023360" cy="12319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3360" cy="123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D7CE545" w14:textId="77777777" w:rsidR="00803404" w:rsidRDefault="00000000">
                          <w:pPr>
                            <w:pStyle w:val="Headerorfooter20"/>
                            <w:tabs>
                              <w:tab w:val="right" w:pos="4910"/>
                              <w:tab w:val="right" w:pos="6336"/>
                            </w:tabs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</w:rPr>
                            <w:tab/>
                            <w:t>40020121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9B1481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31.8pt;margin-top:40.5pt;width:316.8pt;height:9.7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" filled="f" stroked="f">
              <v:textbox style="mso-fit-shape-to-text:t" inset="0,0,0,0">
                <w:txbxContent>
                  <w:p w14:paraId="7D7CE545" w14:textId="77777777" w:rsidR="00803404" w:rsidRDefault="00000000">
                    <w:pPr>
                      <w:pStyle w:val="Headerorfooter20"/>
                      <w:tabs>
                        <w:tab w:val="right" w:pos="4910"/>
                        <w:tab w:val="right" w:pos="6336"/>
                      </w:tabs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>OBJEDNÁVKA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Číslo:</w:t>
                    </w:r>
                    <w:r>
                      <w:rPr>
                        <w:rStyle w:val="Headerorfooter2"/>
                        <w:rFonts w:ascii="Courier New" w:eastAsia="Courier New" w:hAnsi="Courier New" w:cs="Courier New"/>
                      </w:rPr>
                      <w:tab/>
                      <w:t>40020121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A8F87F2" wp14:editId="5F5F1C2A">
              <wp:simplePos x="0" y="0"/>
              <wp:positionH relativeFrom="page">
                <wp:posOffset>529590</wp:posOffset>
              </wp:positionH>
              <wp:positionV relativeFrom="page">
                <wp:posOffset>742315</wp:posOffset>
              </wp:positionV>
              <wp:extent cx="659257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57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1.700000000000003pt;margin-top:58.450000000000003pt;width:519.10000000000002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04"/>
    <w:rsid w:val="00440C07"/>
    <w:rsid w:val="004D35A2"/>
    <w:rsid w:val="0080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43B4"/>
  <w15:docId w15:val="{AA517F72-159F-4560-99DB-03BD0A0C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after="220"/>
    </w:pPr>
    <w:rPr>
      <w:sz w:val="17"/>
      <w:szCs w:val="17"/>
    </w:rPr>
  </w:style>
  <w:style w:type="paragraph" w:customStyle="1" w:styleId="Other10">
    <w:name w:val="Other|1"/>
    <w:basedOn w:val="Normln"/>
    <w:link w:val="Other1"/>
    <w:rPr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Tablecaption10">
    <w:name w:val="Table caption|1"/>
    <w:basedOn w:val="Normln"/>
    <w:link w:val="Tablecaption1"/>
    <w:pPr>
      <w:spacing w:line="293" w:lineRule="auto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biomedic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2024-01-02T11:12:00Z</dcterms:created>
  <dcterms:modified xsi:type="dcterms:W3CDTF">2024-01-02T11:12:00Z</dcterms:modified>
</cp:coreProperties>
</file>